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1"/>
        <w:tblW w:w="5178" w:type="pct"/>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4"/>
        <w:gridCol w:w="5383"/>
      </w:tblGrid>
      <w:tr w:rsidR="00B14162" w:rsidRPr="00B14162" w:rsidTr="005F4464">
        <w:tc>
          <w:tcPr>
            <w:tcW w:w="2363" w:type="pct"/>
          </w:tcPr>
          <w:p w:rsidR="00B14162" w:rsidRPr="00B14162" w:rsidRDefault="00B14162" w:rsidP="00B14162">
            <w:pPr>
              <w:jc w:val="center"/>
              <w:rPr>
                <w:sz w:val="24"/>
              </w:rPr>
            </w:pPr>
            <w:r w:rsidRPr="00B14162">
              <w:rPr>
                <w:sz w:val="24"/>
              </w:rPr>
              <w:t>NGÂN HÀNG NÔNG NGHIỆP</w:t>
            </w:r>
          </w:p>
          <w:p w:rsidR="00B14162" w:rsidRPr="00B14162" w:rsidRDefault="00B14162" w:rsidP="00B14162">
            <w:pPr>
              <w:jc w:val="center"/>
              <w:rPr>
                <w:b/>
                <w:sz w:val="24"/>
                <w:szCs w:val="32"/>
              </w:rPr>
            </w:pPr>
            <w:r w:rsidRPr="00B14162">
              <w:rPr>
                <w:sz w:val="24"/>
                <w:szCs w:val="32"/>
              </w:rPr>
              <w:t>VÀ PHÁT TRIỂN NÔNG THÔN VIỆT NAM</w:t>
            </w:r>
          </w:p>
        </w:tc>
        <w:tc>
          <w:tcPr>
            <w:tcW w:w="2637" w:type="pct"/>
          </w:tcPr>
          <w:p w:rsidR="00B14162" w:rsidRPr="00B14162" w:rsidRDefault="00B14162" w:rsidP="00B14162">
            <w:pPr>
              <w:jc w:val="center"/>
              <w:rPr>
                <w:b/>
                <w:sz w:val="24"/>
                <w:szCs w:val="32"/>
              </w:rPr>
            </w:pPr>
            <w:r w:rsidRPr="00B14162">
              <w:rPr>
                <w:b/>
                <w:sz w:val="24"/>
                <w:szCs w:val="32"/>
              </w:rPr>
              <w:t>CỘNG HOÀ XÃ HỘI CHỦ NGHĨA VIỆT NAM</w:t>
            </w:r>
          </w:p>
          <w:p w:rsidR="00B14162" w:rsidRPr="00B14162" w:rsidRDefault="00B14162" w:rsidP="00B14162">
            <w:pPr>
              <w:jc w:val="center"/>
              <w:rPr>
                <w:b/>
              </w:rPr>
            </w:pPr>
            <w:r w:rsidRPr="00B14162">
              <w:rPr>
                <w:b/>
                <w:noProof/>
              </w:rPr>
              <mc:AlternateContent>
                <mc:Choice Requires="wps">
                  <w:drawing>
                    <wp:anchor distT="0" distB="0" distL="114300" distR="114300" simplePos="0" relativeHeight="251661824" behindDoc="0" locked="0" layoutInCell="1" allowOverlap="1" wp14:anchorId="5A0F22EB" wp14:editId="11BB873D">
                      <wp:simplePos x="0" y="0"/>
                      <wp:positionH relativeFrom="margin">
                        <wp:align>center</wp:align>
                      </wp:positionH>
                      <wp:positionV relativeFrom="paragraph">
                        <wp:posOffset>187325</wp:posOffset>
                      </wp:positionV>
                      <wp:extent cx="19812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19812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4" o:spid="_x0000_s1026" style="position:absolute;z-index:251661824;visibility:visible;mso-wrap-style:square;mso-wrap-distance-left:9pt;mso-wrap-distance-top:0;mso-wrap-distance-right:9pt;mso-wrap-distance-bottom:0;mso-position-horizontal:center;mso-position-horizontal-relative:margin;mso-position-vertical:absolute;mso-position-vertical-relative:text" from="0,14.75pt" to="156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">
                      <w10:wrap anchorx="margin"/>
                    </v:line>
                  </w:pict>
                </mc:Fallback>
              </mc:AlternateContent>
            </w:r>
            <w:r w:rsidRPr="00B14162">
              <w:rPr>
                <w:b/>
              </w:rPr>
              <w:t>Độc lập - Tự do - Hạnh phúc</w:t>
            </w:r>
          </w:p>
        </w:tc>
      </w:tr>
      <w:tr w:rsidR="00B14162" w:rsidRPr="00B14162" w:rsidTr="005F4464">
        <w:tc>
          <w:tcPr>
            <w:tcW w:w="2363" w:type="pct"/>
          </w:tcPr>
          <w:p w:rsidR="00B14162" w:rsidRPr="00B14162" w:rsidRDefault="00B90131" w:rsidP="00B14162">
            <w:pPr>
              <w:spacing w:before="120"/>
              <w:jc w:val="center"/>
              <w:rPr>
                <w:sz w:val="24"/>
              </w:rPr>
            </w:pPr>
            <w:r w:rsidRPr="00B14162">
              <w:rPr>
                <w:noProof/>
                <w:sz w:val="24"/>
                <w:szCs w:val="32"/>
              </w:rPr>
              <mc:AlternateContent>
                <mc:Choice Requires="wps">
                  <w:drawing>
                    <wp:anchor distT="0" distB="0" distL="114300" distR="114300" simplePos="0" relativeHeight="251660800" behindDoc="0" locked="0" layoutInCell="1" allowOverlap="1" wp14:anchorId="623FD7EB" wp14:editId="464B4B61">
                      <wp:simplePos x="0" y="0"/>
                      <wp:positionH relativeFrom="margin">
                        <wp:align>center</wp:align>
                      </wp:positionH>
                      <wp:positionV relativeFrom="paragraph">
                        <wp:posOffset>16510</wp:posOffset>
                      </wp:positionV>
                      <wp:extent cx="1620000" cy="0"/>
                      <wp:effectExtent l="0" t="0" r="18415" b="19050"/>
                      <wp:wrapNone/>
                      <wp:docPr id="6" name="Straight Connector 6"/>
                      <wp:cNvGraphicFramePr/>
                      <a:graphic xmlns:a="http://schemas.openxmlformats.org/drawingml/2006/main">
                        <a:graphicData uri="http://schemas.microsoft.com/office/word/2010/wordprocessingShape">
                          <wps:wsp>
                            <wps:cNvCnPr/>
                            <wps:spPr>
                              <a:xfrm>
                                <a:off x="0" y="0"/>
                                <a:ext cx="16200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id="Straight Connector 6" o:spid="_x0000_s1026" style="position:absolute;z-index:25166080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3pt" to="127.5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">
                      <w10:wrap anchorx="margin"/>
                    </v:line>
                  </w:pict>
                </mc:Fallback>
              </mc:AlternateContent>
            </w:r>
            <w:r w:rsidR="00B14162" w:rsidRPr="00B14162">
              <w:rPr>
                <w:b/>
                <w:bCs/>
                <w:noProof/>
                <w:sz w:val="24"/>
              </w:rPr>
              <w:t>{Tên gọi in hoa}</w:t>
            </w:r>
          </w:p>
        </w:tc>
        <w:tc>
          <w:tcPr>
            <w:tcW w:w="2637" w:type="pct"/>
          </w:tcPr>
          <w:p w:rsidR="00B14162" w:rsidRPr="00B14162" w:rsidRDefault="00B14162" w:rsidP="00B14162">
            <w:pPr>
              <w:spacing w:before="120"/>
              <w:jc w:val="center"/>
              <w:rPr>
                <w:i/>
              </w:rPr>
            </w:pPr>
            <w:r w:rsidRPr="00B14162">
              <w:rPr>
                <w:i/>
              </w:rPr>
              <w:t>{Địa danh}, ngày {Ngày} tháng {Tháng} năm {Năm}</w:t>
            </w:r>
          </w:p>
        </w:tc>
      </w:tr>
    </w:tbl>
    <w:p w:rsidR="00B14162" w:rsidRPr="00173F24" w:rsidRDefault="00B14162" w:rsidP="00173F24">
      <w:pPr>
        <w:ind w:firstLine="567"/>
        <w:jc w:val="center"/>
      </w:pPr>
    </w:p>
    <w:p w:rsidR="00CC2DB5" w:rsidRPr="00173F24" w:rsidRDefault="00CC2DB5" w:rsidP="000F2723">
      <w:pPr>
        <w:jc w:val="center"/>
        <w:rPr>
          <w:b/>
          <w:sz w:val="30"/>
        </w:rPr>
      </w:pPr>
      <w:r w:rsidRPr="00173F24">
        <w:rPr>
          <w:b/>
        </w:rPr>
        <w:t>BÁO CÁO PHÂN TÍCH VÀ ĐỀ NGHỊ XỬ LÝ RỦI RO</w:t>
      </w:r>
    </w:p>
    <w:p w:rsidR="00CC2DB5" w:rsidRPr="00E46BF4" w:rsidRDefault="00CC2DB5" w:rsidP="000F2723">
      <w:pPr>
        <w:jc w:val="center"/>
        <w:rPr>
          <w:i/>
        </w:rPr>
      </w:pPr>
      <w:r w:rsidRPr="00E46BF4">
        <w:rPr>
          <w:i/>
        </w:rPr>
        <w:t>(Áp dụng đối với trường hợp sử dụng nguồn Dự phòng cụ thể)</w:t>
      </w:r>
    </w:p>
    <w:p w:rsidR="00DB61CB" w:rsidRPr="00EF54C0" w:rsidRDefault="00DB61CB" w:rsidP="00B27DB4">
      <w:pPr>
        <w:spacing w:line="288" w:lineRule="auto"/>
        <w:ind w:firstLine="567"/>
        <w:rPr>
          <w:sz w:val="2"/>
        </w:rPr>
      </w:pPr>
    </w:p>
    <w:p w:rsidR="0000648E" w:rsidRDefault="0000648E" w:rsidP="00173F24"/>
    <w:p w:rsidR="00DB61CB" w:rsidRPr="00EF54C0" w:rsidRDefault="0000648E" w:rsidP="00173F24">
      <w:pPr>
        <w:ind w:firstLine="567"/>
      </w:pPr>
      <w:r w:rsidRPr="0000648E">
        <w:rPr>
          <w:highlight w:val="yellow"/>
        </w:rPr>
        <w:t>Ghi chú: Mẫu biểu này chứa nhiều hướng dẫn (màu vàng), căn cứ thực tế người lập điền các thông tin phù hợp, xóa bỏ phần bôi vàng trước khi in ấn</w:t>
      </w:r>
    </w:p>
    <w:p w:rsidR="00CC2DB5" w:rsidRPr="00D529F9" w:rsidRDefault="00CC2DB5" w:rsidP="00173F24">
      <w:pPr>
        <w:ind w:firstLine="567"/>
        <w:jc w:val="both"/>
        <w:rPr>
          <w:b/>
        </w:rPr>
      </w:pPr>
      <w:r w:rsidRPr="00D529F9">
        <w:rPr>
          <w:b/>
        </w:rPr>
        <w:t>I</w:t>
      </w:r>
      <w:r w:rsidR="00E46BF4">
        <w:rPr>
          <w:b/>
        </w:rPr>
        <w:t>.</w:t>
      </w:r>
      <w:r w:rsidRPr="00D529F9">
        <w:rPr>
          <w:b/>
        </w:rPr>
        <w:t xml:space="preserve"> GIỚI THIỆU</w:t>
      </w:r>
      <w:r w:rsidR="00F14C64" w:rsidRPr="00D529F9">
        <w:rPr>
          <w:b/>
        </w:rPr>
        <w:t xml:space="preserve"> KHOẢN </w:t>
      </w:r>
      <w:r w:rsidR="00E723D8" w:rsidRPr="00D529F9">
        <w:rPr>
          <w:b/>
        </w:rPr>
        <w:t>NỢ</w:t>
      </w:r>
      <w:r w:rsidR="00F14C64" w:rsidRPr="00D529F9">
        <w:rPr>
          <w:b/>
        </w:rPr>
        <w:t xml:space="preserve"> ĐỀ NGHỊ XỬ LÝ RỦI RO </w:t>
      </w:r>
    </w:p>
    <w:p w:rsidR="00B14162" w:rsidRPr="00D529F9" w:rsidRDefault="00B14162" w:rsidP="00173F24">
      <w:pPr>
        <w:ind w:firstLine="567"/>
        <w:jc w:val="both"/>
        <w:rPr>
          <w:b/>
        </w:rPr>
      </w:pPr>
      <w:bookmarkStart w:id="0" w:name="_Hlk79760738"/>
      <w:r w:rsidRPr="00D529F9">
        <w:rPr>
          <w:b/>
        </w:rPr>
        <w:t>1. Tên khách hàng: {Tên khách hàng}</w:t>
      </w:r>
    </w:p>
    <w:p w:rsidR="00B14162" w:rsidRPr="00D529F9" w:rsidRDefault="00B14162" w:rsidP="00173F24">
      <w:pPr>
        <w:ind w:firstLine="567"/>
        <w:jc w:val="both"/>
      </w:pPr>
      <w:r w:rsidRPr="00D529F9">
        <w:t>- Mã KH: {Mã khách hàng}</w:t>
      </w:r>
    </w:p>
    <w:p w:rsidR="00B14162" w:rsidRDefault="00B14162" w:rsidP="00173F24">
      <w:pPr>
        <w:ind w:firstLine="567"/>
        <w:jc w:val="both"/>
      </w:pPr>
      <w:r w:rsidRPr="00D529F9">
        <w:t>- Địa chỉ: {Địa chỉ}</w:t>
      </w:r>
    </w:p>
    <w:p w:rsidR="00066212" w:rsidRPr="00D529F9" w:rsidRDefault="00066212" w:rsidP="00173F24">
      <w:pPr>
        <w:ind w:firstLine="567"/>
        <w:jc w:val="both"/>
      </w:pPr>
      <w:r w:rsidRPr="00066212">
        <w:t>- Người đại diện theo pháp luật: {Người đại diện theo pháp luật}</w:t>
      </w:r>
    </w:p>
    <w:p w:rsidR="00D2366D" w:rsidRPr="00D529F9" w:rsidRDefault="00FC5CCB" w:rsidP="00173F24">
      <w:pPr>
        <w:ind w:firstLine="567"/>
        <w:jc w:val="both"/>
        <w:rPr>
          <w:b/>
        </w:rPr>
      </w:pPr>
      <w:r w:rsidRPr="00D529F9">
        <w:rPr>
          <w:b/>
        </w:rPr>
        <w:t>2</w:t>
      </w:r>
      <w:r w:rsidR="00D2366D" w:rsidRPr="00D529F9">
        <w:rPr>
          <w:b/>
        </w:rPr>
        <w:t xml:space="preserve">. </w:t>
      </w:r>
      <w:r w:rsidR="00B90131" w:rsidRPr="00B90131">
        <w:rPr>
          <w:b/>
        </w:rPr>
        <w:t>Tình trạng khoản nợ đề nghị xử lý rủi ro tại Chi nhánh</w:t>
      </w:r>
      <w:r w:rsidR="00D2366D" w:rsidRPr="00D529F9">
        <w:rPr>
          <w:b/>
        </w:rPr>
        <w:t>:</w:t>
      </w:r>
    </w:p>
    <w:p w:rsidR="00D2366D" w:rsidRDefault="00D2366D" w:rsidP="00173F24">
      <w:pPr>
        <w:ind w:firstLine="567"/>
        <w:jc w:val="both"/>
      </w:pPr>
      <w:r w:rsidRPr="00D529F9">
        <w:t xml:space="preserve">- Tổng </w:t>
      </w:r>
      <w:r w:rsidR="005146C0" w:rsidRPr="00D529F9">
        <w:t xml:space="preserve">số tiền </w:t>
      </w:r>
      <w:r w:rsidR="0045554A" w:rsidRPr="00D529F9">
        <w:t>phê duyệt</w:t>
      </w:r>
      <w:r w:rsidR="00845CFC" w:rsidRPr="00D529F9">
        <w:t>/HMTD</w:t>
      </w:r>
      <w:r w:rsidR="00ED797A" w:rsidRPr="00D529F9">
        <w:t xml:space="preserve">: </w:t>
      </w:r>
      <w:r w:rsidR="00F556E1" w:rsidRPr="00F556E1">
        <w:t>｛HĐTD.</w:t>
      </w:r>
      <w:r w:rsidR="00F556E1">
        <w:t xml:space="preserve">Tổng </w:t>
      </w:r>
      <w:r w:rsidR="00F556E1" w:rsidRPr="00F556E1">
        <w:t>Số tiền phê duyệt｝</w:t>
      </w:r>
      <w:r w:rsidR="00B14162" w:rsidRPr="00D529F9">
        <w:t xml:space="preserve"> đồng</w:t>
      </w:r>
    </w:p>
    <w:p w:rsidR="00B90131" w:rsidRPr="00D529F9" w:rsidRDefault="00B90131" w:rsidP="00173F24">
      <w:pPr>
        <w:ind w:firstLine="567"/>
        <w:jc w:val="both"/>
      </w:pPr>
      <w:r w:rsidRPr="00B90131">
        <w:t>(Thời điểm khách hàng quan hệ tín dụng lần đầu:</w:t>
      </w:r>
      <w:r w:rsidR="00F556E1">
        <w:t xml:space="preserve"> ....../....../20......</w:t>
      </w:r>
      <w:r w:rsidRPr="00B90131">
        <w:t>)</w:t>
      </w:r>
    </w:p>
    <w:p w:rsidR="00BB2A1D" w:rsidRPr="00D529F9" w:rsidRDefault="00BB2A1D" w:rsidP="00173F24">
      <w:pPr>
        <w:ind w:firstLine="567"/>
        <w:jc w:val="both"/>
      </w:pPr>
      <w:r w:rsidRPr="00D529F9">
        <w:t xml:space="preserve">- </w:t>
      </w:r>
      <w:r w:rsidR="00B90131" w:rsidRPr="00B90131">
        <w:t>Cho vay có bảo đảm:</w:t>
      </w:r>
      <w:r w:rsidR="00F556E1">
        <w:t xml:space="preserve"> </w:t>
      </w:r>
      <w:r w:rsidR="00556370">
        <w:t>............</w:t>
      </w:r>
      <w:r w:rsidR="00F556E1">
        <w:t xml:space="preserve"> </w:t>
      </w:r>
      <w:r w:rsidR="00B90131" w:rsidRPr="00B90131">
        <w:t>% bằng tài sản</w:t>
      </w:r>
    </w:p>
    <w:p w:rsidR="0045554A" w:rsidRPr="00D529F9" w:rsidRDefault="0045554A" w:rsidP="00173F24">
      <w:pPr>
        <w:tabs>
          <w:tab w:val="left" w:pos="5670"/>
        </w:tabs>
        <w:ind w:firstLine="567"/>
        <w:jc w:val="both"/>
      </w:pPr>
      <w:r w:rsidRPr="00D529F9">
        <w:t xml:space="preserve">- </w:t>
      </w:r>
      <w:r w:rsidR="00B90131" w:rsidRPr="00B90131">
        <w:t>Số tiền/Doanh số cho vay</w:t>
      </w:r>
      <w:r w:rsidRPr="00D529F9">
        <w:t>:</w:t>
      </w:r>
      <w:r w:rsidR="00110409">
        <w:t xml:space="preserve"> </w:t>
      </w:r>
      <w:r w:rsidR="00F44C1D" w:rsidRPr="00F44C1D">
        <w:t xml:space="preserve">｛HĐTD.Tổng </w:t>
      </w:r>
      <w:r w:rsidR="00D5412C" w:rsidRPr="00D5412C">
        <w:t>Doanh số cho vay</w:t>
      </w:r>
      <w:r w:rsidR="00F44C1D" w:rsidRPr="00F44C1D">
        <w:t>｝</w:t>
      </w:r>
      <w:r w:rsidR="00F1547C" w:rsidRPr="00D529F9">
        <w:t xml:space="preserve"> </w:t>
      </w:r>
      <w:r w:rsidR="004F50A2">
        <w:t>đồng</w:t>
      </w:r>
      <w:r w:rsidR="004F50A2">
        <w:tab/>
      </w:r>
      <w:r w:rsidRPr="00D529F9">
        <w:t>(1)</w:t>
      </w:r>
    </w:p>
    <w:p w:rsidR="00BB2A1D" w:rsidRPr="00D529F9" w:rsidRDefault="00BB2A1D" w:rsidP="00173F24">
      <w:pPr>
        <w:ind w:firstLine="567"/>
        <w:jc w:val="both"/>
      </w:pPr>
      <w:r w:rsidRPr="00D529F9">
        <w:t>- Số tiền đã thu nợ:</w:t>
      </w:r>
      <w:r w:rsidR="00F1547C" w:rsidRPr="00D529F9">
        <w:t xml:space="preserve"> </w:t>
      </w:r>
      <w:r>
        <w:t>[</w:t>
      </w:r>
      <w:r w:rsidR="00D5412C">
        <w:t>HĐTD.</w:t>
      </w:r>
      <w:r>
        <w:t xml:space="preserve">Tổng </w:t>
      </w:r>
      <w:r w:rsidR="00D5412C" w:rsidRPr="00D5412C">
        <w:t>Số tiền gốc, lãi đã trả</w:t>
      </w:r>
      <w:r>
        <w:t>]</w:t>
      </w:r>
      <w:r w:rsidR="00F1547C" w:rsidRPr="00D529F9">
        <w:t xml:space="preserve"> đồng</w:t>
      </w:r>
    </w:p>
    <w:p w:rsidR="00BB2A1D" w:rsidRPr="00D529F9" w:rsidRDefault="00F1547C" w:rsidP="00173F24">
      <w:pPr>
        <w:tabs>
          <w:tab w:val="left" w:pos="5670"/>
        </w:tabs>
        <w:ind w:firstLine="1701"/>
        <w:jc w:val="both"/>
      </w:pPr>
      <w:r w:rsidRPr="00D529F9">
        <w:t>+</w:t>
      </w:r>
      <w:r w:rsidR="00110409">
        <w:t>)</w:t>
      </w:r>
      <w:r w:rsidRPr="00D529F9">
        <w:t xml:space="preserve"> Gốc:</w:t>
      </w:r>
      <w:r w:rsidR="00BB2A1D" w:rsidRPr="00D529F9">
        <w:t xml:space="preserve"> </w:t>
      </w:r>
      <w:r>
        <w:t>[</w:t>
      </w:r>
      <w:r w:rsidR="00556370" w:rsidRPr="00F44C1D">
        <w:t xml:space="preserve">HĐTD.Tổng </w:t>
      </w:r>
      <w:r w:rsidR="00556370" w:rsidRPr="00556370">
        <w:t>Số tiền gốc đã trả</w:t>
      </w:r>
      <w:r>
        <w:t>]</w:t>
      </w:r>
      <w:r w:rsidRPr="00D529F9">
        <w:t xml:space="preserve"> đồng</w:t>
      </w:r>
      <w:r w:rsidR="005E6C30" w:rsidRPr="00D529F9">
        <w:tab/>
        <w:t>(2)</w:t>
      </w:r>
    </w:p>
    <w:p w:rsidR="00BB2A1D" w:rsidRPr="00D529F9" w:rsidRDefault="00F1547C" w:rsidP="00173F24">
      <w:pPr>
        <w:ind w:firstLine="1701"/>
        <w:jc w:val="both"/>
      </w:pPr>
      <w:r w:rsidRPr="00D529F9">
        <w:t>+</w:t>
      </w:r>
      <w:r w:rsidR="00110409">
        <w:t>)</w:t>
      </w:r>
      <w:r w:rsidRPr="00D529F9">
        <w:t xml:space="preserve"> Lãi: </w:t>
      </w:r>
      <w:r>
        <w:t>[</w:t>
      </w:r>
      <w:r w:rsidR="00556370" w:rsidRPr="00556370">
        <w:t xml:space="preserve">HĐTD.Tổng Số tiền </w:t>
      </w:r>
      <w:r w:rsidR="00556370">
        <w:t>lãi</w:t>
      </w:r>
      <w:r w:rsidR="00556370" w:rsidRPr="00556370">
        <w:t xml:space="preserve"> đã trả</w:t>
      </w:r>
      <w:r>
        <w:t>]</w:t>
      </w:r>
      <w:r w:rsidRPr="00D529F9">
        <w:t xml:space="preserve"> đồng</w:t>
      </w:r>
    </w:p>
    <w:p w:rsidR="00D2366D" w:rsidRPr="00D529F9" w:rsidRDefault="005146C0" w:rsidP="00173F24">
      <w:pPr>
        <w:tabs>
          <w:tab w:val="left" w:pos="5670"/>
        </w:tabs>
        <w:ind w:firstLine="567"/>
        <w:jc w:val="both"/>
      </w:pPr>
      <w:bookmarkStart w:id="1" w:name="_Hlk79741881"/>
      <w:r w:rsidRPr="00D529F9">
        <w:t xml:space="preserve">- Số tiền </w:t>
      </w:r>
      <w:r w:rsidR="00943BAC" w:rsidRPr="00D529F9">
        <w:t>đã</w:t>
      </w:r>
      <w:r w:rsidR="00BB2A1D" w:rsidRPr="00D529F9">
        <w:t xml:space="preserve"> </w:t>
      </w:r>
      <w:r w:rsidRPr="00D529F9">
        <w:t>XLRR</w:t>
      </w:r>
      <w:r w:rsidR="00D918BE" w:rsidRPr="00D529F9">
        <w:t xml:space="preserve"> một phần</w:t>
      </w:r>
      <w:r w:rsidR="00B27DB4" w:rsidRPr="00D529F9">
        <w:t>:</w:t>
      </w:r>
      <w:r w:rsidR="00F1547C" w:rsidRPr="00D529F9">
        <w:t xml:space="preserve"> </w:t>
      </w:r>
      <w:r w:rsidR="00556370" w:rsidRPr="00556370">
        <w:t>{HĐTD.Tổng Số tiền đã XLRR một phần}</w:t>
      </w:r>
      <w:r w:rsidR="00F1547C" w:rsidRPr="00D529F9">
        <w:t xml:space="preserve"> đồng</w:t>
      </w:r>
      <w:r w:rsidR="00DA2FB4" w:rsidRPr="00D529F9">
        <w:t>, thời điểm XLRR (nếu có)</w:t>
      </w:r>
      <w:r w:rsidR="00F1547C" w:rsidRPr="00D529F9">
        <w:t xml:space="preserve">: </w:t>
      </w:r>
      <w:r w:rsidR="00D5412C" w:rsidRPr="00D5412C">
        <w:t>{HĐTD.Thời điểm XLRR lần trước}</w:t>
      </w:r>
      <w:r w:rsidR="004F50A2">
        <w:tab/>
      </w:r>
      <w:r w:rsidR="0045554A" w:rsidRPr="00D529F9">
        <w:t>(3)</w:t>
      </w:r>
    </w:p>
    <w:p w:rsidR="00C16B95" w:rsidRPr="00D529F9" w:rsidRDefault="00C16B95" w:rsidP="00173F24">
      <w:pPr>
        <w:ind w:firstLine="567"/>
        <w:jc w:val="both"/>
      </w:pPr>
      <w:r w:rsidRPr="00D529F9">
        <w:t xml:space="preserve">- Tổng dư nợ tại thời điểm </w:t>
      </w:r>
      <w:r w:rsidR="00DA2FB4" w:rsidRPr="00D529F9">
        <w:t xml:space="preserve">đề nghị XLRR: </w:t>
      </w:r>
      <w:r w:rsidR="006D18A5" w:rsidRPr="006D18A5">
        <w:t>｛HĐTD.</w:t>
      </w:r>
      <w:r w:rsidR="006D18A5">
        <w:t xml:space="preserve">Tổng </w:t>
      </w:r>
      <w:r w:rsidR="006D18A5" w:rsidRPr="006D18A5">
        <w:t>Dư nợ hiện tại｝</w:t>
      </w:r>
      <w:r w:rsidR="00F1547C" w:rsidRPr="00D529F9">
        <w:t xml:space="preserve"> đồng</w:t>
      </w:r>
      <w:r w:rsidR="006035F9" w:rsidRPr="00D529F9">
        <w:t xml:space="preserve"> (4) = (1)-(2)</w:t>
      </w:r>
      <w:r w:rsidR="0045554A" w:rsidRPr="00D529F9">
        <w:t>-</w:t>
      </w:r>
      <w:r w:rsidR="006035F9" w:rsidRPr="00D529F9">
        <w:t>(</w:t>
      </w:r>
      <w:r w:rsidR="0045554A" w:rsidRPr="00D529F9">
        <w:t>3)</w:t>
      </w:r>
    </w:p>
    <w:p w:rsidR="00CB2026" w:rsidRPr="00D529F9" w:rsidRDefault="00D2366D" w:rsidP="00173F24">
      <w:pPr>
        <w:ind w:firstLine="567"/>
        <w:jc w:val="both"/>
      </w:pPr>
      <w:r w:rsidRPr="00D529F9">
        <w:t xml:space="preserve">- Dư </w:t>
      </w:r>
      <w:r w:rsidR="00B27DB4" w:rsidRPr="00D529F9">
        <w:t xml:space="preserve">nợ đề nghị XLRR: </w:t>
      </w:r>
      <w:r w:rsidR="006035F9" w:rsidRPr="00D529F9">
        <w:t>｛</w:t>
      </w:r>
      <w:r w:rsidR="00556370">
        <w:t xml:space="preserve">HĐTD.Tổng </w:t>
      </w:r>
      <w:r w:rsidR="006035F9" w:rsidRPr="00D529F9">
        <w:t xml:space="preserve">Dư nợ đề nghị XLRR｝ </w:t>
      </w:r>
      <w:r w:rsidRPr="00D529F9">
        <w:t>đồng</w:t>
      </w:r>
    </w:p>
    <w:bookmarkEnd w:id="1"/>
    <w:p w:rsidR="00E36358" w:rsidRPr="00D529F9" w:rsidRDefault="007E1308" w:rsidP="00173F24">
      <w:pPr>
        <w:ind w:firstLine="567"/>
        <w:jc w:val="both"/>
      </w:pPr>
      <w:r w:rsidRPr="00D529F9">
        <w:t>-</w:t>
      </w:r>
      <w:r w:rsidR="00375CAF" w:rsidRPr="00D529F9">
        <w:t xml:space="preserve"> </w:t>
      </w:r>
      <w:r w:rsidR="00D2366D" w:rsidRPr="00D529F9">
        <w:t xml:space="preserve">Số tiền đã trích lập dự phòng rủi ro: </w:t>
      </w:r>
      <w:r w:rsidR="006035F9" w:rsidRPr="00D529F9">
        <w:t>[</w:t>
      </w:r>
      <w:r w:rsidR="00556370" w:rsidRPr="00556370">
        <w:t xml:space="preserve">HĐTD.Tổng </w:t>
      </w:r>
      <w:r w:rsidR="00D5412C">
        <w:t>Số tiền</w:t>
      </w:r>
      <w:r w:rsidR="00556370">
        <w:t xml:space="preserve"> đã trích lập DP</w:t>
      </w:r>
      <w:r w:rsidR="006035F9" w:rsidRPr="00D529F9">
        <w:t xml:space="preserve">RR] </w:t>
      </w:r>
      <w:r w:rsidR="00D2366D" w:rsidRPr="00D529F9">
        <w:t>đồng</w:t>
      </w:r>
    </w:p>
    <w:p w:rsidR="00DA2FB4" w:rsidRDefault="00DA2FB4" w:rsidP="00173F24">
      <w:pPr>
        <w:ind w:firstLine="567"/>
        <w:jc w:val="both"/>
      </w:pPr>
      <w:r w:rsidRPr="00D529F9">
        <w:t xml:space="preserve">- Nhóm nợ tại thời điểm đề nghị XLRR: </w:t>
      </w:r>
      <w:r w:rsidR="006035F9" w:rsidRPr="00D529F9">
        <w:t>Nhóm 5</w:t>
      </w:r>
    </w:p>
    <w:p w:rsidR="00B90131" w:rsidRDefault="00B90131" w:rsidP="00173F24">
      <w:pPr>
        <w:ind w:firstLine="567"/>
        <w:jc w:val="both"/>
      </w:pPr>
      <w:r w:rsidRPr="00D529F9">
        <w:t>-</w:t>
      </w:r>
      <w:r w:rsidR="00556370">
        <w:t xml:space="preserve"> Liệt kê các hợp đồng tín dụng:</w:t>
      </w:r>
    </w:p>
    <w:p w:rsidR="00B90131" w:rsidRPr="00B90131" w:rsidRDefault="00B90131" w:rsidP="00173F24">
      <w:pPr>
        <w:ind w:firstLine="567"/>
        <w:jc w:val="right"/>
        <w:rPr>
          <w:i/>
          <w:sz w:val="24"/>
        </w:rPr>
      </w:pPr>
      <w:r w:rsidRPr="00B90131">
        <w:rPr>
          <w:i/>
          <w:sz w:val="24"/>
        </w:rPr>
        <w:t>Đơn vị: đồng/USD/EUR</w:t>
      </w:r>
    </w:p>
    <w:tbl>
      <w:tblPr>
        <w:tblW w:w="5305" w:type="pct"/>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0"/>
        <w:gridCol w:w="1700"/>
        <w:gridCol w:w="1418"/>
        <w:gridCol w:w="1702"/>
        <w:gridCol w:w="1558"/>
        <w:gridCol w:w="1702"/>
        <w:gridCol w:w="1667"/>
      </w:tblGrid>
      <w:tr w:rsidR="005A38CB" w:rsidRPr="007E08F8" w:rsidTr="001E1B11">
        <w:tc>
          <w:tcPr>
            <w:tcW w:w="339" w:type="pct"/>
            <w:tcBorders>
              <w:top w:val="single" w:sz="4" w:space="0" w:color="auto"/>
              <w:left w:val="single" w:sz="4" w:space="0" w:color="auto"/>
              <w:bottom w:val="single" w:sz="4" w:space="0" w:color="auto"/>
              <w:right w:val="single" w:sz="4" w:space="0" w:color="auto"/>
            </w:tcBorders>
            <w:vAlign w:val="center"/>
            <w:hideMark/>
          </w:tcPr>
          <w:p w:rsidR="00B90131" w:rsidRPr="007E08F8" w:rsidRDefault="00B90131" w:rsidP="00173F24">
            <w:pPr>
              <w:jc w:val="center"/>
              <w:rPr>
                <w:b/>
                <w:sz w:val="24"/>
                <w:szCs w:val="24"/>
              </w:rPr>
            </w:pPr>
            <w:r w:rsidRPr="007E08F8">
              <w:rPr>
                <w:b/>
                <w:sz w:val="24"/>
                <w:szCs w:val="24"/>
              </w:rPr>
              <w:t>STT</w:t>
            </w:r>
          </w:p>
        </w:tc>
        <w:tc>
          <w:tcPr>
            <w:tcW w:w="813" w:type="pct"/>
            <w:tcBorders>
              <w:top w:val="single" w:sz="4" w:space="0" w:color="auto"/>
              <w:left w:val="single" w:sz="4" w:space="0" w:color="auto"/>
              <w:bottom w:val="single" w:sz="4" w:space="0" w:color="auto"/>
              <w:right w:val="single" w:sz="4" w:space="0" w:color="auto"/>
            </w:tcBorders>
            <w:vAlign w:val="center"/>
            <w:hideMark/>
          </w:tcPr>
          <w:p w:rsidR="00B90131" w:rsidRPr="007E08F8" w:rsidRDefault="00B90131" w:rsidP="00173F24">
            <w:pPr>
              <w:jc w:val="center"/>
              <w:rPr>
                <w:sz w:val="24"/>
                <w:szCs w:val="24"/>
              </w:rPr>
            </w:pPr>
            <w:r w:rsidRPr="007E08F8">
              <w:rPr>
                <w:b/>
                <w:sz w:val="24"/>
                <w:szCs w:val="24"/>
              </w:rPr>
              <w:t xml:space="preserve">Số hợp đồng cấp tín dụng </w:t>
            </w:r>
            <w:r w:rsidRPr="007E08F8">
              <w:rPr>
                <w:sz w:val="24"/>
                <w:szCs w:val="24"/>
              </w:rPr>
              <w:t>(IPCAS)</w:t>
            </w:r>
          </w:p>
        </w:tc>
        <w:tc>
          <w:tcPr>
            <w:tcW w:w="678" w:type="pct"/>
            <w:tcBorders>
              <w:top w:val="single" w:sz="4" w:space="0" w:color="auto"/>
              <w:left w:val="single" w:sz="4" w:space="0" w:color="auto"/>
              <w:bottom w:val="single" w:sz="4" w:space="0" w:color="auto"/>
              <w:right w:val="single" w:sz="4" w:space="0" w:color="auto"/>
            </w:tcBorders>
            <w:vAlign w:val="center"/>
          </w:tcPr>
          <w:p w:rsidR="00B90131" w:rsidRPr="007E08F8" w:rsidRDefault="00B90131" w:rsidP="00173F24">
            <w:pPr>
              <w:jc w:val="center"/>
              <w:rPr>
                <w:b/>
                <w:sz w:val="24"/>
                <w:szCs w:val="24"/>
              </w:rPr>
            </w:pPr>
            <w:r w:rsidRPr="007E08F8">
              <w:rPr>
                <w:b/>
                <w:sz w:val="24"/>
                <w:szCs w:val="24"/>
              </w:rPr>
              <w:t>Ngày HĐTD</w:t>
            </w:r>
          </w:p>
        </w:tc>
        <w:tc>
          <w:tcPr>
            <w:tcW w:w="814" w:type="pct"/>
            <w:tcBorders>
              <w:top w:val="single" w:sz="4" w:space="0" w:color="auto"/>
              <w:left w:val="single" w:sz="4" w:space="0" w:color="auto"/>
              <w:bottom w:val="single" w:sz="4" w:space="0" w:color="auto"/>
              <w:right w:val="single" w:sz="4" w:space="0" w:color="auto"/>
            </w:tcBorders>
            <w:vAlign w:val="center"/>
            <w:hideMark/>
          </w:tcPr>
          <w:p w:rsidR="00B90131" w:rsidRPr="007E08F8" w:rsidRDefault="00B90131" w:rsidP="00173F24">
            <w:pPr>
              <w:jc w:val="center"/>
              <w:rPr>
                <w:sz w:val="24"/>
                <w:szCs w:val="24"/>
              </w:rPr>
            </w:pPr>
            <w:r w:rsidRPr="007E08F8">
              <w:rPr>
                <w:b/>
                <w:sz w:val="24"/>
                <w:szCs w:val="24"/>
              </w:rPr>
              <w:t xml:space="preserve">Phương thức cho vay </w:t>
            </w:r>
            <w:r w:rsidRPr="007E08F8">
              <w:rPr>
                <w:i/>
                <w:sz w:val="22"/>
                <w:szCs w:val="24"/>
              </w:rPr>
              <w:t>(Từng lần/ Dự án đầu tư/ Hạn mức tín dụng…)</w:t>
            </w:r>
          </w:p>
        </w:tc>
        <w:tc>
          <w:tcPr>
            <w:tcW w:w="745" w:type="pct"/>
            <w:tcBorders>
              <w:top w:val="single" w:sz="4" w:space="0" w:color="auto"/>
              <w:left w:val="single" w:sz="4" w:space="0" w:color="auto"/>
              <w:bottom w:val="single" w:sz="4" w:space="0" w:color="auto"/>
              <w:right w:val="single" w:sz="4" w:space="0" w:color="auto"/>
            </w:tcBorders>
            <w:vAlign w:val="center"/>
          </w:tcPr>
          <w:p w:rsidR="00B90131" w:rsidRPr="007E08F8" w:rsidRDefault="00B90131" w:rsidP="00F556E1">
            <w:pPr>
              <w:widowControl w:val="0"/>
              <w:jc w:val="center"/>
              <w:rPr>
                <w:b/>
                <w:sz w:val="24"/>
                <w:szCs w:val="24"/>
              </w:rPr>
            </w:pPr>
            <w:r w:rsidRPr="007E08F8">
              <w:rPr>
                <w:b/>
                <w:sz w:val="24"/>
                <w:szCs w:val="24"/>
              </w:rPr>
              <w:t>Mục đích vay vốn</w:t>
            </w:r>
            <w:r w:rsidR="00F556E1">
              <w:rPr>
                <w:b/>
                <w:sz w:val="24"/>
                <w:szCs w:val="24"/>
              </w:rPr>
              <w:t xml:space="preserve"> </w:t>
            </w:r>
            <w:r w:rsidRPr="007E08F8">
              <w:rPr>
                <w:i/>
                <w:sz w:val="22"/>
                <w:szCs w:val="24"/>
              </w:rPr>
              <w:t>(ghi cụ thể mục đích, kinh doanh gì)</w:t>
            </w:r>
          </w:p>
        </w:tc>
        <w:tc>
          <w:tcPr>
            <w:tcW w:w="814" w:type="pct"/>
            <w:tcBorders>
              <w:top w:val="single" w:sz="4" w:space="0" w:color="auto"/>
              <w:left w:val="single" w:sz="4" w:space="0" w:color="auto"/>
              <w:bottom w:val="single" w:sz="4" w:space="0" w:color="auto"/>
              <w:right w:val="single" w:sz="4" w:space="0" w:color="auto"/>
            </w:tcBorders>
            <w:vAlign w:val="center"/>
            <w:hideMark/>
          </w:tcPr>
          <w:p w:rsidR="00B90131" w:rsidRPr="007E08F8" w:rsidRDefault="00B90131" w:rsidP="00173F24">
            <w:pPr>
              <w:jc w:val="center"/>
              <w:rPr>
                <w:b/>
                <w:sz w:val="24"/>
                <w:szCs w:val="24"/>
              </w:rPr>
            </w:pPr>
            <w:r w:rsidRPr="007E08F8">
              <w:rPr>
                <w:b/>
                <w:sz w:val="24"/>
                <w:szCs w:val="24"/>
              </w:rPr>
              <w:t>Giá trị Hợp đồng</w:t>
            </w:r>
          </w:p>
          <w:p w:rsidR="00B90131" w:rsidRPr="007E08F8" w:rsidRDefault="00B90131" w:rsidP="00173F24">
            <w:pPr>
              <w:jc w:val="center"/>
              <w:rPr>
                <w:i/>
                <w:sz w:val="24"/>
                <w:szCs w:val="24"/>
              </w:rPr>
            </w:pPr>
            <w:r w:rsidRPr="007E08F8">
              <w:rPr>
                <w:i/>
                <w:sz w:val="22"/>
                <w:szCs w:val="24"/>
              </w:rPr>
              <w:t>(</w:t>
            </w:r>
            <w:r w:rsidRPr="007E08F8">
              <w:rPr>
                <w:i/>
                <w:sz w:val="22"/>
                <w:szCs w:val="24"/>
                <w:lang w:val="vi-VN"/>
              </w:rPr>
              <w:t>S</w:t>
            </w:r>
            <w:r w:rsidRPr="007E08F8">
              <w:rPr>
                <w:i/>
                <w:sz w:val="22"/>
                <w:szCs w:val="24"/>
              </w:rPr>
              <w:t>ố tiền cấp tín dụng tối đa)</w:t>
            </w:r>
          </w:p>
        </w:tc>
        <w:tc>
          <w:tcPr>
            <w:tcW w:w="797" w:type="pct"/>
            <w:tcBorders>
              <w:top w:val="single" w:sz="4" w:space="0" w:color="auto"/>
              <w:left w:val="single" w:sz="4" w:space="0" w:color="auto"/>
              <w:bottom w:val="single" w:sz="4" w:space="0" w:color="auto"/>
              <w:right w:val="single" w:sz="4" w:space="0" w:color="auto"/>
            </w:tcBorders>
            <w:vAlign w:val="center"/>
            <w:hideMark/>
          </w:tcPr>
          <w:p w:rsidR="00B90131" w:rsidRPr="007E08F8" w:rsidRDefault="00B90131" w:rsidP="00173F24">
            <w:pPr>
              <w:jc w:val="center"/>
              <w:rPr>
                <w:b/>
                <w:sz w:val="24"/>
                <w:szCs w:val="24"/>
              </w:rPr>
            </w:pPr>
            <w:r w:rsidRPr="007E08F8">
              <w:rPr>
                <w:b/>
                <w:sz w:val="24"/>
                <w:szCs w:val="24"/>
              </w:rPr>
              <w:t>Dư nợ đến thời điểm đề nghị XLRR</w:t>
            </w:r>
          </w:p>
        </w:tc>
      </w:tr>
      <w:tr w:rsidR="005A38CB" w:rsidRPr="005F4464" w:rsidTr="001E1B11">
        <w:tc>
          <w:tcPr>
            <w:tcW w:w="339" w:type="pct"/>
            <w:tcBorders>
              <w:top w:val="single" w:sz="4" w:space="0" w:color="auto"/>
              <w:left w:val="single" w:sz="4" w:space="0" w:color="auto"/>
              <w:bottom w:val="single" w:sz="4" w:space="0" w:color="auto"/>
              <w:right w:val="single" w:sz="4" w:space="0" w:color="auto"/>
            </w:tcBorders>
            <w:vAlign w:val="center"/>
          </w:tcPr>
          <w:p w:rsidR="00B90131" w:rsidRPr="005F4464" w:rsidRDefault="005A38CB" w:rsidP="00173F24">
            <w:pPr>
              <w:jc w:val="center"/>
              <w:rPr>
                <w:sz w:val="24"/>
              </w:rPr>
            </w:pPr>
            <w:r>
              <w:rPr>
                <w:sz w:val="24"/>
              </w:rPr>
              <w:t>{HĐTD.STT}</w:t>
            </w:r>
          </w:p>
        </w:tc>
        <w:tc>
          <w:tcPr>
            <w:tcW w:w="813" w:type="pct"/>
            <w:tcBorders>
              <w:top w:val="single" w:sz="4" w:space="0" w:color="auto"/>
              <w:left w:val="single" w:sz="4" w:space="0" w:color="auto"/>
              <w:bottom w:val="single" w:sz="4" w:space="0" w:color="auto"/>
              <w:right w:val="single" w:sz="4" w:space="0" w:color="auto"/>
            </w:tcBorders>
            <w:vAlign w:val="center"/>
          </w:tcPr>
          <w:p w:rsidR="00B90131" w:rsidRPr="005F4464" w:rsidRDefault="00B90131" w:rsidP="00173F24">
            <w:pPr>
              <w:jc w:val="center"/>
              <w:rPr>
                <w:sz w:val="24"/>
              </w:rPr>
            </w:pPr>
            <w:r w:rsidRPr="005F4464">
              <w:rPr>
                <w:sz w:val="24"/>
              </w:rPr>
              <w:t>｛</w:t>
            </w:r>
            <w:r w:rsidR="005A38CB">
              <w:rPr>
                <w:sz w:val="24"/>
              </w:rPr>
              <w:t>HĐTD.</w:t>
            </w:r>
            <w:r w:rsidRPr="005F4464">
              <w:rPr>
                <w:sz w:val="24"/>
              </w:rPr>
              <w:t>Số HĐ tín dụng｝</w:t>
            </w:r>
          </w:p>
        </w:tc>
        <w:tc>
          <w:tcPr>
            <w:tcW w:w="678" w:type="pct"/>
            <w:tcBorders>
              <w:top w:val="single" w:sz="4" w:space="0" w:color="auto"/>
              <w:left w:val="single" w:sz="4" w:space="0" w:color="auto"/>
              <w:bottom w:val="single" w:sz="4" w:space="0" w:color="auto"/>
              <w:right w:val="single" w:sz="4" w:space="0" w:color="auto"/>
            </w:tcBorders>
            <w:vAlign w:val="center"/>
          </w:tcPr>
          <w:p w:rsidR="001E1B11" w:rsidRPr="005F4464" w:rsidRDefault="005A38CB" w:rsidP="001E1B11">
            <w:pPr>
              <w:jc w:val="center"/>
              <w:rPr>
                <w:sz w:val="24"/>
              </w:rPr>
            </w:pPr>
            <w:r>
              <w:rPr>
                <w:sz w:val="24"/>
              </w:rPr>
              <w:t>{HĐTD.Ngày ký HĐTD}</w:t>
            </w:r>
          </w:p>
        </w:tc>
        <w:tc>
          <w:tcPr>
            <w:tcW w:w="814" w:type="pct"/>
            <w:tcBorders>
              <w:top w:val="single" w:sz="4" w:space="0" w:color="auto"/>
              <w:left w:val="single" w:sz="4" w:space="0" w:color="auto"/>
              <w:bottom w:val="single" w:sz="4" w:space="0" w:color="auto"/>
              <w:right w:val="single" w:sz="4" w:space="0" w:color="auto"/>
            </w:tcBorders>
            <w:vAlign w:val="center"/>
          </w:tcPr>
          <w:p w:rsidR="00B90131" w:rsidRPr="005F4464" w:rsidRDefault="00B90131" w:rsidP="00173F24">
            <w:pPr>
              <w:jc w:val="center"/>
              <w:rPr>
                <w:sz w:val="24"/>
              </w:rPr>
            </w:pPr>
            <w:r w:rsidRPr="005F4464">
              <w:rPr>
                <w:sz w:val="24"/>
              </w:rPr>
              <w:t>｛</w:t>
            </w:r>
            <w:r w:rsidR="005A38CB">
              <w:rPr>
                <w:sz w:val="24"/>
              </w:rPr>
              <w:t>HĐTD.</w:t>
            </w:r>
            <w:r w:rsidRPr="005F4464">
              <w:rPr>
                <w:sz w:val="24"/>
              </w:rPr>
              <w:t>Phương thức cho vay｝</w:t>
            </w:r>
          </w:p>
        </w:tc>
        <w:tc>
          <w:tcPr>
            <w:tcW w:w="745" w:type="pct"/>
            <w:tcBorders>
              <w:top w:val="single" w:sz="4" w:space="0" w:color="auto"/>
              <w:left w:val="single" w:sz="4" w:space="0" w:color="auto"/>
              <w:bottom w:val="single" w:sz="4" w:space="0" w:color="auto"/>
              <w:right w:val="single" w:sz="4" w:space="0" w:color="auto"/>
            </w:tcBorders>
            <w:vAlign w:val="center"/>
          </w:tcPr>
          <w:p w:rsidR="00B90131" w:rsidRPr="005F4464" w:rsidRDefault="005A38CB" w:rsidP="00173F24">
            <w:pPr>
              <w:jc w:val="center"/>
              <w:rPr>
                <w:sz w:val="24"/>
              </w:rPr>
            </w:pPr>
            <w:r>
              <w:rPr>
                <w:sz w:val="24"/>
              </w:rPr>
              <w:t>｛HĐTD.</w:t>
            </w:r>
            <w:r w:rsidRPr="005A38CB">
              <w:rPr>
                <w:sz w:val="24"/>
              </w:rPr>
              <w:t>Mục đích vay</w:t>
            </w:r>
            <w:r>
              <w:rPr>
                <w:sz w:val="24"/>
              </w:rPr>
              <w:t>｝</w:t>
            </w:r>
          </w:p>
        </w:tc>
        <w:tc>
          <w:tcPr>
            <w:tcW w:w="814" w:type="pct"/>
            <w:tcBorders>
              <w:top w:val="single" w:sz="4" w:space="0" w:color="auto"/>
              <w:left w:val="single" w:sz="4" w:space="0" w:color="auto"/>
              <w:bottom w:val="single" w:sz="4" w:space="0" w:color="auto"/>
              <w:right w:val="single" w:sz="4" w:space="0" w:color="auto"/>
            </w:tcBorders>
            <w:vAlign w:val="center"/>
          </w:tcPr>
          <w:p w:rsidR="001E1B11" w:rsidRPr="005F4464" w:rsidRDefault="00B90131" w:rsidP="001E1B11">
            <w:pPr>
              <w:jc w:val="center"/>
              <w:rPr>
                <w:sz w:val="24"/>
              </w:rPr>
            </w:pPr>
            <w:r w:rsidRPr="005F4464">
              <w:rPr>
                <w:sz w:val="24"/>
              </w:rPr>
              <w:t>｛</w:t>
            </w:r>
            <w:r w:rsidR="005A38CB">
              <w:rPr>
                <w:sz w:val="24"/>
              </w:rPr>
              <w:t>HĐTD.</w:t>
            </w:r>
            <w:r w:rsidRPr="005F4464">
              <w:rPr>
                <w:sz w:val="24"/>
              </w:rPr>
              <w:t>Số tiền phê duyệt｝</w:t>
            </w:r>
          </w:p>
        </w:tc>
        <w:tc>
          <w:tcPr>
            <w:tcW w:w="797" w:type="pct"/>
            <w:tcBorders>
              <w:top w:val="single" w:sz="4" w:space="0" w:color="auto"/>
              <w:left w:val="single" w:sz="4" w:space="0" w:color="auto"/>
              <w:bottom w:val="single" w:sz="4" w:space="0" w:color="auto"/>
              <w:right w:val="single" w:sz="4" w:space="0" w:color="auto"/>
            </w:tcBorders>
            <w:vAlign w:val="center"/>
          </w:tcPr>
          <w:p w:rsidR="001E1B11" w:rsidRPr="005F4464" w:rsidRDefault="00B90131" w:rsidP="001E1B11">
            <w:pPr>
              <w:jc w:val="center"/>
              <w:rPr>
                <w:sz w:val="24"/>
              </w:rPr>
            </w:pPr>
            <w:r w:rsidRPr="005F4464">
              <w:rPr>
                <w:sz w:val="24"/>
              </w:rPr>
              <w:t>｛</w:t>
            </w:r>
            <w:r w:rsidR="005A38CB">
              <w:rPr>
                <w:sz w:val="24"/>
              </w:rPr>
              <w:t>HĐTD.</w:t>
            </w:r>
            <w:r w:rsidRPr="005F4464">
              <w:rPr>
                <w:sz w:val="24"/>
              </w:rPr>
              <w:t>Dư nợ hiện tại｝</w:t>
            </w:r>
          </w:p>
        </w:tc>
      </w:tr>
    </w:tbl>
    <w:p w:rsidR="00B90131" w:rsidRPr="00B90131" w:rsidRDefault="00B90131" w:rsidP="00556370">
      <w:pPr>
        <w:widowControl w:val="0"/>
        <w:spacing w:before="120"/>
        <w:ind w:firstLine="567"/>
        <w:jc w:val="both"/>
        <w:rPr>
          <w:b/>
          <w:lang w:val="vi-VN"/>
        </w:rPr>
      </w:pPr>
      <w:r w:rsidRPr="00B90131">
        <w:rPr>
          <w:b/>
          <w:lang w:val="vi-VN"/>
        </w:rPr>
        <w:t>3. Tình trạng quan hệ tín dụng của khách hàng tại Agribank và các TCTD khác tại thời điểm đề nghị xử lý rủi ro:</w:t>
      </w:r>
    </w:p>
    <w:p w:rsidR="00B90131" w:rsidRPr="00173F24" w:rsidRDefault="00B90131" w:rsidP="00556370">
      <w:pPr>
        <w:widowControl w:val="0"/>
        <w:ind w:firstLine="567"/>
        <w:jc w:val="right"/>
        <w:rPr>
          <w:i/>
          <w:sz w:val="24"/>
        </w:rPr>
      </w:pPr>
      <w:r w:rsidRPr="00173F24">
        <w:rPr>
          <w:i/>
          <w:sz w:val="24"/>
        </w:rPr>
        <w:t>Đơn vị: đồng/USD/EUR</w:t>
      </w:r>
    </w:p>
    <w:tbl>
      <w:tblPr>
        <w:tblW w:w="5305" w:type="pct"/>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1"/>
        <w:gridCol w:w="1843"/>
        <w:gridCol w:w="1418"/>
        <w:gridCol w:w="2694"/>
        <w:gridCol w:w="1951"/>
      </w:tblGrid>
      <w:tr w:rsidR="007E08F8" w:rsidRPr="00CE3B9F" w:rsidTr="007E08F8">
        <w:trPr>
          <w:cantSplit/>
          <w:trHeight w:val="315"/>
        </w:trPr>
        <w:tc>
          <w:tcPr>
            <w:tcW w:w="1220" w:type="pct"/>
            <w:vMerge w:val="restart"/>
            <w:shd w:val="clear" w:color="000000" w:fill="FFFFFF"/>
            <w:vAlign w:val="center"/>
            <w:hideMark/>
          </w:tcPr>
          <w:p w:rsidR="007E08F8" w:rsidRPr="007E08F8" w:rsidRDefault="007E08F8" w:rsidP="00173F24">
            <w:pPr>
              <w:widowControl w:val="0"/>
              <w:jc w:val="center"/>
              <w:rPr>
                <w:b/>
                <w:bCs/>
                <w:color w:val="000000"/>
                <w:sz w:val="24"/>
                <w:szCs w:val="22"/>
                <w:lang w:val="vi-VN" w:eastAsia="vi-VN"/>
              </w:rPr>
            </w:pPr>
            <w:bookmarkStart w:id="2" w:name="RANGE!A1"/>
            <w:r w:rsidRPr="007E08F8">
              <w:rPr>
                <w:b/>
                <w:bCs/>
                <w:color w:val="000000"/>
                <w:sz w:val="24"/>
                <w:szCs w:val="22"/>
                <w:lang w:eastAsia="vi-VN"/>
              </w:rPr>
              <w:t>Tên Chi nhánh/TCTD</w:t>
            </w:r>
            <w:bookmarkEnd w:id="2"/>
          </w:p>
        </w:tc>
        <w:tc>
          <w:tcPr>
            <w:tcW w:w="881" w:type="pct"/>
            <w:vMerge w:val="restart"/>
            <w:shd w:val="clear" w:color="000000" w:fill="FFFFFF"/>
            <w:vAlign w:val="center"/>
            <w:hideMark/>
          </w:tcPr>
          <w:p w:rsidR="007E08F8" w:rsidRPr="007E08F8" w:rsidRDefault="007E08F8" w:rsidP="00173F24">
            <w:pPr>
              <w:widowControl w:val="0"/>
              <w:jc w:val="center"/>
              <w:rPr>
                <w:b/>
                <w:bCs/>
                <w:color w:val="000000"/>
                <w:sz w:val="24"/>
                <w:szCs w:val="22"/>
                <w:lang w:val="vi-VN" w:eastAsia="vi-VN"/>
              </w:rPr>
            </w:pPr>
            <w:r w:rsidRPr="007E08F8">
              <w:rPr>
                <w:b/>
                <w:bCs/>
                <w:color w:val="000000"/>
                <w:sz w:val="24"/>
                <w:szCs w:val="22"/>
                <w:lang w:val="vi-VN" w:eastAsia="vi-VN"/>
              </w:rPr>
              <w:t>Dư nợ đến thời điểm báo cáo</w:t>
            </w:r>
          </w:p>
        </w:tc>
        <w:tc>
          <w:tcPr>
            <w:tcW w:w="678" w:type="pct"/>
            <w:vMerge w:val="restart"/>
            <w:shd w:val="clear" w:color="000000" w:fill="FFFFFF"/>
            <w:vAlign w:val="center"/>
            <w:hideMark/>
          </w:tcPr>
          <w:p w:rsidR="007E08F8" w:rsidRPr="007E08F8" w:rsidRDefault="007E08F8" w:rsidP="00173F24">
            <w:pPr>
              <w:widowControl w:val="0"/>
              <w:jc w:val="center"/>
              <w:rPr>
                <w:b/>
                <w:bCs/>
                <w:color w:val="000000"/>
                <w:sz w:val="24"/>
                <w:szCs w:val="22"/>
                <w:lang w:val="vi-VN" w:eastAsia="vi-VN"/>
              </w:rPr>
            </w:pPr>
            <w:r w:rsidRPr="007E08F8">
              <w:rPr>
                <w:b/>
                <w:bCs/>
                <w:color w:val="000000"/>
                <w:sz w:val="24"/>
                <w:szCs w:val="22"/>
                <w:lang w:val="vi-VN" w:eastAsia="vi-VN"/>
              </w:rPr>
              <w:t>Nhóm nợ hiện tại</w:t>
            </w:r>
          </w:p>
        </w:tc>
        <w:tc>
          <w:tcPr>
            <w:tcW w:w="2221" w:type="pct"/>
            <w:gridSpan w:val="2"/>
            <w:shd w:val="clear" w:color="000000" w:fill="FFFFFF"/>
            <w:vAlign w:val="center"/>
            <w:hideMark/>
          </w:tcPr>
          <w:p w:rsidR="007E08F8" w:rsidRPr="007E08F8" w:rsidRDefault="007E08F8" w:rsidP="00173F24">
            <w:pPr>
              <w:widowControl w:val="0"/>
              <w:jc w:val="center"/>
              <w:rPr>
                <w:b/>
                <w:bCs/>
                <w:color w:val="000000"/>
                <w:sz w:val="24"/>
                <w:szCs w:val="22"/>
                <w:lang w:val="vi-VN" w:eastAsia="vi-VN"/>
              </w:rPr>
            </w:pPr>
            <w:r w:rsidRPr="007E08F8">
              <w:rPr>
                <w:b/>
                <w:bCs/>
                <w:color w:val="000000"/>
                <w:sz w:val="24"/>
                <w:szCs w:val="22"/>
                <w:lang w:eastAsia="vi-VN"/>
              </w:rPr>
              <w:t>Tài sản đảm bảo</w:t>
            </w:r>
          </w:p>
        </w:tc>
      </w:tr>
      <w:tr w:rsidR="007E08F8" w:rsidRPr="00CE3B9F" w:rsidTr="007E08F8">
        <w:trPr>
          <w:trHeight w:val="589"/>
        </w:trPr>
        <w:tc>
          <w:tcPr>
            <w:tcW w:w="1220" w:type="pct"/>
            <w:vMerge/>
            <w:vAlign w:val="center"/>
            <w:hideMark/>
          </w:tcPr>
          <w:p w:rsidR="007E08F8" w:rsidRPr="007E08F8" w:rsidRDefault="007E08F8" w:rsidP="00173F24">
            <w:pPr>
              <w:widowControl w:val="0"/>
              <w:rPr>
                <w:b/>
                <w:bCs/>
                <w:color w:val="000000"/>
                <w:sz w:val="24"/>
                <w:szCs w:val="22"/>
                <w:lang w:val="vi-VN" w:eastAsia="vi-VN"/>
              </w:rPr>
            </w:pPr>
          </w:p>
        </w:tc>
        <w:tc>
          <w:tcPr>
            <w:tcW w:w="881" w:type="pct"/>
            <w:vMerge/>
            <w:vAlign w:val="center"/>
            <w:hideMark/>
          </w:tcPr>
          <w:p w:rsidR="007E08F8" w:rsidRPr="007E08F8" w:rsidRDefault="007E08F8" w:rsidP="00173F24">
            <w:pPr>
              <w:widowControl w:val="0"/>
              <w:rPr>
                <w:b/>
                <w:bCs/>
                <w:color w:val="000000"/>
                <w:sz w:val="24"/>
                <w:szCs w:val="22"/>
                <w:lang w:val="vi-VN" w:eastAsia="vi-VN"/>
              </w:rPr>
            </w:pPr>
          </w:p>
        </w:tc>
        <w:tc>
          <w:tcPr>
            <w:tcW w:w="678" w:type="pct"/>
            <w:vMerge/>
            <w:vAlign w:val="center"/>
            <w:hideMark/>
          </w:tcPr>
          <w:p w:rsidR="007E08F8" w:rsidRPr="007E08F8" w:rsidRDefault="007E08F8" w:rsidP="00173F24">
            <w:pPr>
              <w:widowControl w:val="0"/>
              <w:rPr>
                <w:b/>
                <w:bCs/>
                <w:color w:val="000000"/>
                <w:sz w:val="24"/>
                <w:szCs w:val="22"/>
                <w:lang w:val="vi-VN" w:eastAsia="vi-VN"/>
              </w:rPr>
            </w:pPr>
          </w:p>
        </w:tc>
        <w:tc>
          <w:tcPr>
            <w:tcW w:w="1288" w:type="pct"/>
            <w:shd w:val="clear" w:color="000000" w:fill="FFFFFF"/>
            <w:vAlign w:val="center"/>
            <w:hideMark/>
          </w:tcPr>
          <w:p w:rsidR="007E08F8" w:rsidRPr="007E08F8" w:rsidRDefault="007E08F8" w:rsidP="00173F24">
            <w:pPr>
              <w:widowControl w:val="0"/>
              <w:jc w:val="center"/>
              <w:rPr>
                <w:b/>
                <w:bCs/>
                <w:color w:val="000000"/>
                <w:sz w:val="24"/>
                <w:szCs w:val="22"/>
                <w:lang w:eastAsia="vi-VN"/>
              </w:rPr>
            </w:pPr>
            <w:r w:rsidRPr="007E08F8">
              <w:rPr>
                <w:b/>
                <w:bCs/>
                <w:color w:val="000000"/>
                <w:sz w:val="24"/>
                <w:szCs w:val="22"/>
                <w:lang w:eastAsia="vi-VN"/>
              </w:rPr>
              <w:t xml:space="preserve">Tên tài sản </w:t>
            </w:r>
          </w:p>
        </w:tc>
        <w:tc>
          <w:tcPr>
            <w:tcW w:w="933" w:type="pct"/>
            <w:shd w:val="clear" w:color="000000" w:fill="FFFFFF"/>
            <w:vAlign w:val="center"/>
            <w:hideMark/>
          </w:tcPr>
          <w:p w:rsidR="007E08F8" w:rsidRPr="007E08F8" w:rsidRDefault="007E08F8" w:rsidP="00173F24">
            <w:pPr>
              <w:widowControl w:val="0"/>
              <w:jc w:val="center"/>
              <w:rPr>
                <w:b/>
                <w:bCs/>
                <w:color w:val="000000"/>
                <w:sz w:val="24"/>
                <w:szCs w:val="22"/>
                <w:lang w:val="vi-VN" w:eastAsia="vi-VN"/>
              </w:rPr>
            </w:pPr>
            <w:r w:rsidRPr="007E08F8">
              <w:rPr>
                <w:b/>
                <w:bCs/>
                <w:color w:val="000000"/>
                <w:sz w:val="24"/>
                <w:szCs w:val="22"/>
                <w:lang w:eastAsia="vi-VN"/>
              </w:rPr>
              <w:t>Giá trị tài sản</w:t>
            </w:r>
          </w:p>
        </w:tc>
      </w:tr>
      <w:tr w:rsidR="007E08F8" w:rsidRPr="00CE3B9F" w:rsidTr="00F556E1">
        <w:trPr>
          <w:trHeight w:val="70"/>
        </w:trPr>
        <w:tc>
          <w:tcPr>
            <w:tcW w:w="1220" w:type="pct"/>
            <w:shd w:val="clear" w:color="000000" w:fill="FFFFFF"/>
            <w:vAlign w:val="center"/>
            <w:hideMark/>
          </w:tcPr>
          <w:p w:rsidR="007E08F8" w:rsidRPr="007E08F8" w:rsidRDefault="007E08F8" w:rsidP="007E08F8">
            <w:pPr>
              <w:widowControl w:val="0"/>
              <w:jc w:val="center"/>
              <w:rPr>
                <w:color w:val="000000"/>
                <w:sz w:val="24"/>
                <w:szCs w:val="22"/>
                <w:lang w:val="vi-VN" w:eastAsia="vi-VN"/>
              </w:rPr>
            </w:pPr>
            <w:bookmarkStart w:id="3" w:name="_Hlk81559661" w:colFirst="1" w:colLast="6"/>
          </w:p>
        </w:tc>
        <w:tc>
          <w:tcPr>
            <w:tcW w:w="881" w:type="pct"/>
            <w:shd w:val="clear" w:color="000000" w:fill="FFFFFF"/>
            <w:vAlign w:val="center"/>
            <w:hideMark/>
          </w:tcPr>
          <w:p w:rsidR="007E08F8" w:rsidRPr="007E08F8" w:rsidRDefault="007E08F8" w:rsidP="007E08F8">
            <w:pPr>
              <w:widowControl w:val="0"/>
              <w:jc w:val="center"/>
              <w:rPr>
                <w:color w:val="000000"/>
                <w:sz w:val="24"/>
                <w:szCs w:val="22"/>
                <w:lang w:val="vi-VN" w:eastAsia="vi-VN"/>
              </w:rPr>
            </w:pPr>
            <w:r w:rsidRPr="007E08F8">
              <w:rPr>
                <w:color w:val="000000"/>
                <w:sz w:val="24"/>
                <w:szCs w:val="22"/>
                <w:lang w:val="vi-VN" w:eastAsia="vi-VN"/>
              </w:rPr>
              <w:t>[HĐTD.</w:t>
            </w:r>
            <w:r w:rsidRPr="007E08F8">
              <w:rPr>
                <w:color w:val="000000"/>
                <w:sz w:val="24"/>
                <w:szCs w:val="22"/>
                <w:lang w:eastAsia="vi-VN"/>
              </w:rPr>
              <w:t xml:space="preserve">Tổng </w:t>
            </w:r>
            <w:r w:rsidRPr="007E08F8">
              <w:rPr>
                <w:color w:val="000000"/>
                <w:sz w:val="24"/>
                <w:szCs w:val="22"/>
                <w:lang w:val="vi-VN" w:eastAsia="vi-VN"/>
              </w:rPr>
              <w:lastRenderedPageBreak/>
              <w:t>Dư nợ hiện tại]</w:t>
            </w:r>
          </w:p>
        </w:tc>
        <w:tc>
          <w:tcPr>
            <w:tcW w:w="678" w:type="pct"/>
            <w:shd w:val="clear" w:color="000000" w:fill="FFFFFF"/>
            <w:vAlign w:val="center"/>
            <w:hideMark/>
          </w:tcPr>
          <w:p w:rsidR="007E08F8" w:rsidRPr="007E08F8" w:rsidRDefault="00D5412C" w:rsidP="007E08F8">
            <w:pPr>
              <w:widowControl w:val="0"/>
              <w:jc w:val="center"/>
              <w:rPr>
                <w:color w:val="000000"/>
                <w:sz w:val="24"/>
                <w:szCs w:val="22"/>
                <w:lang w:eastAsia="vi-VN"/>
              </w:rPr>
            </w:pPr>
            <w:r w:rsidRPr="00D5412C">
              <w:rPr>
                <w:color w:val="000000"/>
                <w:sz w:val="24"/>
                <w:szCs w:val="22"/>
                <w:lang w:eastAsia="vi-VN"/>
              </w:rPr>
              <w:lastRenderedPageBreak/>
              <w:t>Nhóm 5</w:t>
            </w:r>
          </w:p>
        </w:tc>
        <w:tc>
          <w:tcPr>
            <w:tcW w:w="1288" w:type="pct"/>
            <w:shd w:val="clear" w:color="000000" w:fill="FFFFFF"/>
            <w:vAlign w:val="center"/>
          </w:tcPr>
          <w:p w:rsidR="007E08F8" w:rsidRPr="007E08F8" w:rsidRDefault="007E08F8" w:rsidP="007E08F8">
            <w:pPr>
              <w:widowControl w:val="0"/>
              <w:jc w:val="center"/>
              <w:rPr>
                <w:color w:val="000000"/>
                <w:sz w:val="24"/>
                <w:szCs w:val="22"/>
                <w:lang w:eastAsia="vi-VN"/>
              </w:rPr>
            </w:pPr>
          </w:p>
        </w:tc>
        <w:tc>
          <w:tcPr>
            <w:tcW w:w="933" w:type="pct"/>
            <w:shd w:val="clear" w:color="000000" w:fill="FFFFFF"/>
            <w:vAlign w:val="center"/>
          </w:tcPr>
          <w:p w:rsidR="007E08F8" w:rsidRPr="007E08F8" w:rsidRDefault="007E08F8" w:rsidP="007E08F8">
            <w:pPr>
              <w:widowControl w:val="0"/>
              <w:jc w:val="center"/>
              <w:rPr>
                <w:color w:val="000000"/>
                <w:sz w:val="24"/>
                <w:szCs w:val="22"/>
                <w:lang w:val="vi-VN" w:eastAsia="vi-VN"/>
              </w:rPr>
            </w:pPr>
          </w:p>
        </w:tc>
      </w:tr>
      <w:tr w:rsidR="007E08F8" w:rsidRPr="00CE3B9F" w:rsidTr="007E08F8">
        <w:trPr>
          <w:trHeight w:val="315"/>
        </w:trPr>
        <w:tc>
          <w:tcPr>
            <w:tcW w:w="1220" w:type="pct"/>
            <w:shd w:val="clear" w:color="000000" w:fill="FFFFFF"/>
            <w:vAlign w:val="center"/>
            <w:hideMark/>
          </w:tcPr>
          <w:p w:rsidR="007E08F8" w:rsidRPr="007E08F8" w:rsidRDefault="007E08F8" w:rsidP="007E08F8">
            <w:pPr>
              <w:widowControl w:val="0"/>
              <w:jc w:val="center"/>
              <w:rPr>
                <w:b/>
                <w:bCs/>
                <w:color w:val="000000"/>
                <w:sz w:val="24"/>
                <w:szCs w:val="22"/>
                <w:lang w:val="vi-VN" w:eastAsia="vi-VN"/>
              </w:rPr>
            </w:pPr>
            <w:r w:rsidRPr="007E08F8">
              <w:rPr>
                <w:b/>
                <w:bCs/>
                <w:color w:val="000000"/>
                <w:sz w:val="24"/>
                <w:szCs w:val="22"/>
                <w:lang w:eastAsia="vi-VN"/>
              </w:rPr>
              <w:lastRenderedPageBreak/>
              <w:t>Tổng cộng</w:t>
            </w:r>
          </w:p>
        </w:tc>
        <w:tc>
          <w:tcPr>
            <w:tcW w:w="881" w:type="pct"/>
            <w:shd w:val="clear" w:color="000000" w:fill="FFFFFF"/>
            <w:vAlign w:val="center"/>
          </w:tcPr>
          <w:p w:rsidR="007E08F8" w:rsidRPr="007E08F8" w:rsidRDefault="007E08F8" w:rsidP="007E08F8">
            <w:pPr>
              <w:widowControl w:val="0"/>
              <w:jc w:val="center"/>
              <w:rPr>
                <w:color w:val="000000"/>
                <w:sz w:val="24"/>
                <w:szCs w:val="22"/>
                <w:lang w:eastAsia="vi-VN"/>
              </w:rPr>
            </w:pPr>
          </w:p>
        </w:tc>
        <w:tc>
          <w:tcPr>
            <w:tcW w:w="678" w:type="pct"/>
            <w:shd w:val="clear" w:color="000000" w:fill="FFFFFF"/>
            <w:vAlign w:val="center"/>
          </w:tcPr>
          <w:p w:rsidR="007E08F8" w:rsidRPr="007E08F8" w:rsidRDefault="007E08F8" w:rsidP="007E08F8">
            <w:pPr>
              <w:widowControl w:val="0"/>
              <w:jc w:val="center"/>
              <w:rPr>
                <w:color w:val="000000"/>
                <w:sz w:val="24"/>
                <w:szCs w:val="22"/>
                <w:lang w:eastAsia="vi-VN"/>
              </w:rPr>
            </w:pPr>
          </w:p>
        </w:tc>
        <w:tc>
          <w:tcPr>
            <w:tcW w:w="1288" w:type="pct"/>
            <w:shd w:val="clear" w:color="000000" w:fill="FFFFFF"/>
            <w:vAlign w:val="center"/>
          </w:tcPr>
          <w:p w:rsidR="007E08F8" w:rsidRPr="007E08F8" w:rsidRDefault="007E08F8" w:rsidP="007E08F8">
            <w:pPr>
              <w:widowControl w:val="0"/>
              <w:jc w:val="center"/>
              <w:rPr>
                <w:color w:val="000000"/>
                <w:sz w:val="24"/>
                <w:szCs w:val="22"/>
                <w:lang w:val="vi-VN" w:eastAsia="vi-VN"/>
              </w:rPr>
            </w:pPr>
          </w:p>
        </w:tc>
        <w:tc>
          <w:tcPr>
            <w:tcW w:w="933" w:type="pct"/>
            <w:shd w:val="clear" w:color="000000" w:fill="FFFFFF"/>
            <w:vAlign w:val="center"/>
          </w:tcPr>
          <w:p w:rsidR="007E08F8" w:rsidRPr="007E08F8" w:rsidRDefault="007E08F8" w:rsidP="007E08F8">
            <w:pPr>
              <w:widowControl w:val="0"/>
              <w:jc w:val="center"/>
              <w:rPr>
                <w:color w:val="000000"/>
                <w:sz w:val="24"/>
                <w:szCs w:val="22"/>
                <w:lang w:val="vi-VN" w:eastAsia="vi-VN"/>
              </w:rPr>
            </w:pPr>
          </w:p>
        </w:tc>
      </w:tr>
    </w:tbl>
    <w:bookmarkEnd w:id="0"/>
    <w:bookmarkEnd w:id="3"/>
    <w:p w:rsidR="00D2366D" w:rsidRPr="00D529F9" w:rsidRDefault="00D2366D" w:rsidP="00173F24">
      <w:pPr>
        <w:spacing w:before="120"/>
        <w:ind w:firstLine="567"/>
        <w:jc w:val="both"/>
        <w:rPr>
          <w:b/>
        </w:rPr>
      </w:pPr>
      <w:r w:rsidRPr="00D529F9">
        <w:rPr>
          <w:b/>
        </w:rPr>
        <w:t xml:space="preserve">II. PHÂN TÍCH, ĐÁNH GIÁ KHOẢN </w:t>
      </w:r>
      <w:r w:rsidR="00DD3158" w:rsidRPr="00D529F9">
        <w:rPr>
          <w:b/>
        </w:rPr>
        <w:t>NỢ</w:t>
      </w:r>
      <w:r w:rsidRPr="00D529F9">
        <w:rPr>
          <w:b/>
        </w:rPr>
        <w:t xml:space="preserve"> ĐỀ NGHỊ XLRR:</w:t>
      </w:r>
    </w:p>
    <w:p w:rsidR="00B90131" w:rsidRDefault="00B27DB4" w:rsidP="00173F24">
      <w:pPr>
        <w:ind w:firstLine="567"/>
        <w:jc w:val="both"/>
        <w:rPr>
          <w:b/>
        </w:rPr>
      </w:pPr>
      <w:r w:rsidRPr="00D529F9">
        <w:rPr>
          <w:b/>
        </w:rPr>
        <w:t xml:space="preserve">1. </w:t>
      </w:r>
      <w:r w:rsidR="003D09CC" w:rsidRPr="00D529F9">
        <w:rPr>
          <w:b/>
        </w:rPr>
        <w:t xml:space="preserve">Hồ sơ </w:t>
      </w:r>
      <w:r w:rsidR="00385E98" w:rsidRPr="00D529F9">
        <w:rPr>
          <w:b/>
        </w:rPr>
        <w:t>cấp tín dụng</w:t>
      </w:r>
      <w:r w:rsidR="00685F8D" w:rsidRPr="00D529F9">
        <w:rPr>
          <w:b/>
        </w:rPr>
        <w:t>:</w:t>
      </w:r>
      <w:r w:rsidR="007E44DB" w:rsidRPr="00D529F9">
        <w:rPr>
          <w:b/>
        </w:rPr>
        <w:t xml:space="preserve"> </w:t>
      </w:r>
    </w:p>
    <w:p w:rsidR="00B90131" w:rsidRDefault="00B90131" w:rsidP="00173F24">
      <w:pPr>
        <w:widowControl w:val="0"/>
        <w:ind w:firstLine="567"/>
        <w:jc w:val="both"/>
        <w:rPr>
          <w:szCs w:val="28"/>
        </w:rPr>
      </w:pPr>
      <w:r w:rsidRPr="00B90131">
        <w:rPr>
          <w:szCs w:val="28"/>
        </w:rPr>
        <w:t>a) Hồ sơ pháp lý:</w:t>
      </w:r>
    </w:p>
    <w:p w:rsidR="00B90131" w:rsidRPr="00B90131" w:rsidRDefault="00B90131" w:rsidP="00173F24">
      <w:pPr>
        <w:widowControl w:val="0"/>
        <w:ind w:firstLine="567"/>
        <w:jc w:val="both"/>
        <w:rPr>
          <w:szCs w:val="28"/>
        </w:rPr>
      </w:pPr>
      <w:r w:rsidRPr="00B90131">
        <w:rPr>
          <w:i/>
          <w:szCs w:val="28"/>
          <w:highlight w:val="yellow"/>
          <w:lang w:val="vi-VN"/>
        </w:rPr>
        <w:t>(Liệt kê chi tiết hồ sơ theo quy định, ghi rõ số, ngày tháng năm theo trình tự thời gian)</w:t>
      </w:r>
    </w:p>
    <w:p w:rsidR="00066212" w:rsidRPr="00066212" w:rsidRDefault="00066212" w:rsidP="00066212">
      <w:pPr>
        <w:widowControl w:val="0"/>
        <w:ind w:firstLine="567"/>
        <w:jc w:val="both"/>
        <w:rPr>
          <w:szCs w:val="28"/>
        </w:rPr>
      </w:pPr>
      <w:r w:rsidRPr="00066212">
        <w:rPr>
          <w:szCs w:val="28"/>
        </w:rPr>
        <w:t>- {Loại giấy tờ pháp lý} số: {Số ĐKKD} do {Nơi cấp ĐKKD} cấp ngày {Ngày cấp ĐKKD} (Bản phô tô công chứng)</w:t>
      </w:r>
    </w:p>
    <w:p w:rsidR="00066212" w:rsidRPr="00066212" w:rsidRDefault="00066212" w:rsidP="00066212">
      <w:pPr>
        <w:widowControl w:val="0"/>
        <w:ind w:firstLine="567"/>
        <w:jc w:val="both"/>
        <w:rPr>
          <w:szCs w:val="28"/>
        </w:rPr>
      </w:pPr>
      <w:r w:rsidRPr="00066212">
        <w:rPr>
          <w:szCs w:val="28"/>
        </w:rPr>
        <w:t>- Quyết định bổ nhiệm Người đại diện theo pháp luật; Kế toán trưởng;</w:t>
      </w:r>
    </w:p>
    <w:p w:rsidR="00066212" w:rsidRPr="00066212" w:rsidRDefault="00066212" w:rsidP="00066212">
      <w:pPr>
        <w:widowControl w:val="0"/>
        <w:ind w:firstLine="567"/>
        <w:jc w:val="both"/>
        <w:rPr>
          <w:szCs w:val="28"/>
        </w:rPr>
      </w:pPr>
      <w:r w:rsidRPr="00066212">
        <w:rPr>
          <w:szCs w:val="28"/>
        </w:rPr>
        <w:t>- Bản phô tô Chứng minh nhân dân / Căn cước công dân của ông (bà) {Người đại diện theo pháp luật}</w:t>
      </w:r>
      <w:bookmarkStart w:id="4" w:name="_GoBack"/>
      <w:bookmarkEnd w:id="4"/>
    </w:p>
    <w:p w:rsidR="00066212" w:rsidRDefault="00066212" w:rsidP="00066212">
      <w:pPr>
        <w:widowControl w:val="0"/>
        <w:ind w:firstLine="567"/>
        <w:jc w:val="both"/>
        <w:rPr>
          <w:szCs w:val="28"/>
        </w:rPr>
      </w:pPr>
      <w:r w:rsidRPr="00066212">
        <w:rPr>
          <w:szCs w:val="28"/>
        </w:rPr>
        <w:t>- Giấy ủy quyền số {Giấy ủy quyền số}</w:t>
      </w:r>
    </w:p>
    <w:p w:rsidR="005F4464" w:rsidRDefault="00B90131" w:rsidP="00066212">
      <w:pPr>
        <w:widowControl w:val="0"/>
        <w:ind w:firstLine="567"/>
        <w:jc w:val="both"/>
        <w:rPr>
          <w:szCs w:val="28"/>
        </w:rPr>
      </w:pPr>
      <w:r w:rsidRPr="00B90131">
        <w:rPr>
          <w:szCs w:val="28"/>
        </w:rPr>
        <w:t xml:space="preserve">b) </w:t>
      </w:r>
      <w:r w:rsidRPr="00B90131">
        <w:rPr>
          <w:szCs w:val="28"/>
          <w:lang w:val="vi-VN"/>
        </w:rPr>
        <w:t xml:space="preserve">Hồ sơ vay vốn: </w:t>
      </w:r>
    </w:p>
    <w:p w:rsidR="00B90131" w:rsidRPr="005F4464" w:rsidRDefault="00B90131" w:rsidP="00173F24">
      <w:pPr>
        <w:widowControl w:val="0"/>
        <w:ind w:firstLine="567"/>
        <w:jc w:val="both"/>
        <w:rPr>
          <w:i/>
          <w:szCs w:val="28"/>
        </w:rPr>
      </w:pPr>
      <w:r w:rsidRPr="005F4464">
        <w:rPr>
          <w:i/>
          <w:szCs w:val="28"/>
          <w:highlight w:val="yellow"/>
          <w:lang w:val="vi-VN"/>
        </w:rPr>
        <w:t>(Liệt kê chi tiết hồ sơ theo quy định, ghi rõ số, ngày tháng năm theo trình tự thời gian</w:t>
      </w:r>
      <w:r w:rsidRPr="005F4464">
        <w:rPr>
          <w:i/>
          <w:szCs w:val="28"/>
          <w:highlight w:val="yellow"/>
        </w:rPr>
        <w:t>, theo từng HĐTD</w:t>
      </w:r>
      <w:r w:rsidRPr="005F4464">
        <w:rPr>
          <w:i/>
          <w:szCs w:val="28"/>
          <w:highlight w:val="yellow"/>
          <w:lang w:val="vi-VN"/>
        </w:rPr>
        <w:t>)</w:t>
      </w:r>
    </w:p>
    <w:tbl>
      <w:tblPr>
        <w:tblStyle w:val="TableGrid"/>
        <w:tblW w:w="5305" w:type="pct"/>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7"/>
        <w:gridCol w:w="9890"/>
      </w:tblGrid>
      <w:tr w:rsidR="0000648E" w:rsidTr="00653856">
        <w:tc>
          <w:tcPr>
            <w:tcW w:w="271" w:type="pct"/>
          </w:tcPr>
          <w:p w:rsidR="0000648E" w:rsidRPr="00653856" w:rsidRDefault="0000648E" w:rsidP="007E08F8">
            <w:pPr>
              <w:widowControl w:val="0"/>
              <w:jc w:val="center"/>
              <w:rPr>
                <w:color w:val="FFFFFF" w:themeColor="background1"/>
                <w:sz w:val="22"/>
                <w:szCs w:val="28"/>
              </w:rPr>
            </w:pPr>
            <w:r w:rsidRPr="00653856">
              <w:rPr>
                <w:color w:val="FFFFFF" w:themeColor="background1"/>
                <w:sz w:val="22"/>
                <w:szCs w:val="28"/>
              </w:rPr>
              <w:t>{HĐTD.STT}</w:t>
            </w:r>
          </w:p>
        </w:tc>
        <w:tc>
          <w:tcPr>
            <w:tcW w:w="4729" w:type="pct"/>
          </w:tcPr>
          <w:p w:rsidR="0000648E" w:rsidRDefault="007E08F8" w:rsidP="007E08F8">
            <w:pPr>
              <w:widowControl w:val="0"/>
              <w:ind w:firstLine="601"/>
              <w:jc w:val="both"/>
              <w:rPr>
                <w:szCs w:val="28"/>
              </w:rPr>
            </w:pPr>
            <w:r>
              <w:rPr>
                <w:szCs w:val="28"/>
              </w:rPr>
              <w:t xml:space="preserve">* </w:t>
            </w:r>
            <w:r w:rsidR="0000648E">
              <w:rPr>
                <w:szCs w:val="28"/>
              </w:rPr>
              <w:t>Hợp đồng tín dụng số {HĐTD.Số HĐ tín dụng}</w:t>
            </w:r>
            <w:r>
              <w:rPr>
                <w:szCs w:val="28"/>
              </w:rPr>
              <w:t xml:space="preserve"> ngày {HĐTD.Ngày ký HĐTD}</w:t>
            </w:r>
            <w:r w:rsidR="0000648E">
              <w:rPr>
                <w:szCs w:val="28"/>
              </w:rPr>
              <w:t>:</w:t>
            </w:r>
          </w:p>
          <w:p w:rsidR="0000648E" w:rsidRDefault="0000648E" w:rsidP="007E08F8">
            <w:pPr>
              <w:widowControl w:val="0"/>
              <w:ind w:firstLine="601"/>
              <w:jc w:val="both"/>
              <w:rPr>
                <w:szCs w:val="28"/>
              </w:rPr>
            </w:pPr>
            <w:r>
              <w:rPr>
                <w:szCs w:val="28"/>
              </w:rPr>
              <w:t xml:space="preserve">- Phương án sử dụng vốn ngày </w:t>
            </w:r>
            <w:r w:rsidR="007E08F8">
              <w:rPr>
                <w:szCs w:val="28"/>
              </w:rPr>
              <w:t>....../....../20......</w:t>
            </w:r>
          </w:p>
          <w:p w:rsidR="0000648E" w:rsidRPr="0000648E" w:rsidRDefault="0000648E" w:rsidP="007E08F8">
            <w:pPr>
              <w:widowControl w:val="0"/>
              <w:ind w:firstLine="601"/>
              <w:jc w:val="both"/>
              <w:rPr>
                <w:szCs w:val="28"/>
              </w:rPr>
            </w:pPr>
            <w:r>
              <w:rPr>
                <w:szCs w:val="28"/>
              </w:rPr>
              <w:t>-</w:t>
            </w:r>
            <w:r w:rsidRPr="0000648E">
              <w:rPr>
                <w:szCs w:val="28"/>
              </w:rPr>
              <w:t xml:space="preserve"> Phụ lục hợp đồng tín dụng (nếu có)</w:t>
            </w:r>
            <w:r w:rsidR="007E08F8">
              <w:rPr>
                <w:szCs w:val="28"/>
              </w:rPr>
              <w:t xml:space="preserve"> ngày ....../....../20......</w:t>
            </w:r>
          </w:p>
          <w:p w:rsidR="0000648E" w:rsidRPr="0000648E" w:rsidRDefault="0000648E" w:rsidP="007E08F8">
            <w:pPr>
              <w:widowControl w:val="0"/>
              <w:ind w:firstLine="601"/>
              <w:jc w:val="both"/>
              <w:rPr>
                <w:szCs w:val="28"/>
              </w:rPr>
            </w:pPr>
            <w:r>
              <w:rPr>
                <w:szCs w:val="28"/>
              </w:rPr>
              <w:t xml:space="preserve">- </w:t>
            </w:r>
            <w:r w:rsidRPr="0000648E">
              <w:rPr>
                <w:szCs w:val="28"/>
              </w:rPr>
              <w:t xml:space="preserve">Báo cáo đề xuất </w:t>
            </w:r>
            <w:r>
              <w:rPr>
                <w:szCs w:val="28"/>
              </w:rPr>
              <w:t xml:space="preserve">cho vay </w:t>
            </w:r>
            <w:r w:rsidR="007E08F8">
              <w:rPr>
                <w:szCs w:val="28"/>
              </w:rPr>
              <w:t>ngày ....../....../20......</w:t>
            </w:r>
          </w:p>
          <w:p w:rsidR="0000648E" w:rsidRDefault="0000648E" w:rsidP="007E08F8">
            <w:pPr>
              <w:widowControl w:val="0"/>
              <w:ind w:firstLine="601"/>
              <w:jc w:val="both"/>
              <w:rPr>
                <w:szCs w:val="28"/>
              </w:rPr>
            </w:pPr>
            <w:r>
              <w:rPr>
                <w:szCs w:val="28"/>
              </w:rPr>
              <w:t xml:space="preserve">- </w:t>
            </w:r>
            <w:r w:rsidRPr="0000648E">
              <w:rPr>
                <w:szCs w:val="28"/>
              </w:rPr>
              <w:t>Giấy nhận nợ</w:t>
            </w:r>
            <w:r w:rsidR="007E08F8">
              <w:rPr>
                <w:szCs w:val="28"/>
              </w:rPr>
              <w:t xml:space="preserve"> ngày ....../....../20......</w:t>
            </w:r>
          </w:p>
        </w:tc>
      </w:tr>
    </w:tbl>
    <w:p w:rsidR="005F4464" w:rsidRPr="00653856" w:rsidRDefault="00B90131" w:rsidP="001E1B11">
      <w:pPr>
        <w:widowControl w:val="0"/>
        <w:ind w:firstLine="567"/>
        <w:jc w:val="both"/>
        <w:rPr>
          <w:szCs w:val="28"/>
        </w:rPr>
      </w:pPr>
      <w:r w:rsidRPr="00B90131">
        <w:rPr>
          <w:szCs w:val="28"/>
        </w:rPr>
        <w:t>c</w:t>
      </w:r>
      <w:r w:rsidRPr="00B90131">
        <w:rPr>
          <w:szCs w:val="28"/>
          <w:lang w:val="vi-VN"/>
        </w:rPr>
        <w:t>) H</w:t>
      </w:r>
      <w:r w:rsidR="00653856">
        <w:rPr>
          <w:szCs w:val="28"/>
          <w:lang w:val="vi-VN"/>
        </w:rPr>
        <w:t>ồ sơ bảo đảm tiền vay (nếu có):</w:t>
      </w:r>
    </w:p>
    <w:p w:rsidR="00B90131" w:rsidRDefault="00B90131" w:rsidP="00173F24">
      <w:pPr>
        <w:widowControl w:val="0"/>
        <w:ind w:firstLine="567"/>
        <w:jc w:val="both"/>
        <w:rPr>
          <w:i/>
          <w:szCs w:val="28"/>
        </w:rPr>
      </w:pPr>
      <w:r w:rsidRPr="005F4464">
        <w:rPr>
          <w:i/>
          <w:szCs w:val="28"/>
          <w:highlight w:val="yellow"/>
          <w:lang w:val="vi-VN"/>
        </w:rPr>
        <w:t>Liệt kê các hợp đồng thế chấp, Giấy chứng nhận sở hữu tài sản, Biên bản định giá gần nhất,</w:t>
      </w:r>
      <w:r w:rsidRPr="005F4464">
        <w:rPr>
          <w:i/>
          <w:szCs w:val="28"/>
          <w:highlight w:val="yellow"/>
        </w:rPr>
        <w:t xml:space="preserve"> Chứng nhận đăng ký giao dịch đảm bảo</w:t>
      </w:r>
      <w:r w:rsidRPr="005F4464">
        <w:rPr>
          <w:i/>
          <w:szCs w:val="28"/>
          <w:highlight w:val="yellow"/>
          <w:lang w:val="vi-VN"/>
        </w:rPr>
        <w:t>… theo từng tài sản đảm bảo.)</w:t>
      </w:r>
    </w:p>
    <w:tbl>
      <w:tblPr>
        <w:tblStyle w:val="TableGrid"/>
        <w:tblW w:w="0" w:type="auto"/>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7"/>
        <w:gridCol w:w="9890"/>
      </w:tblGrid>
      <w:tr w:rsidR="0000648E" w:rsidTr="00653856">
        <w:tc>
          <w:tcPr>
            <w:tcW w:w="567" w:type="dxa"/>
          </w:tcPr>
          <w:p w:rsidR="0000648E" w:rsidRPr="00DD3E05" w:rsidRDefault="0000648E" w:rsidP="00173F24">
            <w:pPr>
              <w:widowControl w:val="0"/>
              <w:jc w:val="both"/>
              <w:rPr>
                <w:color w:val="FFFFFF" w:themeColor="background1"/>
                <w:sz w:val="24"/>
                <w:szCs w:val="28"/>
              </w:rPr>
            </w:pPr>
            <w:r w:rsidRPr="00DD3E05">
              <w:rPr>
                <w:color w:val="FFFFFF" w:themeColor="background1"/>
                <w:sz w:val="24"/>
                <w:szCs w:val="28"/>
              </w:rPr>
              <w:t>{TS.STT}</w:t>
            </w:r>
          </w:p>
        </w:tc>
        <w:tc>
          <w:tcPr>
            <w:tcW w:w="9890" w:type="dxa"/>
          </w:tcPr>
          <w:p w:rsidR="0000648E" w:rsidRDefault="007E08F8" w:rsidP="007E08F8">
            <w:pPr>
              <w:widowControl w:val="0"/>
              <w:ind w:firstLine="601"/>
              <w:jc w:val="both"/>
              <w:rPr>
                <w:szCs w:val="28"/>
              </w:rPr>
            </w:pPr>
            <w:r>
              <w:rPr>
                <w:szCs w:val="28"/>
              </w:rPr>
              <w:t xml:space="preserve">* </w:t>
            </w:r>
            <w:r w:rsidR="0000648E">
              <w:rPr>
                <w:szCs w:val="28"/>
              </w:rPr>
              <w:t>Hợp đồng thế chấp số [</w:t>
            </w:r>
            <w:r w:rsidR="00DD3E05">
              <w:rPr>
                <w:szCs w:val="28"/>
              </w:rPr>
              <w:t>TS</w:t>
            </w:r>
            <w:r w:rsidR="0000648E">
              <w:rPr>
                <w:szCs w:val="28"/>
              </w:rPr>
              <w:t xml:space="preserve">.Số HĐ </w:t>
            </w:r>
            <w:r>
              <w:rPr>
                <w:szCs w:val="28"/>
              </w:rPr>
              <w:t>bảo đảm</w:t>
            </w:r>
            <w:r w:rsidR="0000648E">
              <w:rPr>
                <w:szCs w:val="28"/>
              </w:rPr>
              <w:t>]</w:t>
            </w:r>
            <w:r>
              <w:rPr>
                <w:szCs w:val="28"/>
              </w:rPr>
              <w:t xml:space="preserve"> ngày ｛</w:t>
            </w:r>
            <w:r w:rsidR="00DD3E05">
              <w:rPr>
                <w:szCs w:val="28"/>
              </w:rPr>
              <w:t>TS.</w:t>
            </w:r>
            <w:r>
              <w:rPr>
                <w:szCs w:val="28"/>
              </w:rPr>
              <w:t>Ngày ký HĐBĐ｝</w:t>
            </w:r>
            <w:r w:rsidR="0000648E">
              <w:rPr>
                <w:szCs w:val="28"/>
              </w:rPr>
              <w:t>:</w:t>
            </w:r>
          </w:p>
          <w:p w:rsidR="0000648E" w:rsidRPr="0000648E" w:rsidRDefault="0000648E" w:rsidP="007E08F8">
            <w:pPr>
              <w:widowControl w:val="0"/>
              <w:ind w:firstLine="601"/>
              <w:jc w:val="both"/>
              <w:rPr>
                <w:szCs w:val="28"/>
              </w:rPr>
            </w:pPr>
            <w:r>
              <w:rPr>
                <w:szCs w:val="28"/>
              </w:rPr>
              <w:t xml:space="preserve">- </w:t>
            </w:r>
            <w:r w:rsidRPr="0000648E">
              <w:rPr>
                <w:szCs w:val="28"/>
              </w:rPr>
              <w:t>Phụ lục hợp đồng bảo đảm tiền vay (nếu có)</w:t>
            </w:r>
            <w:r w:rsidR="00653856">
              <w:rPr>
                <w:szCs w:val="28"/>
              </w:rPr>
              <w:t xml:space="preserve"> </w:t>
            </w:r>
            <w:r w:rsidR="00653856" w:rsidRPr="00653856">
              <w:rPr>
                <w:szCs w:val="28"/>
              </w:rPr>
              <w:t>ngày ....../....../20......</w:t>
            </w:r>
          </w:p>
          <w:p w:rsidR="0000648E" w:rsidRDefault="0000648E" w:rsidP="007E08F8">
            <w:pPr>
              <w:widowControl w:val="0"/>
              <w:ind w:firstLine="601"/>
              <w:jc w:val="both"/>
              <w:rPr>
                <w:szCs w:val="28"/>
              </w:rPr>
            </w:pPr>
            <w:r>
              <w:rPr>
                <w:szCs w:val="28"/>
              </w:rPr>
              <w:t xml:space="preserve">- </w:t>
            </w:r>
            <w:r w:rsidRPr="0000648E">
              <w:rPr>
                <w:szCs w:val="28"/>
              </w:rPr>
              <w:t>Biên bản xác định giá trị</w:t>
            </w:r>
            <w:r w:rsidR="00653856">
              <w:rPr>
                <w:szCs w:val="28"/>
              </w:rPr>
              <w:t xml:space="preserve"> tài sản tại thời điểm gần nhất: ngày ....../....../20......</w:t>
            </w:r>
          </w:p>
          <w:p w:rsidR="00653856" w:rsidRPr="0000648E" w:rsidRDefault="00653856" w:rsidP="007E08F8">
            <w:pPr>
              <w:widowControl w:val="0"/>
              <w:ind w:firstLine="601"/>
              <w:jc w:val="both"/>
              <w:rPr>
                <w:szCs w:val="28"/>
              </w:rPr>
            </w:pPr>
            <w:r>
              <w:rPr>
                <w:szCs w:val="28"/>
              </w:rPr>
              <w:t xml:space="preserve">- Giấy tờ về tài sản: </w:t>
            </w:r>
            <w:r w:rsidRPr="00653856">
              <w:rPr>
                <w:szCs w:val="28"/>
              </w:rPr>
              <w:t>{TS.Giấy tờ về tài sản}</w:t>
            </w:r>
          </w:p>
          <w:p w:rsidR="0000648E" w:rsidRDefault="0000648E" w:rsidP="007E08F8">
            <w:pPr>
              <w:widowControl w:val="0"/>
              <w:ind w:firstLine="601"/>
              <w:jc w:val="both"/>
              <w:rPr>
                <w:szCs w:val="28"/>
              </w:rPr>
            </w:pPr>
            <w:r>
              <w:rPr>
                <w:szCs w:val="28"/>
              </w:rPr>
              <w:t xml:space="preserve">- </w:t>
            </w:r>
            <w:r w:rsidRPr="0000648E">
              <w:rPr>
                <w:szCs w:val="28"/>
              </w:rPr>
              <w:t>Chứng nhận đăng ký giao dịch bảo đảm</w:t>
            </w:r>
            <w:r w:rsidR="007E08F8">
              <w:rPr>
                <w:szCs w:val="28"/>
              </w:rPr>
              <w:t xml:space="preserve"> ngày ....../....../20......</w:t>
            </w:r>
          </w:p>
        </w:tc>
      </w:tr>
    </w:tbl>
    <w:p w:rsidR="00EC1AD7" w:rsidRPr="004F50A2" w:rsidRDefault="0000648E" w:rsidP="00BC1924">
      <w:pPr>
        <w:ind w:firstLine="567"/>
        <w:jc w:val="both"/>
        <w:rPr>
          <w:lang w:val="vi-VN"/>
        </w:rPr>
      </w:pPr>
      <w:r w:rsidRPr="0000648E">
        <w:rPr>
          <w:b/>
        </w:rPr>
        <w:t>2. Quản lý nợ vay và biện pháp thực hiện xử lý thu hồi nợ:</w:t>
      </w:r>
      <w:r w:rsidR="00EC1AD7" w:rsidRPr="004F50A2">
        <w:rPr>
          <w:lang w:val="vi-VN"/>
        </w:rPr>
        <w:t xml:space="preserve"> </w:t>
      </w:r>
    </w:p>
    <w:p w:rsidR="007337B2" w:rsidRPr="004F50A2" w:rsidRDefault="007337B2" w:rsidP="00173F24">
      <w:pPr>
        <w:ind w:firstLine="567"/>
        <w:jc w:val="both"/>
        <w:rPr>
          <w:lang w:val="vi-VN"/>
        </w:rPr>
      </w:pPr>
      <w:r w:rsidRPr="004F50A2">
        <w:rPr>
          <w:lang w:val="vi-VN"/>
        </w:rPr>
        <w:t>- Việc sử dụng vốn vay của khách hàng:</w:t>
      </w:r>
      <w:r w:rsidR="00E60CDB" w:rsidRPr="004F50A2">
        <w:t xml:space="preserve"> [</w:t>
      </w:r>
      <w:r w:rsidR="00D5412C">
        <w:t>HĐTD.</w:t>
      </w:r>
      <w:r w:rsidR="00134953" w:rsidRPr="00134953">
        <w:t>Đánh giá việc sử dụng vốn vay của khách hàng</w:t>
      </w:r>
      <w:r w:rsidR="00E60CDB" w:rsidRPr="004F50A2">
        <w:t>]</w:t>
      </w:r>
      <w:r w:rsidR="00E0387E" w:rsidRPr="004F50A2">
        <w:rPr>
          <w:lang w:val="vi-VN"/>
        </w:rPr>
        <w:t>;</w:t>
      </w:r>
    </w:p>
    <w:p w:rsidR="0000648E" w:rsidRDefault="00110409" w:rsidP="00173F24">
      <w:pPr>
        <w:ind w:firstLine="567"/>
        <w:jc w:val="both"/>
      </w:pPr>
      <w:r>
        <w:rPr>
          <w:lang w:val="vi-VN"/>
        </w:rPr>
        <w:t xml:space="preserve">- </w:t>
      </w:r>
      <w:r>
        <w:t>C</w:t>
      </w:r>
      <w:r w:rsidR="00EC1AD7" w:rsidRPr="004F50A2">
        <w:rPr>
          <w:lang w:val="vi-VN"/>
        </w:rPr>
        <w:t>ác biện</w:t>
      </w:r>
      <w:r w:rsidR="00517AB5" w:rsidRPr="004F50A2">
        <w:rPr>
          <w:lang w:val="vi-VN"/>
        </w:rPr>
        <w:t xml:space="preserve"> pháp </w:t>
      </w:r>
      <w:r w:rsidR="0000648E" w:rsidRPr="0000648E">
        <w:rPr>
          <w:lang w:val="vi-VN"/>
        </w:rPr>
        <w:t>đã và đang thực hiện xử lý thu hồi nợ</w:t>
      </w:r>
      <w:r w:rsidR="00A90010" w:rsidRPr="004F50A2">
        <w:rPr>
          <w:lang w:val="vi-VN"/>
        </w:rPr>
        <w:t xml:space="preserve">: </w:t>
      </w:r>
    </w:p>
    <w:p w:rsidR="0000648E" w:rsidRDefault="0000648E" w:rsidP="00173F24">
      <w:pPr>
        <w:ind w:firstLine="567"/>
        <w:jc w:val="both"/>
      </w:pPr>
      <w:r w:rsidRPr="0000648E">
        <w:rPr>
          <w:highlight w:val="yellow"/>
        </w:rPr>
        <w:t>Liệt kê các văn bản chứng minh đã thực hiện kiểm tra, giám sát, sự nỗ lực thu hồi nợ nhưng chưa thu được như: các biên bản làm việc với khách hàng, chính quyền địa phương hoặc các cơ quan liên quan hỗ trợ NH thu hồi nợ, khởi kiện, thông báo phát mại, đấu giá tài sản ….(ghi rõ số, ngày tháng năm, nội dung văn bản, đơn vị theo trình tự thời gian) - xóa bỏ phần hướng dẫn này</w:t>
      </w:r>
    </w:p>
    <w:p w:rsidR="00E60CDB" w:rsidRPr="004F50A2" w:rsidRDefault="00E60CDB" w:rsidP="00173F24">
      <w:pPr>
        <w:ind w:firstLine="567"/>
        <w:jc w:val="both"/>
      </w:pPr>
      <w:r w:rsidRPr="004F50A2">
        <w:t>Đến gặp và yêu cầu khách hàng có biện pháp trả nợ, gửi thông báo nợ quá hạn, lập biên bản làm việc với khách hàng</w:t>
      </w:r>
      <w:r w:rsidR="00110409">
        <w:t>, cụ thể</w:t>
      </w:r>
      <w:r w:rsidRPr="004F50A2">
        <w:t>:</w:t>
      </w:r>
    </w:p>
    <w:p w:rsidR="00E60CDB" w:rsidRPr="004F50A2" w:rsidRDefault="00E60CDB" w:rsidP="00173F24">
      <w:pPr>
        <w:ind w:firstLine="567"/>
        <w:jc w:val="both"/>
      </w:pPr>
      <w:r w:rsidRPr="004F50A2">
        <w:t>+) Thông báo chuyển nợ quá hạn ngày ....../....../20......</w:t>
      </w:r>
    </w:p>
    <w:p w:rsidR="00E60CDB" w:rsidRPr="004F50A2" w:rsidRDefault="00E60CDB" w:rsidP="00173F24">
      <w:pPr>
        <w:ind w:firstLine="567"/>
        <w:jc w:val="both"/>
      </w:pPr>
      <w:r w:rsidRPr="004F50A2">
        <w:t>+) Thông báo đòi nợ ngày ....../....../20......</w:t>
      </w:r>
    </w:p>
    <w:p w:rsidR="00E60CDB" w:rsidRPr="004F50A2" w:rsidRDefault="00E60CDB" w:rsidP="00173F24">
      <w:pPr>
        <w:ind w:firstLine="567"/>
        <w:jc w:val="both"/>
      </w:pPr>
      <w:r w:rsidRPr="004F50A2">
        <w:t xml:space="preserve">+) Biên bản làm việc </w:t>
      </w:r>
      <w:r w:rsidR="005A08CA" w:rsidRPr="004F50A2">
        <w:t xml:space="preserve">với khách hàng </w:t>
      </w:r>
      <w:r w:rsidRPr="004F50A2">
        <w:t>ngày ....../....../20......</w:t>
      </w:r>
    </w:p>
    <w:p w:rsidR="005A08CA" w:rsidRPr="004F50A2" w:rsidRDefault="005A08CA" w:rsidP="00173F24">
      <w:pPr>
        <w:ind w:firstLine="567"/>
        <w:jc w:val="both"/>
      </w:pPr>
      <w:r w:rsidRPr="004F50A2">
        <w:t>+) Biên bản làm việc với khách hàng ngày ....../....../20......</w:t>
      </w:r>
    </w:p>
    <w:p w:rsidR="005A08CA" w:rsidRPr="004F50A2" w:rsidRDefault="005A08CA" w:rsidP="00173F24">
      <w:pPr>
        <w:ind w:firstLine="567"/>
        <w:jc w:val="both"/>
      </w:pPr>
      <w:bookmarkStart w:id="5" w:name="_Hlk79763923"/>
      <w:r w:rsidRPr="004F50A2">
        <w:t>+) Biên bản làm việc với khách hàng ngày ....../....../20......</w:t>
      </w:r>
    </w:p>
    <w:p w:rsidR="00EC1AD7" w:rsidRPr="004F50A2" w:rsidRDefault="0000648E" w:rsidP="00173F24">
      <w:pPr>
        <w:ind w:firstLine="567"/>
        <w:jc w:val="both"/>
        <w:rPr>
          <w:spacing w:val="-8"/>
          <w:u w:val="single"/>
          <w:lang w:val="vi-VN"/>
        </w:rPr>
      </w:pPr>
      <w:r>
        <w:rPr>
          <w:b/>
        </w:rPr>
        <w:t>3</w:t>
      </w:r>
      <w:r w:rsidR="00337CAB" w:rsidRPr="004F50A2">
        <w:rPr>
          <w:b/>
          <w:lang w:val="vi-VN"/>
        </w:rPr>
        <w:t>.</w:t>
      </w:r>
      <w:r w:rsidR="00385E98" w:rsidRPr="004F50A2">
        <w:rPr>
          <w:b/>
          <w:lang w:val="vi-VN"/>
        </w:rPr>
        <w:t xml:space="preserve"> </w:t>
      </w:r>
      <w:r w:rsidRPr="0000648E">
        <w:rPr>
          <w:b/>
          <w:lang w:val="vi-VN"/>
        </w:rPr>
        <w:t>Thực trạng tài sản bảo đảm và tính toán giá trị khấu trừ của tài sản</w:t>
      </w:r>
    </w:p>
    <w:p w:rsidR="0000648E" w:rsidRDefault="0000648E" w:rsidP="00173F24">
      <w:pPr>
        <w:ind w:firstLine="567"/>
        <w:jc w:val="both"/>
        <w:rPr>
          <w:b/>
          <w:spacing w:val="-8"/>
        </w:rPr>
      </w:pPr>
      <w:r w:rsidRPr="0000648E">
        <w:rPr>
          <w:b/>
          <w:spacing w:val="-8"/>
          <w:lang w:val="vi-VN"/>
        </w:rPr>
        <w:t>3.1. Tài sản đảm bảo chưa được xử lý để thu hồi nợ:</w:t>
      </w:r>
    </w:p>
    <w:tbl>
      <w:tblPr>
        <w:tblW w:w="5305" w:type="pct"/>
        <w:tblInd w:w="-601" w:type="dxa"/>
        <w:tblLayout w:type="fixed"/>
        <w:tblLook w:val="0000" w:firstRow="0" w:lastRow="0" w:firstColumn="0" w:lastColumn="0" w:noHBand="0" w:noVBand="0"/>
      </w:tblPr>
      <w:tblGrid>
        <w:gridCol w:w="567"/>
        <w:gridCol w:w="9890"/>
      </w:tblGrid>
      <w:tr w:rsidR="00316B29" w:rsidRPr="00A449E5" w:rsidTr="00653856">
        <w:tc>
          <w:tcPr>
            <w:tcW w:w="271" w:type="pct"/>
            <w:shd w:val="clear" w:color="auto" w:fill="FFFFFF"/>
            <w:vAlign w:val="center"/>
          </w:tcPr>
          <w:p w:rsidR="00316B29" w:rsidRPr="00653856" w:rsidRDefault="00316B29" w:rsidP="00173F24">
            <w:pPr>
              <w:jc w:val="center"/>
              <w:rPr>
                <w:color w:val="FFFFFF" w:themeColor="background1"/>
                <w:sz w:val="24"/>
              </w:rPr>
            </w:pPr>
            <w:bookmarkStart w:id="6" w:name="_Hlk79761412"/>
            <w:r w:rsidRPr="00653856">
              <w:rPr>
                <w:color w:val="FFFFFF" w:themeColor="background1"/>
                <w:sz w:val="24"/>
              </w:rPr>
              <w:t>｛TS.S</w:t>
            </w:r>
            <w:r w:rsidRPr="00653856">
              <w:rPr>
                <w:color w:val="FFFFFF" w:themeColor="background1"/>
                <w:sz w:val="24"/>
              </w:rPr>
              <w:lastRenderedPageBreak/>
              <w:t>TT｝</w:t>
            </w:r>
          </w:p>
        </w:tc>
        <w:tc>
          <w:tcPr>
            <w:tcW w:w="4729" w:type="pct"/>
            <w:shd w:val="clear" w:color="auto" w:fill="FFFFFF"/>
            <w:vAlign w:val="center"/>
          </w:tcPr>
          <w:p w:rsidR="00316B29" w:rsidRPr="00653856" w:rsidRDefault="00316B29" w:rsidP="00653856">
            <w:pPr>
              <w:ind w:firstLine="601"/>
              <w:rPr>
                <w:b/>
                <w:lang w:val="de-DE"/>
              </w:rPr>
            </w:pPr>
            <w:r w:rsidRPr="00653856">
              <w:rPr>
                <w:b/>
                <w:lang w:val="de-DE"/>
              </w:rPr>
              <w:lastRenderedPageBreak/>
              <w:t>3.1.{TS.STT}. Tài sản bảo đảm thứ {TS.STT}</w:t>
            </w:r>
          </w:p>
          <w:p w:rsidR="00316B29" w:rsidRDefault="00316B29" w:rsidP="00653856">
            <w:pPr>
              <w:ind w:firstLine="601"/>
              <w:rPr>
                <w:lang w:val="de-DE"/>
              </w:rPr>
            </w:pPr>
            <w:r>
              <w:rPr>
                <w:lang w:val="de-DE"/>
              </w:rPr>
              <w:t xml:space="preserve">- </w:t>
            </w:r>
            <w:r w:rsidRPr="00316B29">
              <w:rPr>
                <w:lang w:val="de-DE"/>
              </w:rPr>
              <w:t>Số hợp đồng thế chấp</w:t>
            </w:r>
            <w:r>
              <w:rPr>
                <w:lang w:val="de-DE"/>
              </w:rPr>
              <w:t>: {TS.Số HĐ bảo đảm}</w:t>
            </w:r>
          </w:p>
          <w:p w:rsidR="008F5A78" w:rsidRDefault="008F5A78" w:rsidP="00653856">
            <w:pPr>
              <w:ind w:firstLine="601"/>
              <w:rPr>
                <w:lang w:val="de-DE"/>
              </w:rPr>
            </w:pPr>
            <w:r>
              <w:rPr>
                <w:lang w:val="de-DE"/>
              </w:rPr>
              <w:lastRenderedPageBreak/>
              <w:t xml:space="preserve">- </w:t>
            </w:r>
            <w:r w:rsidRPr="008F5A78">
              <w:rPr>
                <w:lang w:val="de-DE"/>
              </w:rPr>
              <w:t>Mô tả tài sản (tên tài sản, diện tích, chủ sở hữu)</w:t>
            </w:r>
            <w:r>
              <w:rPr>
                <w:lang w:val="de-DE"/>
              </w:rPr>
              <w:t>:</w:t>
            </w:r>
            <w:r w:rsidR="001A3C4F">
              <w:rPr>
                <w:lang w:val="de-DE"/>
              </w:rPr>
              <w:t xml:space="preserve"> </w:t>
            </w:r>
            <w:r w:rsidR="009C03FC" w:rsidRPr="009C03FC">
              <w:rPr>
                <w:lang w:val="de-DE"/>
              </w:rPr>
              <w:t>[TS.</w:t>
            </w:r>
            <w:r w:rsidR="009C03FC">
              <w:rPr>
                <w:lang w:val="de-DE"/>
              </w:rPr>
              <w:t>Tên TSBĐ</w:t>
            </w:r>
            <w:r w:rsidR="009C03FC" w:rsidRPr="009C03FC">
              <w:rPr>
                <w:lang w:val="de-DE"/>
              </w:rPr>
              <w:t>]</w:t>
            </w:r>
            <w:r w:rsidR="009C03FC">
              <w:rPr>
                <w:lang w:val="de-DE"/>
              </w:rPr>
              <w:t>:</w:t>
            </w:r>
            <w:r w:rsidR="009C03FC" w:rsidRPr="009C03FC">
              <w:rPr>
                <w:lang w:val="de-DE"/>
              </w:rPr>
              <w:t xml:space="preserve"> </w:t>
            </w:r>
            <w:r w:rsidR="001A3C4F" w:rsidRPr="001A3C4F">
              <w:rPr>
                <w:lang w:val="de-DE"/>
              </w:rPr>
              <w:t>{TS.Đặc điểm tài sản}</w:t>
            </w:r>
          </w:p>
          <w:p w:rsidR="00316B29" w:rsidRDefault="00316B29" w:rsidP="00653856">
            <w:pPr>
              <w:ind w:firstLine="601"/>
            </w:pPr>
            <w:r w:rsidRPr="00A449E5">
              <w:rPr>
                <w:lang w:val="de-DE"/>
              </w:rPr>
              <w:t xml:space="preserve">- Loại tài sản bảo đảm: </w:t>
            </w:r>
            <w:r w:rsidRPr="00A449E5">
              <w:t>｛</w:t>
            </w:r>
            <w:r>
              <w:t>TS.Loại tài sản</w:t>
            </w:r>
            <w:r w:rsidRPr="00A449E5">
              <w:t>｝;</w:t>
            </w:r>
          </w:p>
          <w:p w:rsidR="008F5A78" w:rsidRDefault="008F5A78" w:rsidP="00653856">
            <w:pPr>
              <w:ind w:firstLine="601"/>
            </w:pPr>
            <w:r>
              <w:t>- Số tiền thế chấp:</w:t>
            </w:r>
            <w:r w:rsidR="00F75B8A">
              <w:t xml:space="preserve"> </w:t>
            </w:r>
            <w:r w:rsidR="00F75B8A" w:rsidRPr="00F75B8A">
              <w:t>{TS.Giá trị tài sản} đồng</w:t>
            </w:r>
          </w:p>
          <w:p w:rsidR="008F5A78" w:rsidRDefault="008F5A78" w:rsidP="00653856">
            <w:pPr>
              <w:ind w:firstLine="601"/>
            </w:pPr>
            <w:r>
              <w:t xml:space="preserve">- Phạm vi bảo đảm (số tiền): </w:t>
            </w:r>
            <w:r w:rsidRPr="008F5A78">
              <w:t>{TS.Nghĩa vụ bảo đảm} đồng</w:t>
            </w:r>
          </w:p>
          <w:p w:rsidR="008F5A78" w:rsidRDefault="008F5A78" w:rsidP="00653856">
            <w:pPr>
              <w:ind w:firstLine="601"/>
            </w:pPr>
            <w:r>
              <w:t xml:space="preserve">- Tình trạng thế chấp: </w:t>
            </w:r>
            <w:r w:rsidRPr="008F5A78">
              <w:t>{TS.Phạm vi bảo đảm}</w:t>
            </w:r>
            <w:r>
              <w:t>;</w:t>
            </w:r>
          </w:p>
          <w:p w:rsidR="008F5A78" w:rsidRDefault="00F75B8A" w:rsidP="00653856">
            <w:pPr>
              <w:ind w:firstLine="601"/>
            </w:pPr>
            <w:r w:rsidRPr="00F75B8A">
              <w:t>- Tính pháp lý của hồ sơ tài sản đảm bảo:</w:t>
            </w:r>
            <w:r>
              <w:t xml:space="preserve"> </w:t>
            </w:r>
            <w:r w:rsidRPr="00F75B8A">
              <w:t>｛TS.Tính pháp lý của</w:t>
            </w:r>
            <w:r>
              <w:t xml:space="preserve"> hồ sơ </w:t>
            </w:r>
            <w:r w:rsidRPr="00F75B8A">
              <w:t>BĐ｝</w:t>
            </w:r>
          </w:p>
          <w:p w:rsidR="008F5A78" w:rsidRDefault="00F75B8A" w:rsidP="00653856">
            <w:pPr>
              <w:ind w:firstLine="601"/>
            </w:pPr>
            <w:r w:rsidRPr="00F75B8A">
              <w:t>- Tình trạng công chứng: {TS.Tình trạng công chứng}</w:t>
            </w:r>
          </w:p>
          <w:p w:rsidR="00F75B8A" w:rsidRDefault="00F75B8A" w:rsidP="00653856">
            <w:pPr>
              <w:ind w:firstLine="601"/>
            </w:pPr>
            <w:r w:rsidRPr="00F75B8A">
              <w:t>- Tình trạng đăng ký giao dịch bảo đảm</w:t>
            </w:r>
            <w:r>
              <w:t xml:space="preserve">: </w:t>
            </w:r>
            <w:r w:rsidRPr="00F75B8A">
              <w:t>{TS.Tình trạng đăng ký GDBĐ}</w:t>
            </w:r>
          </w:p>
          <w:p w:rsidR="00F75B8A" w:rsidRDefault="00F75B8A" w:rsidP="00653856">
            <w:pPr>
              <w:ind w:firstLine="601"/>
            </w:pPr>
            <w:r w:rsidRPr="00F75B8A">
              <w:t>- Tình trạng hiện tại của tài sản:</w:t>
            </w:r>
            <w:r>
              <w:t xml:space="preserve"> </w:t>
            </w:r>
            <w:r w:rsidRPr="00F75B8A">
              <w:t>{TS.Tình trạng hiện tại của TS}</w:t>
            </w:r>
          </w:p>
          <w:p w:rsidR="00F75B8A" w:rsidRPr="00A449E5" w:rsidRDefault="00F75B8A" w:rsidP="00653856">
            <w:pPr>
              <w:ind w:firstLine="601"/>
              <w:rPr>
                <w:lang w:val="de-DE"/>
              </w:rPr>
            </w:pPr>
            <w:r w:rsidRPr="00A449E5">
              <w:rPr>
                <w:lang w:val="de-DE"/>
              </w:rPr>
              <w:t>- Khả năng phát mại tài sản: ｛</w:t>
            </w:r>
            <w:r w:rsidRPr="00A449E5">
              <w:t>TS</w:t>
            </w:r>
            <w:r w:rsidRPr="00A449E5">
              <w:rPr>
                <w:lang w:val="de-DE"/>
              </w:rPr>
              <w:t>.Khả năng phát mại TS｝;</w:t>
            </w:r>
          </w:p>
          <w:p w:rsidR="001642CD" w:rsidRDefault="00F75B8A" w:rsidP="00653856">
            <w:pPr>
              <w:ind w:firstLine="601"/>
              <w:rPr>
                <w:lang w:val="de-DE"/>
              </w:rPr>
            </w:pPr>
            <w:r w:rsidRPr="00A449E5">
              <w:rPr>
                <w:lang w:val="de-DE"/>
              </w:rPr>
              <w:t xml:space="preserve">- Khó khăn </w:t>
            </w:r>
            <w:r w:rsidR="00642627">
              <w:rPr>
                <w:lang w:val="de-DE"/>
              </w:rPr>
              <w:t xml:space="preserve">trong quá trình xử lý tài sản: </w:t>
            </w:r>
            <w:r w:rsidR="00642627" w:rsidRPr="00642627">
              <w:rPr>
                <w:lang w:val="de-DE"/>
              </w:rPr>
              <w:t>{TS.Khó khăn khi xử lý TS}</w:t>
            </w:r>
            <w:r w:rsidRPr="00A449E5">
              <w:rPr>
                <w:lang w:val="de-DE"/>
              </w:rPr>
              <w:t>;</w:t>
            </w:r>
          </w:p>
          <w:p w:rsidR="00F75B8A" w:rsidRDefault="001642CD" w:rsidP="00653856">
            <w:pPr>
              <w:ind w:firstLine="601"/>
              <w:rPr>
                <w:lang w:val="de-DE"/>
              </w:rPr>
            </w:pPr>
            <w:r>
              <w:rPr>
                <w:lang w:val="de-DE"/>
              </w:rPr>
              <w:t>- D</w:t>
            </w:r>
            <w:r w:rsidRPr="00F75B8A">
              <w:rPr>
                <w:lang w:val="de-DE"/>
              </w:rPr>
              <w:t xml:space="preserve">ự kiến </w:t>
            </w:r>
            <w:r>
              <w:rPr>
                <w:lang w:val="de-DE"/>
              </w:rPr>
              <w:t xml:space="preserve">thời gian phát mại được tài sản: </w:t>
            </w:r>
            <w:r w:rsidRPr="001642CD">
              <w:rPr>
                <w:lang w:val="de-DE"/>
              </w:rPr>
              <w:t>{TS.Dự kiến t/gian phát mại TS}</w:t>
            </w:r>
          </w:p>
          <w:p w:rsidR="00F75B8A" w:rsidRPr="00F75B8A" w:rsidRDefault="00F75B8A" w:rsidP="00653856">
            <w:pPr>
              <w:ind w:firstLine="601"/>
              <w:rPr>
                <w:lang w:val="de-DE"/>
              </w:rPr>
            </w:pPr>
            <w:r>
              <w:rPr>
                <w:lang w:val="de-DE"/>
              </w:rPr>
              <w:t>-</w:t>
            </w:r>
            <w:r w:rsidRPr="00F75B8A">
              <w:rPr>
                <w:lang w:val="de-DE"/>
              </w:rPr>
              <w:t xml:space="preserve"> Tính toán giá trị khấu trừ tài sản bảo đảm:</w:t>
            </w:r>
          </w:p>
          <w:p w:rsidR="00F75B8A" w:rsidRDefault="00F75B8A" w:rsidP="00653856">
            <w:pPr>
              <w:ind w:firstLine="601"/>
              <w:rPr>
                <w:lang w:val="de-DE"/>
              </w:rPr>
            </w:pPr>
            <w:r>
              <w:rPr>
                <w:lang w:val="de-DE"/>
              </w:rPr>
              <w:t>+)</w:t>
            </w:r>
            <w:r w:rsidRPr="00F75B8A">
              <w:rPr>
                <w:lang w:val="de-DE"/>
              </w:rPr>
              <w:t xml:space="preserve"> Khấu trừ theo tỷ lệ quy định:</w:t>
            </w:r>
            <w:r>
              <w:t xml:space="preserve"> </w:t>
            </w:r>
            <w:r w:rsidRPr="00F75B8A">
              <w:rPr>
                <w:lang w:val="de-DE"/>
              </w:rPr>
              <w:t>{TS.Tỷ lệ khấu trừ của TS}%</w:t>
            </w:r>
          </w:p>
          <w:p w:rsidR="00316B29" w:rsidRPr="00A449E5" w:rsidRDefault="00F75B8A" w:rsidP="00993B0B">
            <w:pPr>
              <w:ind w:firstLine="601"/>
              <w:rPr>
                <w:lang w:val="de-DE"/>
              </w:rPr>
            </w:pPr>
            <w:r>
              <w:rPr>
                <w:lang w:val="de-DE"/>
              </w:rPr>
              <w:t xml:space="preserve">+) </w:t>
            </w:r>
            <w:r w:rsidRPr="00F75B8A">
              <w:rPr>
                <w:lang w:val="de-DE"/>
              </w:rPr>
              <w:t xml:space="preserve">Khấu trừ tài sản bảo đảm = 0: </w:t>
            </w:r>
            <w:r w:rsidR="00653856">
              <w:rPr>
                <w:lang w:val="de-DE"/>
              </w:rPr>
              <w:t>....</w:t>
            </w:r>
          </w:p>
        </w:tc>
      </w:tr>
    </w:tbl>
    <w:p w:rsidR="00993B0B" w:rsidRDefault="00993B0B" w:rsidP="00BC1924">
      <w:pPr>
        <w:widowControl w:val="0"/>
        <w:ind w:firstLine="567"/>
        <w:jc w:val="both"/>
        <w:rPr>
          <w:i/>
          <w:szCs w:val="28"/>
          <w:highlight w:val="yellow"/>
        </w:rPr>
      </w:pPr>
      <w:r w:rsidRPr="00A50FB1">
        <w:rPr>
          <w:highlight w:val="yellow"/>
          <w:lang w:val="de-DE"/>
        </w:rPr>
        <w:lastRenderedPageBreak/>
        <w:t>Nêu rõ nguyên nhân để tính toán giá trị khấu trừ tài sản bảo đảm coi bằng = 0 theo quy định tại Điều 9 Quy chế 599/QĐ-HĐTV-RRTD ngày 30/09/2021</w:t>
      </w:r>
    </w:p>
    <w:p w:rsidR="00F75B8A" w:rsidRPr="00A50FB1" w:rsidRDefault="00F75B8A" w:rsidP="00BC1924">
      <w:pPr>
        <w:widowControl w:val="0"/>
        <w:ind w:firstLine="567"/>
        <w:jc w:val="both"/>
        <w:rPr>
          <w:i/>
          <w:szCs w:val="28"/>
          <w:highlight w:val="yellow"/>
        </w:rPr>
      </w:pPr>
      <w:r w:rsidRPr="00A50FB1">
        <w:rPr>
          <w:i/>
          <w:szCs w:val="28"/>
          <w:highlight w:val="yellow"/>
        </w:rPr>
        <w:t>Ví dụ</w:t>
      </w:r>
      <w:r w:rsidR="00A50FB1" w:rsidRPr="00A50FB1">
        <w:rPr>
          <w:i/>
          <w:szCs w:val="28"/>
          <w:highlight w:val="yellow"/>
        </w:rPr>
        <w:t xml:space="preserve"> về nguyên nhân khấu trừ tài sản bảo đảm = 0</w:t>
      </w:r>
      <w:r w:rsidRPr="00A50FB1">
        <w:rPr>
          <w:i/>
          <w:szCs w:val="28"/>
          <w:highlight w:val="yellow"/>
        </w:rPr>
        <w:t>:</w:t>
      </w:r>
    </w:p>
    <w:p w:rsidR="00F75B8A" w:rsidRPr="00A50FB1" w:rsidRDefault="00F75B8A" w:rsidP="00F556E1">
      <w:pPr>
        <w:widowControl w:val="0"/>
        <w:ind w:firstLine="567"/>
        <w:jc w:val="both"/>
        <w:rPr>
          <w:i/>
          <w:szCs w:val="28"/>
          <w:highlight w:val="yellow"/>
        </w:rPr>
      </w:pPr>
      <w:r w:rsidRPr="00A50FB1">
        <w:rPr>
          <w:i/>
          <w:szCs w:val="28"/>
          <w:highlight w:val="yellow"/>
        </w:rPr>
        <w:t>- Nguyên nhân khấu trừ: Ngày …/…/…, Chi nhánh đã khởi kiện khách hàng ra TAND …… (tòa đã có thông báo thụ lý vụ án số… ngày …/…/….) do đó dự kiến thời gian xét xử, xử lý tài sản để thu hồi nợ sẽ kéo dài trên 02 năm. Căn cứ theo quy định tại khoản 3 Điều 9 Quy chế 599/QĐ-HĐTV-RRTD ngày 30/09/2021, Chi nhánh đánh giá giá trị khấu trừ tài sản bảo đảm bằng 0.</w:t>
      </w:r>
    </w:p>
    <w:p w:rsidR="00F75B8A" w:rsidRPr="00A50FB1" w:rsidRDefault="00F75B8A" w:rsidP="00F556E1">
      <w:pPr>
        <w:widowControl w:val="0"/>
        <w:ind w:firstLine="567"/>
        <w:jc w:val="both"/>
        <w:rPr>
          <w:i/>
          <w:szCs w:val="28"/>
        </w:rPr>
      </w:pPr>
      <w:r w:rsidRPr="00A50FB1">
        <w:rPr>
          <w:i/>
          <w:szCs w:val="28"/>
          <w:highlight w:val="yellow"/>
        </w:rPr>
        <w:t>- Nguyên nhân khấu trừ: Ngày …/…/…, Chi nhánh đã ký hợp đồng dịch vụ đấu giá tài sản với Công ty đấu giá ….(đã đưa tài sản ra niêm yết đấu giá …. lần nhưng chưa có người mua với giá trị khởi điểm lần đầu là ….tỷ đồng và giá khởi điểm lần gần nhất là ….tỷ đồng) do đó dự kiến thời gian phát mại tài sản để thu hồi nợ sẽ kéo dài trên 02 năm. Căn cứ theo quy định tại khoản 3 Điều 9 Quy chế 599/QĐ-HĐTV-RRTD ngày 30/09/2021, Chi nhánh đánh giá giá trị khấu trừ tài sản bảo đảm bằng 0.</w:t>
      </w:r>
    </w:p>
    <w:p w:rsidR="00C97DAA" w:rsidRPr="00C97DAA" w:rsidRDefault="00C97DAA" w:rsidP="00BC1924">
      <w:pPr>
        <w:widowControl w:val="0"/>
        <w:ind w:firstLine="567"/>
        <w:jc w:val="both"/>
        <w:rPr>
          <w:b/>
          <w:spacing w:val="-8"/>
          <w:szCs w:val="28"/>
          <w:lang w:val="vi-VN"/>
        </w:rPr>
      </w:pPr>
      <w:r w:rsidRPr="00C97DAA">
        <w:rPr>
          <w:b/>
          <w:spacing w:val="-8"/>
          <w:szCs w:val="28"/>
          <w:lang w:val="vi-VN"/>
        </w:rPr>
        <w:t>3.2. T</w:t>
      </w:r>
      <w:r w:rsidRPr="00C97DAA">
        <w:rPr>
          <w:b/>
          <w:szCs w:val="28"/>
          <w:lang w:val="vi-VN"/>
        </w:rPr>
        <w:t xml:space="preserve">ài sản bảo đảm </w:t>
      </w:r>
      <w:r w:rsidRPr="00C97DAA">
        <w:rPr>
          <w:b/>
          <w:spacing w:val="-8"/>
          <w:szCs w:val="28"/>
          <w:lang w:val="vi-VN"/>
        </w:rPr>
        <w:t xml:space="preserve">đã xử lý </w:t>
      </w:r>
      <w:r w:rsidRPr="00C97DAA">
        <w:rPr>
          <w:b/>
          <w:szCs w:val="28"/>
          <w:lang w:val="vi-VN"/>
        </w:rPr>
        <w:t>để thu hồi nợ:</w:t>
      </w:r>
    </w:p>
    <w:p w:rsidR="00C97DAA" w:rsidRPr="00C97DAA" w:rsidRDefault="00C97DAA" w:rsidP="00F556E1">
      <w:pPr>
        <w:widowControl w:val="0"/>
        <w:ind w:firstLine="567"/>
        <w:jc w:val="both"/>
        <w:rPr>
          <w:szCs w:val="28"/>
        </w:rPr>
      </w:pPr>
      <w:r w:rsidRPr="00C97DAA">
        <w:rPr>
          <w:szCs w:val="28"/>
          <w:lang w:val="vi-VN"/>
        </w:rPr>
        <w:t>- Tên, mô tả tài sản: QSD đất và tài sản gắn liền với đất số</w:t>
      </w:r>
      <w:r>
        <w:rPr>
          <w:szCs w:val="28"/>
        </w:rPr>
        <w:t xml:space="preserve"> .............;</w:t>
      </w:r>
      <w:r w:rsidRPr="00C97DAA">
        <w:rPr>
          <w:szCs w:val="28"/>
          <w:lang w:val="vi-VN"/>
        </w:rPr>
        <w:t xml:space="preserve"> địa chỉ:</w:t>
      </w:r>
      <w:r>
        <w:rPr>
          <w:szCs w:val="28"/>
        </w:rPr>
        <w:t xml:space="preserve"> .............;</w:t>
      </w:r>
      <w:r w:rsidRPr="00C97DAA">
        <w:rPr>
          <w:szCs w:val="28"/>
          <w:lang w:val="vi-VN"/>
        </w:rPr>
        <w:t xml:space="preserve"> diện tích:</w:t>
      </w:r>
      <w:r>
        <w:rPr>
          <w:szCs w:val="28"/>
        </w:rPr>
        <w:t xml:space="preserve"> ........... </w:t>
      </w:r>
      <w:r w:rsidRPr="00C97DAA">
        <w:rPr>
          <w:szCs w:val="28"/>
          <w:lang w:val="vi-VN"/>
        </w:rPr>
        <w:t>m2; Chủ sở hữu:</w:t>
      </w:r>
      <w:r>
        <w:rPr>
          <w:szCs w:val="28"/>
        </w:rPr>
        <w:t xml:space="preserve"> .............;</w:t>
      </w:r>
      <w:r w:rsidRPr="00C97DAA">
        <w:rPr>
          <w:szCs w:val="28"/>
          <w:lang w:val="vi-VN"/>
        </w:rPr>
        <w:t xml:space="preserve"> hoặc Ô tô nhãn hiệu</w:t>
      </w:r>
      <w:r>
        <w:rPr>
          <w:szCs w:val="28"/>
        </w:rPr>
        <w:t xml:space="preserve"> ............., </w:t>
      </w:r>
      <w:r w:rsidRPr="00C97DAA">
        <w:rPr>
          <w:szCs w:val="28"/>
          <w:lang w:val="vi-VN"/>
        </w:rPr>
        <w:t>số lượng</w:t>
      </w:r>
      <w:r>
        <w:rPr>
          <w:szCs w:val="28"/>
        </w:rPr>
        <w:t>: .............;</w:t>
      </w:r>
    </w:p>
    <w:p w:rsidR="00C97DAA" w:rsidRPr="00C97DAA" w:rsidRDefault="00C97DAA" w:rsidP="00F556E1">
      <w:pPr>
        <w:widowControl w:val="0"/>
        <w:ind w:firstLine="567"/>
        <w:jc w:val="both"/>
        <w:rPr>
          <w:szCs w:val="28"/>
        </w:rPr>
      </w:pPr>
      <w:r w:rsidRPr="00C97DAA">
        <w:rPr>
          <w:szCs w:val="28"/>
          <w:lang w:val="vi-VN"/>
        </w:rPr>
        <w:t>- Hình thức xử lý tài sản bảo đảm: Đấu giá/Thi hành án/Tự bán</w:t>
      </w:r>
      <w:r>
        <w:rPr>
          <w:szCs w:val="28"/>
        </w:rPr>
        <w:t>.......</w:t>
      </w:r>
    </w:p>
    <w:p w:rsidR="00C97DAA" w:rsidRPr="00C97DAA" w:rsidRDefault="00C97DAA" w:rsidP="00F556E1">
      <w:pPr>
        <w:widowControl w:val="0"/>
        <w:ind w:firstLine="567"/>
        <w:jc w:val="both"/>
        <w:rPr>
          <w:szCs w:val="28"/>
          <w:lang w:val="vi-VN"/>
        </w:rPr>
      </w:pPr>
      <w:r w:rsidRPr="00C97DAA">
        <w:rPr>
          <w:szCs w:val="28"/>
          <w:lang w:val="vi-VN"/>
        </w:rPr>
        <w:t xml:space="preserve">- Số tiền xử lý tài sản bảo đảm: </w:t>
      </w:r>
      <w:r>
        <w:rPr>
          <w:szCs w:val="28"/>
        </w:rPr>
        <w:t xml:space="preserve">.................................... </w:t>
      </w:r>
      <w:r w:rsidRPr="00C97DAA">
        <w:rPr>
          <w:szCs w:val="28"/>
          <w:lang w:val="vi-VN"/>
        </w:rPr>
        <w:t xml:space="preserve">VND  </w:t>
      </w:r>
      <w:r>
        <w:rPr>
          <w:szCs w:val="28"/>
          <w:lang w:val="vi-VN"/>
        </w:rPr>
        <w:t xml:space="preserve">    </w:t>
      </w:r>
      <w:r w:rsidRPr="00C97DAA">
        <w:rPr>
          <w:szCs w:val="28"/>
          <w:lang w:val="vi-VN"/>
        </w:rPr>
        <w:t>(1)</w:t>
      </w:r>
    </w:p>
    <w:p w:rsidR="00C97DAA" w:rsidRPr="00C97DAA" w:rsidRDefault="00C97DAA" w:rsidP="00F556E1">
      <w:pPr>
        <w:widowControl w:val="0"/>
        <w:ind w:firstLine="567"/>
        <w:jc w:val="both"/>
        <w:rPr>
          <w:szCs w:val="28"/>
          <w:lang w:val="vi-VN"/>
        </w:rPr>
      </w:pPr>
      <w:r w:rsidRPr="00C97DAA">
        <w:rPr>
          <w:szCs w:val="28"/>
          <w:lang w:val="vi-VN"/>
        </w:rPr>
        <w:t>- Chi phí hợp lý trong việc xử lý tài sản bảo đảm:</w:t>
      </w:r>
      <w:r>
        <w:rPr>
          <w:szCs w:val="28"/>
        </w:rPr>
        <w:t xml:space="preserve"> .............................. </w:t>
      </w:r>
      <w:r w:rsidRPr="00C97DAA">
        <w:rPr>
          <w:szCs w:val="28"/>
          <w:lang w:val="vi-VN"/>
        </w:rPr>
        <w:t>VND     (2)</w:t>
      </w:r>
    </w:p>
    <w:p w:rsidR="00C97DAA" w:rsidRPr="00C97DAA" w:rsidRDefault="00C97DAA" w:rsidP="00F556E1">
      <w:pPr>
        <w:widowControl w:val="0"/>
        <w:ind w:firstLine="567"/>
        <w:jc w:val="both"/>
        <w:rPr>
          <w:szCs w:val="28"/>
        </w:rPr>
      </w:pPr>
      <w:r w:rsidRPr="00C97DAA">
        <w:rPr>
          <w:szCs w:val="28"/>
          <w:lang w:val="vi-VN"/>
        </w:rPr>
        <w:t>- Số tiền thu nợ từ việc xử lý tài sản bảo đảm</w:t>
      </w:r>
      <w:r w:rsidRPr="00C97DAA">
        <w:rPr>
          <w:szCs w:val="28"/>
        </w:rPr>
        <w:t>:</w:t>
      </w:r>
      <w:r>
        <w:rPr>
          <w:szCs w:val="28"/>
        </w:rPr>
        <w:t xml:space="preserve"> ................................</w:t>
      </w:r>
      <w:r w:rsidRPr="00C97DAA">
        <w:rPr>
          <w:szCs w:val="28"/>
        </w:rPr>
        <w:t xml:space="preserve"> (3) = (1) – (2)</w:t>
      </w:r>
    </w:p>
    <w:p w:rsidR="00C97DAA" w:rsidRPr="00C97DAA" w:rsidRDefault="00C97DAA" w:rsidP="00F556E1">
      <w:pPr>
        <w:widowControl w:val="0"/>
        <w:ind w:firstLine="567"/>
        <w:jc w:val="both"/>
        <w:rPr>
          <w:szCs w:val="28"/>
        </w:rPr>
      </w:pPr>
      <w:r w:rsidRPr="00C97DAA">
        <w:rPr>
          <w:szCs w:val="28"/>
        </w:rPr>
        <w:t xml:space="preserve">- Thời điểm thu từ việc </w:t>
      </w:r>
      <w:r w:rsidRPr="00C97DAA">
        <w:rPr>
          <w:szCs w:val="28"/>
          <w:lang w:val="vi-VN"/>
        </w:rPr>
        <w:t>xử lý tài sản bảo đảm</w:t>
      </w:r>
      <w:r w:rsidRPr="00C97DAA">
        <w:rPr>
          <w:szCs w:val="28"/>
        </w:rPr>
        <w:t>:</w:t>
      </w:r>
      <w:r>
        <w:rPr>
          <w:szCs w:val="28"/>
        </w:rPr>
        <w:t xml:space="preserve"> ............................................</w:t>
      </w:r>
    </w:p>
    <w:p w:rsidR="00C97DAA" w:rsidRPr="00C97DAA" w:rsidRDefault="00C97DAA" w:rsidP="00C97DAA">
      <w:pPr>
        <w:tabs>
          <w:tab w:val="left" w:pos="7938"/>
        </w:tabs>
        <w:spacing w:before="60" w:after="80"/>
        <w:ind w:firstLine="567"/>
        <w:jc w:val="both"/>
        <w:rPr>
          <w:sz w:val="24"/>
        </w:rPr>
      </w:pPr>
    </w:p>
    <w:p w:rsidR="00C97DAA" w:rsidRPr="00C97DAA" w:rsidRDefault="00C97DAA" w:rsidP="00C97DAA">
      <w:pPr>
        <w:widowControl w:val="0"/>
        <w:spacing w:before="60" w:after="80"/>
        <w:jc w:val="both"/>
        <w:rPr>
          <w:szCs w:val="28"/>
        </w:rPr>
        <w:sectPr w:rsidR="00C97DAA" w:rsidRPr="00C97DAA" w:rsidSect="00173F24">
          <w:headerReference w:type="default" r:id="rId9"/>
          <w:footerReference w:type="even" r:id="rId10"/>
          <w:headerReference w:type="first" r:id="rId11"/>
          <w:pgSz w:w="11909" w:h="16834" w:code="9"/>
          <w:pgMar w:top="1134" w:right="851" w:bottom="1134" w:left="1418" w:header="567" w:footer="567" w:gutter="0"/>
          <w:cols w:space="720"/>
          <w:titlePg/>
          <w:docGrid w:linePitch="360"/>
        </w:sectPr>
      </w:pPr>
    </w:p>
    <w:bookmarkEnd w:id="6"/>
    <w:p w:rsidR="00462B09" w:rsidRPr="00E46DC5" w:rsidRDefault="00173F24" w:rsidP="00BC1924">
      <w:pPr>
        <w:jc w:val="both"/>
        <w:rPr>
          <w:b/>
        </w:rPr>
      </w:pPr>
      <w:r>
        <w:rPr>
          <w:b/>
        </w:rPr>
        <w:lastRenderedPageBreak/>
        <w:t>4</w:t>
      </w:r>
      <w:r w:rsidR="00C63CA9" w:rsidRPr="00EF54C0">
        <w:rPr>
          <w:b/>
          <w:lang w:val="vi-VN"/>
        </w:rPr>
        <w:t>.</w:t>
      </w:r>
      <w:r w:rsidR="00462B09" w:rsidRPr="00EF54C0">
        <w:rPr>
          <w:b/>
          <w:lang w:val="vi-VN"/>
        </w:rPr>
        <w:t xml:space="preserve"> Tóm tắt khoản </w:t>
      </w:r>
      <w:r w:rsidR="00DD3158" w:rsidRPr="00EF54C0">
        <w:rPr>
          <w:b/>
          <w:lang w:val="vi-VN"/>
        </w:rPr>
        <w:t>nợ</w:t>
      </w:r>
      <w:r w:rsidR="00462B09" w:rsidRPr="00EF54C0">
        <w:rPr>
          <w:b/>
          <w:lang w:val="vi-VN"/>
        </w:rPr>
        <w:t xml:space="preserve"> </w:t>
      </w:r>
      <w:r w:rsidR="009974D6" w:rsidRPr="00EF54C0">
        <w:rPr>
          <w:b/>
          <w:lang w:val="vi-VN"/>
        </w:rPr>
        <w:t>của khách hàng</w:t>
      </w:r>
      <w:r w:rsidR="00462B09" w:rsidRPr="00EF54C0">
        <w:rPr>
          <w:b/>
          <w:lang w:val="vi-VN"/>
        </w:rPr>
        <w:t>:</w:t>
      </w:r>
    </w:p>
    <w:p w:rsidR="00337CAB" w:rsidRPr="00EF54C0" w:rsidRDefault="00F721B2" w:rsidP="00BC1924">
      <w:pPr>
        <w:spacing w:line="288" w:lineRule="auto"/>
        <w:jc w:val="right"/>
        <w:rPr>
          <w:i/>
          <w:sz w:val="22"/>
          <w:lang w:val="vi-VN"/>
        </w:rPr>
      </w:pPr>
      <w:bookmarkStart w:id="7" w:name="_Hlk79761556"/>
      <w:r w:rsidRPr="00EF54C0">
        <w:rPr>
          <w:lang w:val="vi-VN"/>
        </w:rPr>
        <w:tab/>
      </w:r>
      <w:r w:rsidRPr="00EF54C0">
        <w:rPr>
          <w:lang w:val="vi-VN"/>
        </w:rPr>
        <w:tab/>
      </w:r>
      <w:r w:rsidRPr="00EF54C0">
        <w:rPr>
          <w:lang w:val="vi-VN"/>
        </w:rPr>
        <w:tab/>
      </w:r>
      <w:r w:rsidRPr="00EF54C0">
        <w:rPr>
          <w:lang w:val="vi-VN"/>
        </w:rPr>
        <w:tab/>
      </w:r>
      <w:r w:rsidRPr="00EF54C0">
        <w:rPr>
          <w:lang w:val="vi-VN"/>
        </w:rPr>
        <w:tab/>
      </w:r>
      <w:r w:rsidRPr="00EF54C0">
        <w:rPr>
          <w:lang w:val="vi-VN"/>
        </w:rPr>
        <w:tab/>
      </w:r>
      <w:r w:rsidRPr="00EF54C0">
        <w:rPr>
          <w:lang w:val="vi-VN"/>
        </w:rPr>
        <w:tab/>
      </w:r>
      <w:r w:rsidR="00E0387E" w:rsidRPr="00EF54C0">
        <w:rPr>
          <w:lang w:val="vi-VN"/>
        </w:rPr>
        <w:t xml:space="preserve">   </w:t>
      </w:r>
      <w:r w:rsidRPr="00EF54C0">
        <w:rPr>
          <w:i/>
          <w:sz w:val="22"/>
          <w:lang w:val="vi-VN"/>
        </w:rPr>
        <w:t>Đơn vị: Đồng</w:t>
      </w:r>
      <w:r w:rsidR="00C94C57" w:rsidRPr="00EF54C0">
        <w:rPr>
          <w:i/>
          <w:sz w:val="22"/>
          <w:lang w:val="vi-VN"/>
        </w:rPr>
        <w:t>, USD, EUR.</w:t>
      </w:r>
    </w:p>
    <w:tbl>
      <w:tblPr>
        <w:tblW w:w="5227" w:type="pct"/>
        <w:tblInd w:w="-318" w:type="dxa"/>
        <w:tblLayout w:type="fixed"/>
        <w:tblLook w:val="0000" w:firstRow="0" w:lastRow="0" w:firstColumn="0" w:lastColumn="0" w:noHBand="0" w:noVBand="0"/>
      </w:tblPr>
      <w:tblGrid>
        <w:gridCol w:w="567"/>
        <w:gridCol w:w="1988"/>
        <w:gridCol w:w="1416"/>
        <w:gridCol w:w="1843"/>
        <w:gridCol w:w="1446"/>
        <w:gridCol w:w="1446"/>
        <w:gridCol w:w="1446"/>
        <w:gridCol w:w="1446"/>
        <w:gridCol w:w="702"/>
        <w:gridCol w:w="702"/>
        <w:gridCol w:w="705"/>
        <w:gridCol w:w="1746"/>
      </w:tblGrid>
      <w:tr w:rsidR="00653856" w:rsidRPr="00762F03" w:rsidTr="001E1B11">
        <w:trPr>
          <w:trHeight w:val="420"/>
        </w:trPr>
        <w:tc>
          <w:tcPr>
            <w:tcW w:w="183" w:type="pct"/>
            <w:vMerge w:val="restart"/>
            <w:tcBorders>
              <w:right w:val="single" w:sz="4" w:space="0" w:color="auto"/>
            </w:tcBorders>
          </w:tcPr>
          <w:p w:rsidR="00653856" w:rsidRPr="00F556E1" w:rsidRDefault="00653856" w:rsidP="00315C6F">
            <w:pPr>
              <w:spacing w:before="60" w:after="60"/>
              <w:jc w:val="center"/>
              <w:rPr>
                <w:b/>
                <w:bCs/>
                <w:color w:val="FFFFFF" w:themeColor="background1"/>
                <w:sz w:val="18"/>
                <w:szCs w:val="22"/>
              </w:rPr>
            </w:pPr>
            <w:r w:rsidRPr="00F556E1">
              <w:rPr>
                <w:b/>
                <w:bCs/>
                <w:color w:val="FFFFFF" w:themeColor="background1"/>
                <w:sz w:val="18"/>
                <w:szCs w:val="22"/>
              </w:rPr>
              <w:t>TT</w:t>
            </w:r>
          </w:p>
        </w:tc>
        <w:tc>
          <w:tcPr>
            <w:tcW w:w="643" w:type="pct"/>
            <w:vMerge w:val="restart"/>
            <w:tcBorders>
              <w:top w:val="single" w:sz="4" w:space="0" w:color="auto"/>
              <w:left w:val="single" w:sz="4" w:space="0" w:color="auto"/>
              <w:bottom w:val="single" w:sz="4" w:space="0" w:color="000000"/>
              <w:right w:val="single" w:sz="4" w:space="0" w:color="auto"/>
            </w:tcBorders>
            <w:shd w:val="clear" w:color="auto" w:fill="auto"/>
            <w:vAlign w:val="center"/>
          </w:tcPr>
          <w:p w:rsidR="00653856" w:rsidRPr="00762F03" w:rsidRDefault="00653856" w:rsidP="00315C6F">
            <w:pPr>
              <w:spacing w:before="60" w:after="60"/>
              <w:jc w:val="center"/>
              <w:rPr>
                <w:b/>
                <w:bCs/>
                <w:sz w:val="22"/>
                <w:szCs w:val="22"/>
              </w:rPr>
            </w:pPr>
            <w:r w:rsidRPr="00762F03">
              <w:rPr>
                <w:b/>
                <w:bCs/>
                <w:sz w:val="22"/>
                <w:szCs w:val="22"/>
              </w:rPr>
              <w:t>Số HĐTD</w:t>
            </w:r>
          </w:p>
          <w:p w:rsidR="00653856" w:rsidRPr="00762F03" w:rsidRDefault="00653856" w:rsidP="00315C6F">
            <w:pPr>
              <w:spacing w:before="60" w:after="60"/>
              <w:jc w:val="center"/>
              <w:rPr>
                <w:b/>
                <w:bCs/>
                <w:sz w:val="22"/>
                <w:szCs w:val="22"/>
              </w:rPr>
            </w:pPr>
            <w:r w:rsidRPr="00762F03">
              <w:rPr>
                <w:b/>
                <w:bCs/>
                <w:sz w:val="22"/>
                <w:szCs w:val="22"/>
              </w:rPr>
              <w:t>(LAV)</w:t>
            </w:r>
          </w:p>
        </w:tc>
        <w:tc>
          <w:tcPr>
            <w:tcW w:w="458" w:type="pct"/>
            <w:vMerge w:val="restart"/>
            <w:tcBorders>
              <w:top w:val="single" w:sz="4" w:space="0" w:color="auto"/>
              <w:left w:val="single" w:sz="4" w:space="0" w:color="auto"/>
              <w:bottom w:val="single" w:sz="4" w:space="0" w:color="000000"/>
              <w:right w:val="single" w:sz="4" w:space="0" w:color="auto"/>
            </w:tcBorders>
            <w:shd w:val="clear" w:color="auto" w:fill="auto"/>
            <w:vAlign w:val="center"/>
          </w:tcPr>
          <w:p w:rsidR="00653856" w:rsidRPr="00762F03" w:rsidRDefault="00653856" w:rsidP="00315C6F">
            <w:pPr>
              <w:spacing w:before="60" w:after="60"/>
              <w:jc w:val="center"/>
              <w:rPr>
                <w:b/>
                <w:bCs/>
                <w:sz w:val="22"/>
                <w:szCs w:val="22"/>
              </w:rPr>
            </w:pPr>
            <w:r w:rsidRPr="00762F03">
              <w:rPr>
                <w:b/>
                <w:bCs/>
                <w:sz w:val="22"/>
                <w:szCs w:val="22"/>
              </w:rPr>
              <w:t>Ngày vay</w:t>
            </w:r>
          </w:p>
        </w:tc>
        <w:tc>
          <w:tcPr>
            <w:tcW w:w="596" w:type="pct"/>
            <w:vMerge w:val="restart"/>
            <w:tcBorders>
              <w:top w:val="single" w:sz="4" w:space="0" w:color="auto"/>
              <w:left w:val="single" w:sz="4" w:space="0" w:color="auto"/>
              <w:bottom w:val="single" w:sz="4" w:space="0" w:color="000000"/>
              <w:right w:val="single" w:sz="4" w:space="0" w:color="auto"/>
            </w:tcBorders>
            <w:shd w:val="clear" w:color="auto" w:fill="auto"/>
            <w:vAlign w:val="center"/>
          </w:tcPr>
          <w:p w:rsidR="00653856" w:rsidRPr="00762F03" w:rsidRDefault="00653856" w:rsidP="00315C6F">
            <w:pPr>
              <w:spacing w:before="60" w:after="60"/>
              <w:jc w:val="center"/>
              <w:rPr>
                <w:b/>
                <w:bCs/>
                <w:sz w:val="22"/>
                <w:szCs w:val="22"/>
              </w:rPr>
            </w:pPr>
            <w:r w:rsidRPr="00762F03">
              <w:rPr>
                <w:b/>
                <w:bCs/>
                <w:sz w:val="22"/>
                <w:szCs w:val="22"/>
              </w:rPr>
              <w:t>Số tiền vay</w:t>
            </w:r>
          </w:p>
        </w:tc>
        <w:tc>
          <w:tcPr>
            <w:tcW w:w="468"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653856" w:rsidRPr="00762F03" w:rsidRDefault="00653856" w:rsidP="00315C6F">
            <w:pPr>
              <w:spacing w:before="60" w:after="60"/>
              <w:jc w:val="center"/>
              <w:rPr>
                <w:b/>
                <w:bCs/>
                <w:sz w:val="22"/>
                <w:szCs w:val="22"/>
              </w:rPr>
            </w:pPr>
            <w:r w:rsidRPr="00762F03">
              <w:rPr>
                <w:b/>
                <w:bCs/>
                <w:sz w:val="22"/>
                <w:szCs w:val="22"/>
              </w:rPr>
              <w:t>ST thu nợ</w:t>
            </w:r>
            <w:r>
              <w:rPr>
                <w:b/>
                <w:bCs/>
                <w:sz w:val="22"/>
                <w:szCs w:val="22"/>
              </w:rPr>
              <w:t xml:space="preserve"> trước XLRR</w:t>
            </w:r>
          </w:p>
        </w:tc>
        <w:tc>
          <w:tcPr>
            <w:tcW w:w="468" w:type="pct"/>
            <w:vMerge w:val="restart"/>
            <w:tcBorders>
              <w:top w:val="single" w:sz="4" w:space="0" w:color="auto"/>
              <w:left w:val="single" w:sz="4" w:space="0" w:color="auto"/>
              <w:right w:val="single" w:sz="4" w:space="0" w:color="auto"/>
            </w:tcBorders>
            <w:vAlign w:val="center"/>
          </w:tcPr>
          <w:p w:rsidR="00653856" w:rsidRPr="00762F03" w:rsidRDefault="00653856" w:rsidP="00315C6F">
            <w:pPr>
              <w:spacing w:before="60" w:after="60" w:line="288" w:lineRule="auto"/>
              <w:jc w:val="center"/>
              <w:rPr>
                <w:b/>
                <w:bCs/>
                <w:sz w:val="22"/>
                <w:szCs w:val="22"/>
              </w:rPr>
            </w:pPr>
            <w:r w:rsidRPr="00EF54C0">
              <w:rPr>
                <w:b/>
                <w:bCs/>
                <w:sz w:val="22"/>
                <w:szCs w:val="22"/>
              </w:rPr>
              <w:t>ST đã XLRR</w:t>
            </w:r>
          </w:p>
        </w:tc>
        <w:tc>
          <w:tcPr>
            <w:tcW w:w="468" w:type="pct"/>
            <w:vMerge w:val="restart"/>
            <w:tcBorders>
              <w:top w:val="single" w:sz="4" w:space="0" w:color="auto"/>
              <w:left w:val="single" w:sz="4" w:space="0" w:color="auto"/>
              <w:right w:val="single" w:sz="4" w:space="0" w:color="auto"/>
            </w:tcBorders>
            <w:vAlign w:val="center"/>
          </w:tcPr>
          <w:p w:rsidR="00653856" w:rsidRPr="00762F03" w:rsidRDefault="00653856" w:rsidP="00315C6F">
            <w:pPr>
              <w:spacing w:before="60" w:after="60"/>
              <w:jc w:val="center"/>
              <w:rPr>
                <w:b/>
                <w:bCs/>
                <w:sz w:val="22"/>
                <w:szCs w:val="22"/>
              </w:rPr>
            </w:pPr>
            <w:r w:rsidRPr="00762F03">
              <w:rPr>
                <w:b/>
                <w:bCs/>
                <w:sz w:val="22"/>
                <w:szCs w:val="22"/>
              </w:rPr>
              <w:t>ST thu nợ</w:t>
            </w:r>
            <w:r>
              <w:rPr>
                <w:b/>
                <w:bCs/>
                <w:sz w:val="22"/>
                <w:szCs w:val="22"/>
              </w:rPr>
              <w:t xml:space="preserve"> đã XLRR</w:t>
            </w:r>
          </w:p>
        </w:tc>
        <w:tc>
          <w:tcPr>
            <w:tcW w:w="468" w:type="pct"/>
            <w:vMerge w:val="restart"/>
            <w:tcBorders>
              <w:top w:val="single" w:sz="4" w:space="0" w:color="auto"/>
              <w:left w:val="single" w:sz="4" w:space="0" w:color="auto"/>
              <w:bottom w:val="single" w:sz="4" w:space="0" w:color="000000"/>
              <w:right w:val="single" w:sz="4" w:space="0" w:color="auto"/>
            </w:tcBorders>
            <w:shd w:val="clear" w:color="auto" w:fill="auto"/>
            <w:vAlign w:val="center"/>
          </w:tcPr>
          <w:p w:rsidR="00653856" w:rsidRPr="00762F03" w:rsidRDefault="00653856" w:rsidP="00315C6F">
            <w:pPr>
              <w:spacing w:before="60" w:after="60"/>
              <w:jc w:val="center"/>
              <w:rPr>
                <w:b/>
                <w:bCs/>
                <w:sz w:val="22"/>
                <w:szCs w:val="22"/>
              </w:rPr>
            </w:pPr>
            <w:r w:rsidRPr="00762F03">
              <w:rPr>
                <w:b/>
                <w:bCs/>
                <w:sz w:val="22"/>
                <w:szCs w:val="22"/>
              </w:rPr>
              <w:t>Dư nợ</w:t>
            </w:r>
          </w:p>
        </w:tc>
        <w:tc>
          <w:tcPr>
            <w:tcW w:w="681" w:type="pct"/>
            <w:gridSpan w:val="3"/>
            <w:tcBorders>
              <w:top w:val="single" w:sz="4" w:space="0" w:color="auto"/>
              <w:left w:val="nil"/>
              <w:bottom w:val="single" w:sz="4" w:space="0" w:color="auto"/>
              <w:right w:val="nil"/>
            </w:tcBorders>
            <w:shd w:val="clear" w:color="auto" w:fill="auto"/>
            <w:vAlign w:val="center"/>
          </w:tcPr>
          <w:p w:rsidR="00653856" w:rsidRPr="00762F03" w:rsidRDefault="00653856" w:rsidP="00036D42">
            <w:pPr>
              <w:spacing w:before="60" w:after="60"/>
              <w:jc w:val="center"/>
              <w:rPr>
                <w:b/>
                <w:bCs/>
                <w:sz w:val="22"/>
                <w:szCs w:val="22"/>
              </w:rPr>
            </w:pPr>
            <w:r>
              <w:rPr>
                <w:b/>
                <w:bCs/>
                <w:sz w:val="22"/>
                <w:szCs w:val="22"/>
              </w:rPr>
              <w:t>TÀI SẢN BẢO ĐẢM</w:t>
            </w:r>
          </w:p>
        </w:tc>
        <w:tc>
          <w:tcPr>
            <w:tcW w:w="565"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653856" w:rsidRPr="00762F03" w:rsidRDefault="00653856" w:rsidP="00036D42">
            <w:pPr>
              <w:spacing w:before="60" w:after="60"/>
              <w:jc w:val="center"/>
              <w:rPr>
                <w:b/>
                <w:bCs/>
                <w:sz w:val="22"/>
                <w:szCs w:val="22"/>
              </w:rPr>
            </w:pPr>
            <w:r w:rsidRPr="00762F03">
              <w:rPr>
                <w:b/>
                <w:bCs/>
                <w:sz w:val="22"/>
                <w:szCs w:val="22"/>
              </w:rPr>
              <w:t xml:space="preserve">Dư nợ </w:t>
            </w:r>
            <w:r w:rsidRPr="00762F03">
              <w:rPr>
                <w:b/>
                <w:bCs/>
                <w:sz w:val="22"/>
                <w:szCs w:val="22"/>
              </w:rPr>
              <w:br/>
              <w:t>đề nghị XLRR</w:t>
            </w:r>
          </w:p>
        </w:tc>
      </w:tr>
      <w:tr w:rsidR="00653856" w:rsidRPr="00762F03" w:rsidTr="001E1B11">
        <w:trPr>
          <w:trHeight w:val="1012"/>
        </w:trPr>
        <w:tc>
          <w:tcPr>
            <w:tcW w:w="183" w:type="pct"/>
            <w:vMerge/>
            <w:tcBorders>
              <w:right w:val="single" w:sz="4" w:space="0" w:color="auto"/>
            </w:tcBorders>
          </w:tcPr>
          <w:p w:rsidR="00653856" w:rsidRPr="00F556E1" w:rsidRDefault="00653856" w:rsidP="00036D42">
            <w:pPr>
              <w:spacing w:before="60" w:after="60" w:line="288" w:lineRule="auto"/>
              <w:rPr>
                <w:b/>
                <w:bCs/>
                <w:color w:val="FFFFFF" w:themeColor="background1"/>
                <w:sz w:val="18"/>
                <w:szCs w:val="22"/>
              </w:rPr>
            </w:pPr>
          </w:p>
        </w:tc>
        <w:tc>
          <w:tcPr>
            <w:tcW w:w="643" w:type="pct"/>
            <w:vMerge/>
            <w:tcBorders>
              <w:top w:val="single" w:sz="4" w:space="0" w:color="auto"/>
              <w:left w:val="single" w:sz="4" w:space="0" w:color="auto"/>
              <w:bottom w:val="single" w:sz="4" w:space="0" w:color="000000"/>
              <w:right w:val="single" w:sz="4" w:space="0" w:color="auto"/>
            </w:tcBorders>
            <w:vAlign w:val="center"/>
          </w:tcPr>
          <w:p w:rsidR="00653856" w:rsidRPr="00762F03" w:rsidRDefault="00653856" w:rsidP="00036D42">
            <w:pPr>
              <w:spacing w:before="60" w:after="60" w:line="288" w:lineRule="auto"/>
              <w:rPr>
                <w:b/>
                <w:bCs/>
                <w:sz w:val="22"/>
                <w:szCs w:val="22"/>
              </w:rPr>
            </w:pPr>
          </w:p>
        </w:tc>
        <w:tc>
          <w:tcPr>
            <w:tcW w:w="458" w:type="pct"/>
            <w:vMerge/>
            <w:tcBorders>
              <w:top w:val="single" w:sz="4" w:space="0" w:color="auto"/>
              <w:left w:val="single" w:sz="4" w:space="0" w:color="auto"/>
              <w:bottom w:val="single" w:sz="4" w:space="0" w:color="000000"/>
              <w:right w:val="single" w:sz="4" w:space="0" w:color="auto"/>
            </w:tcBorders>
            <w:vAlign w:val="center"/>
          </w:tcPr>
          <w:p w:rsidR="00653856" w:rsidRPr="00762F03" w:rsidRDefault="00653856" w:rsidP="00036D42">
            <w:pPr>
              <w:spacing w:before="60" w:after="60" w:line="288" w:lineRule="auto"/>
              <w:rPr>
                <w:b/>
                <w:bCs/>
                <w:sz w:val="22"/>
                <w:szCs w:val="22"/>
              </w:rPr>
            </w:pPr>
          </w:p>
        </w:tc>
        <w:tc>
          <w:tcPr>
            <w:tcW w:w="596" w:type="pct"/>
            <w:vMerge/>
            <w:tcBorders>
              <w:top w:val="single" w:sz="4" w:space="0" w:color="auto"/>
              <w:left w:val="single" w:sz="4" w:space="0" w:color="auto"/>
              <w:bottom w:val="single" w:sz="4" w:space="0" w:color="000000"/>
              <w:right w:val="single" w:sz="4" w:space="0" w:color="auto"/>
            </w:tcBorders>
            <w:vAlign w:val="center"/>
          </w:tcPr>
          <w:p w:rsidR="00653856" w:rsidRPr="00762F03" w:rsidRDefault="00653856" w:rsidP="00036D42">
            <w:pPr>
              <w:spacing w:before="60" w:after="60" w:line="288" w:lineRule="auto"/>
              <w:rPr>
                <w:b/>
                <w:bCs/>
                <w:sz w:val="22"/>
                <w:szCs w:val="22"/>
              </w:rPr>
            </w:pPr>
          </w:p>
        </w:tc>
        <w:tc>
          <w:tcPr>
            <w:tcW w:w="468" w:type="pct"/>
            <w:vMerge/>
            <w:tcBorders>
              <w:top w:val="single" w:sz="4" w:space="0" w:color="auto"/>
              <w:left w:val="single" w:sz="4" w:space="0" w:color="auto"/>
              <w:bottom w:val="single" w:sz="4" w:space="0" w:color="auto"/>
              <w:right w:val="single" w:sz="4" w:space="0" w:color="auto"/>
            </w:tcBorders>
            <w:vAlign w:val="center"/>
          </w:tcPr>
          <w:p w:rsidR="00653856" w:rsidRPr="00762F03" w:rsidRDefault="00653856" w:rsidP="00036D42">
            <w:pPr>
              <w:spacing w:before="60" w:after="60" w:line="288" w:lineRule="auto"/>
              <w:rPr>
                <w:b/>
                <w:bCs/>
                <w:sz w:val="22"/>
                <w:szCs w:val="22"/>
              </w:rPr>
            </w:pPr>
          </w:p>
        </w:tc>
        <w:tc>
          <w:tcPr>
            <w:tcW w:w="468" w:type="pct"/>
            <w:vMerge/>
            <w:tcBorders>
              <w:left w:val="single" w:sz="4" w:space="0" w:color="auto"/>
              <w:bottom w:val="single" w:sz="4" w:space="0" w:color="auto"/>
              <w:right w:val="single" w:sz="4" w:space="0" w:color="auto"/>
            </w:tcBorders>
          </w:tcPr>
          <w:p w:rsidR="00653856" w:rsidRPr="00762F03" w:rsidRDefault="00653856" w:rsidP="00036D42">
            <w:pPr>
              <w:spacing w:before="60" w:after="60" w:line="288" w:lineRule="auto"/>
              <w:rPr>
                <w:b/>
                <w:bCs/>
                <w:sz w:val="22"/>
                <w:szCs w:val="22"/>
              </w:rPr>
            </w:pPr>
          </w:p>
        </w:tc>
        <w:tc>
          <w:tcPr>
            <w:tcW w:w="468" w:type="pct"/>
            <w:vMerge/>
            <w:tcBorders>
              <w:left w:val="single" w:sz="4" w:space="0" w:color="auto"/>
              <w:bottom w:val="single" w:sz="4" w:space="0" w:color="000000"/>
              <w:right w:val="single" w:sz="4" w:space="0" w:color="auto"/>
            </w:tcBorders>
          </w:tcPr>
          <w:p w:rsidR="00653856" w:rsidRPr="00762F03" w:rsidRDefault="00653856" w:rsidP="00036D42">
            <w:pPr>
              <w:spacing w:before="60" w:after="60" w:line="288" w:lineRule="auto"/>
              <w:rPr>
                <w:b/>
                <w:bCs/>
                <w:sz w:val="22"/>
                <w:szCs w:val="22"/>
              </w:rPr>
            </w:pPr>
          </w:p>
        </w:tc>
        <w:tc>
          <w:tcPr>
            <w:tcW w:w="468" w:type="pct"/>
            <w:vMerge/>
            <w:tcBorders>
              <w:top w:val="single" w:sz="4" w:space="0" w:color="auto"/>
              <w:left w:val="single" w:sz="4" w:space="0" w:color="auto"/>
              <w:bottom w:val="single" w:sz="4" w:space="0" w:color="auto"/>
              <w:right w:val="single" w:sz="4" w:space="0" w:color="auto"/>
            </w:tcBorders>
            <w:vAlign w:val="center"/>
          </w:tcPr>
          <w:p w:rsidR="00653856" w:rsidRPr="00762F03" w:rsidRDefault="00653856" w:rsidP="00036D42">
            <w:pPr>
              <w:spacing w:before="60" w:after="60" w:line="288" w:lineRule="auto"/>
              <w:rPr>
                <w:b/>
                <w:bCs/>
                <w:sz w:val="22"/>
                <w:szCs w:val="22"/>
              </w:rPr>
            </w:pPr>
          </w:p>
        </w:tc>
        <w:tc>
          <w:tcPr>
            <w:tcW w:w="227" w:type="pct"/>
            <w:tcBorders>
              <w:top w:val="nil"/>
              <w:left w:val="nil"/>
              <w:bottom w:val="single" w:sz="4" w:space="0" w:color="auto"/>
              <w:right w:val="single" w:sz="4" w:space="0" w:color="auto"/>
            </w:tcBorders>
            <w:shd w:val="clear" w:color="auto" w:fill="auto"/>
            <w:vAlign w:val="center"/>
          </w:tcPr>
          <w:p w:rsidR="00653856" w:rsidRPr="00762F03" w:rsidRDefault="00653856" w:rsidP="00036D42">
            <w:pPr>
              <w:spacing w:before="60" w:after="60"/>
              <w:jc w:val="center"/>
              <w:rPr>
                <w:b/>
                <w:sz w:val="22"/>
                <w:szCs w:val="22"/>
              </w:rPr>
            </w:pPr>
            <w:r w:rsidRPr="00762F03">
              <w:rPr>
                <w:b/>
                <w:sz w:val="22"/>
                <w:szCs w:val="22"/>
              </w:rPr>
              <w:t>Loại tài sản</w:t>
            </w:r>
          </w:p>
        </w:tc>
        <w:tc>
          <w:tcPr>
            <w:tcW w:w="227" w:type="pct"/>
            <w:tcBorders>
              <w:top w:val="nil"/>
              <w:left w:val="nil"/>
              <w:bottom w:val="single" w:sz="4" w:space="0" w:color="auto"/>
              <w:right w:val="single" w:sz="4" w:space="0" w:color="auto"/>
            </w:tcBorders>
            <w:shd w:val="clear" w:color="auto" w:fill="auto"/>
            <w:vAlign w:val="center"/>
          </w:tcPr>
          <w:p w:rsidR="00653856" w:rsidRPr="00762F03" w:rsidRDefault="00653856" w:rsidP="00036D42">
            <w:pPr>
              <w:spacing w:before="60" w:after="60"/>
              <w:jc w:val="center"/>
              <w:rPr>
                <w:b/>
                <w:sz w:val="22"/>
                <w:szCs w:val="22"/>
              </w:rPr>
            </w:pPr>
            <w:r w:rsidRPr="00EF54C0">
              <w:rPr>
                <w:b/>
                <w:sz w:val="22"/>
                <w:szCs w:val="22"/>
              </w:rPr>
              <w:t xml:space="preserve">Giá trị </w:t>
            </w:r>
            <w:r w:rsidRPr="00EF54C0">
              <w:rPr>
                <w:b/>
                <w:sz w:val="22"/>
                <w:szCs w:val="22"/>
              </w:rPr>
              <w:br/>
              <w:t>thế chấp</w:t>
            </w:r>
          </w:p>
        </w:tc>
        <w:tc>
          <w:tcPr>
            <w:tcW w:w="228" w:type="pct"/>
            <w:tcBorders>
              <w:top w:val="nil"/>
              <w:left w:val="nil"/>
              <w:bottom w:val="single" w:sz="4" w:space="0" w:color="auto"/>
              <w:right w:val="single" w:sz="4" w:space="0" w:color="auto"/>
            </w:tcBorders>
            <w:shd w:val="clear" w:color="auto" w:fill="auto"/>
            <w:vAlign w:val="center"/>
          </w:tcPr>
          <w:p w:rsidR="00653856" w:rsidRPr="00762F03" w:rsidRDefault="00653856" w:rsidP="00036D42">
            <w:pPr>
              <w:spacing w:before="60" w:after="60"/>
              <w:jc w:val="center"/>
              <w:rPr>
                <w:b/>
                <w:sz w:val="22"/>
                <w:szCs w:val="22"/>
              </w:rPr>
            </w:pPr>
            <w:r w:rsidRPr="00762F03">
              <w:rPr>
                <w:b/>
                <w:sz w:val="22"/>
                <w:szCs w:val="22"/>
              </w:rPr>
              <w:t>Giá trị</w:t>
            </w:r>
            <w:r w:rsidRPr="00762F03">
              <w:rPr>
                <w:b/>
                <w:sz w:val="22"/>
                <w:szCs w:val="22"/>
              </w:rPr>
              <w:br/>
              <w:t>khấu trừ</w:t>
            </w:r>
          </w:p>
        </w:tc>
        <w:tc>
          <w:tcPr>
            <w:tcW w:w="565" w:type="pct"/>
            <w:vMerge/>
            <w:tcBorders>
              <w:top w:val="single" w:sz="4" w:space="0" w:color="auto"/>
              <w:left w:val="single" w:sz="4" w:space="0" w:color="auto"/>
              <w:bottom w:val="single" w:sz="4" w:space="0" w:color="auto"/>
              <w:right w:val="single" w:sz="4" w:space="0" w:color="auto"/>
            </w:tcBorders>
            <w:vAlign w:val="center"/>
          </w:tcPr>
          <w:p w:rsidR="00653856" w:rsidRPr="00762F03" w:rsidRDefault="00653856" w:rsidP="00036D42">
            <w:pPr>
              <w:spacing w:before="60" w:after="60" w:line="288" w:lineRule="auto"/>
              <w:rPr>
                <w:b/>
                <w:bCs/>
                <w:sz w:val="22"/>
                <w:szCs w:val="22"/>
              </w:rPr>
            </w:pPr>
          </w:p>
        </w:tc>
      </w:tr>
      <w:tr w:rsidR="00F556E1" w:rsidRPr="000821A4" w:rsidTr="001E1B11">
        <w:trPr>
          <w:trHeight w:val="379"/>
        </w:trPr>
        <w:tc>
          <w:tcPr>
            <w:tcW w:w="183" w:type="pct"/>
            <w:tcBorders>
              <w:right w:val="single" w:sz="4" w:space="0" w:color="auto"/>
            </w:tcBorders>
          </w:tcPr>
          <w:p w:rsidR="00653856" w:rsidRPr="00F556E1" w:rsidRDefault="00653856" w:rsidP="00036D42">
            <w:pPr>
              <w:spacing w:before="60" w:after="60" w:line="288" w:lineRule="auto"/>
              <w:jc w:val="center"/>
              <w:rPr>
                <w:bCs/>
                <w:color w:val="FFFFFF" w:themeColor="background1"/>
                <w:sz w:val="18"/>
                <w:szCs w:val="22"/>
              </w:rPr>
            </w:pPr>
          </w:p>
        </w:tc>
        <w:tc>
          <w:tcPr>
            <w:tcW w:w="643" w:type="pct"/>
            <w:tcBorders>
              <w:top w:val="single" w:sz="4" w:space="0" w:color="auto"/>
              <w:left w:val="single" w:sz="4" w:space="0" w:color="auto"/>
              <w:bottom w:val="single" w:sz="4" w:space="0" w:color="000000"/>
              <w:right w:val="single" w:sz="4" w:space="0" w:color="auto"/>
            </w:tcBorders>
            <w:vAlign w:val="center"/>
          </w:tcPr>
          <w:p w:rsidR="00653856" w:rsidRPr="000821A4" w:rsidRDefault="00653856" w:rsidP="00036D42">
            <w:pPr>
              <w:spacing w:before="60" w:after="60" w:line="288" w:lineRule="auto"/>
              <w:jc w:val="center"/>
              <w:rPr>
                <w:bCs/>
                <w:sz w:val="22"/>
                <w:szCs w:val="22"/>
              </w:rPr>
            </w:pPr>
            <w:r w:rsidRPr="000821A4">
              <w:rPr>
                <w:bCs/>
                <w:sz w:val="22"/>
                <w:szCs w:val="22"/>
              </w:rPr>
              <w:t>1</w:t>
            </w:r>
          </w:p>
        </w:tc>
        <w:tc>
          <w:tcPr>
            <w:tcW w:w="458" w:type="pct"/>
            <w:tcBorders>
              <w:top w:val="single" w:sz="4" w:space="0" w:color="auto"/>
              <w:left w:val="single" w:sz="4" w:space="0" w:color="auto"/>
              <w:bottom w:val="single" w:sz="4" w:space="0" w:color="000000"/>
              <w:right w:val="single" w:sz="4" w:space="0" w:color="auto"/>
            </w:tcBorders>
            <w:vAlign w:val="center"/>
          </w:tcPr>
          <w:p w:rsidR="00653856" w:rsidRPr="000821A4" w:rsidRDefault="00653856" w:rsidP="00036D42">
            <w:pPr>
              <w:spacing w:before="60" w:after="60" w:line="288" w:lineRule="auto"/>
              <w:jc w:val="center"/>
              <w:rPr>
                <w:bCs/>
                <w:sz w:val="22"/>
                <w:szCs w:val="22"/>
              </w:rPr>
            </w:pPr>
            <w:r w:rsidRPr="000821A4">
              <w:rPr>
                <w:bCs/>
                <w:sz w:val="22"/>
                <w:szCs w:val="22"/>
              </w:rPr>
              <w:t>2</w:t>
            </w:r>
          </w:p>
        </w:tc>
        <w:tc>
          <w:tcPr>
            <w:tcW w:w="596" w:type="pct"/>
            <w:tcBorders>
              <w:top w:val="single" w:sz="4" w:space="0" w:color="auto"/>
              <w:left w:val="single" w:sz="4" w:space="0" w:color="auto"/>
              <w:bottom w:val="single" w:sz="4" w:space="0" w:color="000000"/>
              <w:right w:val="single" w:sz="4" w:space="0" w:color="auto"/>
            </w:tcBorders>
            <w:vAlign w:val="center"/>
          </w:tcPr>
          <w:p w:rsidR="00653856" w:rsidRPr="00EF54C0" w:rsidRDefault="00653856" w:rsidP="00036D42">
            <w:pPr>
              <w:spacing w:before="60" w:after="60" w:line="288" w:lineRule="auto"/>
              <w:jc w:val="center"/>
              <w:rPr>
                <w:bCs/>
                <w:sz w:val="22"/>
                <w:szCs w:val="22"/>
              </w:rPr>
            </w:pPr>
            <w:r w:rsidRPr="00EF54C0">
              <w:rPr>
                <w:bCs/>
                <w:sz w:val="22"/>
                <w:szCs w:val="22"/>
              </w:rPr>
              <w:t>3</w:t>
            </w:r>
          </w:p>
        </w:tc>
        <w:tc>
          <w:tcPr>
            <w:tcW w:w="468" w:type="pct"/>
            <w:tcBorders>
              <w:top w:val="single" w:sz="4" w:space="0" w:color="auto"/>
              <w:left w:val="single" w:sz="4" w:space="0" w:color="auto"/>
              <w:bottom w:val="single" w:sz="4" w:space="0" w:color="auto"/>
              <w:right w:val="single" w:sz="4" w:space="0" w:color="auto"/>
            </w:tcBorders>
            <w:vAlign w:val="center"/>
          </w:tcPr>
          <w:p w:rsidR="00653856" w:rsidRPr="00EF54C0" w:rsidRDefault="00653856" w:rsidP="00036D42">
            <w:pPr>
              <w:spacing w:before="60" w:after="60" w:line="288" w:lineRule="auto"/>
              <w:jc w:val="center"/>
              <w:rPr>
                <w:bCs/>
                <w:sz w:val="22"/>
                <w:szCs w:val="22"/>
              </w:rPr>
            </w:pPr>
            <w:r w:rsidRPr="00EF54C0">
              <w:rPr>
                <w:bCs/>
                <w:sz w:val="22"/>
                <w:szCs w:val="22"/>
              </w:rPr>
              <w:t>4</w:t>
            </w:r>
          </w:p>
        </w:tc>
        <w:tc>
          <w:tcPr>
            <w:tcW w:w="468" w:type="pct"/>
            <w:tcBorders>
              <w:top w:val="single" w:sz="4" w:space="0" w:color="auto"/>
              <w:left w:val="single" w:sz="4" w:space="0" w:color="auto"/>
              <w:bottom w:val="single" w:sz="4" w:space="0" w:color="auto"/>
              <w:right w:val="single" w:sz="4" w:space="0" w:color="auto"/>
            </w:tcBorders>
          </w:tcPr>
          <w:p w:rsidR="00653856" w:rsidRPr="00EF54C0" w:rsidRDefault="00653856" w:rsidP="00036D42">
            <w:pPr>
              <w:spacing w:before="60" w:after="60" w:line="288" w:lineRule="auto"/>
              <w:jc w:val="center"/>
              <w:rPr>
                <w:bCs/>
                <w:sz w:val="22"/>
                <w:szCs w:val="22"/>
              </w:rPr>
            </w:pPr>
            <w:r w:rsidRPr="00EF54C0">
              <w:rPr>
                <w:bCs/>
                <w:sz w:val="22"/>
                <w:szCs w:val="22"/>
              </w:rPr>
              <w:t>5</w:t>
            </w:r>
          </w:p>
        </w:tc>
        <w:tc>
          <w:tcPr>
            <w:tcW w:w="468" w:type="pct"/>
            <w:tcBorders>
              <w:left w:val="single" w:sz="4" w:space="0" w:color="auto"/>
              <w:bottom w:val="single" w:sz="4" w:space="0" w:color="000000"/>
              <w:right w:val="single" w:sz="4" w:space="0" w:color="auto"/>
            </w:tcBorders>
          </w:tcPr>
          <w:p w:rsidR="00653856" w:rsidRPr="00EF54C0" w:rsidRDefault="00653856" w:rsidP="00036D42">
            <w:pPr>
              <w:spacing w:before="60" w:after="60" w:line="288" w:lineRule="auto"/>
              <w:jc w:val="center"/>
              <w:rPr>
                <w:bCs/>
                <w:sz w:val="22"/>
                <w:szCs w:val="22"/>
              </w:rPr>
            </w:pPr>
            <w:r w:rsidRPr="00EF54C0">
              <w:rPr>
                <w:bCs/>
                <w:sz w:val="22"/>
                <w:szCs w:val="22"/>
              </w:rPr>
              <w:t>6</w:t>
            </w:r>
          </w:p>
        </w:tc>
        <w:tc>
          <w:tcPr>
            <w:tcW w:w="468" w:type="pct"/>
            <w:tcBorders>
              <w:top w:val="single" w:sz="4" w:space="0" w:color="auto"/>
              <w:left w:val="single" w:sz="4" w:space="0" w:color="auto"/>
              <w:bottom w:val="single" w:sz="4" w:space="0" w:color="auto"/>
              <w:right w:val="single" w:sz="4" w:space="0" w:color="auto"/>
            </w:tcBorders>
            <w:vAlign w:val="center"/>
          </w:tcPr>
          <w:p w:rsidR="00653856" w:rsidRPr="00EF54C0" w:rsidRDefault="00653856" w:rsidP="00036D42">
            <w:pPr>
              <w:spacing w:before="60" w:after="60" w:line="288" w:lineRule="auto"/>
              <w:jc w:val="center"/>
              <w:rPr>
                <w:bCs/>
                <w:sz w:val="22"/>
                <w:szCs w:val="22"/>
              </w:rPr>
            </w:pPr>
            <w:r w:rsidRPr="00EF54C0">
              <w:rPr>
                <w:bCs/>
                <w:sz w:val="22"/>
                <w:szCs w:val="22"/>
              </w:rPr>
              <w:t>7</w:t>
            </w:r>
          </w:p>
        </w:tc>
        <w:tc>
          <w:tcPr>
            <w:tcW w:w="227" w:type="pct"/>
            <w:tcBorders>
              <w:top w:val="nil"/>
              <w:left w:val="nil"/>
              <w:bottom w:val="single" w:sz="4" w:space="0" w:color="auto"/>
              <w:right w:val="single" w:sz="4" w:space="0" w:color="auto"/>
            </w:tcBorders>
            <w:shd w:val="clear" w:color="auto" w:fill="auto"/>
            <w:vAlign w:val="center"/>
          </w:tcPr>
          <w:p w:rsidR="00653856" w:rsidRPr="00EF54C0" w:rsidRDefault="00653856" w:rsidP="00036D42">
            <w:pPr>
              <w:spacing w:before="60" w:after="60"/>
              <w:jc w:val="center"/>
              <w:rPr>
                <w:sz w:val="22"/>
                <w:szCs w:val="22"/>
              </w:rPr>
            </w:pPr>
            <w:r w:rsidRPr="00EF54C0">
              <w:rPr>
                <w:sz w:val="22"/>
                <w:szCs w:val="22"/>
              </w:rPr>
              <w:t>8</w:t>
            </w:r>
          </w:p>
        </w:tc>
        <w:tc>
          <w:tcPr>
            <w:tcW w:w="227" w:type="pct"/>
            <w:tcBorders>
              <w:top w:val="nil"/>
              <w:left w:val="nil"/>
              <w:bottom w:val="single" w:sz="4" w:space="0" w:color="auto"/>
              <w:right w:val="single" w:sz="4" w:space="0" w:color="auto"/>
            </w:tcBorders>
            <w:shd w:val="clear" w:color="auto" w:fill="auto"/>
            <w:vAlign w:val="center"/>
          </w:tcPr>
          <w:p w:rsidR="00653856" w:rsidRPr="00EF54C0" w:rsidRDefault="00653856" w:rsidP="00036D42">
            <w:pPr>
              <w:spacing w:before="60" w:after="60"/>
              <w:jc w:val="center"/>
              <w:rPr>
                <w:sz w:val="22"/>
                <w:szCs w:val="22"/>
              </w:rPr>
            </w:pPr>
            <w:r w:rsidRPr="00EF54C0">
              <w:rPr>
                <w:sz w:val="22"/>
                <w:szCs w:val="22"/>
              </w:rPr>
              <w:t>9</w:t>
            </w:r>
          </w:p>
        </w:tc>
        <w:tc>
          <w:tcPr>
            <w:tcW w:w="228" w:type="pct"/>
            <w:tcBorders>
              <w:top w:val="nil"/>
              <w:left w:val="nil"/>
              <w:bottom w:val="single" w:sz="4" w:space="0" w:color="auto"/>
              <w:right w:val="single" w:sz="4" w:space="0" w:color="auto"/>
            </w:tcBorders>
            <w:shd w:val="clear" w:color="auto" w:fill="auto"/>
            <w:vAlign w:val="center"/>
          </w:tcPr>
          <w:p w:rsidR="00653856" w:rsidRPr="00EF54C0" w:rsidRDefault="00653856" w:rsidP="00036D42">
            <w:pPr>
              <w:spacing w:before="60" w:after="60"/>
              <w:jc w:val="center"/>
              <w:rPr>
                <w:sz w:val="22"/>
                <w:szCs w:val="22"/>
              </w:rPr>
            </w:pPr>
            <w:r w:rsidRPr="00EF54C0">
              <w:rPr>
                <w:sz w:val="22"/>
                <w:szCs w:val="22"/>
              </w:rPr>
              <w:t>10</w:t>
            </w:r>
          </w:p>
        </w:tc>
        <w:tc>
          <w:tcPr>
            <w:tcW w:w="565" w:type="pct"/>
            <w:tcBorders>
              <w:top w:val="single" w:sz="4" w:space="0" w:color="auto"/>
              <w:left w:val="single" w:sz="4" w:space="0" w:color="auto"/>
              <w:bottom w:val="single" w:sz="4" w:space="0" w:color="auto"/>
              <w:right w:val="single" w:sz="4" w:space="0" w:color="auto"/>
            </w:tcBorders>
            <w:vAlign w:val="center"/>
          </w:tcPr>
          <w:p w:rsidR="00653856" w:rsidRPr="00EF54C0" w:rsidRDefault="00653856" w:rsidP="00036D42">
            <w:pPr>
              <w:spacing w:before="60" w:after="60" w:line="288" w:lineRule="auto"/>
              <w:jc w:val="center"/>
              <w:rPr>
                <w:bCs/>
                <w:sz w:val="22"/>
                <w:szCs w:val="22"/>
              </w:rPr>
            </w:pPr>
            <w:r w:rsidRPr="00EF54C0">
              <w:rPr>
                <w:bCs/>
                <w:sz w:val="22"/>
                <w:szCs w:val="22"/>
              </w:rPr>
              <w:t>11</w:t>
            </w:r>
          </w:p>
        </w:tc>
      </w:tr>
      <w:tr w:rsidR="00F556E1" w:rsidRPr="009F4B06" w:rsidTr="001E1B11">
        <w:trPr>
          <w:trHeight w:val="1054"/>
        </w:trPr>
        <w:tc>
          <w:tcPr>
            <w:tcW w:w="183" w:type="pct"/>
            <w:tcBorders>
              <w:right w:val="single" w:sz="4" w:space="0" w:color="auto"/>
            </w:tcBorders>
          </w:tcPr>
          <w:p w:rsidR="00653856" w:rsidRPr="00F556E1" w:rsidRDefault="00653856" w:rsidP="000431A6">
            <w:pPr>
              <w:spacing w:before="60" w:after="60"/>
              <w:jc w:val="center"/>
              <w:rPr>
                <w:bCs/>
                <w:color w:val="FFFFFF" w:themeColor="background1"/>
                <w:sz w:val="18"/>
                <w:szCs w:val="24"/>
              </w:rPr>
            </w:pPr>
            <w:r w:rsidRPr="00F556E1">
              <w:rPr>
                <w:bCs/>
                <w:color w:val="FFFFFF" w:themeColor="background1"/>
                <w:sz w:val="18"/>
                <w:szCs w:val="24"/>
              </w:rPr>
              <w:t>{HĐTD.STT}</w:t>
            </w:r>
          </w:p>
        </w:tc>
        <w:tc>
          <w:tcPr>
            <w:tcW w:w="643" w:type="pct"/>
            <w:tcBorders>
              <w:top w:val="nil"/>
              <w:left w:val="single" w:sz="4" w:space="0" w:color="auto"/>
              <w:bottom w:val="single" w:sz="4" w:space="0" w:color="auto"/>
              <w:right w:val="single" w:sz="4" w:space="0" w:color="auto"/>
            </w:tcBorders>
            <w:shd w:val="clear" w:color="auto" w:fill="auto"/>
            <w:vAlign w:val="center"/>
          </w:tcPr>
          <w:p w:rsidR="00653856" w:rsidRPr="009F4B06" w:rsidRDefault="00653856" w:rsidP="000431A6">
            <w:pPr>
              <w:spacing w:before="60" w:after="60"/>
              <w:jc w:val="center"/>
              <w:rPr>
                <w:bCs/>
                <w:sz w:val="24"/>
                <w:szCs w:val="24"/>
              </w:rPr>
            </w:pPr>
            <w:r>
              <w:rPr>
                <w:bCs/>
                <w:sz w:val="24"/>
                <w:szCs w:val="24"/>
              </w:rPr>
              <w:t>{HĐTD.Số HĐ tín dụng}</w:t>
            </w:r>
          </w:p>
        </w:tc>
        <w:tc>
          <w:tcPr>
            <w:tcW w:w="458" w:type="pct"/>
            <w:tcBorders>
              <w:top w:val="nil"/>
              <w:left w:val="nil"/>
              <w:bottom w:val="single" w:sz="4" w:space="0" w:color="auto"/>
              <w:right w:val="single" w:sz="4" w:space="0" w:color="auto"/>
            </w:tcBorders>
            <w:shd w:val="clear" w:color="auto" w:fill="auto"/>
            <w:vAlign w:val="center"/>
          </w:tcPr>
          <w:p w:rsidR="00F556E1" w:rsidRPr="009F4B06" w:rsidRDefault="00653856" w:rsidP="00F556E1">
            <w:pPr>
              <w:spacing w:before="60" w:after="60"/>
              <w:jc w:val="center"/>
              <w:rPr>
                <w:bCs/>
                <w:sz w:val="24"/>
                <w:szCs w:val="24"/>
              </w:rPr>
            </w:pPr>
            <w:r>
              <w:rPr>
                <w:bCs/>
                <w:sz w:val="24"/>
                <w:szCs w:val="24"/>
              </w:rPr>
              <w:t>{HĐTD.Ngày vay}</w:t>
            </w:r>
          </w:p>
        </w:tc>
        <w:tc>
          <w:tcPr>
            <w:tcW w:w="596" w:type="pct"/>
            <w:tcBorders>
              <w:top w:val="nil"/>
              <w:left w:val="nil"/>
              <w:bottom w:val="single" w:sz="4" w:space="0" w:color="auto"/>
              <w:right w:val="single" w:sz="4" w:space="0" w:color="auto"/>
            </w:tcBorders>
            <w:shd w:val="clear" w:color="auto" w:fill="auto"/>
            <w:vAlign w:val="center"/>
          </w:tcPr>
          <w:p w:rsidR="00F556E1" w:rsidRPr="009F4B06" w:rsidRDefault="00653856" w:rsidP="00F556E1">
            <w:pPr>
              <w:spacing w:before="60" w:after="60"/>
              <w:jc w:val="center"/>
              <w:rPr>
                <w:bCs/>
                <w:sz w:val="24"/>
                <w:szCs w:val="24"/>
              </w:rPr>
            </w:pPr>
            <w:r>
              <w:rPr>
                <w:bCs/>
                <w:sz w:val="24"/>
                <w:szCs w:val="24"/>
              </w:rPr>
              <w:t>[</w:t>
            </w:r>
            <w:r w:rsidR="00F556E1">
              <w:rPr>
                <w:bCs/>
                <w:sz w:val="24"/>
                <w:szCs w:val="24"/>
              </w:rPr>
              <w:t>HĐTD.</w:t>
            </w:r>
            <w:r w:rsidR="009472AA" w:rsidRPr="009472AA">
              <w:rPr>
                <w:bCs/>
                <w:sz w:val="24"/>
                <w:szCs w:val="24"/>
              </w:rPr>
              <w:t>Doanh số cho vay</w:t>
            </w:r>
            <w:r>
              <w:rPr>
                <w:bCs/>
                <w:sz w:val="24"/>
                <w:szCs w:val="24"/>
              </w:rPr>
              <w:t>]</w:t>
            </w:r>
          </w:p>
        </w:tc>
        <w:tc>
          <w:tcPr>
            <w:tcW w:w="468" w:type="pct"/>
            <w:tcBorders>
              <w:top w:val="nil"/>
              <w:left w:val="nil"/>
              <w:bottom w:val="single" w:sz="4" w:space="0" w:color="auto"/>
              <w:right w:val="single" w:sz="4" w:space="0" w:color="auto"/>
            </w:tcBorders>
            <w:shd w:val="clear" w:color="auto" w:fill="auto"/>
            <w:vAlign w:val="center"/>
          </w:tcPr>
          <w:p w:rsidR="00653856" w:rsidRPr="009F4B06" w:rsidRDefault="00653856" w:rsidP="000431A6">
            <w:pPr>
              <w:spacing w:before="60" w:after="60"/>
              <w:jc w:val="center"/>
              <w:rPr>
                <w:bCs/>
                <w:sz w:val="24"/>
                <w:szCs w:val="24"/>
              </w:rPr>
            </w:pPr>
            <w:r>
              <w:rPr>
                <w:bCs/>
                <w:sz w:val="24"/>
                <w:szCs w:val="24"/>
              </w:rPr>
              <w:t>[</w:t>
            </w:r>
            <w:r w:rsidR="00F556E1">
              <w:rPr>
                <w:bCs/>
                <w:sz w:val="24"/>
                <w:szCs w:val="24"/>
              </w:rPr>
              <w:t>HĐTD.</w:t>
            </w:r>
            <w:r w:rsidR="009472AA" w:rsidRPr="009472AA">
              <w:rPr>
                <w:bCs/>
                <w:sz w:val="24"/>
                <w:szCs w:val="24"/>
              </w:rPr>
              <w:t>Số tiền gốc, lãi đã trả</w:t>
            </w:r>
            <w:r>
              <w:rPr>
                <w:bCs/>
                <w:sz w:val="24"/>
                <w:szCs w:val="24"/>
              </w:rPr>
              <w:t>]</w:t>
            </w:r>
          </w:p>
        </w:tc>
        <w:tc>
          <w:tcPr>
            <w:tcW w:w="468" w:type="pct"/>
            <w:tcBorders>
              <w:top w:val="single" w:sz="4" w:space="0" w:color="auto"/>
              <w:left w:val="nil"/>
              <w:bottom w:val="single" w:sz="4" w:space="0" w:color="auto"/>
              <w:right w:val="single" w:sz="4" w:space="0" w:color="auto"/>
            </w:tcBorders>
            <w:vAlign w:val="center"/>
          </w:tcPr>
          <w:p w:rsidR="00653856" w:rsidRDefault="00653856" w:rsidP="000431A6">
            <w:pPr>
              <w:spacing w:before="60" w:after="60"/>
              <w:jc w:val="center"/>
              <w:rPr>
                <w:bCs/>
                <w:sz w:val="24"/>
                <w:szCs w:val="24"/>
              </w:rPr>
            </w:pPr>
            <w:r>
              <w:rPr>
                <w:bCs/>
                <w:sz w:val="24"/>
                <w:szCs w:val="24"/>
              </w:rPr>
              <w:t>[</w:t>
            </w:r>
            <w:r w:rsidR="00F556E1">
              <w:rPr>
                <w:bCs/>
                <w:sz w:val="24"/>
                <w:szCs w:val="24"/>
              </w:rPr>
              <w:t>HĐTD.</w:t>
            </w:r>
            <w:r>
              <w:rPr>
                <w:bCs/>
                <w:sz w:val="24"/>
                <w:szCs w:val="24"/>
              </w:rPr>
              <w:t>Số tiền đã XLRR một phần]</w:t>
            </w:r>
          </w:p>
        </w:tc>
        <w:tc>
          <w:tcPr>
            <w:tcW w:w="468" w:type="pct"/>
            <w:tcBorders>
              <w:top w:val="nil"/>
              <w:left w:val="single" w:sz="4" w:space="0" w:color="auto"/>
              <w:bottom w:val="single" w:sz="4" w:space="0" w:color="auto"/>
              <w:right w:val="single" w:sz="4" w:space="0" w:color="auto"/>
            </w:tcBorders>
            <w:vAlign w:val="center"/>
          </w:tcPr>
          <w:p w:rsidR="00653856" w:rsidRPr="009F4B06" w:rsidRDefault="00653856" w:rsidP="000431A6">
            <w:pPr>
              <w:spacing w:before="60" w:after="60"/>
              <w:jc w:val="center"/>
              <w:rPr>
                <w:bCs/>
                <w:sz w:val="24"/>
                <w:szCs w:val="24"/>
              </w:rPr>
            </w:pPr>
            <w:r w:rsidRPr="000431A6">
              <w:rPr>
                <w:bCs/>
                <w:sz w:val="24"/>
                <w:szCs w:val="24"/>
              </w:rPr>
              <w:t>[</w:t>
            </w:r>
            <w:r w:rsidR="00F556E1">
              <w:rPr>
                <w:bCs/>
                <w:sz w:val="24"/>
                <w:szCs w:val="24"/>
              </w:rPr>
              <w:t>HĐTD.</w:t>
            </w:r>
            <w:r w:rsidR="001E1B11" w:rsidRPr="001E1B11">
              <w:rPr>
                <w:bCs/>
                <w:sz w:val="24"/>
                <w:szCs w:val="24"/>
              </w:rPr>
              <w:t>ST thu từ nợ đã XLRR</w:t>
            </w:r>
            <w:r w:rsidRPr="000431A6">
              <w:rPr>
                <w:bCs/>
                <w:sz w:val="24"/>
                <w:szCs w:val="24"/>
              </w:rPr>
              <w:t>]</w:t>
            </w:r>
          </w:p>
        </w:tc>
        <w:tc>
          <w:tcPr>
            <w:tcW w:w="468" w:type="pct"/>
            <w:tcBorders>
              <w:top w:val="single" w:sz="4" w:space="0" w:color="auto"/>
              <w:left w:val="single" w:sz="4" w:space="0" w:color="auto"/>
              <w:bottom w:val="single" w:sz="4" w:space="0" w:color="auto"/>
              <w:right w:val="single" w:sz="4" w:space="0" w:color="auto"/>
            </w:tcBorders>
            <w:shd w:val="clear" w:color="auto" w:fill="auto"/>
            <w:vAlign w:val="center"/>
          </w:tcPr>
          <w:p w:rsidR="00653856" w:rsidRPr="009F4B06" w:rsidRDefault="00653856" w:rsidP="000431A6">
            <w:pPr>
              <w:jc w:val="center"/>
              <w:rPr>
                <w:bCs/>
                <w:sz w:val="24"/>
                <w:szCs w:val="24"/>
              </w:rPr>
            </w:pPr>
            <w:r>
              <w:rPr>
                <w:bCs/>
                <w:sz w:val="24"/>
                <w:szCs w:val="24"/>
              </w:rPr>
              <w:t>[</w:t>
            </w:r>
            <w:r w:rsidR="00F556E1">
              <w:rPr>
                <w:bCs/>
                <w:sz w:val="24"/>
                <w:szCs w:val="24"/>
              </w:rPr>
              <w:t>HĐTD.</w:t>
            </w:r>
            <w:r>
              <w:rPr>
                <w:bCs/>
                <w:sz w:val="24"/>
                <w:szCs w:val="24"/>
              </w:rPr>
              <w:t>Dư nợ hiện tại]</w:t>
            </w:r>
          </w:p>
        </w:tc>
        <w:tc>
          <w:tcPr>
            <w:tcW w:w="227" w:type="pct"/>
            <w:tcBorders>
              <w:top w:val="nil"/>
              <w:left w:val="nil"/>
              <w:bottom w:val="single" w:sz="4" w:space="0" w:color="auto"/>
              <w:right w:val="single" w:sz="4" w:space="0" w:color="auto"/>
            </w:tcBorders>
            <w:shd w:val="clear" w:color="auto" w:fill="auto"/>
            <w:vAlign w:val="center"/>
          </w:tcPr>
          <w:p w:rsidR="00653856" w:rsidRPr="009F4B06" w:rsidRDefault="00653856" w:rsidP="000431A6">
            <w:pPr>
              <w:spacing w:before="60" w:after="60"/>
              <w:jc w:val="center"/>
              <w:rPr>
                <w:bCs/>
                <w:sz w:val="24"/>
                <w:szCs w:val="24"/>
              </w:rPr>
            </w:pPr>
          </w:p>
        </w:tc>
        <w:tc>
          <w:tcPr>
            <w:tcW w:w="227" w:type="pct"/>
            <w:tcBorders>
              <w:top w:val="nil"/>
              <w:left w:val="nil"/>
              <w:bottom w:val="single" w:sz="4" w:space="0" w:color="auto"/>
              <w:right w:val="single" w:sz="4" w:space="0" w:color="auto"/>
            </w:tcBorders>
            <w:shd w:val="clear" w:color="auto" w:fill="auto"/>
            <w:vAlign w:val="center"/>
          </w:tcPr>
          <w:p w:rsidR="00653856" w:rsidRPr="009F4B06" w:rsidRDefault="00653856" w:rsidP="000431A6">
            <w:pPr>
              <w:spacing w:before="60" w:after="60"/>
              <w:jc w:val="center"/>
              <w:rPr>
                <w:bCs/>
                <w:sz w:val="24"/>
                <w:szCs w:val="24"/>
              </w:rPr>
            </w:pPr>
          </w:p>
        </w:tc>
        <w:tc>
          <w:tcPr>
            <w:tcW w:w="228" w:type="pct"/>
            <w:tcBorders>
              <w:top w:val="nil"/>
              <w:left w:val="nil"/>
              <w:bottom w:val="single" w:sz="4" w:space="0" w:color="auto"/>
              <w:right w:val="single" w:sz="4" w:space="0" w:color="auto"/>
            </w:tcBorders>
            <w:shd w:val="clear" w:color="auto" w:fill="auto"/>
            <w:vAlign w:val="center"/>
          </w:tcPr>
          <w:p w:rsidR="00653856" w:rsidRPr="009F4B06" w:rsidRDefault="00653856" w:rsidP="000431A6">
            <w:pPr>
              <w:spacing w:before="60" w:after="60"/>
              <w:jc w:val="center"/>
              <w:rPr>
                <w:bCs/>
                <w:sz w:val="24"/>
                <w:szCs w:val="24"/>
              </w:rPr>
            </w:pPr>
          </w:p>
        </w:tc>
        <w:tc>
          <w:tcPr>
            <w:tcW w:w="565" w:type="pct"/>
            <w:tcBorders>
              <w:top w:val="nil"/>
              <w:left w:val="nil"/>
              <w:bottom w:val="single" w:sz="4" w:space="0" w:color="auto"/>
              <w:right w:val="single" w:sz="4" w:space="0" w:color="auto"/>
            </w:tcBorders>
            <w:shd w:val="clear" w:color="auto" w:fill="auto"/>
            <w:vAlign w:val="center"/>
          </w:tcPr>
          <w:p w:rsidR="001E1B11" w:rsidRPr="009F4B06" w:rsidRDefault="00653856" w:rsidP="001E1B11">
            <w:pPr>
              <w:spacing w:before="60" w:after="60"/>
              <w:jc w:val="center"/>
              <w:rPr>
                <w:bCs/>
                <w:sz w:val="24"/>
                <w:szCs w:val="24"/>
              </w:rPr>
            </w:pPr>
            <w:r>
              <w:rPr>
                <w:bCs/>
                <w:sz w:val="24"/>
                <w:szCs w:val="24"/>
              </w:rPr>
              <w:t>[</w:t>
            </w:r>
            <w:r w:rsidR="00F556E1">
              <w:rPr>
                <w:bCs/>
                <w:sz w:val="24"/>
                <w:szCs w:val="24"/>
              </w:rPr>
              <w:t>HĐTD.</w:t>
            </w:r>
            <w:r w:rsidRPr="00110409">
              <w:rPr>
                <w:bCs/>
                <w:sz w:val="24"/>
                <w:szCs w:val="24"/>
              </w:rPr>
              <w:t>Dư nợ đề nghị XLRR</w:t>
            </w:r>
            <w:r>
              <w:rPr>
                <w:bCs/>
                <w:sz w:val="24"/>
                <w:szCs w:val="24"/>
              </w:rPr>
              <w:t>]</w:t>
            </w:r>
          </w:p>
        </w:tc>
      </w:tr>
      <w:tr w:rsidR="00F556E1" w:rsidRPr="000431A6" w:rsidTr="001E1B11">
        <w:trPr>
          <w:trHeight w:val="420"/>
        </w:trPr>
        <w:tc>
          <w:tcPr>
            <w:tcW w:w="183" w:type="pct"/>
            <w:tcBorders>
              <w:right w:val="single" w:sz="4" w:space="0" w:color="auto"/>
            </w:tcBorders>
          </w:tcPr>
          <w:p w:rsidR="00653856" w:rsidRPr="00F556E1" w:rsidRDefault="00653856" w:rsidP="000431A6">
            <w:pPr>
              <w:spacing w:before="60" w:after="60" w:line="288" w:lineRule="auto"/>
              <w:jc w:val="center"/>
              <w:rPr>
                <w:b/>
                <w:bCs/>
                <w:color w:val="FFFFFF" w:themeColor="background1"/>
                <w:sz w:val="18"/>
                <w:szCs w:val="24"/>
              </w:rPr>
            </w:pPr>
          </w:p>
        </w:tc>
        <w:tc>
          <w:tcPr>
            <w:tcW w:w="643" w:type="pct"/>
            <w:tcBorders>
              <w:top w:val="nil"/>
              <w:left w:val="single" w:sz="4" w:space="0" w:color="auto"/>
              <w:bottom w:val="single" w:sz="4" w:space="0" w:color="auto"/>
              <w:right w:val="single" w:sz="4" w:space="0" w:color="auto"/>
            </w:tcBorders>
            <w:shd w:val="clear" w:color="auto" w:fill="auto"/>
            <w:vAlign w:val="center"/>
          </w:tcPr>
          <w:p w:rsidR="00653856" w:rsidRPr="00F556E1" w:rsidRDefault="00653856" w:rsidP="000431A6">
            <w:pPr>
              <w:spacing w:before="60" w:after="60" w:line="288" w:lineRule="auto"/>
              <w:jc w:val="center"/>
              <w:rPr>
                <w:b/>
                <w:bCs/>
                <w:sz w:val="24"/>
                <w:szCs w:val="24"/>
              </w:rPr>
            </w:pPr>
            <w:r w:rsidRPr="00F556E1">
              <w:rPr>
                <w:b/>
                <w:bCs/>
                <w:sz w:val="24"/>
                <w:szCs w:val="24"/>
              </w:rPr>
              <w:t>Cộng</w:t>
            </w:r>
          </w:p>
        </w:tc>
        <w:tc>
          <w:tcPr>
            <w:tcW w:w="458" w:type="pct"/>
            <w:tcBorders>
              <w:top w:val="nil"/>
              <w:left w:val="nil"/>
              <w:bottom w:val="single" w:sz="4" w:space="0" w:color="auto"/>
              <w:right w:val="single" w:sz="4" w:space="0" w:color="auto"/>
            </w:tcBorders>
            <w:shd w:val="clear" w:color="auto" w:fill="auto"/>
            <w:vAlign w:val="center"/>
          </w:tcPr>
          <w:p w:rsidR="00653856" w:rsidRPr="00F556E1" w:rsidRDefault="00653856" w:rsidP="000431A6">
            <w:pPr>
              <w:spacing w:before="60" w:after="60" w:line="288" w:lineRule="auto"/>
              <w:jc w:val="center"/>
              <w:rPr>
                <w:b/>
                <w:bCs/>
                <w:sz w:val="24"/>
                <w:szCs w:val="24"/>
              </w:rPr>
            </w:pPr>
          </w:p>
        </w:tc>
        <w:tc>
          <w:tcPr>
            <w:tcW w:w="596" w:type="pct"/>
            <w:tcBorders>
              <w:top w:val="nil"/>
              <w:left w:val="nil"/>
              <w:bottom w:val="single" w:sz="4" w:space="0" w:color="auto"/>
              <w:right w:val="single" w:sz="4" w:space="0" w:color="auto"/>
            </w:tcBorders>
            <w:shd w:val="clear" w:color="auto" w:fill="auto"/>
            <w:vAlign w:val="center"/>
          </w:tcPr>
          <w:p w:rsidR="00653856" w:rsidRPr="00F556E1" w:rsidRDefault="00653856" w:rsidP="000431A6">
            <w:pPr>
              <w:spacing w:before="60" w:after="60" w:line="288" w:lineRule="auto"/>
              <w:jc w:val="center"/>
              <w:rPr>
                <w:b/>
                <w:bCs/>
                <w:sz w:val="24"/>
                <w:szCs w:val="24"/>
              </w:rPr>
            </w:pPr>
            <w:r w:rsidRPr="00F556E1">
              <w:rPr>
                <w:b/>
                <w:bCs/>
                <w:sz w:val="24"/>
                <w:szCs w:val="24"/>
              </w:rPr>
              <w:t>[</w:t>
            </w:r>
            <w:r w:rsidR="009472AA">
              <w:rPr>
                <w:b/>
                <w:bCs/>
                <w:sz w:val="24"/>
                <w:szCs w:val="24"/>
              </w:rPr>
              <w:t xml:space="preserve">HĐTD.Tổng </w:t>
            </w:r>
            <w:r w:rsidR="009472AA" w:rsidRPr="009472AA">
              <w:rPr>
                <w:b/>
                <w:bCs/>
                <w:sz w:val="24"/>
                <w:szCs w:val="24"/>
              </w:rPr>
              <w:t>Doanh số cho vay</w:t>
            </w:r>
            <w:r w:rsidRPr="00F556E1">
              <w:rPr>
                <w:b/>
                <w:bCs/>
                <w:sz w:val="24"/>
                <w:szCs w:val="24"/>
              </w:rPr>
              <w:t>]</w:t>
            </w:r>
          </w:p>
        </w:tc>
        <w:tc>
          <w:tcPr>
            <w:tcW w:w="468" w:type="pct"/>
            <w:tcBorders>
              <w:top w:val="nil"/>
              <w:left w:val="nil"/>
              <w:bottom w:val="single" w:sz="4" w:space="0" w:color="auto"/>
              <w:right w:val="single" w:sz="4" w:space="0" w:color="auto"/>
            </w:tcBorders>
            <w:shd w:val="clear" w:color="auto" w:fill="auto"/>
            <w:vAlign w:val="center"/>
          </w:tcPr>
          <w:p w:rsidR="00653856" w:rsidRPr="00F556E1" w:rsidRDefault="00653856" w:rsidP="000431A6">
            <w:pPr>
              <w:spacing w:before="60" w:after="60" w:line="288" w:lineRule="auto"/>
              <w:jc w:val="center"/>
              <w:rPr>
                <w:b/>
                <w:bCs/>
                <w:sz w:val="24"/>
                <w:szCs w:val="24"/>
              </w:rPr>
            </w:pPr>
            <w:r w:rsidRPr="00F556E1">
              <w:rPr>
                <w:b/>
                <w:bCs/>
                <w:sz w:val="24"/>
                <w:szCs w:val="24"/>
              </w:rPr>
              <w:t>[</w:t>
            </w:r>
            <w:r w:rsidR="00F556E1" w:rsidRPr="00F556E1">
              <w:rPr>
                <w:b/>
                <w:bCs/>
                <w:sz w:val="24"/>
                <w:szCs w:val="24"/>
              </w:rPr>
              <w:t xml:space="preserve">HĐTD.Tổng </w:t>
            </w:r>
            <w:r w:rsidR="009472AA" w:rsidRPr="009472AA">
              <w:rPr>
                <w:b/>
                <w:bCs/>
                <w:sz w:val="24"/>
                <w:szCs w:val="24"/>
              </w:rPr>
              <w:t>Số tiền gốc, lãi đã trả</w:t>
            </w:r>
            <w:r w:rsidRPr="00F556E1">
              <w:rPr>
                <w:b/>
                <w:bCs/>
                <w:sz w:val="24"/>
                <w:szCs w:val="24"/>
              </w:rPr>
              <w:t>]</w:t>
            </w:r>
          </w:p>
        </w:tc>
        <w:tc>
          <w:tcPr>
            <w:tcW w:w="468" w:type="pct"/>
            <w:tcBorders>
              <w:top w:val="single" w:sz="4" w:space="0" w:color="auto"/>
              <w:left w:val="nil"/>
              <w:bottom w:val="single" w:sz="4" w:space="0" w:color="auto"/>
              <w:right w:val="single" w:sz="4" w:space="0" w:color="auto"/>
            </w:tcBorders>
            <w:vAlign w:val="center"/>
          </w:tcPr>
          <w:p w:rsidR="00653856" w:rsidRPr="00F556E1" w:rsidRDefault="00653856" w:rsidP="00D274CB">
            <w:pPr>
              <w:spacing w:before="60" w:after="60"/>
              <w:jc w:val="center"/>
              <w:rPr>
                <w:b/>
                <w:bCs/>
                <w:sz w:val="24"/>
                <w:szCs w:val="24"/>
              </w:rPr>
            </w:pPr>
            <w:r w:rsidRPr="00F556E1">
              <w:rPr>
                <w:b/>
                <w:bCs/>
                <w:sz w:val="24"/>
                <w:szCs w:val="24"/>
              </w:rPr>
              <w:t>[</w:t>
            </w:r>
            <w:r w:rsidR="00F556E1" w:rsidRPr="00F556E1">
              <w:rPr>
                <w:b/>
                <w:bCs/>
                <w:sz w:val="24"/>
                <w:szCs w:val="24"/>
              </w:rPr>
              <w:t xml:space="preserve">HĐTD.Tổng </w:t>
            </w:r>
            <w:r w:rsidRPr="00F556E1">
              <w:rPr>
                <w:b/>
                <w:bCs/>
                <w:sz w:val="24"/>
                <w:szCs w:val="24"/>
              </w:rPr>
              <w:t>Số tiền đã XLRR một phần]</w:t>
            </w:r>
          </w:p>
        </w:tc>
        <w:tc>
          <w:tcPr>
            <w:tcW w:w="468" w:type="pct"/>
            <w:tcBorders>
              <w:top w:val="nil"/>
              <w:left w:val="single" w:sz="4" w:space="0" w:color="auto"/>
              <w:bottom w:val="single" w:sz="4" w:space="0" w:color="auto"/>
              <w:right w:val="single" w:sz="4" w:space="0" w:color="auto"/>
            </w:tcBorders>
            <w:vAlign w:val="center"/>
          </w:tcPr>
          <w:p w:rsidR="00653856" w:rsidRPr="00F556E1" w:rsidRDefault="00653856" w:rsidP="00D274CB">
            <w:pPr>
              <w:spacing w:before="60" w:after="60"/>
              <w:jc w:val="center"/>
              <w:rPr>
                <w:b/>
                <w:bCs/>
                <w:sz w:val="24"/>
                <w:szCs w:val="24"/>
              </w:rPr>
            </w:pPr>
            <w:r w:rsidRPr="00F556E1">
              <w:rPr>
                <w:b/>
                <w:bCs/>
                <w:sz w:val="24"/>
                <w:szCs w:val="24"/>
              </w:rPr>
              <w:t>[</w:t>
            </w:r>
            <w:r w:rsidR="00F556E1" w:rsidRPr="00F556E1">
              <w:rPr>
                <w:b/>
                <w:bCs/>
                <w:sz w:val="24"/>
                <w:szCs w:val="24"/>
              </w:rPr>
              <w:t xml:space="preserve">HĐTD.Tổng </w:t>
            </w:r>
            <w:r w:rsidR="001E1B11" w:rsidRPr="001E1B11">
              <w:rPr>
                <w:b/>
                <w:bCs/>
                <w:sz w:val="24"/>
                <w:szCs w:val="24"/>
              </w:rPr>
              <w:t>ST thu từ nợ đã XLRR</w:t>
            </w:r>
            <w:r w:rsidRPr="00F556E1">
              <w:rPr>
                <w:b/>
                <w:bCs/>
                <w:sz w:val="24"/>
                <w:szCs w:val="24"/>
              </w:rPr>
              <w:t>]</w:t>
            </w:r>
          </w:p>
        </w:tc>
        <w:tc>
          <w:tcPr>
            <w:tcW w:w="468" w:type="pct"/>
            <w:tcBorders>
              <w:top w:val="single" w:sz="4" w:space="0" w:color="auto"/>
              <w:left w:val="single" w:sz="4" w:space="0" w:color="auto"/>
              <w:bottom w:val="single" w:sz="4" w:space="0" w:color="auto"/>
              <w:right w:val="single" w:sz="4" w:space="0" w:color="auto"/>
            </w:tcBorders>
            <w:shd w:val="clear" w:color="auto" w:fill="auto"/>
            <w:vAlign w:val="center"/>
          </w:tcPr>
          <w:p w:rsidR="00653856" w:rsidRPr="00F556E1" w:rsidRDefault="00653856" w:rsidP="000431A6">
            <w:pPr>
              <w:spacing w:before="60" w:after="60" w:line="288" w:lineRule="auto"/>
              <w:jc w:val="center"/>
              <w:rPr>
                <w:b/>
                <w:bCs/>
                <w:sz w:val="24"/>
                <w:szCs w:val="24"/>
              </w:rPr>
            </w:pPr>
            <w:r w:rsidRPr="00F556E1">
              <w:rPr>
                <w:b/>
                <w:bCs/>
                <w:sz w:val="24"/>
                <w:szCs w:val="24"/>
              </w:rPr>
              <w:t>[</w:t>
            </w:r>
            <w:r w:rsidR="00F556E1" w:rsidRPr="00F556E1">
              <w:rPr>
                <w:b/>
                <w:bCs/>
                <w:sz w:val="24"/>
                <w:szCs w:val="24"/>
              </w:rPr>
              <w:t xml:space="preserve">HĐTD.Tổng </w:t>
            </w:r>
            <w:r w:rsidRPr="00F556E1">
              <w:rPr>
                <w:b/>
                <w:bCs/>
                <w:sz w:val="24"/>
                <w:szCs w:val="24"/>
              </w:rPr>
              <w:t>Dư nợ hiện tại]</w:t>
            </w:r>
          </w:p>
        </w:tc>
        <w:tc>
          <w:tcPr>
            <w:tcW w:w="227" w:type="pct"/>
            <w:tcBorders>
              <w:top w:val="nil"/>
              <w:left w:val="nil"/>
              <w:bottom w:val="single" w:sz="4" w:space="0" w:color="auto"/>
              <w:right w:val="single" w:sz="4" w:space="0" w:color="auto"/>
            </w:tcBorders>
            <w:shd w:val="clear" w:color="auto" w:fill="auto"/>
            <w:vAlign w:val="center"/>
          </w:tcPr>
          <w:p w:rsidR="00653856" w:rsidRPr="00F556E1" w:rsidRDefault="00653856" w:rsidP="000431A6">
            <w:pPr>
              <w:spacing w:before="60" w:after="60" w:line="288" w:lineRule="auto"/>
              <w:jc w:val="center"/>
              <w:rPr>
                <w:b/>
                <w:bCs/>
                <w:sz w:val="24"/>
                <w:szCs w:val="24"/>
              </w:rPr>
            </w:pPr>
          </w:p>
        </w:tc>
        <w:tc>
          <w:tcPr>
            <w:tcW w:w="227" w:type="pct"/>
            <w:tcBorders>
              <w:top w:val="nil"/>
              <w:left w:val="nil"/>
              <w:bottom w:val="single" w:sz="4" w:space="0" w:color="auto"/>
              <w:right w:val="single" w:sz="4" w:space="0" w:color="auto"/>
            </w:tcBorders>
            <w:shd w:val="clear" w:color="auto" w:fill="auto"/>
            <w:vAlign w:val="center"/>
          </w:tcPr>
          <w:p w:rsidR="00653856" w:rsidRPr="00F556E1" w:rsidRDefault="00653856" w:rsidP="000431A6">
            <w:pPr>
              <w:spacing w:before="60" w:after="60" w:line="288" w:lineRule="auto"/>
              <w:jc w:val="center"/>
              <w:rPr>
                <w:b/>
                <w:bCs/>
                <w:sz w:val="24"/>
                <w:szCs w:val="24"/>
              </w:rPr>
            </w:pPr>
          </w:p>
        </w:tc>
        <w:tc>
          <w:tcPr>
            <w:tcW w:w="228" w:type="pct"/>
            <w:tcBorders>
              <w:top w:val="nil"/>
              <w:left w:val="nil"/>
              <w:bottom w:val="single" w:sz="4" w:space="0" w:color="auto"/>
              <w:right w:val="single" w:sz="4" w:space="0" w:color="auto"/>
            </w:tcBorders>
            <w:shd w:val="clear" w:color="auto" w:fill="auto"/>
            <w:vAlign w:val="center"/>
          </w:tcPr>
          <w:p w:rsidR="00653856" w:rsidRPr="00F556E1" w:rsidRDefault="00653856" w:rsidP="000431A6">
            <w:pPr>
              <w:spacing w:before="60" w:after="60" w:line="288" w:lineRule="auto"/>
              <w:jc w:val="center"/>
              <w:rPr>
                <w:b/>
                <w:bCs/>
                <w:sz w:val="24"/>
                <w:szCs w:val="24"/>
              </w:rPr>
            </w:pPr>
          </w:p>
        </w:tc>
        <w:tc>
          <w:tcPr>
            <w:tcW w:w="565" w:type="pct"/>
            <w:tcBorders>
              <w:top w:val="nil"/>
              <w:left w:val="nil"/>
              <w:bottom w:val="single" w:sz="4" w:space="0" w:color="auto"/>
              <w:right w:val="single" w:sz="4" w:space="0" w:color="auto"/>
            </w:tcBorders>
            <w:shd w:val="clear" w:color="auto" w:fill="auto"/>
            <w:vAlign w:val="center"/>
          </w:tcPr>
          <w:p w:rsidR="00653856" w:rsidRPr="00F556E1" w:rsidRDefault="00653856" w:rsidP="000431A6">
            <w:pPr>
              <w:spacing w:before="60" w:after="60" w:line="288" w:lineRule="auto"/>
              <w:jc w:val="center"/>
              <w:rPr>
                <w:b/>
                <w:bCs/>
                <w:sz w:val="24"/>
                <w:szCs w:val="24"/>
              </w:rPr>
            </w:pPr>
            <w:r w:rsidRPr="00F556E1">
              <w:rPr>
                <w:b/>
                <w:bCs/>
                <w:sz w:val="24"/>
                <w:szCs w:val="24"/>
              </w:rPr>
              <w:t>[</w:t>
            </w:r>
            <w:r w:rsidR="00F556E1" w:rsidRPr="00F556E1">
              <w:rPr>
                <w:b/>
                <w:bCs/>
                <w:sz w:val="24"/>
                <w:szCs w:val="24"/>
              </w:rPr>
              <w:t xml:space="preserve">HĐTD.Tổng </w:t>
            </w:r>
            <w:r w:rsidRPr="00F556E1">
              <w:rPr>
                <w:b/>
                <w:bCs/>
                <w:sz w:val="24"/>
                <w:szCs w:val="24"/>
              </w:rPr>
              <w:t>Dư nợ đề nghị XLRR]</w:t>
            </w:r>
          </w:p>
        </w:tc>
      </w:tr>
    </w:tbl>
    <w:p w:rsidR="00E46DC5" w:rsidRPr="006E471C" w:rsidRDefault="00E46DC5" w:rsidP="006E471C">
      <w:pPr>
        <w:ind w:firstLine="720"/>
        <w:jc w:val="both"/>
        <w:rPr>
          <w:sz w:val="28"/>
          <w:szCs w:val="28"/>
        </w:rPr>
      </w:pPr>
    </w:p>
    <w:p w:rsidR="00173F24" w:rsidRPr="001E1B11" w:rsidRDefault="00173F24" w:rsidP="001E1B11">
      <w:pPr>
        <w:widowControl w:val="0"/>
        <w:tabs>
          <w:tab w:val="left" w:pos="1276"/>
        </w:tabs>
        <w:ind w:firstLine="567"/>
        <w:jc w:val="both"/>
        <w:rPr>
          <w:i/>
          <w:sz w:val="24"/>
          <w:szCs w:val="28"/>
        </w:rPr>
      </w:pPr>
      <w:r w:rsidRPr="001E1B11">
        <w:rPr>
          <w:i/>
          <w:sz w:val="24"/>
          <w:szCs w:val="28"/>
        </w:rPr>
        <w:t xml:space="preserve">Lưu ý: </w:t>
      </w:r>
      <w:r w:rsidR="00653856" w:rsidRPr="001E1B11">
        <w:rPr>
          <w:i/>
          <w:sz w:val="24"/>
          <w:szCs w:val="28"/>
        </w:rPr>
        <w:tab/>
      </w:r>
      <w:r w:rsidRPr="001E1B11">
        <w:rPr>
          <w:i/>
          <w:sz w:val="24"/>
          <w:szCs w:val="28"/>
        </w:rPr>
        <w:t>- Liệt kê chi tiết toàn bộ dư nợ theo các hợp đồng của khách hàng tại thời điểm xử lý rủi ro.</w:t>
      </w:r>
    </w:p>
    <w:p w:rsidR="00173F24" w:rsidRPr="001E1B11" w:rsidRDefault="00653856" w:rsidP="001E1B11">
      <w:pPr>
        <w:widowControl w:val="0"/>
        <w:tabs>
          <w:tab w:val="left" w:pos="1276"/>
        </w:tabs>
        <w:ind w:firstLine="567"/>
        <w:jc w:val="both"/>
        <w:rPr>
          <w:i/>
          <w:sz w:val="24"/>
          <w:szCs w:val="28"/>
        </w:rPr>
      </w:pPr>
      <w:r w:rsidRPr="001E1B11">
        <w:rPr>
          <w:i/>
          <w:sz w:val="24"/>
          <w:szCs w:val="28"/>
        </w:rPr>
        <w:tab/>
      </w:r>
      <w:r w:rsidR="00173F24" w:rsidRPr="001E1B11">
        <w:rPr>
          <w:i/>
          <w:sz w:val="24"/>
          <w:szCs w:val="28"/>
        </w:rPr>
        <w:t>- Xử lý rủi ro cho hợp đồng nào thì số tiền đề nghị XLRR được ghi tại cột 11 mẫu biểu này.</w:t>
      </w:r>
    </w:p>
    <w:p w:rsidR="00173F24" w:rsidRPr="001E1B11" w:rsidRDefault="00653856" w:rsidP="001E1B11">
      <w:pPr>
        <w:widowControl w:val="0"/>
        <w:tabs>
          <w:tab w:val="left" w:pos="1276"/>
        </w:tabs>
        <w:ind w:firstLine="567"/>
        <w:jc w:val="both"/>
        <w:rPr>
          <w:sz w:val="24"/>
          <w:szCs w:val="28"/>
        </w:rPr>
      </w:pPr>
      <w:r w:rsidRPr="001E1B11">
        <w:rPr>
          <w:i/>
          <w:sz w:val="24"/>
          <w:szCs w:val="28"/>
        </w:rPr>
        <w:tab/>
      </w:r>
      <w:r w:rsidR="00173F24" w:rsidRPr="001E1B11">
        <w:rPr>
          <w:i/>
          <w:sz w:val="24"/>
          <w:szCs w:val="28"/>
        </w:rPr>
        <w:t>- Cột 8: Nêu rõ loại tài sản thế chấp là bất động sản, động sản, TS HTVV và tên của tài sản bảo đảm (Quyền sử dụng đất, QSD đất và tài sản gắn liền trên đất, ô tô…); chủ sở hữu: chính chủ / bên thứ 3</w:t>
      </w:r>
    </w:p>
    <w:p w:rsidR="00173F24" w:rsidRPr="001E1B11" w:rsidRDefault="00653856" w:rsidP="001E1B11">
      <w:pPr>
        <w:widowControl w:val="0"/>
        <w:tabs>
          <w:tab w:val="left" w:pos="1276"/>
        </w:tabs>
        <w:ind w:firstLine="567"/>
        <w:jc w:val="both"/>
        <w:rPr>
          <w:i/>
          <w:sz w:val="24"/>
          <w:szCs w:val="28"/>
        </w:rPr>
      </w:pPr>
      <w:r w:rsidRPr="001E1B11">
        <w:rPr>
          <w:i/>
          <w:sz w:val="24"/>
          <w:szCs w:val="28"/>
        </w:rPr>
        <w:tab/>
      </w:r>
      <w:r w:rsidR="00173F24" w:rsidRPr="001E1B11">
        <w:rPr>
          <w:i/>
          <w:sz w:val="24"/>
          <w:szCs w:val="28"/>
        </w:rPr>
        <w:t>- Trường hợp TSBĐ được bảo đảm cho nhiều hợp đồng phải thực hiện tính toán phân bổ giá trị khấu trừ của TSBĐ cho từng hợp đồng.</w:t>
      </w:r>
    </w:p>
    <w:p w:rsidR="0083230F" w:rsidRPr="001E1B11" w:rsidRDefault="0083230F" w:rsidP="0083230F">
      <w:pPr>
        <w:tabs>
          <w:tab w:val="left" w:pos="650"/>
          <w:tab w:val="left" w:pos="780"/>
        </w:tabs>
        <w:spacing w:before="60" w:after="80" w:line="288" w:lineRule="auto"/>
        <w:ind w:firstLine="720"/>
        <w:jc w:val="both"/>
        <w:rPr>
          <w:b/>
          <w:i/>
          <w:sz w:val="24"/>
          <w:szCs w:val="28"/>
        </w:rPr>
      </w:pPr>
    </w:p>
    <w:p w:rsidR="0083230F" w:rsidRPr="001E1B11" w:rsidRDefault="0083230F" w:rsidP="00B27DB4">
      <w:pPr>
        <w:spacing w:before="60" w:after="60"/>
        <w:ind w:firstLine="567"/>
        <w:rPr>
          <w:b/>
          <w:sz w:val="24"/>
          <w:szCs w:val="28"/>
        </w:rPr>
        <w:sectPr w:rsidR="0083230F" w:rsidRPr="001E1B11" w:rsidSect="00E46DC5">
          <w:footerReference w:type="even" r:id="rId12"/>
          <w:footerReference w:type="default" r:id="rId13"/>
          <w:pgSz w:w="16834" w:h="11909" w:orient="landscape" w:code="9"/>
          <w:pgMar w:top="1134" w:right="1134" w:bottom="1134" w:left="1134" w:header="567" w:footer="567" w:gutter="0"/>
          <w:cols w:space="720"/>
          <w:docGrid w:linePitch="360"/>
        </w:sectPr>
      </w:pPr>
    </w:p>
    <w:bookmarkEnd w:id="5"/>
    <w:bookmarkEnd w:id="7"/>
    <w:p w:rsidR="00173F24" w:rsidRDefault="00173F24" w:rsidP="00F556E1">
      <w:pPr>
        <w:ind w:firstLine="567"/>
        <w:jc w:val="both"/>
        <w:rPr>
          <w:b/>
          <w:lang w:val="de-DE"/>
        </w:rPr>
      </w:pPr>
      <w:r w:rsidRPr="00173F24">
        <w:rPr>
          <w:b/>
          <w:lang w:val="de-DE"/>
        </w:rPr>
        <w:lastRenderedPageBreak/>
        <w:t>III. ĐỀ NGHỊ XLRR CỦA AGRIBANK NƠI CẤP TÍN DỤNG</w:t>
      </w:r>
    </w:p>
    <w:p w:rsidR="00173F24" w:rsidRDefault="00173F24" w:rsidP="00F556E1">
      <w:pPr>
        <w:ind w:firstLine="567"/>
        <w:jc w:val="both"/>
        <w:rPr>
          <w:b/>
          <w:lang w:val="de-DE"/>
        </w:rPr>
      </w:pPr>
      <w:r w:rsidRPr="00173F24">
        <w:rPr>
          <w:b/>
          <w:lang w:val="de-DE"/>
        </w:rPr>
        <w:t>Khoản vay đủ điều kiện</w:t>
      </w:r>
      <w:r>
        <w:rPr>
          <w:b/>
          <w:lang w:val="de-DE"/>
        </w:rPr>
        <w:t xml:space="preserve"> XLRR, cụ thể:</w:t>
      </w:r>
    </w:p>
    <w:p w:rsidR="00173F24" w:rsidRDefault="00173F24" w:rsidP="00F556E1">
      <w:pPr>
        <w:ind w:firstLine="567"/>
        <w:jc w:val="both"/>
        <w:rPr>
          <w:lang w:val="de-DE"/>
        </w:rPr>
      </w:pPr>
      <w:r w:rsidRPr="00173F24">
        <w:rPr>
          <w:lang w:val="de-DE"/>
        </w:rPr>
        <w:t>1. Hồ sơ xử lý rủi ro: Hồ sơ pháp lý, hồ sơ kinh tế, hồ sơ vay vốn, hồ sơ bảo đảm tiền vay và hồ xử lý thu hồi nợ vay.</w:t>
      </w:r>
    </w:p>
    <w:p w:rsidR="008F7726" w:rsidRPr="00D529F9" w:rsidRDefault="008F7726" w:rsidP="00F556E1">
      <w:pPr>
        <w:ind w:firstLine="567"/>
        <w:jc w:val="both"/>
        <w:rPr>
          <w:lang w:val="de-DE"/>
        </w:rPr>
      </w:pPr>
      <w:r w:rsidRPr="00D529F9">
        <w:rPr>
          <w:lang w:val="de-DE"/>
        </w:rPr>
        <w:t>2.</w:t>
      </w:r>
      <w:r w:rsidR="00853195" w:rsidRPr="00D529F9">
        <w:rPr>
          <w:lang w:val="de-DE"/>
        </w:rPr>
        <w:t xml:space="preserve"> Khoản vay thuộc đối tượng XLRR:</w:t>
      </w:r>
      <w:r w:rsidR="008B0538">
        <w:rPr>
          <w:lang w:val="de-DE"/>
        </w:rPr>
        <w:t xml:space="preserve"> {Đối tượng XLRR}</w:t>
      </w:r>
    </w:p>
    <w:p w:rsidR="009C2B65" w:rsidRPr="00D529F9" w:rsidRDefault="00F0647E" w:rsidP="00F556E1">
      <w:pPr>
        <w:ind w:firstLine="567"/>
        <w:jc w:val="both"/>
        <w:rPr>
          <w:lang w:val="de-DE"/>
        </w:rPr>
      </w:pPr>
      <w:r w:rsidRPr="00D529F9">
        <w:rPr>
          <w:lang w:val="de-DE"/>
        </w:rPr>
        <w:t>3</w:t>
      </w:r>
      <w:r w:rsidR="00F0548E" w:rsidRPr="00D529F9">
        <w:rPr>
          <w:lang w:val="de-DE"/>
        </w:rPr>
        <w:t xml:space="preserve">. </w:t>
      </w:r>
      <w:r w:rsidR="009C2B65" w:rsidRPr="00D529F9">
        <w:rPr>
          <w:lang w:val="de-DE"/>
        </w:rPr>
        <w:t>Tr</w:t>
      </w:r>
      <w:r w:rsidR="009C2938" w:rsidRPr="00D529F9">
        <w:rPr>
          <w:lang w:val="de-DE"/>
        </w:rPr>
        <w:t>ích lập dự phòng rủi ro: Đầy đủ</w:t>
      </w:r>
    </w:p>
    <w:p w:rsidR="009C2B65" w:rsidRPr="00D529F9" w:rsidRDefault="00F0647E" w:rsidP="00F556E1">
      <w:pPr>
        <w:ind w:firstLine="567"/>
        <w:jc w:val="both"/>
        <w:rPr>
          <w:lang w:val="de-DE"/>
        </w:rPr>
      </w:pPr>
      <w:r w:rsidRPr="00D529F9">
        <w:rPr>
          <w:lang w:val="de-DE"/>
        </w:rPr>
        <w:t>4</w:t>
      </w:r>
      <w:r w:rsidR="009C2B65" w:rsidRPr="00D529F9">
        <w:rPr>
          <w:lang w:val="de-DE"/>
        </w:rPr>
        <w:t>. Số tiền</w:t>
      </w:r>
      <w:r w:rsidR="006D1DA1" w:rsidRPr="00D529F9">
        <w:rPr>
          <w:lang w:val="de-DE"/>
        </w:rPr>
        <w:t xml:space="preserve"> đủ điều kiện </w:t>
      </w:r>
      <w:r w:rsidR="009C2B65" w:rsidRPr="00D529F9">
        <w:rPr>
          <w:lang w:val="de-DE"/>
        </w:rPr>
        <w:t>XLRR:</w:t>
      </w:r>
      <w:r w:rsidR="009726ED" w:rsidRPr="00D529F9">
        <w:rPr>
          <w:lang w:val="de-DE"/>
        </w:rPr>
        <w:t xml:space="preserve"> </w:t>
      </w:r>
      <w:r w:rsidR="00851F2C" w:rsidRPr="00D529F9">
        <w:rPr>
          <w:lang w:val="de-DE"/>
        </w:rPr>
        <w:t>[</w:t>
      </w:r>
      <w:r w:rsidR="00AE27A7">
        <w:rPr>
          <w:lang w:val="de-DE"/>
        </w:rPr>
        <w:t xml:space="preserve">HĐTD.Tổng </w:t>
      </w:r>
      <w:r w:rsidR="00851F2C" w:rsidRPr="00D529F9">
        <w:rPr>
          <w:lang w:val="de-DE"/>
        </w:rPr>
        <w:t>Dư nợ đề nghị XLRR] đồng</w:t>
      </w:r>
    </w:p>
    <w:p w:rsidR="00C905FC" w:rsidRDefault="00F0647E" w:rsidP="00F556E1">
      <w:pPr>
        <w:ind w:firstLine="567"/>
        <w:jc w:val="both"/>
      </w:pPr>
      <w:r w:rsidRPr="00D529F9">
        <w:rPr>
          <w:lang w:val="de-DE"/>
        </w:rPr>
        <w:t>5</w:t>
      </w:r>
      <w:r w:rsidR="009C2B65" w:rsidRPr="00D529F9">
        <w:rPr>
          <w:lang w:val="de-DE"/>
        </w:rPr>
        <w:t xml:space="preserve">. </w:t>
      </w:r>
      <w:r w:rsidR="00DC2EC5" w:rsidRPr="00D529F9">
        <w:rPr>
          <w:lang w:val="de-DE"/>
        </w:rPr>
        <w:t>Lý do</w:t>
      </w:r>
      <w:r w:rsidR="009C2B65" w:rsidRPr="00D529F9">
        <w:rPr>
          <w:lang w:val="de-DE"/>
        </w:rPr>
        <w:t xml:space="preserve"> đề nghị XLRR</w:t>
      </w:r>
      <w:bookmarkStart w:id="8" w:name="_Hlk79764300"/>
      <w:r w:rsidR="009C2938" w:rsidRPr="00D529F9">
        <w:rPr>
          <w:lang w:val="de-DE"/>
        </w:rPr>
        <w:t xml:space="preserve">: </w:t>
      </w:r>
      <w:r w:rsidR="007D7AD7">
        <w:t>Khoản vay đủ điều kiện XLRR</w:t>
      </w:r>
    </w:p>
    <w:p w:rsidR="00173F24" w:rsidRDefault="00173F24" w:rsidP="00F556E1">
      <w:pPr>
        <w:ind w:firstLine="567"/>
        <w:jc w:val="both"/>
      </w:pPr>
      <w:r w:rsidRPr="00173F24">
        <w:t>6. Xem xét trách nhiệm và xử lý kiểm điểm các cá nhân, bộ phận có liên quan đến khoản nợ:</w:t>
      </w:r>
    </w:p>
    <w:p w:rsidR="00173F24" w:rsidRPr="00D529F9" w:rsidRDefault="00173F24" w:rsidP="00F556E1">
      <w:pPr>
        <w:ind w:firstLine="567"/>
        <w:jc w:val="both"/>
      </w:pPr>
      <w:r w:rsidRPr="00173F24">
        <w:rPr>
          <w:highlight w:val="yellow"/>
        </w:rPr>
        <w:t>Nêu cụ thể trách nhiệm của từng cán bộ (Căn cứ kết quả họp hội đồng xem xét trách nhiệm cá nhân biên bản họp số ....ngày..../.../...);  các biện pháp hành chính đã xử lý sa thải, kéo dài thời hạn nâng lương, khiển trách</w:t>
      </w:r>
      <w:r w:rsidR="005A38CB">
        <w:rPr>
          <w:highlight w:val="yellow"/>
        </w:rPr>
        <w:t xml:space="preserve"> </w:t>
      </w:r>
      <w:r w:rsidRPr="00173F24">
        <w:rPr>
          <w:highlight w:val="yellow"/>
        </w:rPr>
        <w:t>.... (Báo cáo cụ thể thời gian đã áp dụng; biên bản họp số ....</w:t>
      </w:r>
      <w:r w:rsidR="005A38CB">
        <w:rPr>
          <w:highlight w:val="yellow"/>
        </w:rPr>
        <w:t xml:space="preserve"> </w:t>
      </w:r>
      <w:r w:rsidRPr="00173F24">
        <w:rPr>
          <w:highlight w:val="yellow"/>
        </w:rPr>
        <w:t>ngày</w:t>
      </w:r>
      <w:r w:rsidR="005A38CB">
        <w:rPr>
          <w:highlight w:val="yellow"/>
        </w:rPr>
        <w:t xml:space="preserve"> </w:t>
      </w:r>
      <w:r w:rsidRPr="00173F24">
        <w:rPr>
          <w:highlight w:val="yellow"/>
        </w:rPr>
        <w:t>..../.../...; Quyết định số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2"/>
        <w:gridCol w:w="5354"/>
      </w:tblGrid>
      <w:tr w:rsidR="00173F24" w:rsidRPr="00173F24" w:rsidTr="005A38CB">
        <w:tc>
          <w:tcPr>
            <w:tcW w:w="2284" w:type="pct"/>
          </w:tcPr>
          <w:p w:rsidR="00173F24" w:rsidRPr="00173F24" w:rsidRDefault="00173F24" w:rsidP="005A38CB">
            <w:pPr>
              <w:pStyle w:val="BodyTextIndent"/>
              <w:spacing w:before="120"/>
              <w:ind w:firstLine="0"/>
              <w:jc w:val="center"/>
              <w:rPr>
                <w:b/>
                <w:sz w:val="26"/>
                <w:szCs w:val="26"/>
              </w:rPr>
            </w:pPr>
            <w:r w:rsidRPr="00173F24">
              <w:rPr>
                <w:b/>
                <w:sz w:val="26"/>
                <w:szCs w:val="26"/>
              </w:rPr>
              <w:t>Người quản lý khoản nợ</w:t>
            </w:r>
          </w:p>
          <w:p w:rsidR="00173F24" w:rsidRPr="00173F24" w:rsidRDefault="00173F24" w:rsidP="00E62985">
            <w:pPr>
              <w:pStyle w:val="BodyTextIndent"/>
              <w:ind w:firstLine="0"/>
              <w:jc w:val="center"/>
              <w:rPr>
                <w:i/>
                <w:sz w:val="26"/>
                <w:szCs w:val="26"/>
              </w:rPr>
            </w:pPr>
            <w:r w:rsidRPr="00173F24">
              <w:rPr>
                <w:i/>
                <w:sz w:val="24"/>
                <w:szCs w:val="26"/>
              </w:rPr>
              <w:t>(ký và ghi rõ họ tên)</w:t>
            </w:r>
          </w:p>
        </w:tc>
        <w:tc>
          <w:tcPr>
            <w:tcW w:w="2716" w:type="pct"/>
          </w:tcPr>
          <w:p w:rsidR="00173F24" w:rsidRPr="00173F24" w:rsidRDefault="00173F24" w:rsidP="005A38CB">
            <w:pPr>
              <w:widowControl w:val="0"/>
              <w:spacing w:before="120"/>
              <w:jc w:val="center"/>
              <w:rPr>
                <w:b/>
                <w:lang w:val="de-DE"/>
              </w:rPr>
            </w:pPr>
            <w:r w:rsidRPr="00173F24">
              <w:rPr>
                <w:b/>
                <w:lang w:val="de-DE"/>
              </w:rPr>
              <w:t>KIỂM SOÁT</w:t>
            </w:r>
          </w:p>
          <w:p w:rsidR="00173F24" w:rsidRPr="00173F24" w:rsidRDefault="00173F24" w:rsidP="00173F24">
            <w:pPr>
              <w:widowControl w:val="0"/>
              <w:jc w:val="center"/>
              <w:rPr>
                <w:b/>
                <w:lang w:val="de-DE"/>
              </w:rPr>
            </w:pPr>
            <w:r w:rsidRPr="00173F24">
              <w:rPr>
                <w:b/>
                <w:lang w:val="de-DE"/>
              </w:rPr>
              <w:t>TỔ TRƯỞNG TD/PGĐ PHÒNG GIAO DỊCH/LÃNH ĐẠO PHÒNG KH</w:t>
            </w:r>
          </w:p>
          <w:p w:rsidR="00173F24" w:rsidRPr="00173F24" w:rsidRDefault="00173F24" w:rsidP="00173F24">
            <w:pPr>
              <w:pStyle w:val="BodyTextIndent"/>
              <w:ind w:firstLine="0"/>
              <w:jc w:val="center"/>
              <w:rPr>
                <w:sz w:val="26"/>
                <w:szCs w:val="26"/>
              </w:rPr>
            </w:pPr>
            <w:r w:rsidRPr="00173F24">
              <w:rPr>
                <w:i/>
                <w:sz w:val="24"/>
                <w:szCs w:val="26"/>
                <w:lang w:val="de-DE"/>
              </w:rPr>
              <w:t>(Ký, ghi rõ họ tên)</w:t>
            </w:r>
          </w:p>
        </w:tc>
      </w:tr>
      <w:tr w:rsidR="00173F24" w:rsidTr="005A38CB">
        <w:trPr>
          <w:trHeight w:val="1505"/>
        </w:trPr>
        <w:tc>
          <w:tcPr>
            <w:tcW w:w="2284" w:type="pct"/>
            <w:vAlign w:val="bottom"/>
          </w:tcPr>
          <w:p w:rsidR="00173F24" w:rsidRPr="005A38CB" w:rsidRDefault="00173F24" w:rsidP="005A38CB">
            <w:pPr>
              <w:pStyle w:val="BodyTextIndent"/>
              <w:ind w:firstLine="0"/>
              <w:jc w:val="center"/>
              <w:rPr>
                <w:b/>
                <w:sz w:val="26"/>
                <w:szCs w:val="26"/>
              </w:rPr>
            </w:pPr>
            <w:r w:rsidRPr="005A38CB">
              <w:rPr>
                <w:b/>
                <w:sz w:val="26"/>
                <w:szCs w:val="26"/>
              </w:rPr>
              <w:t>{Tên người dùng}</w:t>
            </w:r>
          </w:p>
        </w:tc>
        <w:tc>
          <w:tcPr>
            <w:tcW w:w="2716" w:type="pct"/>
            <w:vAlign w:val="bottom"/>
          </w:tcPr>
          <w:p w:rsidR="00173F24" w:rsidRPr="005A38CB" w:rsidRDefault="005A38CB" w:rsidP="005A38CB">
            <w:pPr>
              <w:pStyle w:val="BodyTextIndent"/>
              <w:ind w:firstLine="0"/>
              <w:jc w:val="center"/>
              <w:rPr>
                <w:b/>
                <w:sz w:val="26"/>
                <w:szCs w:val="26"/>
              </w:rPr>
            </w:pPr>
            <w:r w:rsidRPr="005A38CB">
              <w:rPr>
                <w:b/>
                <w:sz w:val="26"/>
                <w:szCs w:val="26"/>
              </w:rPr>
              <w:t>{Người kiểm soát}</w:t>
            </w:r>
          </w:p>
        </w:tc>
      </w:tr>
    </w:tbl>
    <w:p w:rsidR="00173F24" w:rsidRDefault="00173F24" w:rsidP="00173F24">
      <w:pPr>
        <w:widowControl w:val="0"/>
        <w:tabs>
          <w:tab w:val="left" w:pos="3765"/>
        </w:tabs>
        <w:spacing w:after="60"/>
        <w:jc w:val="center"/>
        <w:rPr>
          <w:b/>
          <w:sz w:val="28"/>
          <w:szCs w:val="28"/>
          <w:lang w:val="de-DE"/>
        </w:rPr>
      </w:pPr>
    </w:p>
    <w:p w:rsidR="00173F24" w:rsidRPr="005A38CB" w:rsidRDefault="00173F24" w:rsidP="005A38CB">
      <w:pPr>
        <w:widowControl w:val="0"/>
        <w:jc w:val="center"/>
        <w:rPr>
          <w:b/>
          <w:szCs w:val="28"/>
          <w:lang w:val="de-DE"/>
        </w:rPr>
      </w:pPr>
      <w:r w:rsidRPr="005A38CB">
        <w:rPr>
          <w:b/>
          <w:szCs w:val="28"/>
          <w:lang w:val="de-DE"/>
        </w:rPr>
        <w:t>PHÊ DUYỆT CỦA GIÁM ĐỐC</w:t>
      </w:r>
    </w:p>
    <w:p w:rsidR="00173F24" w:rsidRPr="005A38CB" w:rsidRDefault="00173F24" w:rsidP="005A38CB">
      <w:pPr>
        <w:widowControl w:val="0"/>
        <w:jc w:val="center"/>
        <w:rPr>
          <w:b/>
          <w:szCs w:val="28"/>
          <w:lang w:val="de-DE"/>
        </w:rPr>
      </w:pPr>
      <w:r w:rsidRPr="005A38CB">
        <w:rPr>
          <w:b/>
          <w:szCs w:val="28"/>
          <w:lang w:val="de-DE"/>
        </w:rPr>
        <w:t>GIÁM ĐỐC PHÒNG GIAO DỊCH/CHI NHÁNH LOẠI I,II</w:t>
      </w:r>
    </w:p>
    <w:p w:rsidR="00173F24" w:rsidRPr="005A38CB" w:rsidRDefault="00173F24" w:rsidP="005A38CB">
      <w:pPr>
        <w:widowControl w:val="0"/>
        <w:jc w:val="center"/>
        <w:rPr>
          <w:i/>
          <w:sz w:val="24"/>
          <w:szCs w:val="28"/>
          <w:lang w:val="de-DE"/>
        </w:rPr>
      </w:pPr>
      <w:r w:rsidRPr="005A38CB">
        <w:rPr>
          <w:i/>
          <w:sz w:val="24"/>
          <w:szCs w:val="28"/>
          <w:lang w:val="de-DE"/>
        </w:rPr>
        <w:t>(Ký, ghi rõ họ tên)</w:t>
      </w:r>
      <w:bookmarkEnd w:id="8"/>
    </w:p>
    <w:sectPr w:rsidR="00173F24" w:rsidRPr="005A38CB" w:rsidSect="006E471C">
      <w:pgSz w:w="11909" w:h="16834" w:code="9"/>
      <w:pgMar w:top="1134" w:right="851" w:bottom="1134" w:left="1418" w:header="567" w:footer="62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3269D" w:rsidRDefault="00B3269D">
      <w:r>
        <w:separator/>
      </w:r>
    </w:p>
  </w:endnote>
  <w:endnote w:type="continuationSeparator" w:id="0">
    <w:p w:rsidR="00B3269D" w:rsidRDefault="00B326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7DAA" w:rsidRDefault="00C97DAA" w:rsidP="00EB470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C97DAA" w:rsidRDefault="00C97DA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57FD" w:rsidRDefault="008C57FD" w:rsidP="00EB470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8C57FD" w:rsidRDefault="008C57FD">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57FD" w:rsidRPr="001E1B11" w:rsidRDefault="008C57FD" w:rsidP="001E1B1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3269D" w:rsidRDefault="00B3269D">
      <w:r>
        <w:separator/>
      </w:r>
    </w:p>
  </w:footnote>
  <w:footnote w:type="continuationSeparator" w:id="0">
    <w:p w:rsidR="00B3269D" w:rsidRDefault="00B3269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08245248"/>
      <w:docPartObj>
        <w:docPartGallery w:val="Page Numbers (Top of Page)"/>
        <w:docPartUnique/>
      </w:docPartObj>
    </w:sdtPr>
    <w:sdtEndPr>
      <w:rPr>
        <w:noProof/>
      </w:rPr>
    </w:sdtEndPr>
    <w:sdtContent>
      <w:p w:rsidR="00C97DAA" w:rsidRPr="003A6A80" w:rsidRDefault="003A6A80" w:rsidP="003A6A80">
        <w:pPr>
          <w:pStyle w:val="Header"/>
          <w:jc w:val="center"/>
        </w:pPr>
        <w:r>
          <w:fldChar w:fldCharType="begin"/>
        </w:r>
        <w:r>
          <w:instrText xml:space="preserve"> PAGE   \* MERGEFORMAT </w:instrText>
        </w:r>
        <w:r>
          <w:fldChar w:fldCharType="separate"/>
        </w:r>
        <w:r w:rsidR="00066212">
          <w:rPr>
            <w:noProof/>
          </w:rPr>
          <w:t>3</w:t>
        </w:r>
        <w:r>
          <w:rPr>
            <w:noProof/>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73F24" w:rsidRPr="00173F24" w:rsidRDefault="00173F24" w:rsidP="00173F24">
    <w:pPr>
      <w:pStyle w:val="Header"/>
      <w:jc w:val="right"/>
      <w:rPr>
        <w:b/>
      </w:rPr>
    </w:pPr>
    <w:r w:rsidRPr="00173F24">
      <w:rPr>
        <w:b/>
      </w:rPr>
      <w:t>Mẫu 7A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2A4F44"/>
    <w:multiLevelType w:val="hybridMultilevel"/>
    <w:tmpl w:val="2348D236"/>
    <w:lvl w:ilvl="0" w:tplc="B54A87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3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2DB5"/>
    <w:rsid w:val="0000648E"/>
    <w:rsid w:val="000106D0"/>
    <w:rsid w:val="00012C7A"/>
    <w:rsid w:val="00013A2C"/>
    <w:rsid w:val="000431A6"/>
    <w:rsid w:val="00055896"/>
    <w:rsid w:val="00055A8E"/>
    <w:rsid w:val="000562D1"/>
    <w:rsid w:val="000605A4"/>
    <w:rsid w:val="00066212"/>
    <w:rsid w:val="0007112B"/>
    <w:rsid w:val="000719A2"/>
    <w:rsid w:val="000733C6"/>
    <w:rsid w:val="0007371F"/>
    <w:rsid w:val="00075103"/>
    <w:rsid w:val="000804BB"/>
    <w:rsid w:val="000821A4"/>
    <w:rsid w:val="00083F7B"/>
    <w:rsid w:val="00096A1D"/>
    <w:rsid w:val="00096AC6"/>
    <w:rsid w:val="000F2723"/>
    <w:rsid w:val="000F4B0D"/>
    <w:rsid w:val="000F75C6"/>
    <w:rsid w:val="00110409"/>
    <w:rsid w:val="00112CCC"/>
    <w:rsid w:val="00122282"/>
    <w:rsid w:val="00134953"/>
    <w:rsid w:val="001420D7"/>
    <w:rsid w:val="00153E90"/>
    <w:rsid w:val="001569EB"/>
    <w:rsid w:val="00156DB3"/>
    <w:rsid w:val="001642CD"/>
    <w:rsid w:val="00173F24"/>
    <w:rsid w:val="00182E2C"/>
    <w:rsid w:val="001835BA"/>
    <w:rsid w:val="0018655B"/>
    <w:rsid w:val="00187A91"/>
    <w:rsid w:val="0019111E"/>
    <w:rsid w:val="001A3C4F"/>
    <w:rsid w:val="001A68A4"/>
    <w:rsid w:val="001B68D5"/>
    <w:rsid w:val="001B76C6"/>
    <w:rsid w:val="001C196B"/>
    <w:rsid w:val="001C40B8"/>
    <w:rsid w:val="001C6883"/>
    <w:rsid w:val="001C7AAE"/>
    <w:rsid w:val="001D13BA"/>
    <w:rsid w:val="001E1B11"/>
    <w:rsid w:val="001E7C79"/>
    <w:rsid w:val="001F2511"/>
    <w:rsid w:val="001F4C89"/>
    <w:rsid w:val="001F71CE"/>
    <w:rsid w:val="00200FAD"/>
    <w:rsid w:val="00206A0D"/>
    <w:rsid w:val="00214C7E"/>
    <w:rsid w:val="00227E94"/>
    <w:rsid w:val="002327B1"/>
    <w:rsid w:val="00242669"/>
    <w:rsid w:val="002474A5"/>
    <w:rsid w:val="00257727"/>
    <w:rsid w:val="00266B81"/>
    <w:rsid w:val="00271936"/>
    <w:rsid w:val="002821DC"/>
    <w:rsid w:val="00286057"/>
    <w:rsid w:val="002925F1"/>
    <w:rsid w:val="002A6E87"/>
    <w:rsid w:val="002B442D"/>
    <w:rsid w:val="002B5476"/>
    <w:rsid w:val="002C3D3C"/>
    <w:rsid w:val="002C3EEF"/>
    <w:rsid w:val="002C6D35"/>
    <w:rsid w:val="002D7022"/>
    <w:rsid w:val="002F10F1"/>
    <w:rsid w:val="002F48AB"/>
    <w:rsid w:val="002F7ECC"/>
    <w:rsid w:val="00306214"/>
    <w:rsid w:val="00311EE6"/>
    <w:rsid w:val="00315C6F"/>
    <w:rsid w:val="00316B29"/>
    <w:rsid w:val="00322FEF"/>
    <w:rsid w:val="003307F3"/>
    <w:rsid w:val="003335D6"/>
    <w:rsid w:val="00333A23"/>
    <w:rsid w:val="00337CAB"/>
    <w:rsid w:val="00351187"/>
    <w:rsid w:val="00356B74"/>
    <w:rsid w:val="00357FBC"/>
    <w:rsid w:val="00362089"/>
    <w:rsid w:val="00375CAF"/>
    <w:rsid w:val="00385E98"/>
    <w:rsid w:val="00395980"/>
    <w:rsid w:val="003A3A62"/>
    <w:rsid w:val="003A6776"/>
    <w:rsid w:val="003A6A80"/>
    <w:rsid w:val="003B3495"/>
    <w:rsid w:val="003B545D"/>
    <w:rsid w:val="003B79D1"/>
    <w:rsid w:val="003C590D"/>
    <w:rsid w:val="003D09CC"/>
    <w:rsid w:val="003D0BCE"/>
    <w:rsid w:val="003E2263"/>
    <w:rsid w:val="003E4687"/>
    <w:rsid w:val="003E69B8"/>
    <w:rsid w:val="003F67BB"/>
    <w:rsid w:val="003F6F34"/>
    <w:rsid w:val="00410785"/>
    <w:rsid w:val="00415731"/>
    <w:rsid w:val="004158F4"/>
    <w:rsid w:val="00416731"/>
    <w:rsid w:val="00420384"/>
    <w:rsid w:val="004260E6"/>
    <w:rsid w:val="00426286"/>
    <w:rsid w:val="00430400"/>
    <w:rsid w:val="004305CB"/>
    <w:rsid w:val="00430980"/>
    <w:rsid w:val="00432CDA"/>
    <w:rsid w:val="0044626D"/>
    <w:rsid w:val="00447477"/>
    <w:rsid w:val="00450D8A"/>
    <w:rsid w:val="004532C0"/>
    <w:rsid w:val="0045554A"/>
    <w:rsid w:val="00460B39"/>
    <w:rsid w:val="00462B09"/>
    <w:rsid w:val="00463D3B"/>
    <w:rsid w:val="004652AB"/>
    <w:rsid w:val="0047768B"/>
    <w:rsid w:val="00480197"/>
    <w:rsid w:val="00480CED"/>
    <w:rsid w:val="004813E9"/>
    <w:rsid w:val="00483626"/>
    <w:rsid w:val="0049209F"/>
    <w:rsid w:val="00494E29"/>
    <w:rsid w:val="004A3795"/>
    <w:rsid w:val="004A4C51"/>
    <w:rsid w:val="004B6C31"/>
    <w:rsid w:val="004B7B7B"/>
    <w:rsid w:val="004C6AE8"/>
    <w:rsid w:val="004F00BE"/>
    <w:rsid w:val="004F50A2"/>
    <w:rsid w:val="004F5E5C"/>
    <w:rsid w:val="00501ADE"/>
    <w:rsid w:val="00506379"/>
    <w:rsid w:val="0051324B"/>
    <w:rsid w:val="005146C0"/>
    <w:rsid w:val="00517AB5"/>
    <w:rsid w:val="00521B19"/>
    <w:rsid w:val="00523F0B"/>
    <w:rsid w:val="00527A8D"/>
    <w:rsid w:val="00532715"/>
    <w:rsid w:val="005330C5"/>
    <w:rsid w:val="00544EB2"/>
    <w:rsid w:val="00552190"/>
    <w:rsid w:val="005531F3"/>
    <w:rsid w:val="00554136"/>
    <w:rsid w:val="00556370"/>
    <w:rsid w:val="0056086B"/>
    <w:rsid w:val="00561A59"/>
    <w:rsid w:val="00563A27"/>
    <w:rsid w:val="00564364"/>
    <w:rsid w:val="00565BB7"/>
    <w:rsid w:val="00566B61"/>
    <w:rsid w:val="005734BC"/>
    <w:rsid w:val="0057392F"/>
    <w:rsid w:val="00577178"/>
    <w:rsid w:val="0057784A"/>
    <w:rsid w:val="00577F27"/>
    <w:rsid w:val="00591DCA"/>
    <w:rsid w:val="005A08CA"/>
    <w:rsid w:val="005A38CB"/>
    <w:rsid w:val="005A3B70"/>
    <w:rsid w:val="005B1855"/>
    <w:rsid w:val="005C09ED"/>
    <w:rsid w:val="005C1B9F"/>
    <w:rsid w:val="005C28AA"/>
    <w:rsid w:val="005D6744"/>
    <w:rsid w:val="005D6CF5"/>
    <w:rsid w:val="005E459D"/>
    <w:rsid w:val="005E6C30"/>
    <w:rsid w:val="005F0C8D"/>
    <w:rsid w:val="005F4464"/>
    <w:rsid w:val="0060145E"/>
    <w:rsid w:val="006035F9"/>
    <w:rsid w:val="00607B08"/>
    <w:rsid w:val="006100C9"/>
    <w:rsid w:val="0061059F"/>
    <w:rsid w:val="00610F8D"/>
    <w:rsid w:val="00612343"/>
    <w:rsid w:val="00613187"/>
    <w:rsid w:val="00623942"/>
    <w:rsid w:val="006252DF"/>
    <w:rsid w:val="00631C3F"/>
    <w:rsid w:val="006348DC"/>
    <w:rsid w:val="00634CE3"/>
    <w:rsid w:val="00642627"/>
    <w:rsid w:val="00653856"/>
    <w:rsid w:val="006544EB"/>
    <w:rsid w:val="0065740B"/>
    <w:rsid w:val="00673FC2"/>
    <w:rsid w:val="00674A91"/>
    <w:rsid w:val="0067657F"/>
    <w:rsid w:val="00680495"/>
    <w:rsid w:val="006828C9"/>
    <w:rsid w:val="00683794"/>
    <w:rsid w:val="00683FD9"/>
    <w:rsid w:val="00685F8D"/>
    <w:rsid w:val="006901E4"/>
    <w:rsid w:val="006B1BD1"/>
    <w:rsid w:val="006B390B"/>
    <w:rsid w:val="006D18A5"/>
    <w:rsid w:val="006D1DA1"/>
    <w:rsid w:val="006D74CE"/>
    <w:rsid w:val="006E221A"/>
    <w:rsid w:val="006E471C"/>
    <w:rsid w:val="006E4E76"/>
    <w:rsid w:val="006F1D71"/>
    <w:rsid w:val="007060F5"/>
    <w:rsid w:val="0072211C"/>
    <w:rsid w:val="00725691"/>
    <w:rsid w:val="0072769D"/>
    <w:rsid w:val="007337B2"/>
    <w:rsid w:val="007337E2"/>
    <w:rsid w:val="00744FAE"/>
    <w:rsid w:val="00751000"/>
    <w:rsid w:val="00760A7D"/>
    <w:rsid w:val="00761012"/>
    <w:rsid w:val="00762F03"/>
    <w:rsid w:val="00764A6C"/>
    <w:rsid w:val="007802AB"/>
    <w:rsid w:val="0078203E"/>
    <w:rsid w:val="00786590"/>
    <w:rsid w:val="007A0D7B"/>
    <w:rsid w:val="007A3392"/>
    <w:rsid w:val="007A3C41"/>
    <w:rsid w:val="007A5483"/>
    <w:rsid w:val="007B1B1B"/>
    <w:rsid w:val="007B239D"/>
    <w:rsid w:val="007B621E"/>
    <w:rsid w:val="007B6914"/>
    <w:rsid w:val="007B7475"/>
    <w:rsid w:val="007C027D"/>
    <w:rsid w:val="007C5C03"/>
    <w:rsid w:val="007D3AFD"/>
    <w:rsid w:val="007D7AD7"/>
    <w:rsid w:val="007E08F8"/>
    <w:rsid w:val="007E0DB4"/>
    <w:rsid w:val="007E1308"/>
    <w:rsid w:val="007E44DB"/>
    <w:rsid w:val="007E67EE"/>
    <w:rsid w:val="007E6BB2"/>
    <w:rsid w:val="007F1499"/>
    <w:rsid w:val="007F23A8"/>
    <w:rsid w:val="008062C8"/>
    <w:rsid w:val="00816647"/>
    <w:rsid w:val="00821055"/>
    <w:rsid w:val="0083230F"/>
    <w:rsid w:val="00837435"/>
    <w:rsid w:val="00845CFC"/>
    <w:rsid w:val="00851F2C"/>
    <w:rsid w:val="00853195"/>
    <w:rsid w:val="0085557F"/>
    <w:rsid w:val="00864ACA"/>
    <w:rsid w:val="00871058"/>
    <w:rsid w:val="008802B2"/>
    <w:rsid w:val="00883B93"/>
    <w:rsid w:val="008A1109"/>
    <w:rsid w:val="008A1A3B"/>
    <w:rsid w:val="008B0538"/>
    <w:rsid w:val="008B7E4B"/>
    <w:rsid w:val="008C57FD"/>
    <w:rsid w:val="008D7779"/>
    <w:rsid w:val="008D78D9"/>
    <w:rsid w:val="008F3B7C"/>
    <w:rsid w:val="008F5A78"/>
    <w:rsid w:val="008F7726"/>
    <w:rsid w:val="00902112"/>
    <w:rsid w:val="009027EC"/>
    <w:rsid w:val="00907D16"/>
    <w:rsid w:val="009132E1"/>
    <w:rsid w:val="00925850"/>
    <w:rsid w:val="009266C1"/>
    <w:rsid w:val="009271D2"/>
    <w:rsid w:val="00933F53"/>
    <w:rsid w:val="0094100E"/>
    <w:rsid w:val="00943BAC"/>
    <w:rsid w:val="00944C8F"/>
    <w:rsid w:val="00944F14"/>
    <w:rsid w:val="009453E2"/>
    <w:rsid w:val="009472AA"/>
    <w:rsid w:val="00951EA8"/>
    <w:rsid w:val="00960474"/>
    <w:rsid w:val="00961C74"/>
    <w:rsid w:val="00967FAF"/>
    <w:rsid w:val="009726ED"/>
    <w:rsid w:val="00976CDA"/>
    <w:rsid w:val="00993B0B"/>
    <w:rsid w:val="009974D6"/>
    <w:rsid w:val="009A60F6"/>
    <w:rsid w:val="009A6DAC"/>
    <w:rsid w:val="009B2774"/>
    <w:rsid w:val="009C03FC"/>
    <w:rsid w:val="009C0B67"/>
    <w:rsid w:val="009C0F94"/>
    <w:rsid w:val="009C2938"/>
    <w:rsid w:val="009C2B65"/>
    <w:rsid w:val="009D0A76"/>
    <w:rsid w:val="009D5D13"/>
    <w:rsid w:val="009E67B0"/>
    <w:rsid w:val="009E715A"/>
    <w:rsid w:val="009F2F2F"/>
    <w:rsid w:val="00A04A8A"/>
    <w:rsid w:val="00A12EDE"/>
    <w:rsid w:val="00A32262"/>
    <w:rsid w:val="00A34669"/>
    <w:rsid w:val="00A455AA"/>
    <w:rsid w:val="00A47588"/>
    <w:rsid w:val="00A50FB1"/>
    <w:rsid w:val="00A5192F"/>
    <w:rsid w:val="00A52000"/>
    <w:rsid w:val="00A57F96"/>
    <w:rsid w:val="00A60261"/>
    <w:rsid w:val="00A7365C"/>
    <w:rsid w:val="00A830AA"/>
    <w:rsid w:val="00A90010"/>
    <w:rsid w:val="00A9361F"/>
    <w:rsid w:val="00A93B9E"/>
    <w:rsid w:val="00AB0461"/>
    <w:rsid w:val="00AC2D32"/>
    <w:rsid w:val="00AD17D7"/>
    <w:rsid w:val="00AD64B6"/>
    <w:rsid w:val="00AE167C"/>
    <w:rsid w:val="00AE2776"/>
    <w:rsid w:val="00AE27A7"/>
    <w:rsid w:val="00AF32ED"/>
    <w:rsid w:val="00AF5A50"/>
    <w:rsid w:val="00B11DD0"/>
    <w:rsid w:val="00B14162"/>
    <w:rsid w:val="00B143A1"/>
    <w:rsid w:val="00B23434"/>
    <w:rsid w:val="00B24D98"/>
    <w:rsid w:val="00B25C49"/>
    <w:rsid w:val="00B27DB4"/>
    <w:rsid w:val="00B31615"/>
    <w:rsid w:val="00B322E7"/>
    <w:rsid w:val="00B3269D"/>
    <w:rsid w:val="00B35494"/>
    <w:rsid w:val="00B43A4C"/>
    <w:rsid w:val="00B45930"/>
    <w:rsid w:val="00B601C0"/>
    <w:rsid w:val="00B6170A"/>
    <w:rsid w:val="00B61B96"/>
    <w:rsid w:val="00B646A9"/>
    <w:rsid w:val="00B704EB"/>
    <w:rsid w:val="00B74E07"/>
    <w:rsid w:val="00B90131"/>
    <w:rsid w:val="00B94DFE"/>
    <w:rsid w:val="00BA16C0"/>
    <w:rsid w:val="00BA72C9"/>
    <w:rsid w:val="00BA7A34"/>
    <w:rsid w:val="00BB2A1D"/>
    <w:rsid w:val="00BC1924"/>
    <w:rsid w:val="00BC5B77"/>
    <w:rsid w:val="00BD7338"/>
    <w:rsid w:val="00BE21DA"/>
    <w:rsid w:val="00BE358C"/>
    <w:rsid w:val="00BF2923"/>
    <w:rsid w:val="00BF5402"/>
    <w:rsid w:val="00BF716F"/>
    <w:rsid w:val="00C046B8"/>
    <w:rsid w:val="00C16B95"/>
    <w:rsid w:val="00C16D30"/>
    <w:rsid w:val="00C27B21"/>
    <w:rsid w:val="00C32D70"/>
    <w:rsid w:val="00C33072"/>
    <w:rsid w:val="00C34066"/>
    <w:rsid w:val="00C35B0F"/>
    <w:rsid w:val="00C46E14"/>
    <w:rsid w:val="00C514DE"/>
    <w:rsid w:val="00C629D3"/>
    <w:rsid w:val="00C6323F"/>
    <w:rsid w:val="00C63CA9"/>
    <w:rsid w:val="00C63CBC"/>
    <w:rsid w:val="00C664D1"/>
    <w:rsid w:val="00C81851"/>
    <w:rsid w:val="00C845AA"/>
    <w:rsid w:val="00C905FC"/>
    <w:rsid w:val="00C91457"/>
    <w:rsid w:val="00C94C57"/>
    <w:rsid w:val="00C96DAC"/>
    <w:rsid w:val="00C97DAA"/>
    <w:rsid w:val="00CA34A8"/>
    <w:rsid w:val="00CA56F3"/>
    <w:rsid w:val="00CA7847"/>
    <w:rsid w:val="00CB108B"/>
    <w:rsid w:val="00CB2026"/>
    <w:rsid w:val="00CB2F3D"/>
    <w:rsid w:val="00CC2DB5"/>
    <w:rsid w:val="00CC33B1"/>
    <w:rsid w:val="00CD15E4"/>
    <w:rsid w:val="00CD4F2B"/>
    <w:rsid w:val="00CE21EA"/>
    <w:rsid w:val="00CE6166"/>
    <w:rsid w:val="00CF027E"/>
    <w:rsid w:val="00D00DA6"/>
    <w:rsid w:val="00D05F0E"/>
    <w:rsid w:val="00D13C7D"/>
    <w:rsid w:val="00D1455C"/>
    <w:rsid w:val="00D176F1"/>
    <w:rsid w:val="00D179A8"/>
    <w:rsid w:val="00D2366D"/>
    <w:rsid w:val="00D251B1"/>
    <w:rsid w:val="00D27334"/>
    <w:rsid w:val="00D377BF"/>
    <w:rsid w:val="00D42D12"/>
    <w:rsid w:val="00D51A2D"/>
    <w:rsid w:val="00D529F9"/>
    <w:rsid w:val="00D5412C"/>
    <w:rsid w:val="00D71021"/>
    <w:rsid w:val="00D714E0"/>
    <w:rsid w:val="00D71F15"/>
    <w:rsid w:val="00D76017"/>
    <w:rsid w:val="00D77768"/>
    <w:rsid w:val="00D833FB"/>
    <w:rsid w:val="00D918BE"/>
    <w:rsid w:val="00D91C6D"/>
    <w:rsid w:val="00DA2FB4"/>
    <w:rsid w:val="00DA5F87"/>
    <w:rsid w:val="00DB14A6"/>
    <w:rsid w:val="00DB3DB7"/>
    <w:rsid w:val="00DB61CB"/>
    <w:rsid w:val="00DB66F4"/>
    <w:rsid w:val="00DB76EB"/>
    <w:rsid w:val="00DC0DE1"/>
    <w:rsid w:val="00DC1E96"/>
    <w:rsid w:val="00DC2EC5"/>
    <w:rsid w:val="00DC35B9"/>
    <w:rsid w:val="00DD00AC"/>
    <w:rsid w:val="00DD2E88"/>
    <w:rsid w:val="00DD3158"/>
    <w:rsid w:val="00DD321C"/>
    <w:rsid w:val="00DD336B"/>
    <w:rsid w:val="00DD3E05"/>
    <w:rsid w:val="00DD6807"/>
    <w:rsid w:val="00DE0153"/>
    <w:rsid w:val="00DE0AC2"/>
    <w:rsid w:val="00DE5AA7"/>
    <w:rsid w:val="00DF0689"/>
    <w:rsid w:val="00E00179"/>
    <w:rsid w:val="00E0387E"/>
    <w:rsid w:val="00E05C09"/>
    <w:rsid w:val="00E13694"/>
    <w:rsid w:val="00E24615"/>
    <w:rsid w:val="00E267C2"/>
    <w:rsid w:val="00E34938"/>
    <w:rsid w:val="00E36358"/>
    <w:rsid w:val="00E46BF4"/>
    <w:rsid w:val="00E46DC5"/>
    <w:rsid w:val="00E50DD8"/>
    <w:rsid w:val="00E537C0"/>
    <w:rsid w:val="00E55B2E"/>
    <w:rsid w:val="00E60CDB"/>
    <w:rsid w:val="00E62271"/>
    <w:rsid w:val="00E66AC5"/>
    <w:rsid w:val="00E723D8"/>
    <w:rsid w:val="00E77058"/>
    <w:rsid w:val="00E87368"/>
    <w:rsid w:val="00E96BC5"/>
    <w:rsid w:val="00EA60FD"/>
    <w:rsid w:val="00EA79D7"/>
    <w:rsid w:val="00EB19EF"/>
    <w:rsid w:val="00EB4702"/>
    <w:rsid w:val="00EC1AD7"/>
    <w:rsid w:val="00EC257B"/>
    <w:rsid w:val="00EC7DC2"/>
    <w:rsid w:val="00ED018A"/>
    <w:rsid w:val="00ED3337"/>
    <w:rsid w:val="00ED3396"/>
    <w:rsid w:val="00ED4085"/>
    <w:rsid w:val="00ED5817"/>
    <w:rsid w:val="00ED5929"/>
    <w:rsid w:val="00ED797A"/>
    <w:rsid w:val="00EE2B13"/>
    <w:rsid w:val="00EE7BF2"/>
    <w:rsid w:val="00EF54C0"/>
    <w:rsid w:val="00F02664"/>
    <w:rsid w:val="00F046F6"/>
    <w:rsid w:val="00F0548E"/>
    <w:rsid w:val="00F0613F"/>
    <w:rsid w:val="00F0647E"/>
    <w:rsid w:val="00F11CF4"/>
    <w:rsid w:val="00F132A9"/>
    <w:rsid w:val="00F14C64"/>
    <w:rsid w:val="00F15000"/>
    <w:rsid w:val="00F1547C"/>
    <w:rsid w:val="00F16F1E"/>
    <w:rsid w:val="00F215F2"/>
    <w:rsid w:val="00F261B9"/>
    <w:rsid w:val="00F32CBD"/>
    <w:rsid w:val="00F348A5"/>
    <w:rsid w:val="00F362AB"/>
    <w:rsid w:val="00F44C1D"/>
    <w:rsid w:val="00F556E1"/>
    <w:rsid w:val="00F63597"/>
    <w:rsid w:val="00F721B2"/>
    <w:rsid w:val="00F75B8A"/>
    <w:rsid w:val="00F8413F"/>
    <w:rsid w:val="00F853E7"/>
    <w:rsid w:val="00F9125E"/>
    <w:rsid w:val="00F91C78"/>
    <w:rsid w:val="00FA09CE"/>
    <w:rsid w:val="00FA1C09"/>
    <w:rsid w:val="00FB110D"/>
    <w:rsid w:val="00FB1739"/>
    <w:rsid w:val="00FB1BF9"/>
    <w:rsid w:val="00FB6F4A"/>
    <w:rsid w:val="00FC5CCB"/>
    <w:rsid w:val="00FC7723"/>
    <w:rsid w:val="00FD4B78"/>
    <w:rsid w:val="00FF055D"/>
    <w:rsid w:val="00FF2588"/>
    <w:rsid w:val="00FF76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Table Grid" w:uiPriority="59"/>
    <w:lsdException w:name="Placeholder Text" w:semiHidden="1" w:uiPriority="99"/>
    <w:lsdException w:name="No Spacing" w:uiPriority="1" w:qFormat="1"/>
    <w:lsdException w:name="Light Shading" w:semiHidden="1" w:uiPriority="60" w:unhideWhenUsed="1"/>
    <w:lsdException w:name="Light List" w:semiHidden="1" w:uiPriority="61" w:unhideWhenUsed="1"/>
    <w:lsdException w:name="Light Grid" w:semiHidden="1" w:uiPriority="62" w:unhideWhenUsed="1"/>
    <w:lsdException w:name="Medium Shading 1" w:semiHidden="1" w:uiPriority="63" w:unhideWhenUsed="1"/>
    <w:lsdException w:name="Medium Shading 2" w:semiHidden="1" w:uiPriority="64" w:unhideWhenUsed="1"/>
    <w:lsdException w:name="Medium List 1" w:semiHidden="1" w:uiPriority="65" w:unhideWhenUsed="1"/>
    <w:lsdException w:name="Medium List 2" w:semiHidden="1" w:uiPriority="66" w:unhideWhenUsed="1"/>
    <w:lsdException w:name="Medium Grid 1" w:semiHidden="1" w:uiPriority="67" w:unhideWhenUsed="1"/>
    <w:lsdException w:name="Medium Grid 2" w:semiHidden="1" w:uiPriority="68" w:unhideWhenUsed="1"/>
    <w:lsdException w:name="Medium Grid 3" w:semiHidden="1" w:uiPriority="69" w:unhideWhenUsed="1"/>
    <w:lsdException w:name="Dark List" w:semiHidden="1" w:uiPriority="70" w:unhideWhenUsed="1"/>
    <w:lsdException w:name="Colorful Shading" w:semiHidden="1" w:uiPriority="71" w:unhideWhenUsed="1"/>
    <w:lsdException w:name="Colorful List" w:semiHidden="1" w:uiPriority="72" w:unhideWhenUsed="1"/>
    <w:lsdException w:name="Colorful Grid" w:semiHidden="1" w:uiPriority="73" w:unhideWhenUsed="1"/>
    <w:lsdException w:name="Light Shading Accent 1" w:semiHidden="1" w:uiPriority="60" w:unhideWhenUsed="1"/>
    <w:lsdException w:name="Light List Accent 1" w:semiHidden="1" w:uiPriority="61" w:unhideWhenUsed="1"/>
    <w:lsdException w:name="Light Grid Accent 1" w:semiHidden="1" w:uiPriority="62" w:unhideWhenUsed="1"/>
    <w:lsdException w:name="Medium Shading 1 Accent 1" w:semiHidden="1" w:uiPriority="63" w:unhideWhenUsed="1"/>
    <w:lsdException w:name="Medium Shading 2 Accent 1" w:semiHidden="1" w:uiPriority="64" w:unhideWhenUsed="1"/>
    <w:lsdException w:name="Medium List 1 Accent 1" w:semiHidden="1" w:uiPriority="65" w:unhideWhenUsed="1"/>
    <w:lsdException w:name="Revision" w:semiHidden="1" w:uiPriority="99"/>
    <w:lsdException w:name="List Paragraph" w:uiPriority="34" w:qFormat="1"/>
    <w:lsdException w:name="Quote" w:uiPriority="29" w:qFormat="1"/>
    <w:lsdException w:name="Intense Quote" w:uiPriority="30" w:qFormat="1"/>
    <w:lsdException w:name="Medium List 2 Accent 1" w:semiHidden="1" w:uiPriority="66" w:unhideWhenUsed="1"/>
    <w:lsdException w:name="Medium Grid 1 Accent 1" w:semiHidden="1" w:uiPriority="67" w:unhideWhenUsed="1"/>
    <w:lsdException w:name="Medium Grid 2 Accent 1" w:semiHidden="1" w:uiPriority="68" w:unhideWhenUsed="1"/>
    <w:lsdException w:name="Medium Grid 3 Accent 1" w:semiHidden="1" w:uiPriority="69" w:unhideWhenUsed="1"/>
    <w:lsdException w:name="Dark List Accent 1" w:semiHidden="1" w:uiPriority="70" w:unhideWhenUsed="1"/>
    <w:lsdException w:name="Colorful Shading Accent 1" w:semiHidden="1" w:uiPriority="71" w:unhideWhenUsed="1"/>
    <w:lsdException w:name="Colorful List Accent 1" w:semiHidden="1" w:uiPriority="72" w:unhideWhenUsed="1"/>
    <w:lsdException w:name="Colorful Grid Accent 1" w:semiHidden="1" w:uiPriority="73" w:unhideWhenUsed="1"/>
    <w:lsdException w:name="Light Shading Accent 2" w:semiHidden="1" w:uiPriority="60" w:unhideWhenUsed="1"/>
    <w:lsdException w:name="Light List Accent 2" w:semiHidden="1" w:uiPriority="61" w:unhideWhenUsed="1"/>
    <w:lsdException w:name="Light Grid Accent 2" w:semiHidden="1" w:uiPriority="62" w:unhideWhenUsed="1"/>
    <w:lsdException w:name="Medium Shading 1 Accent 2" w:semiHidden="1" w:uiPriority="63" w:unhideWhenUsed="1"/>
    <w:lsdException w:name="Medium Shading 2 Accent 2" w:semiHidden="1" w:uiPriority="64" w:unhideWhenUsed="1"/>
    <w:lsdException w:name="Medium List 1 Accent 2" w:semiHidden="1" w:uiPriority="65" w:unhideWhenUsed="1"/>
    <w:lsdException w:name="Medium List 2 Accent 2" w:semiHidden="1" w:uiPriority="66" w:unhideWhenUsed="1"/>
    <w:lsdException w:name="Medium Grid 1 Accent 2" w:semiHidden="1" w:uiPriority="67" w:unhideWhenUsed="1"/>
    <w:lsdException w:name="Medium Grid 2 Accent 2" w:semiHidden="1" w:uiPriority="68" w:unhideWhenUsed="1"/>
    <w:lsdException w:name="Medium Grid 3 Accent 2" w:semiHidden="1" w:uiPriority="69" w:unhideWhenUsed="1"/>
    <w:lsdException w:name="Dark List Accent 2" w:semiHidden="1" w:uiPriority="70" w:unhideWhenUsed="1"/>
    <w:lsdException w:name="Colorful Shading Accent 2" w:semiHidden="1" w:uiPriority="71" w:unhideWhenUsed="1"/>
    <w:lsdException w:name="Colorful List Accent 2" w:semiHidden="1" w:uiPriority="72" w:unhideWhenUsed="1"/>
    <w:lsdException w:name="Colorful Grid Accent 2" w:semiHidden="1" w:uiPriority="73" w:unhideWhenUsed="1"/>
    <w:lsdException w:name="Light Shading Accent 3" w:semiHidden="1" w:uiPriority="60" w:unhideWhenUsed="1"/>
    <w:lsdException w:name="Light List Accent 3" w:semiHidden="1" w:uiPriority="61" w:unhideWhenUsed="1"/>
    <w:lsdException w:name="Light Grid Accent 3" w:semiHidden="1" w:uiPriority="62" w:unhideWhenUsed="1"/>
    <w:lsdException w:name="Medium Shading 1 Accent 3" w:semiHidden="1" w:uiPriority="63" w:unhideWhenUsed="1"/>
    <w:lsdException w:name="Medium Shading 2 Accent 3" w:semiHidden="1" w:uiPriority="64" w:unhideWhenUsed="1"/>
    <w:lsdException w:name="Medium List 1 Accent 3" w:semiHidden="1" w:uiPriority="65" w:unhideWhenUsed="1"/>
    <w:lsdException w:name="Medium List 2 Accent 3" w:semiHidden="1" w:uiPriority="66" w:unhideWhenUsed="1"/>
    <w:lsdException w:name="Medium Grid 1 Accent 3" w:semiHidden="1" w:uiPriority="67" w:unhideWhenUsed="1"/>
    <w:lsdException w:name="Medium Grid 2 Accent 3" w:semiHidden="1" w:uiPriority="68" w:unhideWhenUsed="1"/>
    <w:lsdException w:name="Medium Grid 3 Accent 3" w:semiHidden="1" w:uiPriority="69" w:unhideWhenUsed="1"/>
    <w:lsdException w:name="Dark List Accent 3" w:semiHidden="1" w:uiPriority="70" w:unhideWhenUsed="1"/>
    <w:lsdException w:name="Colorful Shading Accent 3" w:semiHidden="1" w:uiPriority="71" w:unhideWhenUsed="1"/>
    <w:lsdException w:name="Colorful List Accent 3" w:semiHidden="1" w:uiPriority="72" w:unhideWhenUsed="1"/>
    <w:lsdException w:name="Colorful Grid Accent 3" w:semiHidden="1" w:uiPriority="73" w:unhideWhenUsed="1"/>
    <w:lsdException w:name="Light Shading Accent 4" w:semiHidden="1" w:uiPriority="60" w:unhideWhenUsed="1"/>
    <w:lsdException w:name="Light List Accent 4" w:semiHidden="1" w:uiPriority="61" w:unhideWhenUsed="1"/>
    <w:lsdException w:name="Light Grid Accent 4" w:semiHidden="1" w:uiPriority="62" w:unhideWhenUsed="1"/>
    <w:lsdException w:name="Medium Shading 1 Accent 4" w:semiHidden="1" w:uiPriority="63" w:unhideWhenUsed="1"/>
    <w:lsdException w:name="Medium Shading 2 Accent 4" w:semiHidden="1" w:uiPriority="64" w:unhideWhenUsed="1"/>
    <w:lsdException w:name="Medium List 1 Accent 4" w:semiHidden="1" w:uiPriority="65" w:unhideWhenUsed="1"/>
    <w:lsdException w:name="Medium List 2 Accent 4" w:semiHidden="1" w:uiPriority="66" w:unhideWhenUsed="1"/>
    <w:lsdException w:name="Medium Grid 1 Accent 4" w:semiHidden="1" w:uiPriority="67" w:unhideWhenUsed="1"/>
    <w:lsdException w:name="Medium Grid 2 Accent 4" w:semiHidden="1" w:uiPriority="68" w:unhideWhenUsed="1"/>
    <w:lsdException w:name="Medium Grid 3 Accent 4" w:semiHidden="1" w:uiPriority="69" w:unhideWhenUsed="1"/>
    <w:lsdException w:name="Dark List Accent 4" w:semiHidden="1" w:uiPriority="70" w:unhideWhenUsed="1"/>
    <w:lsdException w:name="Colorful Shading Accent 4" w:semiHidden="1" w:uiPriority="71" w:unhideWhenUsed="1"/>
    <w:lsdException w:name="Colorful List Accent 4" w:semiHidden="1" w:uiPriority="72" w:unhideWhenUsed="1"/>
    <w:lsdException w:name="Colorful Grid Accent 4" w:semiHidden="1" w:uiPriority="73" w:unhideWhenUsed="1"/>
    <w:lsdException w:name="Light Shading Accent 5" w:semiHidden="1" w:uiPriority="60" w:unhideWhenUsed="1"/>
    <w:lsdException w:name="Light List Accent 5" w:semiHidden="1" w:uiPriority="61" w:unhideWhenUsed="1"/>
    <w:lsdException w:name="Light Grid Accent 5" w:semiHidden="1" w:uiPriority="62" w:unhideWhenUsed="1"/>
    <w:lsdException w:name="Medium Shading 1 Accent 5" w:semiHidden="1" w:uiPriority="63" w:unhideWhenUsed="1"/>
    <w:lsdException w:name="Medium Shading 2 Accent 5" w:semiHidden="1" w:uiPriority="64" w:unhideWhenUsed="1"/>
    <w:lsdException w:name="Medium List 1 Accent 5" w:semiHidden="1" w:uiPriority="65" w:unhideWhenUsed="1"/>
    <w:lsdException w:name="Medium List 2 Accent 5" w:semiHidden="1" w:uiPriority="66" w:unhideWhenUsed="1"/>
    <w:lsdException w:name="Medium Grid 1 Accent 5" w:semiHidden="1" w:uiPriority="67" w:unhideWhenUsed="1"/>
    <w:lsdException w:name="Medium Grid 2 Accent 5" w:semiHidden="1" w:uiPriority="68" w:unhideWhenUsed="1"/>
    <w:lsdException w:name="Medium Grid 3 Accent 5" w:semiHidden="1" w:uiPriority="69" w:unhideWhenUsed="1"/>
    <w:lsdException w:name="Dark List Accent 5" w:semiHidden="1" w:uiPriority="70" w:unhideWhenUsed="1"/>
    <w:lsdException w:name="Colorful Shading Accent 5" w:semiHidden="1" w:uiPriority="71" w:unhideWhenUsed="1"/>
    <w:lsdException w:name="Colorful List Accent 5" w:semiHidden="1" w:uiPriority="72" w:unhideWhenUsed="1"/>
    <w:lsdException w:name="Colorful Grid Accent 5" w:semiHidden="1" w:uiPriority="73" w:unhideWhenUsed="1"/>
    <w:lsdException w:name="Light Shading Accent 6" w:semiHidden="1" w:uiPriority="60" w:unhideWhenUsed="1"/>
    <w:lsdException w:name="Light List Accent 6" w:semiHidden="1" w:uiPriority="61" w:unhideWhenUsed="1"/>
    <w:lsdException w:name="Light Grid Accent 6" w:semiHidden="1" w:uiPriority="62" w:unhideWhenUsed="1"/>
    <w:lsdException w:name="Medium Shading 1 Accent 6" w:semiHidden="1" w:uiPriority="63" w:unhideWhenUsed="1"/>
    <w:lsdException w:name="Medium Shading 2 Accent 6" w:semiHidden="1" w:uiPriority="64" w:unhideWhenUsed="1"/>
    <w:lsdException w:name="Medium List 1 Accent 6" w:semiHidden="1" w:uiPriority="65" w:unhideWhenUsed="1"/>
    <w:lsdException w:name="Medium List 2 Accent 6" w:semiHidden="1" w:uiPriority="66" w:unhideWhenUsed="1"/>
    <w:lsdException w:name="Medium Grid 1 Accent 6" w:semiHidden="1" w:uiPriority="67" w:unhideWhenUsed="1"/>
    <w:lsdException w:name="Medium Grid 2 Accent 6" w:semiHidden="1" w:uiPriority="68" w:unhideWhenUsed="1"/>
    <w:lsdException w:name="Medium Grid 3 Accent 6" w:semiHidden="1" w:uiPriority="69" w:unhideWhenUsed="1"/>
    <w:lsdException w:name="Dark List Accent 6" w:semiHidden="1" w:uiPriority="70" w:unhideWhenUsed="1"/>
    <w:lsdException w:name="Colorful Shading Accent 6" w:semiHidden="1" w:uiPriority="71" w:unhideWhenUsed="1"/>
    <w:lsdException w:name="Colorful List Accent 6" w:semiHidden="1" w:uiPriority="72" w:unhideWhenUsed="1"/>
    <w:lsdException w:name="Colorful Grid Accent 6" w:semiHidden="1" w:uiPriority="73" w:unhideWhenUsed="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E7BF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semiHidden/>
    <w:rsid w:val="00634CE3"/>
    <w:rPr>
      <w:rFonts w:ascii="Tahoma" w:hAnsi="Tahoma" w:cs="Tahoma"/>
      <w:sz w:val="16"/>
      <w:szCs w:val="16"/>
    </w:rPr>
  </w:style>
  <w:style w:type="paragraph" w:styleId="Footer">
    <w:name w:val="footer"/>
    <w:basedOn w:val="Normal"/>
    <w:link w:val="FooterChar"/>
    <w:uiPriority w:val="99"/>
    <w:rsid w:val="008C57FD"/>
    <w:pPr>
      <w:tabs>
        <w:tab w:val="center" w:pos="4320"/>
        <w:tab w:val="right" w:pos="8640"/>
      </w:tabs>
    </w:pPr>
  </w:style>
  <w:style w:type="character" w:styleId="PageNumber">
    <w:name w:val="page number"/>
    <w:basedOn w:val="DefaultParagraphFont"/>
    <w:rsid w:val="008C57FD"/>
  </w:style>
  <w:style w:type="paragraph" w:styleId="BodyTextIndent">
    <w:name w:val="Body Text Indent"/>
    <w:basedOn w:val="Normal"/>
    <w:link w:val="BodyTextIndentChar"/>
    <w:rsid w:val="000719A2"/>
    <w:pPr>
      <w:ind w:firstLine="360"/>
      <w:jc w:val="both"/>
    </w:pPr>
    <w:rPr>
      <w:sz w:val="28"/>
      <w:szCs w:val="24"/>
    </w:rPr>
  </w:style>
  <w:style w:type="paragraph" w:styleId="Header">
    <w:name w:val="header"/>
    <w:basedOn w:val="Normal"/>
    <w:link w:val="HeaderChar"/>
    <w:uiPriority w:val="99"/>
    <w:rsid w:val="000821A4"/>
    <w:pPr>
      <w:tabs>
        <w:tab w:val="center" w:pos="4680"/>
        <w:tab w:val="right" w:pos="9360"/>
      </w:tabs>
    </w:pPr>
  </w:style>
  <w:style w:type="character" w:customStyle="1" w:styleId="HeaderChar">
    <w:name w:val="Header Char"/>
    <w:link w:val="Header"/>
    <w:uiPriority w:val="99"/>
    <w:rsid w:val="000821A4"/>
    <w:rPr>
      <w:sz w:val="26"/>
      <w:szCs w:val="26"/>
    </w:rPr>
  </w:style>
  <w:style w:type="character" w:customStyle="1" w:styleId="BodyTextIndentChar">
    <w:name w:val="Body Text Indent Char"/>
    <w:link w:val="BodyTextIndent"/>
    <w:rsid w:val="00322FEF"/>
    <w:rPr>
      <w:sz w:val="28"/>
      <w:szCs w:val="24"/>
      <w:lang w:val="en-US" w:eastAsia="en-US"/>
    </w:rPr>
  </w:style>
  <w:style w:type="character" w:customStyle="1" w:styleId="FooterChar">
    <w:name w:val="Footer Char"/>
    <w:link w:val="Footer"/>
    <w:uiPriority w:val="99"/>
    <w:rsid w:val="00C6323F"/>
    <w:rPr>
      <w:sz w:val="26"/>
      <w:szCs w:val="26"/>
      <w:lang w:val="en-US" w:eastAsia="en-US"/>
    </w:rPr>
  </w:style>
  <w:style w:type="character" w:styleId="CommentReference">
    <w:name w:val="annotation reference"/>
    <w:rsid w:val="00A5192F"/>
    <w:rPr>
      <w:sz w:val="16"/>
      <w:szCs w:val="16"/>
    </w:rPr>
  </w:style>
  <w:style w:type="paragraph" w:styleId="CommentText">
    <w:name w:val="annotation text"/>
    <w:basedOn w:val="Normal"/>
    <w:link w:val="CommentTextChar"/>
    <w:rsid w:val="00A5192F"/>
    <w:rPr>
      <w:sz w:val="20"/>
      <w:szCs w:val="20"/>
    </w:rPr>
  </w:style>
  <w:style w:type="character" w:customStyle="1" w:styleId="CommentTextChar">
    <w:name w:val="Comment Text Char"/>
    <w:basedOn w:val="DefaultParagraphFont"/>
    <w:link w:val="CommentText"/>
    <w:rsid w:val="00A5192F"/>
  </w:style>
  <w:style w:type="paragraph" w:styleId="CommentSubject">
    <w:name w:val="annotation subject"/>
    <w:basedOn w:val="CommentText"/>
    <w:next w:val="CommentText"/>
    <w:link w:val="CommentSubjectChar"/>
    <w:rsid w:val="00A5192F"/>
    <w:rPr>
      <w:b/>
      <w:bCs/>
    </w:rPr>
  </w:style>
  <w:style w:type="character" w:customStyle="1" w:styleId="CommentSubjectChar">
    <w:name w:val="Comment Subject Char"/>
    <w:link w:val="CommentSubject"/>
    <w:rsid w:val="00A5192F"/>
    <w:rPr>
      <w:b/>
      <w:bCs/>
    </w:rPr>
  </w:style>
  <w:style w:type="table" w:customStyle="1" w:styleId="TableGrid1">
    <w:name w:val="Table Grid1"/>
    <w:basedOn w:val="TableNormal"/>
    <w:next w:val="TableGrid"/>
    <w:rsid w:val="00B1416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853195"/>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Table Grid" w:uiPriority="59"/>
    <w:lsdException w:name="Placeholder Text" w:semiHidden="1" w:uiPriority="99"/>
    <w:lsdException w:name="No Spacing" w:uiPriority="1" w:qFormat="1"/>
    <w:lsdException w:name="Light Shading" w:semiHidden="1" w:uiPriority="60" w:unhideWhenUsed="1"/>
    <w:lsdException w:name="Light List" w:semiHidden="1" w:uiPriority="61" w:unhideWhenUsed="1"/>
    <w:lsdException w:name="Light Grid" w:semiHidden="1" w:uiPriority="62" w:unhideWhenUsed="1"/>
    <w:lsdException w:name="Medium Shading 1" w:semiHidden="1" w:uiPriority="63" w:unhideWhenUsed="1"/>
    <w:lsdException w:name="Medium Shading 2" w:semiHidden="1" w:uiPriority="64" w:unhideWhenUsed="1"/>
    <w:lsdException w:name="Medium List 1" w:semiHidden="1" w:uiPriority="65" w:unhideWhenUsed="1"/>
    <w:lsdException w:name="Medium List 2" w:semiHidden="1" w:uiPriority="66" w:unhideWhenUsed="1"/>
    <w:lsdException w:name="Medium Grid 1" w:semiHidden="1" w:uiPriority="67" w:unhideWhenUsed="1"/>
    <w:lsdException w:name="Medium Grid 2" w:semiHidden="1" w:uiPriority="68" w:unhideWhenUsed="1"/>
    <w:lsdException w:name="Medium Grid 3" w:semiHidden="1" w:uiPriority="69" w:unhideWhenUsed="1"/>
    <w:lsdException w:name="Dark List" w:semiHidden="1" w:uiPriority="70" w:unhideWhenUsed="1"/>
    <w:lsdException w:name="Colorful Shading" w:semiHidden="1" w:uiPriority="71" w:unhideWhenUsed="1"/>
    <w:lsdException w:name="Colorful List" w:semiHidden="1" w:uiPriority="72" w:unhideWhenUsed="1"/>
    <w:lsdException w:name="Colorful Grid" w:semiHidden="1" w:uiPriority="73" w:unhideWhenUsed="1"/>
    <w:lsdException w:name="Light Shading Accent 1" w:semiHidden="1" w:uiPriority="60" w:unhideWhenUsed="1"/>
    <w:lsdException w:name="Light List Accent 1" w:semiHidden="1" w:uiPriority="61" w:unhideWhenUsed="1"/>
    <w:lsdException w:name="Light Grid Accent 1" w:semiHidden="1" w:uiPriority="62" w:unhideWhenUsed="1"/>
    <w:lsdException w:name="Medium Shading 1 Accent 1" w:semiHidden="1" w:uiPriority="63" w:unhideWhenUsed="1"/>
    <w:lsdException w:name="Medium Shading 2 Accent 1" w:semiHidden="1" w:uiPriority="64" w:unhideWhenUsed="1"/>
    <w:lsdException w:name="Medium List 1 Accent 1" w:semiHidden="1" w:uiPriority="65" w:unhideWhenUsed="1"/>
    <w:lsdException w:name="Revision" w:semiHidden="1" w:uiPriority="99"/>
    <w:lsdException w:name="List Paragraph" w:uiPriority="34" w:qFormat="1"/>
    <w:lsdException w:name="Quote" w:uiPriority="29" w:qFormat="1"/>
    <w:lsdException w:name="Intense Quote" w:uiPriority="30" w:qFormat="1"/>
    <w:lsdException w:name="Medium List 2 Accent 1" w:semiHidden="1" w:uiPriority="66" w:unhideWhenUsed="1"/>
    <w:lsdException w:name="Medium Grid 1 Accent 1" w:semiHidden="1" w:uiPriority="67" w:unhideWhenUsed="1"/>
    <w:lsdException w:name="Medium Grid 2 Accent 1" w:semiHidden="1" w:uiPriority="68" w:unhideWhenUsed="1"/>
    <w:lsdException w:name="Medium Grid 3 Accent 1" w:semiHidden="1" w:uiPriority="69" w:unhideWhenUsed="1"/>
    <w:lsdException w:name="Dark List Accent 1" w:semiHidden="1" w:uiPriority="70" w:unhideWhenUsed="1"/>
    <w:lsdException w:name="Colorful Shading Accent 1" w:semiHidden="1" w:uiPriority="71" w:unhideWhenUsed="1"/>
    <w:lsdException w:name="Colorful List Accent 1" w:semiHidden="1" w:uiPriority="72" w:unhideWhenUsed="1"/>
    <w:lsdException w:name="Colorful Grid Accent 1" w:semiHidden="1" w:uiPriority="73" w:unhideWhenUsed="1"/>
    <w:lsdException w:name="Light Shading Accent 2" w:semiHidden="1" w:uiPriority="60" w:unhideWhenUsed="1"/>
    <w:lsdException w:name="Light List Accent 2" w:semiHidden="1" w:uiPriority="61" w:unhideWhenUsed="1"/>
    <w:lsdException w:name="Light Grid Accent 2" w:semiHidden="1" w:uiPriority="62" w:unhideWhenUsed="1"/>
    <w:lsdException w:name="Medium Shading 1 Accent 2" w:semiHidden="1" w:uiPriority="63" w:unhideWhenUsed="1"/>
    <w:lsdException w:name="Medium Shading 2 Accent 2" w:semiHidden="1" w:uiPriority="64" w:unhideWhenUsed="1"/>
    <w:lsdException w:name="Medium List 1 Accent 2" w:semiHidden="1" w:uiPriority="65" w:unhideWhenUsed="1"/>
    <w:lsdException w:name="Medium List 2 Accent 2" w:semiHidden="1" w:uiPriority="66" w:unhideWhenUsed="1"/>
    <w:lsdException w:name="Medium Grid 1 Accent 2" w:semiHidden="1" w:uiPriority="67" w:unhideWhenUsed="1"/>
    <w:lsdException w:name="Medium Grid 2 Accent 2" w:semiHidden="1" w:uiPriority="68" w:unhideWhenUsed="1"/>
    <w:lsdException w:name="Medium Grid 3 Accent 2" w:semiHidden="1" w:uiPriority="69" w:unhideWhenUsed="1"/>
    <w:lsdException w:name="Dark List Accent 2" w:semiHidden="1" w:uiPriority="70" w:unhideWhenUsed="1"/>
    <w:lsdException w:name="Colorful Shading Accent 2" w:semiHidden="1" w:uiPriority="71" w:unhideWhenUsed="1"/>
    <w:lsdException w:name="Colorful List Accent 2" w:semiHidden="1" w:uiPriority="72" w:unhideWhenUsed="1"/>
    <w:lsdException w:name="Colorful Grid Accent 2" w:semiHidden="1" w:uiPriority="73" w:unhideWhenUsed="1"/>
    <w:lsdException w:name="Light Shading Accent 3" w:semiHidden="1" w:uiPriority="60" w:unhideWhenUsed="1"/>
    <w:lsdException w:name="Light List Accent 3" w:semiHidden="1" w:uiPriority="61" w:unhideWhenUsed="1"/>
    <w:lsdException w:name="Light Grid Accent 3" w:semiHidden="1" w:uiPriority="62" w:unhideWhenUsed="1"/>
    <w:lsdException w:name="Medium Shading 1 Accent 3" w:semiHidden="1" w:uiPriority="63" w:unhideWhenUsed="1"/>
    <w:lsdException w:name="Medium Shading 2 Accent 3" w:semiHidden="1" w:uiPriority="64" w:unhideWhenUsed="1"/>
    <w:lsdException w:name="Medium List 1 Accent 3" w:semiHidden="1" w:uiPriority="65" w:unhideWhenUsed="1"/>
    <w:lsdException w:name="Medium List 2 Accent 3" w:semiHidden="1" w:uiPriority="66" w:unhideWhenUsed="1"/>
    <w:lsdException w:name="Medium Grid 1 Accent 3" w:semiHidden="1" w:uiPriority="67" w:unhideWhenUsed="1"/>
    <w:lsdException w:name="Medium Grid 2 Accent 3" w:semiHidden="1" w:uiPriority="68" w:unhideWhenUsed="1"/>
    <w:lsdException w:name="Medium Grid 3 Accent 3" w:semiHidden="1" w:uiPriority="69" w:unhideWhenUsed="1"/>
    <w:lsdException w:name="Dark List Accent 3" w:semiHidden="1" w:uiPriority="70" w:unhideWhenUsed="1"/>
    <w:lsdException w:name="Colorful Shading Accent 3" w:semiHidden="1" w:uiPriority="71" w:unhideWhenUsed="1"/>
    <w:lsdException w:name="Colorful List Accent 3" w:semiHidden="1" w:uiPriority="72" w:unhideWhenUsed="1"/>
    <w:lsdException w:name="Colorful Grid Accent 3" w:semiHidden="1" w:uiPriority="73" w:unhideWhenUsed="1"/>
    <w:lsdException w:name="Light Shading Accent 4" w:semiHidden="1" w:uiPriority="60" w:unhideWhenUsed="1"/>
    <w:lsdException w:name="Light List Accent 4" w:semiHidden="1" w:uiPriority="61" w:unhideWhenUsed="1"/>
    <w:lsdException w:name="Light Grid Accent 4" w:semiHidden="1" w:uiPriority="62" w:unhideWhenUsed="1"/>
    <w:lsdException w:name="Medium Shading 1 Accent 4" w:semiHidden="1" w:uiPriority="63" w:unhideWhenUsed="1"/>
    <w:lsdException w:name="Medium Shading 2 Accent 4" w:semiHidden="1" w:uiPriority="64" w:unhideWhenUsed="1"/>
    <w:lsdException w:name="Medium List 1 Accent 4" w:semiHidden="1" w:uiPriority="65" w:unhideWhenUsed="1"/>
    <w:lsdException w:name="Medium List 2 Accent 4" w:semiHidden="1" w:uiPriority="66" w:unhideWhenUsed="1"/>
    <w:lsdException w:name="Medium Grid 1 Accent 4" w:semiHidden="1" w:uiPriority="67" w:unhideWhenUsed="1"/>
    <w:lsdException w:name="Medium Grid 2 Accent 4" w:semiHidden="1" w:uiPriority="68" w:unhideWhenUsed="1"/>
    <w:lsdException w:name="Medium Grid 3 Accent 4" w:semiHidden="1" w:uiPriority="69" w:unhideWhenUsed="1"/>
    <w:lsdException w:name="Dark List Accent 4" w:semiHidden="1" w:uiPriority="70" w:unhideWhenUsed="1"/>
    <w:lsdException w:name="Colorful Shading Accent 4" w:semiHidden="1" w:uiPriority="71" w:unhideWhenUsed="1"/>
    <w:lsdException w:name="Colorful List Accent 4" w:semiHidden="1" w:uiPriority="72" w:unhideWhenUsed="1"/>
    <w:lsdException w:name="Colorful Grid Accent 4" w:semiHidden="1" w:uiPriority="73" w:unhideWhenUsed="1"/>
    <w:lsdException w:name="Light Shading Accent 5" w:semiHidden="1" w:uiPriority="60" w:unhideWhenUsed="1"/>
    <w:lsdException w:name="Light List Accent 5" w:semiHidden="1" w:uiPriority="61" w:unhideWhenUsed="1"/>
    <w:lsdException w:name="Light Grid Accent 5" w:semiHidden="1" w:uiPriority="62" w:unhideWhenUsed="1"/>
    <w:lsdException w:name="Medium Shading 1 Accent 5" w:semiHidden="1" w:uiPriority="63" w:unhideWhenUsed="1"/>
    <w:lsdException w:name="Medium Shading 2 Accent 5" w:semiHidden="1" w:uiPriority="64" w:unhideWhenUsed="1"/>
    <w:lsdException w:name="Medium List 1 Accent 5" w:semiHidden="1" w:uiPriority="65" w:unhideWhenUsed="1"/>
    <w:lsdException w:name="Medium List 2 Accent 5" w:semiHidden="1" w:uiPriority="66" w:unhideWhenUsed="1"/>
    <w:lsdException w:name="Medium Grid 1 Accent 5" w:semiHidden="1" w:uiPriority="67" w:unhideWhenUsed="1"/>
    <w:lsdException w:name="Medium Grid 2 Accent 5" w:semiHidden="1" w:uiPriority="68" w:unhideWhenUsed="1"/>
    <w:lsdException w:name="Medium Grid 3 Accent 5" w:semiHidden="1" w:uiPriority="69" w:unhideWhenUsed="1"/>
    <w:lsdException w:name="Dark List Accent 5" w:semiHidden="1" w:uiPriority="70" w:unhideWhenUsed="1"/>
    <w:lsdException w:name="Colorful Shading Accent 5" w:semiHidden="1" w:uiPriority="71" w:unhideWhenUsed="1"/>
    <w:lsdException w:name="Colorful List Accent 5" w:semiHidden="1" w:uiPriority="72" w:unhideWhenUsed="1"/>
    <w:lsdException w:name="Colorful Grid Accent 5" w:semiHidden="1" w:uiPriority="73" w:unhideWhenUsed="1"/>
    <w:lsdException w:name="Light Shading Accent 6" w:semiHidden="1" w:uiPriority="60" w:unhideWhenUsed="1"/>
    <w:lsdException w:name="Light List Accent 6" w:semiHidden="1" w:uiPriority="61" w:unhideWhenUsed="1"/>
    <w:lsdException w:name="Light Grid Accent 6" w:semiHidden="1" w:uiPriority="62" w:unhideWhenUsed="1"/>
    <w:lsdException w:name="Medium Shading 1 Accent 6" w:semiHidden="1" w:uiPriority="63" w:unhideWhenUsed="1"/>
    <w:lsdException w:name="Medium Shading 2 Accent 6" w:semiHidden="1" w:uiPriority="64" w:unhideWhenUsed="1"/>
    <w:lsdException w:name="Medium List 1 Accent 6" w:semiHidden="1" w:uiPriority="65" w:unhideWhenUsed="1"/>
    <w:lsdException w:name="Medium List 2 Accent 6" w:semiHidden="1" w:uiPriority="66" w:unhideWhenUsed="1"/>
    <w:lsdException w:name="Medium Grid 1 Accent 6" w:semiHidden="1" w:uiPriority="67" w:unhideWhenUsed="1"/>
    <w:lsdException w:name="Medium Grid 2 Accent 6" w:semiHidden="1" w:uiPriority="68" w:unhideWhenUsed="1"/>
    <w:lsdException w:name="Medium Grid 3 Accent 6" w:semiHidden="1" w:uiPriority="69" w:unhideWhenUsed="1"/>
    <w:lsdException w:name="Dark List Accent 6" w:semiHidden="1" w:uiPriority="70" w:unhideWhenUsed="1"/>
    <w:lsdException w:name="Colorful Shading Accent 6" w:semiHidden="1" w:uiPriority="71" w:unhideWhenUsed="1"/>
    <w:lsdException w:name="Colorful List Accent 6" w:semiHidden="1" w:uiPriority="72" w:unhideWhenUsed="1"/>
    <w:lsdException w:name="Colorful Grid Accent 6" w:semiHidden="1" w:uiPriority="73" w:unhideWhenUsed="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E7BF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semiHidden/>
    <w:rsid w:val="00634CE3"/>
    <w:rPr>
      <w:rFonts w:ascii="Tahoma" w:hAnsi="Tahoma" w:cs="Tahoma"/>
      <w:sz w:val="16"/>
      <w:szCs w:val="16"/>
    </w:rPr>
  </w:style>
  <w:style w:type="paragraph" w:styleId="Footer">
    <w:name w:val="footer"/>
    <w:basedOn w:val="Normal"/>
    <w:link w:val="FooterChar"/>
    <w:uiPriority w:val="99"/>
    <w:rsid w:val="008C57FD"/>
    <w:pPr>
      <w:tabs>
        <w:tab w:val="center" w:pos="4320"/>
        <w:tab w:val="right" w:pos="8640"/>
      </w:tabs>
    </w:pPr>
  </w:style>
  <w:style w:type="character" w:styleId="PageNumber">
    <w:name w:val="page number"/>
    <w:basedOn w:val="DefaultParagraphFont"/>
    <w:rsid w:val="008C57FD"/>
  </w:style>
  <w:style w:type="paragraph" w:styleId="BodyTextIndent">
    <w:name w:val="Body Text Indent"/>
    <w:basedOn w:val="Normal"/>
    <w:link w:val="BodyTextIndentChar"/>
    <w:rsid w:val="000719A2"/>
    <w:pPr>
      <w:ind w:firstLine="360"/>
      <w:jc w:val="both"/>
    </w:pPr>
    <w:rPr>
      <w:sz w:val="28"/>
      <w:szCs w:val="24"/>
    </w:rPr>
  </w:style>
  <w:style w:type="paragraph" w:styleId="Header">
    <w:name w:val="header"/>
    <w:basedOn w:val="Normal"/>
    <w:link w:val="HeaderChar"/>
    <w:uiPriority w:val="99"/>
    <w:rsid w:val="000821A4"/>
    <w:pPr>
      <w:tabs>
        <w:tab w:val="center" w:pos="4680"/>
        <w:tab w:val="right" w:pos="9360"/>
      </w:tabs>
    </w:pPr>
  </w:style>
  <w:style w:type="character" w:customStyle="1" w:styleId="HeaderChar">
    <w:name w:val="Header Char"/>
    <w:link w:val="Header"/>
    <w:uiPriority w:val="99"/>
    <w:rsid w:val="000821A4"/>
    <w:rPr>
      <w:sz w:val="26"/>
      <w:szCs w:val="26"/>
    </w:rPr>
  </w:style>
  <w:style w:type="character" w:customStyle="1" w:styleId="BodyTextIndentChar">
    <w:name w:val="Body Text Indent Char"/>
    <w:link w:val="BodyTextIndent"/>
    <w:rsid w:val="00322FEF"/>
    <w:rPr>
      <w:sz w:val="28"/>
      <w:szCs w:val="24"/>
      <w:lang w:val="en-US" w:eastAsia="en-US"/>
    </w:rPr>
  </w:style>
  <w:style w:type="character" w:customStyle="1" w:styleId="FooterChar">
    <w:name w:val="Footer Char"/>
    <w:link w:val="Footer"/>
    <w:uiPriority w:val="99"/>
    <w:rsid w:val="00C6323F"/>
    <w:rPr>
      <w:sz w:val="26"/>
      <w:szCs w:val="26"/>
      <w:lang w:val="en-US" w:eastAsia="en-US"/>
    </w:rPr>
  </w:style>
  <w:style w:type="character" w:styleId="CommentReference">
    <w:name w:val="annotation reference"/>
    <w:rsid w:val="00A5192F"/>
    <w:rPr>
      <w:sz w:val="16"/>
      <w:szCs w:val="16"/>
    </w:rPr>
  </w:style>
  <w:style w:type="paragraph" w:styleId="CommentText">
    <w:name w:val="annotation text"/>
    <w:basedOn w:val="Normal"/>
    <w:link w:val="CommentTextChar"/>
    <w:rsid w:val="00A5192F"/>
    <w:rPr>
      <w:sz w:val="20"/>
      <w:szCs w:val="20"/>
    </w:rPr>
  </w:style>
  <w:style w:type="character" w:customStyle="1" w:styleId="CommentTextChar">
    <w:name w:val="Comment Text Char"/>
    <w:basedOn w:val="DefaultParagraphFont"/>
    <w:link w:val="CommentText"/>
    <w:rsid w:val="00A5192F"/>
  </w:style>
  <w:style w:type="paragraph" w:styleId="CommentSubject">
    <w:name w:val="annotation subject"/>
    <w:basedOn w:val="CommentText"/>
    <w:next w:val="CommentText"/>
    <w:link w:val="CommentSubjectChar"/>
    <w:rsid w:val="00A5192F"/>
    <w:rPr>
      <w:b/>
      <w:bCs/>
    </w:rPr>
  </w:style>
  <w:style w:type="character" w:customStyle="1" w:styleId="CommentSubjectChar">
    <w:name w:val="Comment Subject Char"/>
    <w:link w:val="CommentSubject"/>
    <w:rsid w:val="00A5192F"/>
    <w:rPr>
      <w:b/>
      <w:bCs/>
    </w:rPr>
  </w:style>
  <w:style w:type="table" w:customStyle="1" w:styleId="TableGrid1">
    <w:name w:val="Table Grid1"/>
    <w:basedOn w:val="TableNormal"/>
    <w:next w:val="TableGrid"/>
    <w:rsid w:val="00B1416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85319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7127685">
      <w:bodyDiv w:val="1"/>
      <w:marLeft w:val="0"/>
      <w:marRight w:val="0"/>
      <w:marTop w:val="0"/>
      <w:marBottom w:val="0"/>
      <w:divBdr>
        <w:top w:val="none" w:sz="0" w:space="0" w:color="auto"/>
        <w:left w:val="none" w:sz="0" w:space="0" w:color="auto"/>
        <w:bottom w:val="none" w:sz="0" w:space="0" w:color="auto"/>
        <w:right w:val="none" w:sz="0" w:space="0" w:color="auto"/>
      </w:divBdr>
    </w:div>
    <w:div w:id="1489050209">
      <w:bodyDiv w:val="1"/>
      <w:marLeft w:val="0"/>
      <w:marRight w:val="0"/>
      <w:marTop w:val="0"/>
      <w:marBottom w:val="0"/>
      <w:divBdr>
        <w:top w:val="none" w:sz="0" w:space="0" w:color="auto"/>
        <w:left w:val="none" w:sz="0" w:space="0" w:color="auto"/>
        <w:bottom w:val="none" w:sz="0" w:space="0" w:color="auto"/>
        <w:right w:val="none" w:sz="0" w:space="0" w:color="auto"/>
      </w:divBdr>
    </w:div>
    <w:div w:id="1686249614">
      <w:bodyDiv w:val="1"/>
      <w:marLeft w:val="0"/>
      <w:marRight w:val="0"/>
      <w:marTop w:val="0"/>
      <w:marBottom w:val="0"/>
      <w:divBdr>
        <w:top w:val="none" w:sz="0" w:space="0" w:color="auto"/>
        <w:left w:val="none" w:sz="0" w:space="0" w:color="auto"/>
        <w:bottom w:val="none" w:sz="0" w:space="0" w:color="auto"/>
        <w:right w:val="none" w:sz="0" w:space="0" w:color="auto"/>
      </w:divBdr>
    </w:div>
    <w:div w:id="2134907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BED0D2-DC45-4F7A-84AA-13C6C6C5FD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432</TotalTime>
  <Pages>5</Pages>
  <Words>1471</Words>
  <Characters>8388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NGÂN HÀNG NÔNG NGHIỆP                 CỘNG HÒA XÃ HỘI CHỦ NGHĨA VIỆT NAM</vt:lpstr>
    </vt:vector>
  </TitlesOfParts>
  <Company>&lt;arabianhorse&gt;</Company>
  <LinksUpToDate>false</LinksUpToDate>
  <CharactersWithSpaces>9840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NGÂN HÀNG NÔNG NGHIỆP                 CỘNG HÒA XÃ HỘI CHỦ NGHĨA VIỆT NAM</dc:title>
  <dc:creator>NamTrung</dc:creator>
  <cp:lastModifiedBy>Hoang Thach - 3613</cp:lastModifiedBy>
  <cp:revision>21</cp:revision>
  <cp:lastPrinted>2021-10-01T03:41:00Z</cp:lastPrinted>
  <dcterms:created xsi:type="dcterms:W3CDTF">2022-11-10T07:55:00Z</dcterms:created>
  <dcterms:modified xsi:type="dcterms:W3CDTF">2022-11-14T03:03:00Z</dcterms:modified>
</cp:coreProperties>
</file>