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3AEA" w14:textId="77777777" w:rsidR="00C570D2" w:rsidRPr="00311223" w:rsidRDefault="00C570D2">
      <w:pPr>
        <w:rPr>
          <w:rFonts w:ascii="Times New Roman" w:eastAsia="Times New Roman" w:hAnsi="Times New Roman" w:cs="Times New Roman"/>
          <w:sz w:val="24"/>
          <w:szCs w:val="24"/>
        </w:rPr>
      </w:pPr>
      <w:bookmarkStart w:id="0" w:name="_Hlk214479160"/>
      <w:bookmarkEnd w:id="0"/>
    </w:p>
    <w:p w14:paraId="725EFF18"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lang w:val="en-US"/>
        </w:rPr>
      </w:pPr>
    </w:p>
    <w:p w14:paraId="416D1EA0" w14:textId="77777777" w:rsidR="00C570D2" w:rsidRPr="00311223" w:rsidRDefault="00B84657">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r w:rsidRPr="00311223">
        <w:rPr>
          <w:rFonts w:ascii="Times New Roman" w:eastAsia="Times New Roman" w:hAnsi="Times New Roman" w:cs="Times New Roman"/>
          <w:sz w:val="24"/>
          <w:szCs w:val="24"/>
        </w:rPr>
        <w:t>TRƯỜNG ĐẠI HỌC SÀI GÒN</w:t>
      </w:r>
    </w:p>
    <w:p w14:paraId="123CB0FA" w14:textId="77777777" w:rsidR="00C570D2" w:rsidRPr="00311223" w:rsidRDefault="00B84657">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b/>
          <w:bCs/>
          <w:sz w:val="24"/>
          <w:szCs w:val="24"/>
        </w:rPr>
      </w:pPr>
      <w:r w:rsidRPr="00311223">
        <w:rPr>
          <w:rFonts w:ascii="Times New Roman" w:eastAsia="Times New Roman" w:hAnsi="Times New Roman" w:cs="Times New Roman"/>
          <w:b/>
          <w:bCs/>
          <w:sz w:val="24"/>
          <w:szCs w:val="24"/>
        </w:rPr>
        <w:t>KHOA CÔNG NGHỆ THÔNG TIN</w:t>
      </w:r>
    </w:p>
    <w:p w14:paraId="3D5E19EC"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b/>
          <w:bCs/>
          <w:sz w:val="24"/>
          <w:szCs w:val="24"/>
        </w:rPr>
      </w:pPr>
    </w:p>
    <w:p w14:paraId="5E1547ED" w14:textId="77777777" w:rsidR="00C570D2" w:rsidRPr="00311223" w:rsidRDefault="00B84657">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b/>
          <w:bCs/>
          <w:sz w:val="24"/>
          <w:szCs w:val="24"/>
        </w:rPr>
      </w:pPr>
      <w:r w:rsidRPr="00311223">
        <w:rPr>
          <w:rFonts w:ascii="Times New Roman" w:eastAsia="Times New Roman" w:hAnsi="Times New Roman" w:cs="Times New Roman"/>
          <w:b/>
          <w:bCs/>
          <w:noProof/>
          <w:sz w:val="24"/>
          <w:szCs w:val="24"/>
          <w:lang w:val="en-US"/>
        </w:rPr>
        <w:drawing>
          <wp:inline distT="114300" distB="114300" distL="114300" distR="114300" wp14:anchorId="6E8A1FE5" wp14:editId="43F68003">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
                    <a:srcRect/>
                    <a:stretch>
                      <a:fillRect/>
                    </a:stretch>
                  </pic:blipFill>
                  <pic:spPr>
                    <a:xfrm>
                      <a:off x="0" y="0"/>
                      <a:ext cx="2121690" cy="1426654"/>
                    </a:xfrm>
                    <a:prstGeom prst="rect">
                      <a:avLst/>
                    </a:prstGeom>
                    <a:ln/>
                  </pic:spPr>
                </pic:pic>
              </a:graphicData>
            </a:graphic>
          </wp:inline>
        </w:drawing>
      </w:r>
    </w:p>
    <w:p w14:paraId="7C92A4C9"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b/>
          <w:bCs/>
          <w:sz w:val="40"/>
          <w:szCs w:val="40"/>
          <w:lang w:val="fr-FR"/>
        </w:rPr>
      </w:pPr>
      <w:r w:rsidRPr="00311223">
        <w:rPr>
          <w:rFonts w:ascii="Times New Roman" w:eastAsia="Times New Roman" w:hAnsi="Times New Roman" w:cs="Times New Roman"/>
          <w:b/>
          <w:bCs/>
          <w:sz w:val="40"/>
          <w:szCs w:val="40"/>
          <w:lang w:val="fr-FR"/>
        </w:rPr>
        <w:t>EX-LT01 ĐỌC PAPER VỀ HỌC SÂU</w:t>
      </w:r>
    </w:p>
    <w:p w14:paraId="20C89DF2"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240" w:after="240" w:line="360" w:lineRule="auto"/>
        <w:jc w:val="center"/>
        <w:rPr>
          <w:rFonts w:ascii="Times New Roman" w:eastAsia="Times New Roman" w:hAnsi="Times New Roman" w:cs="Times New Roman"/>
          <w:sz w:val="24"/>
          <w:szCs w:val="24"/>
          <w:lang w:val="fr-FR"/>
        </w:rPr>
      </w:pPr>
    </w:p>
    <w:p w14:paraId="4B60082F"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240" w:after="240" w:line="360" w:lineRule="auto"/>
        <w:jc w:val="center"/>
        <w:rPr>
          <w:rFonts w:ascii="Times New Roman" w:eastAsia="Times New Roman" w:hAnsi="Times New Roman" w:cs="Times New Roman"/>
          <w:sz w:val="24"/>
          <w:szCs w:val="24"/>
          <w:lang w:val="fr-FR"/>
        </w:rPr>
      </w:pPr>
    </w:p>
    <w:p w14:paraId="3E26C08D"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sz w:val="24"/>
          <w:szCs w:val="24"/>
          <w:lang w:val="fr-FR"/>
        </w:rPr>
      </w:pPr>
      <w:r w:rsidRPr="00311223">
        <w:rPr>
          <w:rFonts w:ascii="Times New Roman" w:eastAsia="Times New Roman" w:hAnsi="Times New Roman" w:cs="Times New Roman"/>
          <w:sz w:val="24"/>
          <w:szCs w:val="24"/>
        </w:rPr>
        <w:tab/>
      </w:r>
      <w:r w:rsidRPr="00311223">
        <w:rPr>
          <w:rFonts w:ascii="Times New Roman" w:eastAsia="Times New Roman" w:hAnsi="Times New Roman" w:cs="Times New Roman"/>
          <w:sz w:val="24"/>
          <w:szCs w:val="24"/>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rPr>
        <w:t>Sinh viên thực hiện: Lê Thị Thanh Tuyền</w:t>
      </w:r>
    </w:p>
    <w:p w14:paraId="6FB5B404"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sz w:val="24"/>
          <w:szCs w:val="24"/>
          <w:lang w:val="fr-FR"/>
        </w:rPr>
      </w:pP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proofErr w:type="spellStart"/>
      <w:r w:rsidRPr="00311223">
        <w:rPr>
          <w:rFonts w:ascii="Times New Roman" w:eastAsia="Times New Roman" w:hAnsi="Times New Roman" w:cs="Times New Roman"/>
          <w:sz w:val="24"/>
          <w:szCs w:val="24"/>
          <w:lang w:val="fr-FR"/>
        </w:rPr>
        <w:t>Mã</w:t>
      </w:r>
      <w:proofErr w:type="spellEnd"/>
      <w:r w:rsidRPr="00311223">
        <w:rPr>
          <w:rFonts w:ascii="Times New Roman" w:eastAsia="Times New Roman" w:hAnsi="Times New Roman" w:cs="Times New Roman"/>
          <w:sz w:val="24"/>
          <w:szCs w:val="24"/>
          <w:lang w:val="fr-FR"/>
        </w:rPr>
        <w:t xml:space="preserve"> </w:t>
      </w:r>
      <w:proofErr w:type="spellStart"/>
      <w:r w:rsidRPr="00311223">
        <w:rPr>
          <w:rFonts w:ascii="Times New Roman" w:eastAsia="Times New Roman" w:hAnsi="Times New Roman" w:cs="Times New Roman"/>
          <w:sz w:val="24"/>
          <w:szCs w:val="24"/>
          <w:lang w:val="fr-FR"/>
        </w:rPr>
        <w:t>số</w:t>
      </w:r>
      <w:proofErr w:type="spellEnd"/>
      <w:r w:rsidRPr="00311223">
        <w:rPr>
          <w:rFonts w:ascii="Times New Roman" w:eastAsia="Times New Roman" w:hAnsi="Times New Roman" w:cs="Times New Roman"/>
          <w:sz w:val="24"/>
          <w:szCs w:val="24"/>
          <w:lang w:val="fr-FR"/>
        </w:rPr>
        <w:t xml:space="preserve"> </w:t>
      </w:r>
      <w:proofErr w:type="spellStart"/>
      <w:r w:rsidRPr="00311223">
        <w:rPr>
          <w:rFonts w:ascii="Times New Roman" w:eastAsia="Times New Roman" w:hAnsi="Times New Roman" w:cs="Times New Roman"/>
          <w:sz w:val="24"/>
          <w:szCs w:val="24"/>
          <w:lang w:val="fr-FR"/>
        </w:rPr>
        <w:t>sinh</w:t>
      </w:r>
      <w:proofErr w:type="spellEnd"/>
      <w:r w:rsidRPr="00311223">
        <w:rPr>
          <w:rFonts w:ascii="Times New Roman" w:eastAsia="Times New Roman" w:hAnsi="Times New Roman" w:cs="Times New Roman"/>
          <w:sz w:val="24"/>
          <w:szCs w:val="24"/>
          <w:lang w:val="fr-FR"/>
        </w:rPr>
        <w:t xml:space="preserve"> </w:t>
      </w:r>
      <w:proofErr w:type="spellStart"/>
      <w:r w:rsidRPr="00311223">
        <w:rPr>
          <w:rFonts w:ascii="Times New Roman" w:eastAsia="Times New Roman" w:hAnsi="Times New Roman" w:cs="Times New Roman"/>
          <w:sz w:val="24"/>
          <w:szCs w:val="24"/>
          <w:lang w:val="fr-FR"/>
        </w:rPr>
        <w:t>viên</w:t>
      </w:r>
      <w:proofErr w:type="spellEnd"/>
      <w:r w:rsidRPr="00311223">
        <w:rPr>
          <w:rFonts w:ascii="Times New Roman" w:eastAsia="Times New Roman" w:hAnsi="Times New Roman" w:cs="Times New Roman"/>
          <w:sz w:val="24"/>
          <w:szCs w:val="24"/>
          <w:lang w:val="fr-FR"/>
        </w:rPr>
        <w:t xml:space="preserve"> : 3123411332</w:t>
      </w:r>
    </w:p>
    <w:p w14:paraId="28C7F2A5"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sz w:val="24"/>
          <w:szCs w:val="24"/>
        </w:rPr>
      </w:pPr>
      <w:r w:rsidRPr="00311223">
        <w:rPr>
          <w:rFonts w:ascii="Times New Roman" w:eastAsia="Times New Roman" w:hAnsi="Times New Roman" w:cs="Times New Roman"/>
          <w:sz w:val="24"/>
          <w:szCs w:val="24"/>
        </w:rPr>
        <w:tab/>
        <w:t xml:space="preserve">      </w:t>
      </w:r>
      <w:r w:rsidRPr="00311223">
        <w:rPr>
          <w:rFonts w:ascii="Times New Roman" w:eastAsia="Times New Roman" w:hAnsi="Times New Roman" w:cs="Times New Roman"/>
          <w:sz w:val="24"/>
          <w:szCs w:val="24"/>
          <w:lang w:val="vi-VN"/>
        </w:rPr>
        <w:t xml:space="preserve">  </w:t>
      </w:r>
      <w:r w:rsidRPr="00311223">
        <w:rPr>
          <w:rFonts w:ascii="Times New Roman" w:eastAsia="Times New Roman" w:hAnsi="Times New Roman" w:cs="Times New Roman"/>
          <w:sz w:val="24"/>
          <w:szCs w:val="24"/>
        </w:rPr>
        <w:t xml:space="preserve"> </w:t>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rPr>
        <w:t>Lớp: DCT123C4</w:t>
      </w:r>
    </w:p>
    <w:p w14:paraId="19B45AB7" w14:textId="77777777" w:rsidR="007D49BD" w:rsidRPr="00311223" w:rsidRDefault="007D49BD" w:rsidP="007D49BD">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sz w:val="24"/>
          <w:szCs w:val="24"/>
          <w:lang w:val="fr-FR"/>
        </w:rPr>
      </w:pPr>
      <w:r w:rsidRPr="00311223">
        <w:rPr>
          <w:rFonts w:ascii="Times New Roman" w:eastAsia="Times New Roman" w:hAnsi="Times New Roman" w:cs="Times New Roman"/>
          <w:sz w:val="24"/>
          <w:szCs w:val="24"/>
        </w:rPr>
        <w:tab/>
      </w:r>
      <w:r w:rsidRPr="00311223">
        <w:rPr>
          <w:rFonts w:ascii="Times New Roman" w:eastAsia="Times New Roman" w:hAnsi="Times New Roman" w:cs="Times New Roman"/>
          <w:sz w:val="24"/>
          <w:szCs w:val="24"/>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lang w:val="fr-FR"/>
        </w:rPr>
        <w:tab/>
      </w:r>
      <w:r w:rsidRPr="00311223">
        <w:rPr>
          <w:rFonts w:ascii="Times New Roman" w:eastAsia="Times New Roman" w:hAnsi="Times New Roman" w:cs="Times New Roman"/>
          <w:sz w:val="24"/>
          <w:szCs w:val="24"/>
        </w:rPr>
        <w:t>Giảng viên hướng dẫn:</w:t>
      </w:r>
      <w:r w:rsidRPr="00311223">
        <w:rPr>
          <w:rFonts w:ascii="Times New Roman" w:eastAsia="Times New Roman" w:hAnsi="Times New Roman" w:cs="Times New Roman"/>
          <w:sz w:val="24"/>
          <w:szCs w:val="24"/>
          <w:lang w:val="fr-FR"/>
        </w:rPr>
        <w:t xml:space="preserve"> </w:t>
      </w:r>
      <w:proofErr w:type="spellStart"/>
      <w:r w:rsidRPr="00311223">
        <w:rPr>
          <w:rFonts w:ascii="Times New Roman" w:eastAsia="Times New Roman" w:hAnsi="Times New Roman" w:cs="Times New Roman"/>
          <w:sz w:val="24"/>
          <w:szCs w:val="24"/>
          <w:lang w:val="fr-FR"/>
        </w:rPr>
        <w:t>Đỗ</w:t>
      </w:r>
      <w:proofErr w:type="spellEnd"/>
      <w:r w:rsidRPr="00311223">
        <w:rPr>
          <w:rFonts w:ascii="Times New Roman" w:eastAsia="Times New Roman" w:hAnsi="Times New Roman" w:cs="Times New Roman"/>
          <w:sz w:val="24"/>
          <w:szCs w:val="24"/>
          <w:lang w:val="fr-FR"/>
        </w:rPr>
        <w:t xml:space="preserve"> Như Tài</w:t>
      </w:r>
    </w:p>
    <w:p w14:paraId="03663B23"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lang w:val="fr-FR"/>
        </w:rPr>
      </w:pPr>
    </w:p>
    <w:p w14:paraId="03F75AAD"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p>
    <w:p w14:paraId="435E51B9"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p>
    <w:p w14:paraId="14720CDD"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rPr>
          <w:rFonts w:ascii="Times New Roman" w:eastAsia="Times New Roman" w:hAnsi="Times New Roman" w:cs="Times New Roman"/>
          <w:sz w:val="24"/>
          <w:szCs w:val="24"/>
        </w:rPr>
      </w:pPr>
    </w:p>
    <w:p w14:paraId="766427EA"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p>
    <w:p w14:paraId="7B5C2D99" w14:textId="77777777" w:rsidR="00C570D2" w:rsidRPr="00311223" w:rsidRDefault="00C570D2">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p>
    <w:p w14:paraId="2C22ACC4" w14:textId="77777777" w:rsidR="0053614E" w:rsidRPr="00311223" w:rsidRDefault="0053614E">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eastAsia="Times New Roman" w:hAnsi="Times New Roman" w:cs="Times New Roman"/>
          <w:sz w:val="24"/>
          <w:szCs w:val="24"/>
        </w:rPr>
      </w:pPr>
    </w:p>
    <w:p w14:paraId="613AACD4" w14:textId="74264E31" w:rsidR="007D49BD" w:rsidRPr="00311223" w:rsidRDefault="00B84657" w:rsidP="007D49BD">
      <w:pPr>
        <w:pBdr>
          <w:top w:val="single" w:sz="24" w:space="1" w:color="000000"/>
          <w:left w:val="single" w:sz="24" w:space="4" w:color="000000"/>
          <w:bottom w:val="single" w:sz="24" w:space="1" w:color="000000"/>
          <w:right w:val="single" w:sz="24" w:space="4" w:color="000000"/>
        </w:pBdr>
        <w:spacing w:before="120" w:after="120" w:line="360" w:lineRule="auto"/>
        <w:jc w:val="center"/>
        <w:rPr>
          <w:rFonts w:ascii="Times New Roman" w:hAnsi="Times New Roman" w:cs="Times New Roman"/>
        </w:rPr>
      </w:pPr>
      <w:r w:rsidRPr="00311223">
        <w:rPr>
          <w:rFonts w:ascii="Times New Roman" w:eastAsia="Times New Roman" w:hAnsi="Times New Roman" w:cs="Times New Roman"/>
          <w:sz w:val="24"/>
          <w:szCs w:val="24"/>
        </w:rPr>
        <w:t xml:space="preserve">Thành phố Hồ Chí Minh, tháng </w:t>
      </w:r>
      <w:r w:rsidR="007D49BD" w:rsidRPr="00311223">
        <w:rPr>
          <w:rFonts w:ascii="Times New Roman" w:eastAsia="Times New Roman" w:hAnsi="Times New Roman" w:cs="Times New Roman"/>
          <w:sz w:val="24"/>
          <w:szCs w:val="24"/>
        </w:rPr>
        <w:t>09</w:t>
      </w:r>
      <w:r w:rsidRPr="00311223">
        <w:rPr>
          <w:rFonts w:ascii="Times New Roman" w:eastAsia="Times New Roman" w:hAnsi="Times New Roman" w:cs="Times New Roman"/>
          <w:sz w:val="24"/>
          <w:szCs w:val="24"/>
        </w:rPr>
        <w:t xml:space="preserve"> năm 20</w:t>
      </w:r>
      <w:r w:rsidR="007D49BD" w:rsidRPr="00311223">
        <w:rPr>
          <w:rFonts w:ascii="Times New Roman" w:eastAsia="Times New Roman" w:hAnsi="Times New Roman" w:cs="Times New Roman"/>
          <w:sz w:val="24"/>
          <w:szCs w:val="24"/>
        </w:rPr>
        <w:t>26</w:t>
      </w:r>
    </w:p>
    <w:p w14:paraId="238AED36" w14:textId="5BEA930D" w:rsidR="007D49BD" w:rsidRPr="00311223" w:rsidRDefault="00777CE8" w:rsidP="00777CE8">
      <w:pPr>
        <w:pStyle w:val="KhngDncch"/>
        <w:jc w:val="center"/>
        <w:rPr>
          <w:rFonts w:ascii="Times New Roman" w:hAnsi="Times New Roman" w:cs="Times New Roman"/>
          <w:b/>
          <w:bCs/>
          <w:sz w:val="40"/>
          <w:szCs w:val="40"/>
          <w:lang w:val="en-US"/>
        </w:rPr>
      </w:pPr>
      <w:r w:rsidRPr="00311223">
        <w:rPr>
          <w:rFonts w:ascii="Times New Roman" w:hAnsi="Times New Roman" w:cs="Times New Roman"/>
          <w:b/>
          <w:bCs/>
          <w:sz w:val="40"/>
          <w:szCs w:val="40"/>
          <w:lang w:val="en-US"/>
        </w:rPr>
        <w:lastRenderedPageBreak/>
        <w:t xml:space="preserve">TÓM TẮT VỀ DEEP LEARNING </w:t>
      </w:r>
    </w:p>
    <w:p w14:paraId="6E944D53" w14:textId="49EDA13E"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Deep</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Learning</w:t>
      </w:r>
      <w:proofErr w:type="spellEnd"/>
      <w:r w:rsidRPr="00311223">
        <w:rPr>
          <w:rFonts w:ascii="Times New Roman" w:hAnsi="Times New Roman" w:cs="Times New Roman"/>
          <w:sz w:val="24"/>
          <w:szCs w:val="24"/>
          <w:lang w:val="vi-VN"/>
        </w:rPr>
        <w:t xml:space="preserve"> là phương pháp học máy sử dụng nhiều lớp xử lý liên tiếp để học các biểu diễn dữ liệu ở nhiều mức độ trừu tượng. </w:t>
      </w:r>
      <w:proofErr w:type="spellStart"/>
      <w:r w:rsidRPr="00311223">
        <w:rPr>
          <w:rFonts w:ascii="Times New Roman" w:hAnsi="Times New Roman" w:cs="Times New Roman"/>
          <w:sz w:val="24"/>
          <w:szCs w:val="24"/>
          <w:lang w:val="vi-VN"/>
        </w:rPr>
        <w:t>Deep</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được ứng dụng trong nhận dạng tiếng nói, nhận dạng và phát hiện đối tượng, khám phá thuốc, nghiên cứu hệ </w:t>
      </w:r>
      <w:proofErr w:type="spellStart"/>
      <w:r w:rsidRPr="00311223">
        <w:rPr>
          <w:rFonts w:ascii="Times New Roman" w:hAnsi="Times New Roman" w:cs="Times New Roman"/>
          <w:sz w:val="24"/>
          <w:szCs w:val="24"/>
          <w:lang w:val="vi-VN"/>
        </w:rPr>
        <w:t>gen</w:t>
      </w:r>
      <w:proofErr w:type="spellEnd"/>
      <w:r w:rsidRPr="00311223">
        <w:rPr>
          <w:rFonts w:ascii="Times New Roman" w:hAnsi="Times New Roman" w:cs="Times New Roman"/>
          <w:sz w:val="24"/>
          <w:szCs w:val="24"/>
          <w:lang w:val="vi-VN"/>
        </w:rPr>
        <w:t xml:space="preserve"> và nhiều bài toán xử lý ngôn ngữ tự nhiên như phân loại chủ đề, phân tích cảm xúc, trả lời câu hỏi và dịch máy. </w:t>
      </w:r>
    </w:p>
    <w:p w14:paraId="537E7A85" w14:textId="77777777" w:rsidR="00777CE8" w:rsidRPr="00311223" w:rsidRDefault="00777CE8" w:rsidP="00777CE8">
      <w:pPr>
        <w:pStyle w:val="KhngDncch"/>
        <w:jc w:val="both"/>
        <w:rPr>
          <w:rFonts w:ascii="Times New Roman" w:hAnsi="Times New Roman" w:cs="Times New Roman"/>
          <w:sz w:val="24"/>
          <w:szCs w:val="24"/>
          <w:lang w:val="en-US"/>
        </w:rPr>
      </w:pPr>
    </w:p>
    <w:p w14:paraId="4A675520" w14:textId="77777777"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Representation</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Learning</w:t>
      </w:r>
      <w:proofErr w:type="spellEnd"/>
      <w:r w:rsidRPr="00311223">
        <w:rPr>
          <w:rFonts w:ascii="Times New Roman" w:hAnsi="Times New Roman" w:cs="Times New Roman"/>
          <w:sz w:val="24"/>
          <w:szCs w:val="24"/>
          <w:lang w:val="vi-VN"/>
        </w:rPr>
        <w:t xml:space="preserve"> cho phép hệ thống tự tìm ra những biểu diễn hữu ích từ dữ liệu thay vì con người phải thiết kế đặc trưng trước. </w:t>
      </w:r>
      <w:proofErr w:type="spellStart"/>
      <w:r w:rsidRPr="00311223">
        <w:rPr>
          <w:rFonts w:ascii="Times New Roman" w:hAnsi="Times New Roman" w:cs="Times New Roman"/>
          <w:sz w:val="24"/>
          <w:szCs w:val="24"/>
          <w:lang w:val="vi-VN"/>
        </w:rPr>
        <w:t>Deep</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có thể được xem là </w:t>
      </w:r>
      <w:proofErr w:type="spellStart"/>
      <w:r w:rsidRPr="00311223">
        <w:rPr>
          <w:rFonts w:ascii="Times New Roman" w:hAnsi="Times New Roman" w:cs="Times New Roman"/>
          <w:sz w:val="24"/>
          <w:szCs w:val="24"/>
          <w:lang w:val="vi-VN"/>
        </w:rPr>
        <w:t>Representation</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với nhiều mức biểu diễn liên tiếp. Ví dụ, trong nhận dạng hình ảnh, mạng có thể học từ điểm ảnh, cạnh đến các mẫu, bộ phận và cuối cùng là đối tượng. </w:t>
      </w:r>
    </w:p>
    <w:p w14:paraId="49C30E6A" w14:textId="77777777" w:rsidR="00777CE8" w:rsidRPr="00311223" w:rsidRDefault="00777CE8" w:rsidP="00777CE8">
      <w:pPr>
        <w:pStyle w:val="KhngDncch"/>
        <w:jc w:val="both"/>
        <w:rPr>
          <w:rFonts w:ascii="Times New Roman" w:hAnsi="Times New Roman" w:cs="Times New Roman"/>
          <w:sz w:val="24"/>
          <w:szCs w:val="24"/>
          <w:lang w:val="en-US"/>
        </w:rPr>
      </w:pPr>
    </w:p>
    <w:p w14:paraId="79397CB8" w14:textId="77777777" w:rsidR="00777CE8" w:rsidRPr="00311223" w:rsidRDefault="00777CE8" w:rsidP="00777CE8">
      <w:pPr>
        <w:pStyle w:val="KhngDncch"/>
        <w:jc w:val="both"/>
        <w:rPr>
          <w:rFonts w:ascii="Times New Roman" w:hAnsi="Times New Roman" w:cs="Times New Roman"/>
          <w:sz w:val="24"/>
          <w:szCs w:val="24"/>
          <w:lang w:val="en-US"/>
        </w:rPr>
      </w:pPr>
      <w:r w:rsidRPr="00311223">
        <w:rPr>
          <w:rFonts w:ascii="Times New Roman" w:hAnsi="Times New Roman" w:cs="Times New Roman"/>
          <w:sz w:val="24"/>
          <w:szCs w:val="24"/>
          <w:lang w:val="vi-VN"/>
        </w:rPr>
        <w:t xml:space="preserve">Trong </w:t>
      </w:r>
      <w:proofErr w:type="spellStart"/>
      <w:r w:rsidRPr="00311223">
        <w:rPr>
          <w:rFonts w:ascii="Times New Roman" w:hAnsi="Times New Roman" w:cs="Times New Roman"/>
          <w:b/>
          <w:bCs/>
          <w:sz w:val="24"/>
          <w:szCs w:val="24"/>
          <w:lang w:val="vi-VN"/>
        </w:rPr>
        <w:t>Supervised</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Learning</w:t>
      </w:r>
      <w:proofErr w:type="spellEnd"/>
      <w:r w:rsidRPr="00311223">
        <w:rPr>
          <w:rFonts w:ascii="Times New Roman" w:hAnsi="Times New Roman" w:cs="Times New Roman"/>
          <w:sz w:val="24"/>
          <w:szCs w:val="24"/>
          <w:lang w:val="vi-VN"/>
        </w:rPr>
        <w:t xml:space="preserve">, mạng được huấn luyện bằng dữ liệu có nhãn. Dữ liệu được đưa qua mạng để tạo kết quả, sau đó so sánh với nhãn đúng để tính sai số và điều chỉnh trọng số. </w:t>
      </w:r>
      <w:proofErr w:type="spellStart"/>
      <w:r w:rsidRPr="00311223">
        <w:rPr>
          <w:rFonts w:ascii="Times New Roman" w:hAnsi="Times New Roman" w:cs="Times New Roman"/>
          <w:b/>
          <w:bCs/>
          <w:sz w:val="24"/>
          <w:szCs w:val="24"/>
          <w:lang w:val="vi-VN"/>
        </w:rPr>
        <w:t>Gradient</w:t>
      </w:r>
      <w:proofErr w:type="spellEnd"/>
      <w:r w:rsidRPr="00311223">
        <w:rPr>
          <w:rFonts w:ascii="Times New Roman" w:hAnsi="Times New Roman" w:cs="Times New Roman"/>
          <w:sz w:val="24"/>
          <w:szCs w:val="24"/>
          <w:lang w:val="vi-VN"/>
        </w:rPr>
        <w:t xml:space="preserve"> cho biết sai số thay đổi như thế nào theo trọng số, còn </w:t>
      </w:r>
      <w:proofErr w:type="spellStart"/>
      <w:r w:rsidRPr="00311223">
        <w:rPr>
          <w:rFonts w:ascii="Times New Roman" w:hAnsi="Times New Roman" w:cs="Times New Roman"/>
          <w:b/>
          <w:bCs/>
          <w:sz w:val="24"/>
          <w:szCs w:val="24"/>
          <w:lang w:val="vi-VN"/>
        </w:rPr>
        <w:t>Stochastic</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Gradient</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Descent</w:t>
      </w:r>
      <w:proofErr w:type="spellEnd"/>
      <w:r w:rsidRPr="00311223">
        <w:rPr>
          <w:rFonts w:ascii="Times New Roman" w:hAnsi="Times New Roman" w:cs="Times New Roman"/>
          <w:sz w:val="24"/>
          <w:szCs w:val="24"/>
          <w:lang w:val="vi-VN"/>
        </w:rPr>
        <w:t xml:space="preserve"> chia dữ liệu thành các </w:t>
      </w:r>
      <w:proofErr w:type="spellStart"/>
      <w:r w:rsidRPr="00311223">
        <w:rPr>
          <w:rFonts w:ascii="Times New Roman" w:hAnsi="Times New Roman" w:cs="Times New Roman"/>
          <w:sz w:val="24"/>
          <w:szCs w:val="24"/>
          <w:lang w:val="vi-VN"/>
        </w:rPr>
        <w:t>mini-batch</w:t>
      </w:r>
      <w:proofErr w:type="spellEnd"/>
      <w:r w:rsidRPr="00311223">
        <w:rPr>
          <w:rFonts w:ascii="Times New Roman" w:hAnsi="Times New Roman" w:cs="Times New Roman"/>
          <w:sz w:val="24"/>
          <w:szCs w:val="24"/>
          <w:lang w:val="vi-VN"/>
        </w:rPr>
        <w:t xml:space="preserve"> để tính </w:t>
      </w:r>
      <w:proofErr w:type="spellStart"/>
      <w:r w:rsidRPr="00311223">
        <w:rPr>
          <w:rFonts w:ascii="Times New Roman" w:hAnsi="Times New Roman" w:cs="Times New Roman"/>
          <w:sz w:val="24"/>
          <w:szCs w:val="24"/>
          <w:lang w:val="vi-VN"/>
        </w:rPr>
        <w:t>gradient</w:t>
      </w:r>
      <w:proofErr w:type="spellEnd"/>
      <w:r w:rsidRPr="00311223">
        <w:rPr>
          <w:rFonts w:ascii="Times New Roman" w:hAnsi="Times New Roman" w:cs="Times New Roman"/>
          <w:sz w:val="24"/>
          <w:szCs w:val="24"/>
          <w:lang w:val="vi-VN"/>
        </w:rPr>
        <w:t xml:space="preserve"> và cập nhật trọng số. </w:t>
      </w:r>
    </w:p>
    <w:p w14:paraId="191BED68" w14:textId="77777777" w:rsidR="00777CE8" w:rsidRPr="00311223" w:rsidRDefault="00777CE8" w:rsidP="00777CE8">
      <w:pPr>
        <w:pStyle w:val="KhngDncch"/>
        <w:jc w:val="both"/>
        <w:rPr>
          <w:rFonts w:ascii="Times New Roman" w:hAnsi="Times New Roman" w:cs="Times New Roman"/>
          <w:sz w:val="24"/>
          <w:szCs w:val="24"/>
          <w:lang w:val="en-US"/>
        </w:rPr>
      </w:pPr>
    </w:p>
    <w:p w14:paraId="2D72A5B7" w14:textId="77777777"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Backpropagation</w:t>
      </w:r>
      <w:proofErr w:type="spellEnd"/>
      <w:r w:rsidRPr="00311223">
        <w:rPr>
          <w:rFonts w:ascii="Times New Roman" w:hAnsi="Times New Roman" w:cs="Times New Roman"/>
          <w:sz w:val="24"/>
          <w:szCs w:val="24"/>
          <w:lang w:val="vi-VN"/>
        </w:rPr>
        <w:t xml:space="preserve"> được dùng để tính </w:t>
      </w:r>
      <w:proofErr w:type="spellStart"/>
      <w:r w:rsidRPr="00311223">
        <w:rPr>
          <w:rFonts w:ascii="Times New Roman" w:hAnsi="Times New Roman" w:cs="Times New Roman"/>
          <w:sz w:val="24"/>
          <w:szCs w:val="24"/>
          <w:lang w:val="vi-VN"/>
        </w:rPr>
        <w:t>gradient</w:t>
      </w:r>
      <w:proofErr w:type="spellEnd"/>
      <w:r w:rsidRPr="00311223">
        <w:rPr>
          <w:rFonts w:ascii="Times New Roman" w:hAnsi="Times New Roman" w:cs="Times New Roman"/>
          <w:sz w:val="24"/>
          <w:szCs w:val="24"/>
          <w:lang w:val="vi-VN"/>
        </w:rPr>
        <w:t xml:space="preserve"> trong mạng nhiều lớp. Dữ liệu được truyền theo chiều thuận để tạo kết quả, sau đó sai số được truyền ngược qua các lớp để xác định </w:t>
      </w:r>
      <w:proofErr w:type="spellStart"/>
      <w:r w:rsidRPr="00311223">
        <w:rPr>
          <w:rFonts w:ascii="Times New Roman" w:hAnsi="Times New Roman" w:cs="Times New Roman"/>
          <w:sz w:val="24"/>
          <w:szCs w:val="24"/>
          <w:lang w:val="vi-VN"/>
        </w:rPr>
        <w:t>gradient</w:t>
      </w:r>
      <w:proofErr w:type="spellEnd"/>
      <w:r w:rsidRPr="00311223">
        <w:rPr>
          <w:rFonts w:ascii="Times New Roman" w:hAnsi="Times New Roman" w:cs="Times New Roman"/>
          <w:sz w:val="24"/>
          <w:szCs w:val="24"/>
          <w:lang w:val="vi-VN"/>
        </w:rPr>
        <w:t xml:space="preserve"> và điều chỉnh trọng số. </w:t>
      </w:r>
      <w:proofErr w:type="spellStart"/>
      <w:r w:rsidRPr="00311223">
        <w:rPr>
          <w:rFonts w:ascii="Times New Roman" w:hAnsi="Times New Roman" w:cs="Times New Roman"/>
          <w:b/>
          <w:bCs/>
          <w:sz w:val="24"/>
          <w:szCs w:val="24"/>
          <w:lang w:val="vi-VN"/>
        </w:rPr>
        <w:t>ReLU</w:t>
      </w:r>
      <w:proofErr w:type="spellEnd"/>
      <w:r w:rsidRPr="00311223">
        <w:rPr>
          <w:rFonts w:ascii="Times New Roman" w:hAnsi="Times New Roman" w:cs="Times New Roman"/>
          <w:sz w:val="24"/>
          <w:szCs w:val="24"/>
          <w:lang w:val="vi-VN"/>
        </w:rPr>
        <w:t xml:space="preserve"> là hàm phi tuyến giúp quá trình học nhanh hơn và hỗ trợ huấn luyện mạng sâu bằng học có giám sát. </w:t>
      </w:r>
      <w:proofErr w:type="spellStart"/>
      <w:r w:rsidRPr="00311223">
        <w:rPr>
          <w:rFonts w:ascii="Times New Roman" w:hAnsi="Times New Roman" w:cs="Times New Roman"/>
          <w:b/>
          <w:bCs/>
          <w:sz w:val="24"/>
          <w:szCs w:val="24"/>
          <w:lang w:val="vi-VN"/>
        </w:rPr>
        <w:t>Unsupervised</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Pre-training</w:t>
      </w:r>
      <w:proofErr w:type="spellEnd"/>
      <w:r w:rsidRPr="00311223">
        <w:rPr>
          <w:rFonts w:ascii="Times New Roman" w:hAnsi="Times New Roman" w:cs="Times New Roman"/>
          <w:sz w:val="24"/>
          <w:szCs w:val="24"/>
          <w:lang w:val="vi-VN"/>
        </w:rPr>
        <w:t xml:space="preserve"> là quá trình tiền huấn luyện từng lớp, hữu ích khi dữ liệu có nhãn bị hạn chế. </w:t>
      </w:r>
    </w:p>
    <w:p w14:paraId="527A88B8" w14:textId="77777777" w:rsidR="00777CE8" w:rsidRPr="00311223" w:rsidRDefault="00777CE8" w:rsidP="00777CE8">
      <w:pPr>
        <w:pStyle w:val="KhngDncch"/>
        <w:jc w:val="both"/>
        <w:rPr>
          <w:rFonts w:ascii="Times New Roman" w:hAnsi="Times New Roman" w:cs="Times New Roman"/>
          <w:sz w:val="24"/>
          <w:szCs w:val="24"/>
          <w:lang w:val="en-US"/>
        </w:rPr>
      </w:pPr>
    </w:p>
    <w:p w14:paraId="60AE1990" w14:textId="2A601811"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ConvNet</w:t>
      </w:r>
      <w:proofErr w:type="spellEnd"/>
      <w:r w:rsidRPr="00311223">
        <w:rPr>
          <w:rFonts w:ascii="Times New Roman" w:hAnsi="Times New Roman" w:cs="Times New Roman"/>
          <w:b/>
          <w:bCs/>
          <w:sz w:val="24"/>
          <w:szCs w:val="24"/>
          <w:lang w:val="vi-VN"/>
        </w:rPr>
        <w:t xml:space="preserve"> (CNN)</w:t>
      </w:r>
      <w:r w:rsidRPr="00311223">
        <w:rPr>
          <w:rFonts w:ascii="Times New Roman" w:hAnsi="Times New Roman" w:cs="Times New Roman"/>
          <w:sz w:val="24"/>
          <w:szCs w:val="24"/>
          <w:lang w:val="vi-VN"/>
        </w:rPr>
        <w:t xml:space="preserve"> phù hợp với dữ liệu dạng mảng và dựa trên các ý tưởng chính như kết nối cục bộ, chia sẻ trọng số, </w:t>
      </w:r>
      <w:proofErr w:type="spellStart"/>
      <w:r w:rsidRPr="00311223">
        <w:rPr>
          <w:rFonts w:ascii="Times New Roman" w:hAnsi="Times New Roman" w:cs="Times New Roman"/>
          <w:sz w:val="24"/>
          <w:szCs w:val="24"/>
          <w:lang w:val="vi-VN"/>
        </w:rPr>
        <w:t>pooling</w:t>
      </w:r>
      <w:proofErr w:type="spellEnd"/>
      <w:r w:rsidRPr="00311223">
        <w:rPr>
          <w:rFonts w:ascii="Times New Roman" w:hAnsi="Times New Roman" w:cs="Times New Roman"/>
          <w:sz w:val="24"/>
          <w:szCs w:val="24"/>
          <w:lang w:val="vi-VN"/>
        </w:rPr>
        <w:t xml:space="preserve"> và nhiều lớp. Cấu trúc thường gồm tích chập, </w:t>
      </w:r>
      <w:proofErr w:type="spellStart"/>
      <w:r w:rsidRPr="00311223">
        <w:rPr>
          <w:rFonts w:ascii="Times New Roman" w:hAnsi="Times New Roman" w:cs="Times New Roman"/>
          <w:sz w:val="24"/>
          <w:szCs w:val="24"/>
          <w:lang w:val="vi-VN"/>
        </w:rPr>
        <w:t>ReLU</w:t>
      </w:r>
      <w:proofErr w:type="spellEnd"/>
      <w:r w:rsidRPr="00311223">
        <w:rPr>
          <w:rFonts w:ascii="Times New Roman" w:hAnsi="Times New Roman" w:cs="Times New Roman"/>
          <w:sz w:val="24"/>
          <w:szCs w:val="24"/>
          <w:lang w:val="vi-VN"/>
        </w:rPr>
        <w:t xml:space="preserve"> và </w:t>
      </w:r>
      <w:proofErr w:type="spellStart"/>
      <w:r w:rsidRPr="00311223">
        <w:rPr>
          <w:rFonts w:ascii="Times New Roman" w:hAnsi="Times New Roman" w:cs="Times New Roman"/>
          <w:sz w:val="24"/>
          <w:szCs w:val="24"/>
          <w:lang w:val="vi-VN"/>
        </w:rPr>
        <w:t>pooling</w:t>
      </w:r>
      <w:proofErr w:type="spellEnd"/>
      <w:r w:rsidRPr="00311223">
        <w:rPr>
          <w:rFonts w:ascii="Times New Roman" w:hAnsi="Times New Roman" w:cs="Times New Roman"/>
          <w:sz w:val="24"/>
          <w:szCs w:val="24"/>
          <w:lang w:val="vi-VN"/>
        </w:rPr>
        <w:t xml:space="preserve">, có thể kết hợp với các lớp kết nối đầy đủ. </w:t>
      </w:r>
      <w:proofErr w:type="spellStart"/>
      <w:r w:rsidRPr="00311223">
        <w:rPr>
          <w:rFonts w:ascii="Times New Roman" w:hAnsi="Times New Roman" w:cs="Times New Roman"/>
          <w:b/>
          <w:bCs/>
          <w:sz w:val="24"/>
          <w:szCs w:val="24"/>
          <w:lang w:val="vi-VN"/>
        </w:rPr>
        <w:t>Pooling</w:t>
      </w:r>
      <w:proofErr w:type="spellEnd"/>
      <w:r w:rsidRPr="00311223">
        <w:rPr>
          <w:rFonts w:ascii="Times New Roman" w:hAnsi="Times New Roman" w:cs="Times New Roman"/>
          <w:sz w:val="24"/>
          <w:szCs w:val="24"/>
          <w:lang w:val="vi-VN"/>
        </w:rPr>
        <w:t xml:space="preserve">, đặc biệt là </w:t>
      </w:r>
      <w:proofErr w:type="spellStart"/>
      <w:r w:rsidRPr="00311223">
        <w:rPr>
          <w:rFonts w:ascii="Times New Roman" w:hAnsi="Times New Roman" w:cs="Times New Roman"/>
          <w:sz w:val="24"/>
          <w:szCs w:val="24"/>
          <w:lang w:val="vi-VN"/>
        </w:rPr>
        <w:t>max</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pooling</w:t>
      </w:r>
      <w:proofErr w:type="spellEnd"/>
      <w:r w:rsidRPr="00311223">
        <w:rPr>
          <w:rFonts w:ascii="Times New Roman" w:hAnsi="Times New Roman" w:cs="Times New Roman"/>
          <w:sz w:val="24"/>
          <w:szCs w:val="24"/>
          <w:lang w:val="vi-VN"/>
        </w:rPr>
        <w:t xml:space="preserve">, giúp giảm kích thước biểu diễn và làm mạng ít nhạy với các dịch chuyển hoặc biến dạng </w:t>
      </w:r>
      <w:proofErr w:type="spellStart"/>
      <w:r w:rsidRPr="00311223">
        <w:rPr>
          <w:rFonts w:ascii="Times New Roman" w:hAnsi="Times New Roman" w:cs="Times New Roman"/>
          <w:sz w:val="24"/>
          <w:szCs w:val="24"/>
          <w:lang w:val="vi-VN"/>
        </w:rPr>
        <w:t>nhỏ.Deep</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học </w:t>
      </w:r>
      <w:r w:rsidRPr="00311223">
        <w:rPr>
          <w:rFonts w:ascii="Times New Roman" w:hAnsi="Times New Roman" w:cs="Times New Roman"/>
          <w:b/>
          <w:bCs/>
          <w:sz w:val="24"/>
          <w:szCs w:val="24"/>
          <w:lang w:val="vi-VN"/>
        </w:rPr>
        <w:t>đặc trưng theo cấp độ</w:t>
      </w:r>
      <w:r w:rsidRPr="00311223">
        <w:rPr>
          <w:rFonts w:ascii="Times New Roman" w:hAnsi="Times New Roman" w:cs="Times New Roman"/>
          <w:sz w:val="24"/>
          <w:szCs w:val="24"/>
          <w:lang w:val="vi-VN"/>
        </w:rPr>
        <w:t xml:space="preserve">, từ cạnh đến mẫu, bộ phận và đối tượng trong hình ảnh; hoặc từ âm thanh đến âm vị, âm tiết, từ và câu. </w:t>
      </w:r>
      <w:proofErr w:type="spellStart"/>
      <w:r w:rsidRPr="00311223">
        <w:rPr>
          <w:rFonts w:ascii="Times New Roman" w:hAnsi="Times New Roman" w:cs="Times New Roman"/>
          <w:sz w:val="24"/>
          <w:szCs w:val="24"/>
          <w:lang w:val="vi-VN"/>
        </w:rPr>
        <w:t>ConvNet</w:t>
      </w:r>
      <w:proofErr w:type="spellEnd"/>
      <w:r w:rsidRPr="00311223">
        <w:rPr>
          <w:rFonts w:ascii="Times New Roman" w:hAnsi="Times New Roman" w:cs="Times New Roman"/>
          <w:sz w:val="24"/>
          <w:szCs w:val="24"/>
          <w:lang w:val="vi-VN"/>
        </w:rPr>
        <w:t xml:space="preserve"> được ứng dụng trong nhận dạng, phát hiện và phân đoạn hình ảnh, nhận dạng biển báo, khuôn mặt, văn bản, người đi bộ và trong </w:t>
      </w:r>
      <w:proofErr w:type="spellStart"/>
      <w:r w:rsidRPr="00311223">
        <w:rPr>
          <w:rFonts w:ascii="Times New Roman" w:hAnsi="Times New Roman" w:cs="Times New Roman"/>
          <w:sz w:val="24"/>
          <w:szCs w:val="24"/>
          <w:lang w:val="vi-VN"/>
        </w:rPr>
        <w:t>robot</w:t>
      </w:r>
      <w:proofErr w:type="spellEnd"/>
      <w:r w:rsidRPr="00311223">
        <w:rPr>
          <w:rFonts w:ascii="Times New Roman" w:hAnsi="Times New Roman" w:cs="Times New Roman"/>
          <w:sz w:val="24"/>
          <w:szCs w:val="24"/>
          <w:lang w:val="vi-VN"/>
        </w:rPr>
        <w:t xml:space="preserve">, xe tự lái. Trong </w:t>
      </w:r>
      <w:proofErr w:type="spellStart"/>
      <w:r w:rsidRPr="00311223">
        <w:rPr>
          <w:rFonts w:ascii="Times New Roman" w:hAnsi="Times New Roman" w:cs="Times New Roman"/>
          <w:b/>
          <w:bCs/>
          <w:sz w:val="24"/>
          <w:szCs w:val="24"/>
          <w:lang w:val="vi-VN"/>
        </w:rPr>
        <w:t>ImageNet</w:t>
      </w:r>
      <w:proofErr w:type="spellEnd"/>
      <w:r w:rsidRPr="00311223">
        <w:rPr>
          <w:rFonts w:ascii="Times New Roman" w:hAnsi="Times New Roman" w:cs="Times New Roman"/>
          <w:b/>
          <w:bCs/>
          <w:sz w:val="24"/>
          <w:szCs w:val="24"/>
          <w:lang w:val="vi-VN"/>
        </w:rPr>
        <w:t xml:space="preserve"> 2012</w:t>
      </w:r>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ConvNet</w:t>
      </w:r>
      <w:proofErr w:type="spellEnd"/>
      <w:r w:rsidRPr="00311223">
        <w:rPr>
          <w:rFonts w:ascii="Times New Roman" w:hAnsi="Times New Roman" w:cs="Times New Roman"/>
          <w:sz w:val="24"/>
          <w:szCs w:val="24"/>
          <w:lang w:val="vi-VN"/>
        </w:rPr>
        <w:t xml:space="preserve"> đạt kết quả vượt trội, góp phần đưa </w:t>
      </w:r>
      <w:proofErr w:type="spellStart"/>
      <w:r w:rsidRPr="00311223">
        <w:rPr>
          <w:rFonts w:ascii="Times New Roman" w:hAnsi="Times New Roman" w:cs="Times New Roman"/>
          <w:sz w:val="24"/>
          <w:szCs w:val="24"/>
          <w:lang w:val="vi-VN"/>
        </w:rPr>
        <w:t>ConvNet</w:t>
      </w:r>
      <w:proofErr w:type="spellEnd"/>
      <w:r w:rsidRPr="00311223">
        <w:rPr>
          <w:rFonts w:ascii="Times New Roman" w:hAnsi="Times New Roman" w:cs="Times New Roman"/>
          <w:sz w:val="24"/>
          <w:szCs w:val="24"/>
          <w:lang w:val="vi-VN"/>
        </w:rPr>
        <w:t xml:space="preserve"> trở thành phương pháp nổi bật trong nhận dạng hình ảnh. </w:t>
      </w:r>
    </w:p>
    <w:p w14:paraId="2EBB0EF2" w14:textId="77777777" w:rsidR="00777CE8" w:rsidRPr="00311223" w:rsidRDefault="00777CE8" w:rsidP="00777CE8">
      <w:pPr>
        <w:pStyle w:val="KhngDncch"/>
        <w:jc w:val="both"/>
        <w:rPr>
          <w:rFonts w:ascii="Times New Roman" w:hAnsi="Times New Roman" w:cs="Times New Roman"/>
          <w:sz w:val="24"/>
          <w:szCs w:val="24"/>
          <w:lang w:val="en-US"/>
        </w:rPr>
      </w:pPr>
    </w:p>
    <w:p w14:paraId="121798E2" w14:textId="3CD24C37"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Distributed</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Representation</w:t>
      </w:r>
      <w:proofErr w:type="spellEnd"/>
      <w:r w:rsidRPr="00311223">
        <w:rPr>
          <w:rFonts w:ascii="Times New Roman" w:hAnsi="Times New Roman" w:cs="Times New Roman"/>
          <w:sz w:val="24"/>
          <w:szCs w:val="24"/>
          <w:lang w:val="vi-VN"/>
        </w:rPr>
        <w:t xml:space="preserve"> biểu diễn thông tin bằng nhiều thành phần của </w:t>
      </w:r>
      <w:proofErr w:type="spellStart"/>
      <w:r w:rsidRPr="00311223">
        <w:rPr>
          <w:rFonts w:ascii="Times New Roman" w:hAnsi="Times New Roman" w:cs="Times New Roman"/>
          <w:sz w:val="24"/>
          <w:szCs w:val="24"/>
          <w:lang w:val="vi-VN"/>
        </w:rPr>
        <w:t>vector</w:t>
      </w:r>
      <w:proofErr w:type="spellEnd"/>
      <w:r w:rsidRPr="00311223">
        <w:rPr>
          <w:rFonts w:ascii="Times New Roman" w:hAnsi="Times New Roman" w:cs="Times New Roman"/>
          <w:sz w:val="24"/>
          <w:szCs w:val="24"/>
          <w:lang w:val="vi-VN"/>
        </w:rPr>
        <w:t xml:space="preserve">, trong đó các khái niệm liên quan có thể có các biểu diễn liên quan. </w:t>
      </w:r>
      <w:proofErr w:type="spellStart"/>
      <w:r w:rsidRPr="00311223">
        <w:rPr>
          <w:rFonts w:ascii="Times New Roman" w:hAnsi="Times New Roman" w:cs="Times New Roman"/>
          <w:b/>
          <w:bCs/>
          <w:sz w:val="24"/>
          <w:szCs w:val="24"/>
          <w:lang w:val="vi-VN"/>
        </w:rPr>
        <w:t>Neural</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Language</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Models</w:t>
      </w:r>
      <w:proofErr w:type="spellEnd"/>
      <w:r w:rsidRPr="00311223">
        <w:rPr>
          <w:rFonts w:ascii="Times New Roman" w:hAnsi="Times New Roman" w:cs="Times New Roman"/>
          <w:sz w:val="24"/>
          <w:szCs w:val="24"/>
          <w:lang w:val="vi-VN"/>
        </w:rPr>
        <w:t xml:space="preserve"> sử dụng </w:t>
      </w:r>
      <w:proofErr w:type="spellStart"/>
      <w:r w:rsidRPr="00311223">
        <w:rPr>
          <w:rFonts w:ascii="Times New Roman" w:hAnsi="Times New Roman" w:cs="Times New Roman"/>
          <w:sz w:val="24"/>
          <w:szCs w:val="24"/>
          <w:lang w:val="vi-VN"/>
        </w:rPr>
        <w:t>vector</w:t>
      </w:r>
      <w:proofErr w:type="spellEnd"/>
      <w:r w:rsidRPr="00311223">
        <w:rPr>
          <w:rFonts w:ascii="Times New Roman" w:hAnsi="Times New Roman" w:cs="Times New Roman"/>
          <w:sz w:val="24"/>
          <w:szCs w:val="24"/>
          <w:lang w:val="vi-VN"/>
        </w:rPr>
        <w:t xml:space="preserve"> đặc trưng có giá trị thực để biểu diễn từ. </w:t>
      </w:r>
      <w:r w:rsidRPr="00311223">
        <w:rPr>
          <w:rFonts w:ascii="Times New Roman" w:hAnsi="Times New Roman" w:cs="Times New Roman"/>
          <w:b/>
          <w:bCs/>
          <w:sz w:val="24"/>
          <w:szCs w:val="24"/>
          <w:lang w:val="vi-VN"/>
        </w:rPr>
        <w:t>RNN</w:t>
      </w:r>
      <w:r w:rsidRPr="00311223">
        <w:rPr>
          <w:rFonts w:ascii="Times New Roman" w:hAnsi="Times New Roman" w:cs="Times New Roman"/>
          <w:sz w:val="24"/>
          <w:szCs w:val="24"/>
          <w:lang w:val="vi-VN"/>
        </w:rPr>
        <w:t xml:space="preserve"> được dùng cho dữ liệu tuần tự như tiếng nói và văn bản, xử lý từng phần tử và duy trì trạng thái. Tuy nhiên, RNN gặp khó khăn với phụ thuộc dài hạn do hiện tượng </w:t>
      </w:r>
      <w:proofErr w:type="spellStart"/>
      <w:r w:rsidRPr="00311223">
        <w:rPr>
          <w:rFonts w:ascii="Times New Roman" w:hAnsi="Times New Roman" w:cs="Times New Roman"/>
          <w:sz w:val="24"/>
          <w:szCs w:val="24"/>
          <w:lang w:val="vi-VN"/>
        </w:rPr>
        <w:t>gradient</w:t>
      </w:r>
      <w:proofErr w:type="spellEnd"/>
      <w:r w:rsidRPr="00311223">
        <w:rPr>
          <w:rFonts w:ascii="Times New Roman" w:hAnsi="Times New Roman" w:cs="Times New Roman"/>
          <w:sz w:val="24"/>
          <w:szCs w:val="24"/>
          <w:lang w:val="vi-VN"/>
        </w:rPr>
        <w:t xml:space="preserve"> biến mất hoặc bùng nổ. </w:t>
      </w:r>
    </w:p>
    <w:p w14:paraId="49F7F6C8" w14:textId="77777777" w:rsidR="00777CE8" w:rsidRPr="00311223" w:rsidRDefault="00777CE8" w:rsidP="00777CE8">
      <w:pPr>
        <w:pStyle w:val="KhngDncch"/>
        <w:jc w:val="both"/>
        <w:rPr>
          <w:rFonts w:ascii="Times New Roman" w:hAnsi="Times New Roman" w:cs="Times New Roman"/>
          <w:sz w:val="24"/>
          <w:szCs w:val="24"/>
          <w:lang w:val="en-US"/>
        </w:rPr>
      </w:pPr>
    </w:p>
    <w:p w14:paraId="6EFB45C9" w14:textId="43881B3E" w:rsidR="00777CE8" w:rsidRPr="00311223" w:rsidRDefault="00777CE8" w:rsidP="00777CE8">
      <w:pPr>
        <w:pStyle w:val="KhngDncch"/>
        <w:jc w:val="both"/>
        <w:rPr>
          <w:rFonts w:ascii="Times New Roman" w:hAnsi="Times New Roman" w:cs="Times New Roman"/>
          <w:sz w:val="24"/>
          <w:szCs w:val="24"/>
          <w:lang w:val="en-US"/>
        </w:rPr>
      </w:pPr>
      <w:proofErr w:type="spellStart"/>
      <w:r w:rsidRPr="00311223">
        <w:rPr>
          <w:rFonts w:ascii="Times New Roman" w:hAnsi="Times New Roman" w:cs="Times New Roman"/>
          <w:b/>
          <w:bCs/>
          <w:sz w:val="24"/>
          <w:szCs w:val="24"/>
          <w:lang w:val="vi-VN"/>
        </w:rPr>
        <w:t>Encoder</w:t>
      </w:r>
      <w:proofErr w:type="spellEnd"/>
      <w:r w:rsidRPr="00311223">
        <w:rPr>
          <w:rFonts w:ascii="Times New Roman" w:hAnsi="Times New Roman" w:cs="Times New Roman"/>
          <w:b/>
          <w:bCs/>
          <w:sz w:val="24"/>
          <w:szCs w:val="24"/>
          <w:lang w:val="vi-VN"/>
        </w:rPr>
        <w:t>–</w:t>
      </w:r>
      <w:proofErr w:type="spellStart"/>
      <w:r w:rsidRPr="00311223">
        <w:rPr>
          <w:rFonts w:ascii="Times New Roman" w:hAnsi="Times New Roman" w:cs="Times New Roman"/>
          <w:b/>
          <w:bCs/>
          <w:sz w:val="24"/>
          <w:szCs w:val="24"/>
          <w:lang w:val="vi-VN"/>
        </w:rPr>
        <w:t>Decoder</w:t>
      </w:r>
      <w:proofErr w:type="spellEnd"/>
      <w:r w:rsidRPr="00311223">
        <w:rPr>
          <w:rFonts w:ascii="Times New Roman" w:hAnsi="Times New Roman" w:cs="Times New Roman"/>
          <w:sz w:val="24"/>
          <w:szCs w:val="24"/>
          <w:lang w:val="vi-VN"/>
        </w:rPr>
        <w:t xml:space="preserve"> sử dụng </w:t>
      </w:r>
      <w:proofErr w:type="spellStart"/>
      <w:r w:rsidRPr="00311223">
        <w:rPr>
          <w:rFonts w:ascii="Times New Roman" w:hAnsi="Times New Roman" w:cs="Times New Roman"/>
          <w:sz w:val="24"/>
          <w:szCs w:val="24"/>
          <w:lang w:val="vi-VN"/>
        </w:rPr>
        <w:t>Encoder</w:t>
      </w:r>
      <w:proofErr w:type="spellEnd"/>
      <w:r w:rsidRPr="00311223">
        <w:rPr>
          <w:rFonts w:ascii="Times New Roman" w:hAnsi="Times New Roman" w:cs="Times New Roman"/>
          <w:sz w:val="24"/>
          <w:szCs w:val="24"/>
          <w:lang w:val="vi-VN"/>
        </w:rPr>
        <w:t xml:space="preserve"> để đọc chuỗi đầu vào và tạo </w:t>
      </w:r>
      <w:proofErr w:type="spellStart"/>
      <w:r w:rsidRPr="00311223">
        <w:rPr>
          <w:rFonts w:ascii="Times New Roman" w:hAnsi="Times New Roman" w:cs="Times New Roman"/>
          <w:sz w:val="24"/>
          <w:szCs w:val="24"/>
          <w:lang w:val="vi-VN"/>
        </w:rPr>
        <w:t>vector</w:t>
      </w:r>
      <w:proofErr w:type="spellEnd"/>
      <w:r w:rsidRPr="00311223">
        <w:rPr>
          <w:rFonts w:ascii="Times New Roman" w:hAnsi="Times New Roman" w:cs="Times New Roman"/>
          <w:sz w:val="24"/>
          <w:szCs w:val="24"/>
          <w:lang w:val="vi-VN"/>
        </w:rPr>
        <w:t xml:space="preserve"> trạng thái, sau đó </w:t>
      </w:r>
      <w:proofErr w:type="spellStart"/>
      <w:r w:rsidRPr="00311223">
        <w:rPr>
          <w:rFonts w:ascii="Times New Roman" w:hAnsi="Times New Roman" w:cs="Times New Roman"/>
          <w:sz w:val="24"/>
          <w:szCs w:val="24"/>
          <w:lang w:val="vi-VN"/>
        </w:rPr>
        <w:t>Decoder</w:t>
      </w:r>
      <w:proofErr w:type="spellEnd"/>
      <w:r w:rsidRPr="00311223">
        <w:rPr>
          <w:rFonts w:ascii="Times New Roman" w:hAnsi="Times New Roman" w:cs="Times New Roman"/>
          <w:sz w:val="24"/>
          <w:szCs w:val="24"/>
          <w:lang w:val="vi-VN"/>
        </w:rPr>
        <w:t xml:space="preserve"> tạo ra chuỗi đầu ra, chẳng hạn trong dịch máy. </w:t>
      </w:r>
      <w:r w:rsidRPr="00311223">
        <w:rPr>
          <w:rFonts w:ascii="Times New Roman" w:hAnsi="Times New Roman" w:cs="Times New Roman"/>
          <w:b/>
          <w:bCs/>
          <w:sz w:val="24"/>
          <w:szCs w:val="24"/>
          <w:lang w:val="vi-VN"/>
        </w:rPr>
        <w:t>LSTM</w:t>
      </w:r>
      <w:r w:rsidRPr="00311223">
        <w:rPr>
          <w:rFonts w:ascii="Times New Roman" w:hAnsi="Times New Roman" w:cs="Times New Roman"/>
          <w:sz w:val="24"/>
          <w:szCs w:val="24"/>
          <w:lang w:val="vi-VN"/>
        </w:rPr>
        <w:t xml:space="preserve"> sử dụng </w:t>
      </w:r>
      <w:proofErr w:type="spellStart"/>
      <w:r w:rsidRPr="00311223">
        <w:rPr>
          <w:rFonts w:ascii="Times New Roman" w:hAnsi="Times New Roman" w:cs="Times New Roman"/>
          <w:sz w:val="24"/>
          <w:szCs w:val="24"/>
          <w:lang w:val="vi-VN"/>
        </w:rPr>
        <w:t>memory</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cell</w:t>
      </w:r>
      <w:proofErr w:type="spellEnd"/>
      <w:r w:rsidRPr="00311223">
        <w:rPr>
          <w:rFonts w:ascii="Times New Roman" w:hAnsi="Times New Roman" w:cs="Times New Roman"/>
          <w:sz w:val="24"/>
          <w:szCs w:val="24"/>
          <w:lang w:val="vi-VN"/>
        </w:rPr>
        <w:t xml:space="preserve"> và các cơ chế cổng để xử lý tốt hơn thông tin dài hạn. Ngoài ra, </w:t>
      </w:r>
      <w:proofErr w:type="spellStart"/>
      <w:r w:rsidRPr="00311223">
        <w:rPr>
          <w:rFonts w:ascii="Times New Roman" w:hAnsi="Times New Roman" w:cs="Times New Roman"/>
          <w:b/>
          <w:bCs/>
          <w:sz w:val="24"/>
          <w:szCs w:val="24"/>
          <w:lang w:val="vi-VN"/>
        </w:rPr>
        <w:t>Neural</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Turing</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Machine</w:t>
      </w:r>
      <w:proofErr w:type="spellEnd"/>
      <w:r w:rsidRPr="00311223">
        <w:rPr>
          <w:rFonts w:ascii="Times New Roman" w:hAnsi="Times New Roman" w:cs="Times New Roman"/>
          <w:sz w:val="24"/>
          <w:szCs w:val="24"/>
          <w:lang w:val="vi-VN"/>
        </w:rPr>
        <w:t xml:space="preserve"> và </w:t>
      </w:r>
      <w:proofErr w:type="spellStart"/>
      <w:r w:rsidRPr="00311223">
        <w:rPr>
          <w:rFonts w:ascii="Times New Roman" w:hAnsi="Times New Roman" w:cs="Times New Roman"/>
          <w:b/>
          <w:bCs/>
          <w:sz w:val="24"/>
          <w:szCs w:val="24"/>
          <w:lang w:val="vi-VN"/>
        </w:rPr>
        <w:t>Memory</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Networks</w:t>
      </w:r>
      <w:proofErr w:type="spellEnd"/>
      <w:r w:rsidRPr="00311223">
        <w:rPr>
          <w:rFonts w:ascii="Times New Roman" w:hAnsi="Times New Roman" w:cs="Times New Roman"/>
          <w:sz w:val="24"/>
          <w:szCs w:val="24"/>
          <w:lang w:val="vi-VN"/>
        </w:rPr>
        <w:t xml:space="preserve"> kết hợp mạng với bộ nhớ để thực hiện các nhiệm vụ như học thuật toán, trả lời câu hỏi và suy luận. Cuối cùng, </w:t>
      </w:r>
      <w:proofErr w:type="spellStart"/>
      <w:r w:rsidRPr="00311223">
        <w:rPr>
          <w:rFonts w:ascii="Times New Roman" w:hAnsi="Times New Roman" w:cs="Times New Roman"/>
          <w:sz w:val="24"/>
          <w:szCs w:val="24"/>
          <w:lang w:val="vi-VN"/>
        </w:rPr>
        <w:t>Deep</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có thể kết hợp </w:t>
      </w:r>
      <w:proofErr w:type="spellStart"/>
      <w:r w:rsidRPr="00311223">
        <w:rPr>
          <w:rFonts w:ascii="Times New Roman" w:hAnsi="Times New Roman" w:cs="Times New Roman"/>
          <w:b/>
          <w:bCs/>
          <w:sz w:val="24"/>
          <w:szCs w:val="24"/>
          <w:lang w:val="vi-VN"/>
        </w:rPr>
        <w:t>ConvNet</w:t>
      </w:r>
      <w:proofErr w:type="spellEnd"/>
      <w:r w:rsidRPr="00311223">
        <w:rPr>
          <w:rFonts w:ascii="Times New Roman" w:hAnsi="Times New Roman" w:cs="Times New Roman"/>
          <w:b/>
          <w:bCs/>
          <w:sz w:val="24"/>
          <w:szCs w:val="24"/>
          <w:lang w:val="vi-VN"/>
        </w:rPr>
        <w:t xml:space="preserve"> và RNN</w:t>
      </w:r>
      <w:r w:rsidRPr="00311223">
        <w:rPr>
          <w:rFonts w:ascii="Times New Roman" w:hAnsi="Times New Roman" w:cs="Times New Roman"/>
          <w:sz w:val="24"/>
          <w:szCs w:val="24"/>
          <w:lang w:val="vi-VN"/>
        </w:rPr>
        <w:t xml:space="preserve"> để tạo văn bản mô tả hình ảnh, trong đó </w:t>
      </w:r>
      <w:proofErr w:type="spellStart"/>
      <w:r w:rsidRPr="00311223">
        <w:rPr>
          <w:rFonts w:ascii="Times New Roman" w:hAnsi="Times New Roman" w:cs="Times New Roman"/>
          <w:b/>
          <w:bCs/>
          <w:sz w:val="24"/>
          <w:szCs w:val="24"/>
          <w:lang w:val="vi-VN"/>
        </w:rPr>
        <w:t>attention</w:t>
      </w:r>
      <w:proofErr w:type="spellEnd"/>
      <w:r w:rsidRPr="00311223">
        <w:rPr>
          <w:rFonts w:ascii="Times New Roman" w:hAnsi="Times New Roman" w:cs="Times New Roman"/>
          <w:sz w:val="24"/>
          <w:szCs w:val="24"/>
          <w:lang w:val="vi-VN"/>
        </w:rPr>
        <w:t xml:space="preserve"> giúp hệ thống tập trung vào những vị trí khác nhau của hình ảnh khi tạo từng từ. Tài liệu đề cập các hướng phát triển như học không giám sát, kết hợp thị giác với học tăng cường, </w:t>
      </w:r>
      <w:proofErr w:type="spellStart"/>
      <w:r w:rsidRPr="00311223">
        <w:rPr>
          <w:rFonts w:ascii="Times New Roman" w:hAnsi="Times New Roman" w:cs="Times New Roman"/>
          <w:sz w:val="24"/>
          <w:szCs w:val="24"/>
          <w:lang w:val="vi-VN"/>
        </w:rPr>
        <w:t>attention</w:t>
      </w:r>
      <w:proofErr w:type="spellEnd"/>
      <w:r w:rsidRPr="00311223">
        <w:rPr>
          <w:rFonts w:ascii="Times New Roman" w:hAnsi="Times New Roman" w:cs="Times New Roman"/>
          <w:sz w:val="24"/>
          <w:szCs w:val="24"/>
          <w:lang w:val="vi-VN"/>
        </w:rPr>
        <w:t xml:space="preserve"> trong hiểu ngôn ngữ tự nhiên và kết hợp </w:t>
      </w:r>
      <w:proofErr w:type="spellStart"/>
      <w:r w:rsidRPr="00311223">
        <w:rPr>
          <w:rFonts w:ascii="Times New Roman" w:hAnsi="Times New Roman" w:cs="Times New Roman"/>
          <w:sz w:val="24"/>
          <w:szCs w:val="24"/>
          <w:lang w:val="vi-VN"/>
        </w:rPr>
        <w:t>Representation</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Learning</w:t>
      </w:r>
      <w:proofErr w:type="spellEnd"/>
      <w:r w:rsidRPr="00311223">
        <w:rPr>
          <w:rFonts w:ascii="Times New Roman" w:hAnsi="Times New Roman" w:cs="Times New Roman"/>
          <w:sz w:val="24"/>
          <w:szCs w:val="24"/>
          <w:lang w:val="vi-VN"/>
        </w:rPr>
        <w:t xml:space="preserve"> với khả năng suy luận phức tạp.</w:t>
      </w:r>
    </w:p>
    <w:p w14:paraId="29B55F05" w14:textId="77777777" w:rsidR="00777CE8" w:rsidRPr="00311223" w:rsidRDefault="00777CE8" w:rsidP="00777CE8">
      <w:pPr>
        <w:pStyle w:val="KhngDncch"/>
        <w:jc w:val="center"/>
        <w:rPr>
          <w:rFonts w:ascii="Times New Roman" w:hAnsi="Times New Roman" w:cs="Times New Roman"/>
          <w:sz w:val="40"/>
          <w:szCs w:val="40"/>
          <w:lang w:val="en-US"/>
        </w:rPr>
      </w:pPr>
    </w:p>
    <w:p w14:paraId="62ABC40F" w14:textId="5560B4F3" w:rsidR="00311223" w:rsidRPr="00311223" w:rsidRDefault="00311223" w:rsidP="00777CE8">
      <w:pPr>
        <w:pStyle w:val="KhngDncch"/>
        <w:jc w:val="center"/>
        <w:rPr>
          <w:rFonts w:ascii="Times New Roman" w:hAnsi="Times New Roman" w:cs="Times New Roman"/>
          <w:b/>
          <w:bCs/>
          <w:sz w:val="40"/>
          <w:szCs w:val="40"/>
          <w:lang w:val="en-US"/>
        </w:rPr>
      </w:pPr>
      <w:r w:rsidRPr="00311223">
        <w:rPr>
          <w:rFonts w:ascii="Times New Roman" w:hAnsi="Times New Roman" w:cs="Times New Roman"/>
          <w:b/>
          <w:bCs/>
          <w:sz w:val="40"/>
          <w:szCs w:val="40"/>
          <w:lang w:val="en-US"/>
        </w:rPr>
        <w:lastRenderedPageBreak/>
        <w:t>TÓM TẮT GIẢI NOBEL VẬT LÝ 2024</w:t>
      </w:r>
    </w:p>
    <w:p w14:paraId="2067312C" w14:textId="77777777" w:rsidR="00311223" w:rsidRPr="00311223" w:rsidRDefault="00311223" w:rsidP="00311223">
      <w:pPr>
        <w:pStyle w:val="KhngDncch"/>
        <w:jc w:val="both"/>
        <w:rPr>
          <w:rFonts w:ascii="Times New Roman" w:hAnsi="Times New Roman" w:cs="Times New Roman"/>
          <w:sz w:val="24"/>
          <w:szCs w:val="24"/>
          <w:lang w:val="vi-VN"/>
        </w:rPr>
      </w:pPr>
      <w:r w:rsidRPr="00311223">
        <w:rPr>
          <w:rFonts w:ascii="Times New Roman" w:hAnsi="Times New Roman" w:cs="Times New Roman"/>
          <w:sz w:val="24"/>
          <w:szCs w:val="24"/>
          <w:lang w:val="vi-VN"/>
        </w:rPr>
        <w:t xml:space="preserve">Ngày 8/10/2024, Viện Hàn lâm Khoa học Hoàng gia Thụy Điển công bố </w:t>
      </w:r>
      <w:r w:rsidRPr="00311223">
        <w:rPr>
          <w:rFonts w:ascii="Times New Roman" w:hAnsi="Times New Roman" w:cs="Times New Roman"/>
          <w:b/>
          <w:bCs/>
          <w:sz w:val="24"/>
          <w:szCs w:val="24"/>
          <w:lang w:val="vi-VN"/>
        </w:rPr>
        <w:t xml:space="preserve">Giải </w:t>
      </w:r>
      <w:proofErr w:type="spellStart"/>
      <w:r w:rsidRPr="00311223">
        <w:rPr>
          <w:rFonts w:ascii="Times New Roman" w:hAnsi="Times New Roman" w:cs="Times New Roman"/>
          <w:b/>
          <w:bCs/>
          <w:sz w:val="24"/>
          <w:szCs w:val="24"/>
          <w:lang w:val="vi-VN"/>
        </w:rPr>
        <w:t>Nobel</w:t>
      </w:r>
      <w:proofErr w:type="spellEnd"/>
      <w:r w:rsidRPr="00311223">
        <w:rPr>
          <w:rFonts w:ascii="Times New Roman" w:hAnsi="Times New Roman" w:cs="Times New Roman"/>
          <w:b/>
          <w:bCs/>
          <w:sz w:val="24"/>
          <w:szCs w:val="24"/>
          <w:lang w:val="vi-VN"/>
        </w:rPr>
        <w:t xml:space="preserve"> Vật lý 2024</w:t>
      </w:r>
      <w:r w:rsidRPr="00311223">
        <w:rPr>
          <w:rFonts w:ascii="Times New Roman" w:hAnsi="Times New Roman" w:cs="Times New Roman"/>
          <w:sz w:val="24"/>
          <w:szCs w:val="24"/>
          <w:lang w:val="vi-VN"/>
        </w:rPr>
        <w:t xml:space="preserve"> được trao cho </w:t>
      </w:r>
      <w:proofErr w:type="spellStart"/>
      <w:r w:rsidRPr="00311223">
        <w:rPr>
          <w:rFonts w:ascii="Times New Roman" w:hAnsi="Times New Roman" w:cs="Times New Roman"/>
          <w:b/>
          <w:bCs/>
          <w:sz w:val="24"/>
          <w:szCs w:val="24"/>
          <w:lang w:val="vi-VN"/>
        </w:rPr>
        <w:t>John</w:t>
      </w:r>
      <w:proofErr w:type="spellEnd"/>
      <w:r w:rsidRPr="00311223">
        <w:rPr>
          <w:rFonts w:ascii="Times New Roman" w:hAnsi="Times New Roman" w:cs="Times New Roman"/>
          <w:b/>
          <w:bCs/>
          <w:sz w:val="24"/>
          <w:szCs w:val="24"/>
          <w:lang w:val="vi-VN"/>
        </w:rPr>
        <w:t xml:space="preserve"> J. </w:t>
      </w:r>
      <w:proofErr w:type="spellStart"/>
      <w:r w:rsidRPr="00311223">
        <w:rPr>
          <w:rFonts w:ascii="Times New Roman" w:hAnsi="Times New Roman" w:cs="Times New Roman"/>
          <w:b/>
          <w:bCs/>
          <w:sz w:val="24"/>
          <w:szCs w:val="24"/>
          <w:lang w:val="vi-VN"/>
        </w:rPr>
        <w:t>Hopfield</w:t>
      </w:r>
      <w:proofErr w:type="spellEnd"/>
      <w:r w:rsidRPr="00311223">
        <w:rPr>
          <w:rFonts w:ascii="Times New Roman" w:hAnsi="Times New Roman" w:cs="Times New Roman"/>
          <w:sz w:val="24"/>
          <w:szCs w:val="24"/>
          <w:lang w:val="vi-VN"/>
        </w:rPr>
        <w:t xml:space="preserve"> (Đại học </w:t>
      </w:r>
      <w:proofErr w:type="spellStart"/>
      <w:r w:rsidRPr="00311223">
        <w:rPr>
          <w:rFonts w:ascii="Times New Roman" w:hAnsi="Times New Roman" w:cs="Times New Roman"/>
          <w:sz w:val="24"/>
          <w:szCs w:val="24"/>
          <w:lang w:val="vi-VN"/>
        </w:rPr>
        <w:t>Princeton</w:t>
      </w:r>
      <w:proofErr w:type="spellEnd"/>
      <w:r w:rsidRPr="00311223">
        <w:rPr>
          <w:rFonts w:ascii="Times New Roman" w:hAnsi="Times New Roman" w:cs="Times New Roman"/>
          <w:sz w:val="24"/>
          <w:szCs w:val="24"/>
          <w:lang w:val="vi-VN"/>
        </w:rPr>
        <w:t xml:space="preserve">, Hoa Kỳ) và </w:t>
      </w:r>
      <w:proofErr w:type="spellStart"/>
      <w:r w:rsidRPr="00311223">
        <w:rPr>
          <w:rFonts w:ascii="Times New Roman" w:hAnsi="Times New Roman" w:cs="Times New Roman"/>
          <w:b/>
          <w:bCs/>
          <w:sz w:val="24"/>
          <w:szCs w:val="24"/>
          <w:lang w:val="vi-VN"/>
        </w:rPr>
        <w:t>Geoffrey</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Hinton</w:t>
      </w:r>
      <w:proofErr w:type="spellEnd"/>
      <w:r w:rsidRPr="00311223">
        <w:rPr>
          <w:rFonts w:ascii="Times New Roman" w:hAnsi="Times New Roman" w:cs="Times New Roman"/>
          <w:sz w:val="24"/>
          <w:szCs w:val="24"/>
          <w:lang w:val="vi-VN"/>
        </w:rPr>
        <w:t xml:space="preserve"> (Đại học </w:t>
      </w:r>
      <w:proofErr w:type="spellStart"/>
      <w:r w:rsidRPr="00311223">
        <w:rPr>
          <w:rFonts w:ascii="Times New Roman" w:hAnsi="Times New Roman" w:cs="Times New Roman"/>
          <w:sz w:val="24"/>
          <w:szCs w:val="24"/>
          <w:lang w:val="vi-VN"/>
        </w:rPr>
        <w:t>Toronto</w:t>
      </w:r>
      <w:proofErr w:type="spellEnd"/>
      <w:r w:rsidRPr="00311223">
        <w:rPr>
          <w:rFonts w:ascii="Times New Roman" w:hAnsi="Times New Roman" w:cs="Times New Roman"/>
          <w:sz w:val="24"/>
          <w:szCs w:val="24"/>
          <w:lang w:val="vi-VN"/>
        </w:rPr>
        <w:t xml:space="preserve">, Canada) với công trình </w:t>
      </w:r>
      <w:r w:rsidRPr="00311223">
        <w:rPr>
          <w:rFonts w:ascii="Times New Roman" w:hAnsi="Times New Roman" w:cs="Times New Roman"/>
          <w:b/>
          <w:bCs/>
          <w:sz w:val="24"/>
          <w:szCs w:val="24"/>
          <w:lang w:val="vi-VN"/>
        </w:rPr>
        <w:t>“những khám phá và phát minh nền tảng cho phép học máy với mạng nơ-</w:t>
      </w:r>
      <w:proofErr w:type="spellStart"/>
      <w:r w:rsidRPr="00311223">
        <w:rPr>
          <w:rFonts w:ascii="Times New Roman" w:hAnsi="Times New Roman" w:cs="Times New Roman"/>
          <w:b/>
          <w:bCs/>
          <w:sz w:val="24"/>
          <w:szCs w:val="24"/>
          <w:lang w:val="vi-VN"/>
        </w:rPr>
        <w:t>ron</w:t>
      </w:r>
      <w:proofErr w:type="spellEnd"/>
      <w:r w:rsidRPr="00311223">
        <w:rPr>
          <w:rFonts w:ascii="Times New Roman" w:hAnsi="Times New Roman" w:cs="Times New Roman"/>
          <w:b/>
          <w:bCs/>
          <w:sz w:val="24"/>
          <w:szCs w:val="24"/>
          <w:lang w:val="vi-VN"/>
        </w:rPr>
        <w:t xml:space="preserve"> nhân tạo”</w:t>
      </w:r>
      <w:r w:rsidRPr="00311223">
        <w:rPr>
          <w:rFonts w:ascii="Times New Roman" w:hAnsi="Times New Roman" w:cs="Times New Roman"/>
          <w:sz w:val="24"/>
          <w:szCs w:val="24"/>
          <w:lang w:val="vi-VN"/>
        </w:rPr>
        <w:t>. Hai nhà khoa học đã sử dụng các khái niệm và phương pháp của vật lý để phát triển những mô hình đặt nền móng cho sự phát triển mạnh mẽ của trí tuệ nhân tạo (AI) và học máy hiện nay.</w:t>
      </w:r>
    </w:p>
    <w:p w14:paraId="31D622BA" w14:textId="77777777" w:rsidR="00311223" w:rsidRPr="00311223" w:rsidRDefault="00311223" w:rsidP="00311223">
      <w:pPr>
        <w:pStyle w:val="KhngDncch"/>
        <w:jc w:val="both"/>
        <w:rPr>
          <w:rFonts w:ascii="Times New Roman" w:hAnsi="Times New Roman" w:cs="Times New Roman"/>
          <w:sz w:val="24"/>
          <w:szCs w:val="24"/>
          <w:lang w:val="vi-VN"/>
        </w:rPr>
      </w:pPr>
      <w:proofErr w:type="spellStart"/>
      <w:r w:rsidRPr="00311223">
        <w:rPr>
          <w:rFonts w:ascii="Times New Roman" w:hAnsi="Times New Roman" w:cs="Times New Roman"/>
          <w:b/>
          <w:bCs/>
          <w:sz w:val="24"/>
          <w:szCs w:val="24"/>
          <w:lang w:val="vi-VN"/>
        </w:rPr>
        <w:t>John</w:t>
      </w:r>
      <w:proofErr w:type="spellEnd"/>
      <w:r w:rsidRPr="00311223">
        <w:rPr>
          <w:rFonts w:ascii="Times New Roman" w:hAnsi="Times New Roman" w:cs="Times New Roman"/>
          <w:b/>
          <w:bCs/>
          <w:sz w:val="24"/>
          <w:szCs w:val="24"/>
          <w:lang w:val="vi-VN"/>
        </w:rPr>
        <w:t xml:space="preserve"> J. </w:t>
      </w:r>
      <w:proofErr w:type="spellStart"/>
      <w:r w:rsidRPr="00311223">
        <w:rPr>
          <w:rFonts w:ascii="Times New Roman" w:hAnsi="Times New Roman" w:cs="Times New Roman"/>
          <w:b/>
          <w:bCs/>
          <w:sz w:val="24"/>
          <w:szCs w:val="24"/>
          <w:lang w:val="vi-VN"/>
        </w:rPr>
        <w:t>Hopfield</w:t>
      </w:r>
      <w:proofErr w:type="spellEnd"/>
      <w:r w:rsidRPr="00311223">
        <w:rPr>
          <w:rFonts w:ascii="Times New Roman" w:hAnsi="Times New Roman" w:cs="Times New Roman"/>
          <w:sz w:val="24"/>
          <w:szCs w:val="24"/>
          <w:lang w:val="vi-VN"/>
        </w:rPr>
        <w:t xml:space="preserve"> có đóng góp quan trọng với việc phát triển </w:t>
      </w:r>
      <w:r w:rsidRPr="00311223">
        <w:rPr>
          <w:rFonts w:ascii="Times New Roman" w:hAnsi="Times New Roman" w:cs="Times New Roman"/>
          <w:b/>
          <w:bCs/>
          <w:sz w:val="24"/>
          <w:szCs w:val="24"/>
          <w:lang w:val="vi-VN"/>
        </w:rPr>
        <w:t xml:space="preserve">mạng </w:t>
      </w:r>
      <w:proofErr w:type="spellStart"/>
      <w:r w:rsidRPr="00311223">
        <w:rPr>
          <w:rFonts w:ascii="Times New Roman" w:hAnsi="Times New Roman" w:cs="Times New Roman"/>
          <w:b/>
          <w:bCs/>
          <w:sz w:val="24"/>
          <w:szCs w:val="24"/>
          <w:lang w:val="vi-VN"/>
        </w:rPr>
        <w:t>Hopfield</w:t>
      </w:r>
      <w:proofErr w:type="spellEnd"/>
      <w:r w:rsidRPr="00311223">
        <w:rPr>
          <w:rFonts w:ascii="Times New Roman" w:hAnsi="Times New Roman" w:cs="Times New Roman"/>
          <w:sz w:val="24"/>
          <w:szCs w:val="24"/>
          <w:lang w:val="vi-VN"/>
        </w:rPr>
        <w:t xml:space="preserve"> vào năm 1982. Đây là một dạng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nhân tạo có khả năng </w:t>
      </w:r>
      <w:r w:rsidRPr="00311223">
        <w:rPr>
          <w:rFonts w:ascii="Times New Roman" w:hAnsi="Times New Roman" w:cs="Times New Roman"/>
          <w:b/>
          <w:bCs/>
          <w:sz w:val="24"/>
          <w:szCs w:val="24"/>
          <w:lang w:val="vi-VN"/>
        </w:rPr>
        <w:t>lưu trữ và tái tạo các mẫu thông tin</w:t>
      </w:r>
      <w:r w:rsidRPr="00311223">
        <w:rPr>
          <w:rFonts w:ascii="Times New Roman" w:hAnsi="Times New Roman" w:cs="Times New Roman"/>
          <w:sz w:val="24"/>
          <w:szCs w:val="24"/>
          <w:lang w:val="vi-VN"/>
        </w:rPr>
        <w:t xml:space="preserve">. Mô hình này được lấy cảm hứng từ các hệ vật lý, đặc biệt là cách các </w:t>
      </w:r>
      <w:proofErr w:type="spellStart"/>
      <w:r w:rsidRPr="00311223">
        <w:rPr>
          <w:rFonts w:ascii="Times New Roman" w:hAnsi="Times New Roman" w:cs="Times New Roman"/>
          <w:sz w:val="24"/>
          <w:szCs w:val="24"/>
          <w:lang w:val="vi-VN"/>
        </w:rPr>
        <w:t>spin</w:t>
      </w:r>
      <w:proofErr w:type="spellEnd"/>
      <w:r w:rsidRPr="00311223">
        <w:rPr>
          <w:rFonts w:ascii="Times New Roman" w:hAnsi="Times New Roman" w:cs="Times New Roman"/>
          <w:sz w:val="24"/>
          <w:szCs w:val="24"/>
          <w:lang w:val="vi-VN"/>
        </w:rPr>
        <w:t xml:space="preserve"> nguyên tử – có thể được xem như những nam châm rất nhỏ – tương tác với nhau. Trong mạng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các nút được liên kết với nhau và các liên kết có những mức độ mạnh yếu khác nhau. Mạng được thiết lập sao cho những mẫu thông tin cần ghi nhớ tương ứng với trạng thái có năng lượng thấp. Khi đưa vào một hình ảnh bị thiếu hoặc nhiễu, mạng sẽ từng bước thay đổi trạng thái của các nút để giảm năng lượng, từ đó tìm ra mẫu đã được lưu trữ gần giống nhất với dữ liệu ban đầu. Vì vậy, mạng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có thể được sử dụng để phục hồi và nhận dạng các mẫu thông tin không hoàn chỉnh.</w:t>
      </w:r>
    </w:p>
    <w:p w14:paraId="7EFF06D1" w14:textId="77777777" w:rsidR="00311223" w:rsidRPr="00311223" w:rsidRDefault="00311223" w:rsidP="00311223">
      <w:pPr>
        <w:pStyle w:val="KhngDncch"/>
        <w:jc w:val="both"/>
        <w:rPr>
          <w:rFonts w:ascii="Times New Roman" w:hAnsi="Times New Roman" w:cs="Times New Roman"/>
          <w:sz w:val="24"/>
          <w:szCs w:val="24"/>
          <w:lang w:val="vi-VN"/>
        </w:rPr>
      </w:pPr>
      <w:proofErr w:type="spellStart"/>
      <w:r w:rsidRPr="00311223">
        <w:rPr>
          <w:rFonts w:ascii="Times New Roman" w:hAnsi="Times New Roman" w:cs="Times New Roman"/>
          <w:b/>
          <w:bCs/>
          <w:sz w:val="24"/>
          <w:szCs w:val="24"/>
          <w:lang w:val="vi-VN"/>
        </w:rPr>
        <w:t>Geoffrey</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Hinton</w:t>
      </w:r>
      <w:proofErr w:type="spellEnd"/>
      <w:r w:rsidRPr="00311223">
        <w:rPr>
          <w:rFonts w:ascii="Times New Roman" w:hAnsi="Times New Roman" w:cs="Times New Roman"/>
          <w:sz w:val="24"/>
          <w:szCs w:val="24"/>
          <w:lang w:val="vi-VN"/>
        </w:rPr>
        <w:t xml:space="preserve"> tiếp tục phát triển ý tưởng của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và tạo ra </w:t>
      </w:r>
      <w:r w:rsidRPr="00311223">
        <w:rPr>
          <w:rFonts w:ascii="Times New Roman" w:hAnsi="Times New Roman" w:cs="Times New Roman"/>
          <w:b/>
          <w:bCs/>
          <w:sz w:val="24"/>
          <w:szCs w:val="24"/>
          <w:lang w:val="vi-VN"/>
        </w:rPr>
        <w:t xml:space="preserve">máy </w:t>
      </w:r>
      <w:proofErr w:type="spellStart"/>
      <w:r w:rsidRPr="00311223">
        <w:rPr>
          <w:rFonts w:ascii="Times New Roman" w:hAnsi="Times New Roman" w:cs="Times New Roman"/>
          <w:b/>
          <w:bCs/>
          <w:sz w:val="24"/>
          <w:szCs w:val="24"/>
          <w:lang w:val="vi-VN"/>
        </w:rPr>
        <w:t>Boltzmann</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Boltzmann</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machine</w:t>
      </w:r>
      <w:proofErr w:type="spellEnd"/>
      <w:r w:rsidRPr="00311223">
        <w:rPr>
          <w:rFonts w:ascii="Times New Roman" w:hAnsi="Times New Roman" w:cs="Times New Roman"/>
          <w:b/>
          <w:bCs/>
          <w:sz w:val="24"/>
          <w:szCs w:val="24"/>
          <w:lang w:val="vi-VN"/>
        </w:rPr>
        <w:t>)</w:t>
      </w:r>
      <w:r w:rsidRPr="00311223">
        <w:rPr>
          <w:rFonts w:ascii="Times New Roman" w:hAnsi="Times New Roman" w:cs="Times New Roman"/>
          <w:sz w:val="24"/>
          <w:szCs w:val="24"/>
          <w:lang w:val="vi-VN"/>
        </w:rPr>
        <w:t xml:space="preserve">, sử dụng các phương pháp của </w:t>
      </w:r>
      <w:r w:rsidRPr="00311223">
        <w:rPr>
          <w:rFonts w:ascii="Times New Roman" w:hAnsi="Times New Roman" w:cs="Times New Roman"/>
          <w:b/>
          <w:bCs/>
          <w:sz w:val="24"/>
          <w:szCs w:val="24"/>
          <w:lang w:val="vi-VN"/>
        </w:rPr>
        <w:t>vật lý thống kê</w:t>
      </w:r>
      <w:r w:rsidRPr="00311223">
        <w:rPr>
          <w:rFonts w:ascii="Times New Roman" w:hAnsi="Times New Roman" w:cs="Times New Roman"/>
          <w:sz w:val="24"/>
          <w:szCs w:val="24"/>
          <w:lang w:val="vi-VN"/>
        </w:rPr>
        <w:t xml:space="preserve">. Khác với mạng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chủ yếu lưu trữ và tái tạo mẫu, máy </w:t>
      </w:r>
      <w:proofErr w:type="spellStart"/>
      <w:r w:rsidRPr="00311223">
        <w:rPr>
          <w:rFonts w:ascii="Times New Roman" w:hAnsi="Times New Roman" w:cs="Times New Roman"/>
          <w:sz w:val="24"/>
          <w:szCs w:val="24"/>
          <w:lang w:val="vi-VN"/>
        </w:rPr>
        <w:t>Boltzmann</w:t>
      </w:r>
      <w:proofErr w:type="spellEnd"/>
      <w:r w:rsidRPr="00311223">
        <w:rPr>
          <w:rFonts w:ascii="Times New Roman" w:hAnsi="Times New Roman" w:cs="Times New Roman"/>
          <w:sz w:val="24"/>
          <w:szCs w:val="24"/>
          <w:lang w:val="vi-VN"/>
        </w:rPr>
        <w:t xml:space="preserve"> có khả năng </w:t>
      </w:r>
      <w:r w:rsidRPr="00311223">
        <w:rPr>
          <w:rFonts w:ascii="Times New Roman" w:hAnsi="Times New Roman" w:cs="Times New Roman"/>
          <w:b/>
          <w:bCs/>
          <w:sz w:val="24"/>
          <w:szCs w:val="24"/>
          <w:lang w:val="vi-VN"/>
        </w:rPr>
        <w:t>tự học và nhận biết những đặc điểm đặc trưng trong dữ liệu</w:t>
      </w:r>
      <w:r w:rsidRPr="00311223">
        <w:rPr>
          <w:rFonts w:ascii="Times New Roman" w:hAnsi="Times New Roman" w:cs="Times New Roman"/>
          <w:sz w:val="24"/>
          <w:szCs w:val="24"/>
          <w:lang w:val="vi-VN"/>
        </w:rPr>
        <w:t xml:space="preserve">. Mô hình được huấn luyện bằng cách cung cấp các ví dụ, từ đó học những dạng dữ liệu có khả năng xuất hiện cao. Nhờ vậy, </w:t>
      </w:r>
      <w:proofErr w:type="spellStart"/>
      <w:r w:rsidRPr="00311223">
        <w:rPr>
          <w:rFonts w:ascii="Times New Roman" w:hAnsi="Times New Roman" w:cs="Times New Roman"/>
          <w:sz w:val="24"/>
          <w:szCs w:val="24"/>
          <w:lang w:val="vi-VN"/>
        </w:rPr>
        <w:t>Boltzmann</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machine</w:t>
      </w:r>
      <w:proofErr w:type="spellEnd"/>
      <w:r w:rsidRPr="00311223">
        <w:rPr>
          <w:rFonts w:ascii="Times New Roman" w:hAnsi="Times New Roman" w:cs="Times New Roman"/>
          <w:sz w:val="24"/>
          <w:szCs w:val="24"/>
          <w:lang w:val="vi-VN"/>
        </w:rPr>
        <w:t xml:space="preserve"> có thể được sử dụng để </w:t>
      </w:r>
      <w:r w:rsidRPr="00311223">
        <w:rPr>
          <w:rFonts w:ascii="Times New Roman" w:hAnsi="Times New Roman" w:cs="Times New Roman"/>
          <w:b/>
          <w:bCs/>
          <w:sz w:val="24"/>
          <w:szCs w:val="24"/>
          <w:lang w:val="vi-VN"/>
        </w:rPr>
        <w:t>phân loại hình ảnh hoặc tạo ra những dữ liệu mới có đặc điểm tương tự dữ liệu đã học</w:t>
      </w:r>
      <w:r w:rsidRPr="00311223">
        <w:rPr>
          <w:rFonts w:ascii="Times New Roman" w:hAnsi="Times New Roman" w:cs="Times New Roman"/>
          <w:sz w:val="24"/>
          <w:szCs w:val="24"/>
          <w:lang w:val="vi-VN"/>
        </w:rPr>
        <w:t xml:space="preserve">. Công trình của </w:t>
      </w:r>
      <w:proofErr w:type="spellStart"/>
      <w:r w:rsidRPr="00311223">
        <w:rPr>
          <w:rFonts w:ascii="Times New Roman" w:hAnsi="Times New Roman" w:cs="Times New Roman"/>
          <w:sz w:val="24"/>
          <w:szCs w:val="24"/>
          <w:lang w:val="vi-VN"/>
        </w:rPr>
        <w:t>Hinton</w:t>
      </w:r>
      <w:proofErr w:type="spellEnd"/>
      <w:r w:rsidRPr="00311223">
        <w:rPr>
          <w:rFonts w:ascii="Times New Roman" w:hAnsi="Times New Roman" w:cs="Times New Roman"/>
          <w:sz w:val="24"/>
          <w:szCs w:val="24"/>
          <w:lang w:val="vi-VN"/>
        </w:rPr>
        <w:t xml:space="preserve"> trở thành một trong những nền tảng quan trọng dẫn tới sự phát triển mạnh mẽ của học máy và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sâu ngày nay.</w:t>
      </w:r>
    </w:p>
    <w:p w14:paraId="18B58A8C" w14:textId="77777777" w:rsidR="00311223" w:rsidRPr="00311223" w:rsidRDefault="00311223" w:rsidP="00311223">
      <w:pPr>
        <w:pStyle w:val="KhngDncch"/>
        <w:jc w:val="both"/>
        <w:rPr>
          <w:rFonts w:ascii="Times New Roman" w:hAnsi="Times New Roman" w:cs="Times New Roman"/>
          <w:sz w:val="24"/>
          <w:szCs w:val="24"/>
          <w:lang w:val="vi-VN"/>
        </w:rPr>
      </w:pPr>
      <w:r w:rsidRPr="00311223">
        <w:rPr>
          <w:rFonts w:ascii="Times New Roman" w:hAnsi="Times New Roman" w:cs="Times New Roman"/>
          <w:sz w:val="24"/>
          <w:szCs w:val="24"/>
          <w:lang w:val="vi-VN"/>
        </w:rPr>
        <w:t xml:space="preserve">Điểm đặc biệt của giải thưởng năm 2024 là sự </w:t>
      </w:r>
      <w:r w:rsidRPr="00311223">
        <w:rPr>
          <w:rFonts w:ascii="Times New Roman" w:hAnsi="Times New Roman" w:cs="Times New Roman"/>
          <w:b/>
          <w:bCs/>
          <w:sz w:val="24"/>
          <w:szCs w:val="24"/>
          <w:lang w:val="vi-VN"/>
        </w:rPr>
        <w:t>kết hợp giữa vật lý và trí tuệ nhân tạo</w:t>
      </w:r>
      <w:r w:rsidRPr="00311223">
        <w:rPr>
          <w:rFonts w:ascii="Times New Roman" w:hAnsi="Times New Roman" w:cs="Times New Roman"/>
          <w:sz w:val="24"/>
          <w:szCs w:val="24"/>
          <w:lang w:val="vi-VN"/>
        </w:rPr>
        <w:t>.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nhân tạo được xây dựng dựa trên ý tưởng mô phỏng một số đặc điểm của hệ thần kinh sinh học: các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được biểu diễn bằng các nút, còn các kết nối giữa chúng tương tự như các khớp thần kinh. Những kết nối này có thể được điều chỉnh trong quá trình học. Các mô hình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cũng có sự tương đồng với những mô hình trong vật lý thống kê và vật lý chất rắn, cho thấy các nguyên lý vật lý có thể được sử dụng để giải quyết những bài toán về xử lý và nhận dạng thông tin.</w:t>
      </w:r>
    </w:p>
    <w:p w14:paraId="0790D1D6" w14:textId="77777777" w:rsidR="00311223" w:rsidRPr="00311223" w:rsidRDefault="00311223" w:rsidP="00311223">
      <w:pPr>
        <w:pStyle w:val="KhngDncch"/>
        <w:jc w:val="both"/>
        <w:rPr>
          <w:rFonts w:ascii="Times New Roman" w:hAnsi="Times New Roman" w:cs="Times New Roman"/>
          <w:sz w:val="24"/>
          <w:szCs w:val="24"/>
          <w:lang w:val="vi-VN"/>
        </w:rPr>
      </w:pPr>
      <w:r w:rsidRPr="00311223">
        <w:rPr>
          <w:rFonts w:ascii="Times New Roman" w:hAnsi="Times New Roman" w:cs="Times New Roman"/>
          <w:sz w:val="24"/>
          <w:szCs w:val="24"/>
          <w:lang w:val="vi-VN"/>
        </w:rPr>
        <w:t xml:space="preserve">Công trình của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và </w:t>
      </w:r>
      <w:proofErr w:type="spellStart"/>
      <w:r w:rsidRPr="00311223">
        <w:rPr>
          <w:rFonts w:ascii="Times New Roman" w:hAnsi="Times New Roman" w:cs="Times New Roman"/>
          <w:sz w:val="24"/>
          <w:szCs w:val="24"/>
          <w:lang w:val="vi-VN"/>
        </w:rPr>
        <w:t>Hinton</w:t>
      </w:r>
      <w:proofErr w:type="spellEnd"/>
      <w:r w:rsidRPr="00311223">
        <w:rPr>
          <w:rFonts w:ascii="Times New Roman" w:hAnsi="Times New Roman" w:cs="Times New Roman"/>
          <w:sz w:val="24"/>
          <w:szCs w:val="24"/>
          <w:lang w:val="vi-VN"/>
        </w:rPr>
        <w:t xml:space="preserve"> có </w:t>
      </w:r>
      <w:r w:rsidRPr="00311223">
        <w:rPr>
          <w:rFonts w:ascii="Times New Roman" w:hAnsi="Times New Roman" w:cs="Times New Roman"/>
          <w:b/>
          <w:bCs/>
          <w:sz w:val="24"/>
          <w:szCs w:val="24"/>
          <w:lang w:val="vi-VN"/>
        </w:rPr>
        <w:t>ảnh hưởng rất lớn đến công nghệ hiện đại</w:t>
      </w:r>
      <w:r w:rsidRPr="00311223">
        <w:rPr>
          <w:rFonts w:ascii="Times New Roman" w:hAnsi="Times New Roman" w:cs="Times New Roman"/>
          <w:sz w:val="24"/>
          <w:szCs w:val="24"/>
          <w:lang w:val="vi-VN"/>
        </w:rPr>
        <w:t>. Từ những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ban đầu, ngày nay đã phát triển thành các </w:t>
      </w:r>
      <w:r w:rsidRPr="00311223">
        <w:rPr>
          <w:rFonts w:ascii="Times New Roman" w:hAnsi="Times New Roman" w:cs="Times New Roman"/>
          <w:b/>
          <w:bCs/>
          <w:sz w:val="24"/>
          <w:szCs w:val="24"/>
          <w:lang w:val="vi-VN"/>
        </w:rPr>
        <w:t>mạng nơ-</w:t>
      </w:r>
      <w:proofErr w:type="spellStart"/>
      <w:r w:rsidRPr="00311223">
        <w:rPr>
          <w:rFonts w:ascii="Times New Roman" w:hAnsi="Times New Roman" w:cs="Times New Roman"/>
          <w:b/>
          <w:bCs/>
          <w:sz w:val="24"/>
          <w:szCs w:val="24"/>
          <w:lang w:val="vi-VN"/>
        </w:rPr>
        <w:t>ron</w:t>
      </w:r>
      <w:proofErr w:type="spellEnd"/>
      <w:r w:rsidRPr="00311223">
        <w:rPr>
          <w:rFonts w:ascii="Times New Roman" w:hAnsi="Times New Roman" w:cs="Times New Roman"/>
          <w:b/>
          <w:bCs/>
          <w:sz w:val="24"/>
          <w:szCs w:val="24"/>
          <w:lang w:val="vi-VN"/>
        </w:rPr>
        <w:t xml:space="preserve"> sâu (</w:t>
      </w:r>
      <w:proofErr w:type="spellStart"/>
      <w:r w:rsidRPr="00311223">
        <w:rPr>
          <w:rFonts w:ascii="Times New Roman" w:hAnsi="Times New Roman" w:cs="Times New Roman"/>
          <w:b/>
          <w:bCs/>
          <w:sz w:val="24"/>
          <w:szCs w:val="24"/>
          <w:lang w:val="vi-VN"/>
        </w:rPr>
        <w:t>deep</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neural</w:t>
      </w:r>
      <w:proofErr w:type="spellEnd"/>
      <w:r w:rsidRPr="00311223">
        <w:rPr>
          <w:rFonts w:ascii="Times New Roman" w:hAnsi="Times New Roman" w:cs="Times New Roman"/>
          <w:b/>
          <w:bCs/>
          <w:sz w:val="24"/>
          <w:szCs w:val="24"/>
          <w:lang w:val="vi-VN"/>
        </w:rPr>
        <w:t xml:space="preserve"> </w:t>
      </w:r>
      <w:proofErr w:type="spellStart"/>
      <w:r w:rsidRPr="00311223">
        <w:rPr>
          <w:rFonts w:ascii="Times New Roman" w:hAnsi="Times New Roman" w:cs="Times New Roman"/>
          <w:b/>
          <w:bCs/>
          <w:sz w:val="24"/>
          <w:szCs w:val="24"/>
          <w:lang w:val="vi-VN"/>
        </w:rPr>
        <w:t>networks</w:t>
      </w:r>
      <w:proofErr w:type="spellEnd"/>
      <w:r w:rsidRPr="00311223">
        <w:rPr>
          <w:rFonts w:ascii="Times New Roman" w:hAnsi="Times New Roman" w:cs="Times New Roman"/>
          <w:b/>
          <w:bCs/>
          <w:sz w:val="24"/>
          <w:szCs w:val="24"/>
          <w:lang w:val="vi-VN"/>
        </w:rPr>
        <w:t>)</w:t>
      </w:r>
      <w:r w:rsidRPr="00311223">
        <w:rPr>
          <w:rFonts w:ascii="Times New Roman" w:hAnsi="Times New Roman" w:cs="Times New Roman"/>
          <w:sz w:val="24"/>
          <w:szCs w:val="24"/>
          <w:lang w:val="vi-VN"/>
        </w:rPr>
        <w:t xml:space="preserve"> với nhiều lớp và số lượng tham số cực lớn. Sự kết hợp giữa lượng dữ liệu khổng lồ và năng lực tính toán ngày càng cao đã thúc đẩy cuộc cách mạng học máy, góp phần tạo nên nhiều ứng dụng như nhận dạng hình ảnh, dịch ngôn ngữ, xử lý dữ liệu và các hệ thống AI hiện đại.</w:t>
      </w:r>
    </w:p>
    <w:p w14:paraId="59CEC254" w14:textId="77777777" w:rsidR="00311223" w:rsidRPr="00311223" w:rsidRDefault="00311223" w:rsidP="00311223">
      <w:pPr>
        <w:pStyle w:val="KhngDncch"/>
        <w:jc w:val="both"/>
        <w:rPr>
          <w:rFonts w:ascii="Times New Roman" w:hAnsi="Times New Roman" w:cs="Times New Roman"/>
          <w:sz w:val="24"/>
          <w:szCs w:val="24"/>
          <w:lang w:val="vi-VN"/>
        </w:rPr>
      </w:pPr>
      <w:r w:rsidRPr="00311223">
        <w:rPr>
          <w:rFonts w:ascii="Times New Roman" w:hAnsi="Times New Roman" w:cs="Times New Roman"/>
          <w:sz w:val="24"/>
          <w:szCs w:val="24"/>
          <w:lang w:val="vi-VN"/>
        </w:rPr>
        <w:t xml:space="preserve">Không chỉ phục vụ công nghệ, </w:t>
      </w:r>
      <w:r w:rsidRPr="00311223">
        <w:rPr>
          <w:rFonts w:ascii="Times New Roman" w:hAnsi="Times New Roman" w:cs="Times New Roman"/>
          <w:b/>
          <w:bCs/>
          <w:sz w:val="24"/>
          <w:szCs w:val="24"/>
          <w:lang w:val="vi-VN"/>
        </w:rPr>
        <w:t>học máy còn quay trở lại hỗ trợ nghiên cứu vật lý</w:t>
      </w:r>
      <w:r w:rsidRPr="00311223">
        <w:rPr>
          <w:rFonts w:ascii="Times New Roman" w:hAnsi="Times New Roman" w:cs="Times New Roman"/>
          <w:sz w:val="24"/>
          <w:szCs w:val="24"/>
          <w:lang w:val="vi-VN"/>
        </w:rPr>
        <w:t>.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nhân tạo được sử dụng để xử lý lượng dữ liệu lớn trong các thí nghiệm, hỗ trợ phát hiện hạt </w:t>
      </w:r>
      <w:proofErr w:type="spellStart"/>
      <w:r w:rsidRPr="00311223">
        <w:rPr>
          <w:rFonts w:ascii="Times New Roman" w:hAnsi="Times New Roman" w:cs="Times New Roman"/>
          <w:sz w:val="24"/>
          <w:szCs w:val="24"/>
          <w:lang w:val="vi-VN"/>
        </w:rPr>
        <w:t>Higgs</w:t>
      </w:r>
      <w:proofErr w:type="spellEnd"/>
      <w:r w:rsidRPr="00311223">
        <w:rPr>
          <w:rFonts w:ascii="Times New Roman" w:hAnsi="Times New Roman" w:cs="Times New Roman"/>
          <w:sz w:val="24"/>
          <w:szCs w:val="24"/>
          <w:lang w:val="vi-VN"/>
        </w:rPr>
        <w:t xml:space="preserve">, giảm nhiễu trong việc phân tích sóng hấp dẫn từ các vụ va chạm lỗ đen, tìm kiếm ngoại hành tinh và dự đoán tính chất của phân tử, vật liệu mới. Điều này cho thấy mối quan hệ hai chiều giữa vật lý và AI: </w:t>
      </w:r>
      <w:r w:rsidRPr="00311223">
        <w:rPr>
          <w:rFonts w:ascii="Times New Roman" w:hAnsi="Times New Roman" w:cs="Times New Roman"/>
          <w:b/>
          <w:bCs/>
          <w:sz w:val="24"/>
          <w:szCs w:val="24"/>
          <w:lang w:val="vi-VN"/>
        </w:rPr>
        <w:t>vật lý cung cấp các công cụ và ý tưởng cho học máy, trong khi học máy lại trở thành công cụ hữu ích cho nghiên cứu vật lý</w:t>
      </w:r>
      <w:r w:rsidRPr="00311223">
        <w:rPr>
          <w:rFonts w:ascii="Times New Roman" w:hAnsi="Times New Roman" w:cs="Times New Roman"/>
          <w:sz w:val="24"/>
          <w:szCs w:val="24"/>
          <w:lang w:val="vi-VN"/>
        </w:rPr>
        <w:t>.</w:t>
      </w:r>
    </w:p>
    <w:p w14:paraId="06E30CEF" w14:textId="3266D4E9" w:rsidR="00311223" w:rsidRPr="00311223" w:rsidRDefault="00311223" w:rsidP="00311223">
      <w:pPr>
        <w:pStyle w:val="KhngDncch"/>
        <w:jc w:val="both"/>
        <w:rPr>
          <w:rFonts w:ascii="Times New Roman" w:hAnsi="Times New Roman" w:cs="Times New Roman"/>
          <w:sz w:val="24"/>
          <w:szCs w:val="24"/>
          <w:lang w:val="en-US"/>
        </w:rPr>
      </w:pPr>
      <w:r w:rsidRPr="00311223">
        <w:rPr>
          <w:rFonts w:ascii="Times New Roman" w:hAnsi="Times New Roman" w:cs="Times New Roman"/>
          <w:b/>
          <w:bCs/>
          <w:sz w:val="24"/>
          <w:szCs w:val="24"/>
          <w:lang w:val="vi-VN"/>
        </w:rPr>
        <w:t>Tóm lại</w:t>
      </w:r>
      <w:r w:rsidRPr="00311223">
        <w:rPr>
          <w:rFonts w:ascii="Times New Roman" w:hAnsi="Times New Roman" w:cs="Times New Roman"/>
          <w:sz w:val="24"/>
          <w:szCs w:val="24"/>
          <w:lang w:val="vi-VN"/>
        </w:rPr>
        <w:t xml:space="preserve">, Giải </w:t>
      </w:r>
      <w:proofErr w:type="spellStart"/>
      <w:r w:rsidRPr="00311223">
        <w:rPr>
          <w:rFonts w:ascii="Times New Roman" w:hAnsi="Times New Roman" w:cs="Times New Roman"/>
          <w:sz w:val="24"/>
          <w:szCs w:val="24"/>
          <w:lang w:val="vi-VN"/>
        </w:rPr>
        <w:t>Nobel</w:t>
      </w:r>
      <w:proofErr w:type="spellEnd"/>
      <w:r w:rsidRPr="00311223">
        <w:rPr>
          <w:rFonts w:ascii="Times New Roman" w:hAnsi="Times New Roman" w:cs="Times New Roman"/>
          <w:sz w:val="24"/>
          <w:szCs w:val="24"/>
          <w:lang w:val="vi-VN"/>
        </w:rPr>
        <w:t xml:space="preserve"> Vật lý 2024 ghi nhận </w:t>
      </w:r>
      <w:proofErr w:type="spellStart"/>
      <w:r w:rsidRPr="00311223">
        <w:rPr>
          <w:rFonts w:ascii="Times New Roman" w:hAnsi="Times New Roman" w:cs="Times New Roman"/>
          <w:sz w:val="24"/>
          <w:szCs w:val="24"/>
          <w:lang w:val="vi-VN"/>
        </w:rPr>
        <w:t>John</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Hopfield</w:t>
      </w:r>
      <w:proofErr w:type="spellEnd"/>
      <w:r w:rsidRPr="00311223">
        <w:rPr>
          <w:rFonts w:ascii="Times New Roman" w:hAnsi="Times New Roman" w:cs="Times New Roman"/>
          <w:sz w:val="24"/>
          <w:szCs w:val="24"/>
          <w:lang w:val="vi-VN"/>
        </w:rPr>
        <w:t xml:space="preserve"> và </w:t>
      </w:r>
      <w:proofErr w:type="spellStart"/>
      <w:r w:rsidRPr="00311223">
        <w:rPr>
          <w:rFonts w:ascii="Times New Roman" w:hAnsi="Times New Roman" w:cs="Times New Roman"/>
          <w:sz w:val="24"/>
          <w:szCs w:val="24"/>
          <w:lang w:val="vi-VN"/>
        </w:rPr>
        <w:t>Geoffrey</w:t>
      </w:r>
      <w:proofErr w:type="spellEnd"/>
      <w:r w:rsidRPr="00311223">
        <w:rPr>
          <w:rFonts w:ascii="Times New Roman" w:hAnsi="Times New Roman" w:cs="Times New Roman"/>
          <w:sz w:val="24"/>
          <w:szCs w:val="24"/>
          <w:lang w:val="vi-VN"/>
        </w:rPr>
        <w:t xml:space="preserve"> </w:t>
      </w:r>
      <w:proofErr w:type="spellStart"/>
      <w:r w:rsidRPr="00311223">
        <w:rPr>
          <w:rFonts w:ascii="Times New Roman" w:hAnsi="Times New Roman" w:cs="Times New Roman"/>
          <w:sz w:val="24"/>
          <w:szCs w:val="24"/>
          <w:lang w:val="vi-VN"/>
        </w:rPr>
        <w:t>Hinton</w:t>
      </w:r>
      <w:proofErr w:type="spellEnd"/>
      <w:r w:rsidRPr="00311223">
        <w:rPr>
          <w:rFonts w:ascii="Times New Roman" w:hAnsi="Times New Roman" w:cs="Times New Roman"/>
          <w:sz w:val="24"/>
          <w:szCs w:val="24"/>
          <w:lang w:val="vi-VN"/>
        </w:rPr>
        <w:t xml:space="preserve"> vì những đóng góp nền tảng trong việc sử dụng các nguyên lý của vật lý để phát triển mạng nơ-</w:t>
      </w:r>
      <w:proofErr w:type="spellStart"/>
      <w:r w:rsidRPr="00311223">
        <w:rPr>
          <w:rFonts w:ascii="Times New Roman" w:hAnsi="Times New Roman" w:cs="Times New Roman"/>
          <w:sz w:val="24"/>
          <w:szCs w:val="24"/>
          <w:lang w:val="vi-VN"/>
        </w:rPr>
        <w:t>ron</w:t>
      </w:r>
      <w:proofErr w:type="spellEnd"/>
      <w:r w:rsidRPr="00311223">
        <w:rPr>
          <w:rFonts w:ascii="Times New Roman" w:hAnsi="Times New Roman" w:cs="Times New Roman"/>
          <w:sz w:val="24"/>
          <w:szCs w:val="24"/>
          <w:lang w:val="vi-VN"/>
        </w:rPr>
        <w:t xml:space="preserve"> nhân tạo và học máy. Công trình của họ không chỉ có ý nghĩa khoa học mà còn góp phần tạo nền móng cho sự phát triển của AI hiện đại, đồng thời mở ra nhiều ứng dụng quan trọng trong khoa học, công nghệ và đời sống.</w:t>
      </w:r>
    </w:p>
    <w:sectPr w:rsidR="00311223" w:rsidRPr="00311223" w:rsidSect="00DE501A">
      <w:footerReference w:type="default" r:id="rId9"/>
      <w:pgSz w:w="11909" w:h="16834"/>
      <w:pgMar w:top="1440" w:right="1426"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E399" w14:textId="77777777" w:rsidR="000A3C2A" w:rsidRDefault="000A3C2A">
      <w:pPr>
        <w:spacing w:line="240" w:lineRule="auto"/>
      </w:pPr>
      <w:r>
        <w:separator/>
      </w:r>
    </w:p>
  </w:endnote>
  <w:endnote w:type="continuationSeparator" w:id="0">
    <w:p w14:paraId="70D2C94A" w14:textId="77777777" w:rsidR="000A3C2A" w:rsidRDefault="000A3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E7082B-DEDC-4F23-BA70-95F2BBB6A735}"/>
    <w:embedItalic r:id="rId2" w:fontKey="{DF86A0B4-CEC6-49CA-A823-EE8CB5A6FADD}"/>
  </w:font>
  <w:font w:name="Tahoma">
    <w:panose1 w:val="020B0604030504040204"/>
    <w:charset w:val="00"/>
    <w:family w:val="swiss"/>
    <w:pitch w:val="variable"/>
    <w:sig w:usb0="E1002EFF" w:usb1="C000605B" w:usb2="00000029" w:usb3="00000000" w:csb0="000101FF" w:csb1="00000000"/>
    <w:embedRegular r:id="rId3" w:fontKey="{2DA8C031-A2F5-43BA-B575-D7FE47E44234}"/>
  </w:font>
  <w:font w:name="Cambria">
    <w:panose1 w:val="02040503050406030204"/>
    <w:charset w:val="A3"/>
    <w:family w:val="roman"/>
    <w:pitch w:val="variable"/>
    <w:sig w:usb0="E00006FF" w:usb1="420024FF" w:usb2="02000000" w:usb3="00000000" w:csb0="0000019F" w:csb1="00000000"/>
    <w:embedRegular r:id="rId4" w:fontKey="{4DFC5230-8CD4-45F9-9981-C842E3637D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463064"/>
      <w:docPartObj>
        <w:docPartGallery w:val="Page Numbers (Bottom of Page)"/>
        <w:docPartUnique/>
      </w:docPartObj>
    </w:sdtPr>
    <w:sdtEndPr>
      <w:rPr>
        <w:noProof/>
      </w:rPr>
    </w:sdtEndPr>
    <w:sdtContent>
      <w:p w14:paraId="489A22A2" w14:textId="77777777" w:rsidR="003E69E9" w:rsidRDefault="003E69E9">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C2F6B1B" w14:textId="77777777" w:rsidR="003E69E9" w:rsidRDefault="003E69E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F4AC" w14:textId="77777777" w:rsidR="000A3C2A" w:rsidRDefault="000A3C2A">
      <w:pPr>
        <w:spacing w:line="240" w:lineRule="auto"/>
      </w:pPr>
      <w:r>
        <w:separator/>
      </w:r>
    </w:p>
  </w:footnote>
  <w:footnote w:type="continuationSeparator" w:id="0">
    <w:p w14:paraId="3486BACC" w14:textId="77777777" w:rsidR="000A3C2A" w:rsidRDefault="000A3C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C4C"/>
    <w:multiLevelType w:val="hybridMultilevel"/>
    <w:tmpl w:val="C2F01FF4"/>
    <w:lvl w:ilvl="0" w:tplc="B5E6B2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2602F"/>
    <w:multiLevelType w:val="multilevel"/>
    <w:tmpl w:val="67164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244742"/>
    <w:multiLevelType w:val="multilevel"/>
    <w:tmpl w:val="F7DC38CA"/>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A02D20"/>
    <w:multiLevelType w:val="multilevel"/>
    <w:tmpl w:val="C95AFC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95A778E"/>
    <w:multiLevelType w:val="hybridMultilevel"/>
    <w:tmpl w:val="9474A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97DD1"/>
    <w:multiLevelType w:val="multilevel"/>
    <w:tmpl w:val="0BE0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79715B"/>
    <w:multiLevelType w:val="multilevel"/>
    <w:tmpl w:val="DCFE7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C67E59"/>
    <w:multiLevelType w:val="multilevel"/>
    <w:tmpl w:val="C7BE5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0445B1"/>
    <w:multiLevelType w:val="multilevel"/>
    <w:tmpl w:val="A7C22C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F7C411D"/>
    <w:multiLevelType w:val="multilevel"/>
    <w:tmpl w:val="6D5A9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CF2559"/>
    <w:multiLevelType w:val="hybridMultilevel"/>
    <w:tmpl w:val="2236CC1C"/>
    <w:lvl w:ilvl="0" w:tplc="B5E6B2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E080C"/>
    <w:multiLevelType w:val="multilevel"/>
    <w:tmpl w:val="C4767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3C64112"/>
    <w:multiLevelType w:val="multilevel"/>
    <w:tmpl w:val="21588FFA"/>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6E44E44"/>
    <w:multiLevelType w:val="multilevel"/>
    <w:tmpl w:val="8F924B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77057B1"/>
    <w:multiLevelType w:val="multilevel"/>
    <w:tmpl w:val="B18CD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80640F3"/>
    <w:multiLevelType w:val="multilevel"/>
    <w:tmpl w:val="DA66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BA3699"/>
    <w:multiLevelType w:val="multilevel"/>
    <w:tmpl w:val="9566E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B437FF1"/>
    <w:multiLevelType w:val="multilevel"/>
    <w:tmpl w:val="238A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7B542B"/>
    <w:multiLevelType w:val="hybridMultilevel"/>
    <w:tmpl w:val="89D65C10"/>
    <w:lvl w:ilvl="0" w:tplc="0409000B">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20C60707"/>
    <w:multiLevelType w:val="multilevel"/>
    <w:tmpl w:val="7CBA52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212118F0"/>
    <w:multiLevelType w:val="multilevel"/>
    <w:tmpl w:val="B62C5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293520"/>
    <w:multiLevelType w:val="multilevel"/>
    <w:tmpl w:val="815E63BA"/>
    <w:lvl w:ilvl="0">
      <w:start w:val="1"/>
      <w:numFmt w:val="bullet"/>
      <w:lvlText w:val="-"/>
      <w:lvlJc w:val="left"/>
      <w:pPr>
        <w:ind w:left="283"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5F4F99"/>
    <w:multiLevelType w:val="multilevel"/>
    <w:tmpl w:val="D49AA1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233F5B37"/>
    <w:multiLevelType w:val="multilevel"/>
    <w:tmpl w:val="19CCF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406479"/>
    <w:multiLevelType w:val="multilevel"/>
    <w:tmpl w:val="9DB0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A16CBC"/>
    <w:multiLevelType w:val="multilevel"/>
    <w:tmpl w:val="77C6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F6215C"/>
    <w:multiLevelType w:val="multilevel"/>
    <w:tmpl w:val="EF843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50E51F7"/>
    <w:multiLevelType w:val="multilevel"/>
    <w:tmpl w:val="54C0DC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263217A7"/>
    <w:multiLevelType w:val="multilevel"/>
    <w:tmpl w:val="500C39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26F40F92"/>
    <w:multiLevelType w:val="multilevel"/>
    <w:tmpl w:val="135036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27290243"/>
    <w:multiLevelType w:val="multilevel"/>
    <w:tmpl w:val="06BCAF52"/>
    <w:lvl w:ilvl="0">
      <w:start w:val="1"/>
      <w:numFmt w:val="bullet"/>
      <w:lvlText w:val="-"/>
      <w:lvlJc w:val="left"/>
      <w:pPr>
        <w:ind w:left="224" w:hanging="224"/>
      </w:pPr>
      <w:rPr>
        <w:u w:val="none"/>
      </w:rPr>
    </w:lvl>
    <w:lvl w:ilvl="1">
      <w:start w:val="1"/>
      <w:numFmt w:val="bullet"/>
      <w:lvlText w:val="o"/>
      <w:lvlJc w:val="left"/>
      <w:pPr>
        <w:ind w:left="1152" w:hanging="1152"/>
      </w:pPr>
      <w:rPr>
        <w:u w:val="none"/>
      </w:rPr>
    </w:lvl>
    <w:lvl w:ilvl="2">
      <w:start w:val="1"/>
      <w:numFmt w:val="bullet"/>
      <w:lvlText w:val="▪"/>
      <w:lvlJc w:val="left"/>
      <w:pPr>
        <w:ind w:left="1872" w:hanging="1872"/>
      </w:pPr>
      <w:rPr>
        <w:u w:val="none"/>
      </w:rPr>
    </w:lvl>
    <w:lvl w:ilvl="3">
      <w:start w:val="1"/>
      <w:numFmt w:val="bullet"/>
      <w:lvlText w:val="•"/>
      <w:lvlJc w:val="left"/>
      <w:pPr>
        <w:ind w:left="2592" w:hanging="2592"/>
      </w:pPr>
      <w:rPr>
        <w:u w:val="none"/>
      </w:rPr>
    </w:lvl>
    <w:lvl w:ilvl="4">
      <w:start w:val="1"/>
      <w:numFmt w:val="bullet"/>
      <w:lvlText w:val="o"/>
      <w:lvlJc w:val="left"/>
      <w:pPr>
        <w:ind w:left="3312" w:hanging="3312"/>
      </w:pPr>
      <w:rPr>
        <w:u w:val="none"/>
      </w:rPr>
    </w:lvl>
    <w:lvl w:ilvl="5">
      <w:start w:val="1"/>
      <w:numFmt w:val="bullet"/>
      <w:lvlText w:val="▪"/>
      <w:lvlJc w:val="left"/>
      <w:pPr>
        <w:ind w:left="4032" w:hanging="4032"/>
      </w:pPr>
      <w:rPr>
        <w:u w:val="none"/>
      </w:rPr>
    </w:lvl>
    <w:lvl w:ilvl="6">
      <w:start w:val="1"/>
      <w:numFmt w:val="bullet"/>
      <w:lvlText w:val="•"/>
      <w:lvlJc w:val="left"/>
      <w:pPr>
        <w:ind w:left="4752" w:hanging="4752"/>
      </w:pPr>
      <w:rPr>
        <w:u w:val="none"/>
      </w:rPr>
    </w:lvl>
    <w:lvl w:ilvl="7">
      <w:start w:val="1"/>
      <w:numFmt w:val="bullet"/>
      <w:lvlText w:val="o"/>
      <w:lvlJc w:val="left"/>
      <w:pPr>
        <w:ind w:left="5472" w:hanging="5472"/>
      </w:pPr>
      <w:rPr>
        <w:u w:val="none"/>
      </w:rPr>
    </w:lvl>
    <w:lvl w:ilvl="8">
      <w:start w:val="1"/>
      <w:numFmt w:val="bullet"/>
      <w:lvlText w:val="▪"/>
      <w:lvlJc w:val="left"/>
      <w:pPr>
        <w:ind w:left="6192" w:hanging="6192"/>
      </w:pPr>
      <w:rPr>
        <w:u w:val="none"/>
      </w:rPr>
    </w:lvl>
  </w:abstractNum>
  <w:abstractNum w:abstractNumId="31" w15:restartNumberingAfterBreak="0">
    <w:nsid w:val="29561234"/>
    <w:multiLevelType w:val="multilevel"/>
    <w:tmpl w:val="092E8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A566BC"/>
    <w:multiLevelType w:val="multilevel"/>
    <w:tmpl w:val="222655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2A20532A"/>
    <w:multiLevelType w:val="multilevel"/>
    <w:tmpl w:val="50E8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A6052A5"/>
    <w:multiLevelType w:val="multilevel"/>
    <w:tmpl w:val="843EA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B778C1"/>
    <w:multiLevelType w:val="multilevel"/>
    <w:tmpl w:val="D03E8F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AE6706E"/>
    <w:multiLevelType w:val="multilevel"/>
    <w:tmpl w:val="05DC1DE6"/>
    <w:lvl w:ilvl="0">
      <w:start w:val="1"/>
      <w:numFmt w:val="decimal"/>
      <w:lvlText w:val="%1."/>
      <w:lvlJc w:val="left"/>
      <w:pPr>
        <w:ind w:left="425" w:hanging="3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BA04867"/>
    <w:multiLevelType w:val="multilevel"/>
    <w:tmpl w:val="A78AD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CF627A"/>
    <w:multiLevelType w:val="multilevel"/>
    <w:tmpl w:val="6DD29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D7813DF"/>
    <w:multiLevelType w:val="hybridMultilevel"/>
    <w:tmpl w:val="B63212C2"/>
    <w:lvl w:ilvl="0" w:tplc="701415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EB172EC"/>
    <w:multiLevelType w:val="multilevel"/>
    <w:tmpl w:val="29E46E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0197559"/>
    <w:multiLevelType w:val="multilevel"/>
    <w:tmpl w:val="3C6417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304F7FB0"/>
    <w:multiLevelType w:val="multilevel"/>
    <w:tmpl w:val="90383288"/>
    <w:lvl w:ilvl="0">
      <w:start w:val="1"/>
      <w:numFmt w:val="bullet"/>
      <w:lvlText w:val="-"/>
      <w:lvlJc w:val="left"/>
      <w:pPr>
        <w:ind w:left="224" w:hanging="224"/>
      </w:pPr>
      <w:rPr>
        <w:u w:val="none"/>
      </w:rPr>
    </w:lvl>
    <w:lvl w:ilvl="1">
      <w:start w:val="1"/>
      <w:numFmt w:val="bullet"/>
      <w:lvlText w:val="o"/>
      <w:lvlJc w:val="left"/>
      <w:pPr>
        <w:ind w:left="1152" w:hanging="1152"/>
      </w:pPr>
      <w:rPr>
        <w:u w:val="none"/>
      </w:rPr>
    </w:lvl>
    <w:lvl w:ilvl="2">
      <w:start w:val="1"/>
      <w:numFmt w:val="bullet"/>
      <w:lvlText w:val="▪"/>
      <w:lvlJc w:val="left"/>
      <w:pPr>
        <w:ind w:left="1872" w:hanging="1872"/>
      </w:pPr>
      <w:rPr>
        <w:u w:val="none"/>
      </w:rPr>
    </w:lvl>
    <w:lvl w:ilvl="3">
      <w:start w:val="1"/>
      <w:numFmt w:val="bullet"/>
      <w:lvlText w:val="•"/>
      <w:lvlJc w:val="left"/>
      <w:pPr>
        <w:ind w:left="2592" w:hanging="2592"/>
      </w:pPr>
      <w:rPr>
        <w:u w:val="none"/>
      </w:rPr>
    </w:lvl>
    <w:lvl w:ilvl="4">
      <w:start w:val="1"/>
      <w:numFmt w:val="bullet"/>
      <w:lvlText w:val="o"/>
      <w:lvlJc w:val="left"/>
      <w:pPr>
        <w:ind w:left="3312" w:hanging="3312"/>
      </w:pPr>
      <w:rPr>
        <w:u w:val="none"/>
      </w:rPr>
    </w:lvl>
    <w:lvl w:ilvl="5">
      <w:start w:val="1"/>
      <w:numFmt w:val="bullet"/>
      <w:lvlText w:val="▪"/>
      <w:lvlJc w:val="left"/>
      <w:pPr>
        <w:ind w:left="4032" w:hanging="4032"/>
      </w:pPr>
      <w:rPr>
        <w:u w:val="none"/>
      </w:rPr>
    </w:lvl>
    <w:lvl w:ilvl="6">
      <w:start w:val="1"/>
      <w:numFmt w:val="bullet"/>
      <w:lvlText w:val="•"/>
      <w:lvlJc w:val="left"/>
      <w:pPr>
        <w:ind w:left="4752" w:hanging="4752"/>
      </w:pPr>
      <w:rPr>
        <w:u w:val="none"/>
      </w:rPr>
    </w:lvl>
    <w:lvl w:ilvl="7">
      <w:start w:val="1"/>
      <w:numFmt w:val="bullet"/>
      <w:lvlText w:val="o"/>
      <w:lvlJc w:val="left"/>
      <w:pPr>
        <w:ind w:left="5472" w:hanging="5472"/>
      </w:pPr>
      <w:rPr>
        <w:u w:val="none"/>
      </w:rPr>
    </w:lvl>
    <w:lvl w:ilvl="8">
      <w:start w:val="1"/>
      <w:numFmt w:val="bullet"/>
      <w:lvlText w:val="▪"/>
      <w:lvlJc w:val="left"/>
      <w:pPr>
        <w:ind w:left="6192" w:hanging="6192"/>
      </w:pPr>
      <w:rPr>
        <w:u w:val="none"/>
      </w:rPr>
    </w:lvl>
  </w:abstractNum>
  <w:abstractNum w:abstractNumId="43" w15:restartNumberingAfterBreak="0">
    <w:nsid w:val="31A001B1"/>
    <w:multiLevelType w:val="multilevel"/>
    <w:tmpl w:val="4240EB42"/>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2046EFB"/>
    <w:multiLevelType w:val="multilevel"/>
    <w:tmpl w:val="C1C06C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15:restartNumberingAfterBreak="0">
    <w:nsid w:val="32AC2CB8"/>
    <w:multiLevelType w:val="multilevel"/>
    <w:tmpl w:val="81900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A749EB"/>
    <w:multiLevelType w:val="multilevel"/>
    <w:tmpl w:val="099E5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7DE0321"/>
    <w:multiLevelType w:val="multilevel"/>
    <w:tmpl w:val="575E1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8F5614A"/>
    <w:multiLevelType w:val="multilevel"/>
    <w:tmpl w:val="23F8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A0C2D88"/>
    <w:multiLevelType w:val="hybridMultilevel"/>
    <w:tmpl w:val="0BCC1056"/>
    <w:lvl w:ilvl="0" w:tplc="701415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67040F"/>
    <w:multiLevelType w:val="multilevel"/>
    <w:tmpl w:val="D7382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01003F"/>
    <w:multiLevelType w:val="multilevel"/>
    <w:tmpl w:val="1B00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EA46530"/>
    <w:multiLevelType w:val="multilevel"/>
    <w:tmpl w:val="648E2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FF7156A"/>
    <w:multiLevelType w:val="multilevel"/>
    <w:tmpl w:val="5D0E3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0E95FC0"/>
    <w:multiLevelType w:val="multilevel"/>
    <w:tmpl w:val="115A1E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15:restartNumberingAfterBreak="0">
    <w:nsid w:val="42FE553C"/>
    <w:multiLevelType w:val="multilevel"/>
    <w:tmpl w:val="48D68B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15:restartNumberingAfterBreak="0">
    <w:nsid w:val="4399131B"/>
    <w:multiLevelType w:val="multilevel"/>
    <w:tmpl w:val="2C168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3C7768C"/>
    <w:multiLevelType w:val="multilevel"/>
    <w:tmpl w:val="5D445E24"/>
    <w:lvl w:ilvl="0">
      <w:start w:val="1"/>
      <w:numFmt w:val="decimal"/>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40C4CC6"/>
    <w:multiLevelType w:val="multilevel"/>
    <w:tmpl w:val="0E7E6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47A346B"/>
    <w:multiLevelType w:val="multilevel"/>
    <w:tmpl w:val="4BA0D0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46D80411"/>
    <w:multiLevelType w:val="multilevel"/>
    <w:tmpl w:val="4C384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732151E"/>
    <w:multiLevelType w:val="multilevel"/>
    <w:tmpl w:val="C0783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E00CB1"/>
    <w:multiLevelType w:val="multilevel"/>
    <w:tmpl w:val="4E326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A3C32F7"/>
    <w:multiLevelType w:val="multilevel"/>
    <w:tmpl w:val="B1B63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CF35965"/>
    <w:multiLevelType w:val="multilevel"/>
    <w:tmpl w:val="74741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D3D69AA"/>
    <w:multiLevelType w:val="multilevel"/>
    <w:tmpl w:val="DA4AC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E5F50D5"/>
    <w:multiLevelType w:val="multilevel"/>
    <w:tmpl w:val="71D8D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F9E163D"/>
    <w:multiLevelType w:val="multilevel"/>
    <w:tmpl w:val="AA5E7A4A"/>
    <w:lvl w:ilvl="0">
      <w:start w:val="1"/>
      <w:numFmt w:val="decimal"/>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07D0557"/>
    <w:multiLevelType w:val="multilevel"/>
    <w:tmpl w:val="34D41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539C555C"/>
    <w:multiLevelType w:val="multilevel"/>
    <w:tmpl w:val="E3667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57949DC"/>
    <w:multiLevelType w:val="multilevel"/>
    <w:tmpl w:val="65B42D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15:restartNumberingAfterBreak="0">
    <w:nsid w:val="558C2CC5"/>
    <w:multiLevelType w:val="multilevel"/>
    <w:tmpl w:val="7E54E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564314FD"/>
    <w:multiLevelType w:val="multilevel"/>
    <w:tmpl w:val="B434D8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3" w15:restartNumberingAfterBreak="0">
    <w:nsid w:val="56542C9B"/>
    <w:multiLevelType w:val="multilevel"/>
    <w:tmpl w:val="D8B64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7384481"/>
    <w:multiLevelType w:val="multilevel"/>
    <w:tmpl w:val="A0F8F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77575A9"/>
    <w:multiLevelType w:val="multilevel"/>
    <w:tmpl w:val="59E41448"/>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9FE30F7"/>
    <w:multiLevelType w:val="multilevel"/>
    <w:tmpl w:val="82987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B4A5F98"/>
    <w:multiLevelType w:val="multilevel"/>
    <w:tmpl w:val="3012AE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5CBD16DE"/>
    <w:multiLevelType w:val="multilevel"/>
    <w:tmpl w:val="073E5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5D554A29"/>
    <w:multiLevelType w:val="multilevel"/>
    <w:tmpl w:val="85AEFA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15:restartNumberingAfterBreak="0">
    <w:nsid w:val="5F4D5C27"/>
    <w:multiLevelType w:val="multilevel"/>
    <w:tmpl w:val="184ED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0817E39"/>
    <w:multiLevelType w:val="hybridMultilevel"/>
    <w:tmpl w:val="48C63B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635E6AB6"/>
    <w:multiLevelType w:val="multilevel"/>
    <w:tmpl w:val="28A841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15:restartNumberingAfterBreak="0">
    <w:nsid w:val="65362088"/>
    <w:multiLevelType w:val="multilevel"/>
    <w:tmpl w:val="8DD49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7E86C72"/>
    <w:multiLevelType w:val="multilevel"/>
    <w:tmpl w:val="370AD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68EC60A5"/>
    <w:multiLevelType w:val="multilevel"/>
    <w:tmpl w:val="BE6E12CC"/>
    <w:lvl w:ilvl="0">
      <w:start w:val="1"/>
      <w:numFmt w:val="decimal"/>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6A1A3515"/>
    <w:multiLevelType w:val="multilevel"/>
    <w:tmpl w:val="470023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6DE23804"/>
    <w:multiLevelType w:val="multilevel"/>
    <w:tmpl w:val="6C9E78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15:restartNumberingAfterBreak="0">
    <w:nsid w:val="6E1F6046"/>
    <w:multiLevelType w:val="multilevel"/>
    <w:tmpl w:val="5C50F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F35143C"/>
    <w:multiLevelType w:val="multilevel"/>
    <w:tmpl w:val="D52C8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F403358"/>
    <w:multiLevelType w:val="multilevel"/>
    <w:tmpl w:val="CC4E51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1" w15:restartNumberingAfterBreak="0">
    <w:nsid w:val="711453FB"/>
    <w:multiLevelType w:val="multilevel"/>
    <w:tmpl w:val="F5707A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15:restartNumberingAfterBreak="0">
    <w:nsid w:val="72590423"/>
    <w:multiLevelType w:val="multilevel"/>
    <w:tmpl w:val="C3867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26C76E4"/>
    <w:multiLevelType w:val="multilevel"/>
    <w:tmpl w:val="958C85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15:restartNumberingAfterBreak="0">
    <w:nsid w:val="73153FB8"/>
    <w:multiLevelType w:val="multilevel"/>
    <w:tmpl w:val="556452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15:restartNumberingAfterBreak="0">
    <w:nsid w:val="73375ECC"/>
    <w:multiLevelType w:val="multilevel"/>
    <w:tmpl w:val="2820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34E580C"/>
    <w:multiLevelType w:val="multilevel"/>
    <w:tmpl w:val="24E6E950"/>
    <w:lvl w:ilvl="0">
      <w:start w:val="1"/>
      <w:numFmt w:val="decimal"/>
      <w:lvlText w:val="%1."/>
      <w:lvlJc w:val="right"/>
      <w:pPr>
        <w:ind w:left="566" w:hanging="359"/>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7" w15:restartNumberingAfterBreak="0">
    <w:nsid w:val="737D5E63"/>
    <w:multiLevelType w:val="multilevel"/>
    <w:tmpl w:val="7D268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52F5D24"/>
    <w:multiLevelType w:val="multilevel"/>
    <w:tmpl w:val="DE168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60C059D"/>
    <w:multiLevelType w:val="multilevel"/>
    <w:tmpl w:val="F440D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764876B9"/>
    <w:multiLevelType w:val="multilevel"/>
    <w:tmpl w:val="EF94C3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76C11D4C"/>
    <w:multiLevelType w:val="multilevel"/>
    <w:tmpl w:val="6B16B71E"/>
    <w:lvl w:ilvl="0">
      <w:start w:val="1"/>
      <w:numFmt w:val="decimal"/>
      <w:lvlText w:val="%1."/>
      <w:lvlJc w:val="left"/>
      <w:pPr>
        <w:ind w:left="425"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79F5714D"/>
    <w:multiLevelType w:val="multilevel"/>
    <w:tmpl w:val="DF242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A9C02CC"/>
    <w:multiLevelType w:val="multilevel"/>
    <w:tmpl w:val="0CBE26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15:restartNumberingAfterBreak="0">
    <w:nsid w:val="7B6D4BA4"/>
    <w:multiLevelType w:val="multilevel"/>
    <w:tmpl w:val="4E22D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F507F85"/>
    <w:multiLevelType w:val="multilevel"/>
    <w:tmpl w:val="E17E5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686205460">
    <w:abstractNumId w:val="60"/>
  </w:num>
  <w:num w:numId="2" w16cid:durableId="308480871">
    <w:abstractNumId w:val="31"/>
  </w:num>
  <w:num w:numId="3" w16cid:durableId="15038757">
    <w:abstractNumId w:val="36"/>
  </w:num>
  <w:num w:numId="4" w16cid:durableId="1347102347">
    <w:abstractNumId w:val="26"/>
  </w:num>
  <w:num w:numId="5" w16cid:durableId="2117479599">
    <w:abstractNumId w:val="11"/>
  </w:num>
  <w:num w:numId="6" w16cid:durableId="1035040102">
    <w:abstractNumId w:val="90"/>
  </w:num>
  <w:num w:numId="7" w16cid:durableId="1782264787">
    <w:abstractNumId w:val="96"/>
  </w:num>
  <w:num w:numId="8" w16cid:durableId="2051760918">
    <w:abstractNumId w:val="46"/>
  </w:num>
  <w:num w:numId="9" w16cid:durableId="589045209">
    <w:abstractNumId w:val="66"/>
  </w:num>
  <w:num w:numId="10" w16cid:durableId="1360080970">
    <w:abstractNumId w:val="2"/>
  </w:num>
  <w:num w:numId="11" w16cid:durableId="837354185">
    <w:abstractNumId w:val="6"/>
  </w:num>
  <w:num w:numId="12" w16cid:durableId="2129004239">
    <w:abstractNumId w:val="9"/>
  </w:num>
  <w:num w:numId="13" w16cid:durableId="1488858537">
    <w:abstractNumId w:val="101"/>
  </w:num>
  <w:num w:numId="14" w16cid:durableId="1281574653">
    <w:abstractNumId w:val="56"/>
  </w:num>
  <w:num w:numId="15" w16cid:durableId="1549030298">
    <w:abstractNumId w:val="68"/>
  </w:num>
  <w:num w:numId="16" w16cid:durableId="203759603">
    <w:abstractNumId w:val="17"/>
  </w:num>
  <w:num w:numId="17" w16cid:durableId="292560001">
    <w:abstractNumId w:val="99"/>
  </w:num>
  <w:num w:numId="18" w16cid:durableId="699009004">
    <w:abstractNumId w:val="95"/>
  </w:num>
  <w:num w:numId="19" w16cid:durableId="103967130">
    <w:abstractNumId w:val="33"/>
  </w:num>
  <w:num w:numId="20" w16cid:durableId="1260455720">
    <w:abstractNumId w:val="13"/>
  </w:num>
  <w:num w:numId="21" w16cid:durableId="296110623">
    <w:abstractNumId w:val="35"/>
  </w:num>
  <w:num w:numId="22" w16cid:durableId="1221744910">
    <w:abstractNumId w:val="40"/>
  </w:num>
  <w:num w:numId="23" w16cid:durableId="1408067198">
    <w:abstractNumId w:val="21"/>
  </w:num>
  <w:num w:numId="24" w16cid:durableId="57477661">
    <w:abstractNumId w:val="29"/>
  </w:num>
  <w:num w:numId="25" w16cid:durableId="501120001">
    <w:abstractNumId w:val="67"/>
  </w:num>
  <w:num w:numId="26" w16cid:durableId="1077169602">
    <w:abstractNumId w:val="103"/>
  </w:num>
  <w:num w:numId="27" w16cid:durableId="1475368463">
    <w:abstractNumId w:val="28"/>
  </w:num>
  <w:num w:numId="28" w16cid:durableId="1491211638">
    <w:abstractNumId w:val="85"/>
  </w:num>
  <w:num w:numId="29" w16cid:durableId="467434017">
    <w:abstractNumId w:val="48"/>
  </w:num>
  <w:num w:numId="30" w16cid:durableId="601960672">
    <w:abstractNumId w:val="14"/>
  </w:num>
  <w:num w:numId="31" w16cid:durableId="1381444080">
    <w:abstractNumId w:val="75"/>
  </w:num>
  <w:num w:numId="32" w16cid:durableId="419835998">
    <w:abstractNumId w:val="63"/>
  </w:num>
  <w:num w:numId="33" w16cid:durableId="363406114">
    <w:abstractNumId w:val="61"/>
  </w:num>
  <w:num w:numId="34" w16cid:durableId="515995833">
    <w:abstractNumId w:val="42"/>
  </w:num>
  <w:num w:numId="35" w16cid:durableId="1293900391">
    <w:abstractNumId w:val="92"/>
  </w:num>
  <w:num w:numId="36" w16cid:durableId="240259602">
    <w:abstractNumId w:val="62"/>
  </w:num>
  <w:num w:numId="37" w16cid:durableId="1008677945">
    <w:abstractNumId w:val="51"/>
  </w:num>
  <w:num w:numId="38" w16cid:durableId="1060790228">
    <w:abstractNumId w:val="100"/>
  </w:num>
  <w:num w:numId="39" w16cid:durableId="955404073">
    <w:abstractNumId w:val="34"/>
  </w:num>
  <w:num w:numId="40" w16cid:durableId="37051612">
    <w:abstractNumId w:val="74"/>
  </w:num>
  <w:num w:numId="41" w16cid:durableId="437338856">
    <w:abstractNumId w:val="89"/>
  </w:num>
  <w:num w:numId="42" w16cid:durableId="1810509644">
    <w:abstractNumId w:val="50"/>
  </w:num>
  <w:num w:numId="43" w16cid:durableId="1148202177">
    <w:abstractNumId w:val="19"/>
  </w:num>
  <w:num w:numId="44" w16cid:durableId="638462176">
    <w:abstractNumId w:val="77"/>
  </w:num>
  <w:num w:numId="45" w16cid:durableId="345790438">
    <w:abstractNumId w:val="5"/>
  </w:num>
  <w:num w:numId="46" w16cid:durableId="2026859572">
    <w:abstractNumId w:val="38"/>
  </w:num>
  <w:num w:numId="47" w16cid:durableId="396628239">
    <w:abstractNumId w:val="20"/>
  </w:num>
  <w:num w:numId="48" w16cid:durableId="1452819189">
    <w:abstractNumId w:val="16"/>
  </w:num>
  <w:num w:numId="49" w16cid:durableId="1064569810">
    <w:abstractNumId w:val="76"/>
  </w:num>
  <w:num w:numId="50" w16cid:durableId="1015617484">
    <w:abstractNumId w:val="37"/>
  </w:num>
  <w:num w:numId="51" w16cid:durableId="7099547">
    <w:abstractNumId w:val="102"/>
  </w:num>
  <w:num w:numId="52" w16cid:durableId="1615867860">
    <w:abstractNumId w:val="70"/>
  </w:num>
  <w:num w:numId="53" w16cid:durableId="1953433917">
    <w:abstractNumId w:val="69"/>
  </w:num>
  <w:num w:numId="54" w16cid:durableId="17703327">
    <w:abstractNumId w:val="80"/>
  </w:num>
  <w:num w:numId="55" w16cid:durableId="1524368441">
    <w:abstractNumId w:val="71"/>
  </w:num>
  <w:num w:numId="56" w16cid:durableId="1075974714">
    <w:abstractNumId w:val="47"/>
  </w:num>
  <w:num w:numId="57" w16cid:durableId="1786538571">
    <w:abstractNumId w:val="8"/>
  </w:num>
  <w:num w:numId="58" w16cid:durableId="35082084">
    <w:abstractNumId w:val="64"/>
  </w:num>
  <w:num w:numId="59" w16cid:durableId="1080638798">
    <w:abstractNumId w:val="57"/>
  </w:num>
  <w:num w:numId="60" w16cid:durableId="1468350520">
    <w:abstractNumId w:val="1"/>
  </w:num>
  <w:num w:numId="61" w16cid:durableId="1993295447">
    <w:abstractNumId w:val="86"/>
  </w:num>
  <w:num w:numId="62" w16cid:durableId="379743744">
    <w:abstractNumId w:val="59"/>
  </w:num>
  <w:num w:numId="63" w16cid:durableId="146829417">
    <w:abstractNumId w:val="79"/>
  </w:num>
  <w:num w:numId="64" w16cid:durableId="888567811">
    <w:abstractNumId w:val="87"/>
  </w:num>
  <w:num w:numId="65" w16cid:durableId="1619798440">
    <w:abstractNumId w:val="83"/>
  </w:num>
  <w:num w:numId="66" w16cid:durableId="2093160112">
    <w:abstractNumId w:val="105"/>
  </w:num>
  <w:num w:numId="67" w16cid:durableId="1463576368">
    <w:abstractNumId w:val="72"/>
  </w:num>
  <w:num w:numId="68" w16cid:durableId="1951542699">
    <w:abstractNumId w:val="45"/>
  </w:num>
  <w:num w:numId="69" w16cid:durableId="882327234">
    <w:abstractNumId w:val="23"/>
  </w:num>
  <w:num w:numId="70" w16cid:durableId="732585109">
    <w:abstractNumId w:val="7"/>
  </w:num>
  <w:num w:numId="71" w16cid:durableId="1965113952">
    <w:abstractNumId w:val="78"/>
  </w:num>
  <w:num w:numId="72" w16cid:durableId="1099059114">
    <w:abstractNumId w:val="93"/>
  </w:num>
  <w:num w:numId="73" w16cid:durableId="1366173557">
    <w:abstractNumId w:val="98"/>
  </w:num>
  <w:num w:numId="74" w16cid:durableId="1227454104">
    <w:abstractNumId w:val="15"/>
  </w:num>
  <w:num w:numId="75" w16cid:durableId="1292441240">
    <w:abstractNumId w:val="97"/>
  </w:num>
  <w:num w:numId="76" w16cid:durableId="1957711221">
    <w:abstractNumId w:val="32"/>
  </w:num>
  <w:num w:numId="77" w16cid:durableId="2019110929">
    <w:abstractNumId w:val="53"/>
  </w:num>
  <w:num w:numId="78" w16cid:durableId="596599278">
    <w:abstractNumId w:val="30"/>
  </w:num>
  <w:num w:numId="79" w16cid:durableId="612253769">
    <w:abstractNumId w:val="55"/>
  </w:num>
  <w:num w:numId="80" w16cid:durableId="911281663">
    <w:abstractNumId w:val="27"/>
  </w:num>
  <w:num w:numId="81" w16cid:durableId="1421021285">
    <w:abstractNumId w:val="44"/>
  </w:num>
  <w:num w:numId="82" w16cid:durableId="1179349184">
    <w:abstractNumId w:val="54"/>
  </w:num>
  <w:num w:numId="83" w16cid:durableId="44523129">
    <w:abstractNumId w:val="65"/>
  </w:num>
  <w:num w:numId="84" w16cid:durableId="2067291513">
    <w:abstractNumId w:val="3"/>
  </w:num>
  <w:num w:numId="85" w16cid:durableId="246617898">
    <w:abstractNumId w:val="25"/>
  </w:num>
  <w:num w:numId="86" w16cid:durableId="1730572151">
    <w:abstractNumId w:val="58"/>
  </w:num>
  <w:num w:numId="87" w16cid:durableId="1373460081">
    <w:abstractNumId w:val="22"/>
  </w:num>
  <w:num w:numId="88" w16cid:durableId="1788085515">
    <w:abstractNumId w:val="24"/>
  </w:num>
  <w:num w:numId="89" w16cid:durableId="453448660">
    <w:abstractNumId w:val="43"/>
  </w:num>
  <w:num w:numId="90" w16cid:durableId="9530258">
    <w:abstractNumId w:val="91"/>
  </w:num>
  <w:num w:numId="91" w16cid:durableId="2143881656">
    <w:abstractNumId w:val="73"/>
  </w:num>
  <w:num w:numId="92" w16cid:durableId="1396663800">
    <w:abstractNumId w:val="88"/>
  </w:num>
  <w:num w:numId="93" w16cid:durableId="592784772">
    <w:abstractNumId w:val="52"/>
  </w:num>
  <w:num w:numId="94" w16cid:durableId="643582317">
    <w:abstractNumId w:val="82"/>
  </w:num>
  <w:num w:numId="95" w16cid:durableId="871571325">
    <w:abstractNumId w:val="104"/>
  </w:num>
  <w:num w:numId="96" w16cid:durableId="1769040320">
    <w:abstractNumId w:val="12"/>
  </w:num>
  <w:num w:numId="97" w16cid:durableId="315694079">
    <w:abstractNumId w:val="84"/>
  </w:num>
  <w:num w:numId="98" w16cid:durableId="1514610052">
    <w:abstractNumId w:val="94"/>
  </w:num>
  <w:num w:numId="99" w16cid:durableId="1231039783">
    <w:abstractNumId w:val="41"/>
  </w:num>
  <w:num w:numId="100" w16cid:durableId="1610813590">
    <w:abstractNumId w:val="0"/>
  </w:num>
  <w:num w:numId="101" w16cid:durableId="1416588298">
    <w:abstractNumId w:val="10"/>
  </w:num>
  <w:num w:numId="102" w16cid:durableId="1129664248">
    <w:abstractNumId w:val="49"/>
  </w:num>
  <w:num w:numId="103" w16cid:durableId="1300771290">
    <w:abstractNumId w:val="39"/>
  </w:num>
  <w:num w:numId="104" w16cid:durableId="1751150152">
    <w:abstractNumId w:val="18"/>
  </w:num>
  <w:num w:numId="105" w16cid:durableId="145709225">
    <w:abstractNumId w:val="4"/>
  </w:num>
  <w:num w:numId="106" w16cid:durableId="960957766">
    <w:abstractNumId w:val="81"/>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D2"/>
    <w:rsid w:val="0001460B"/>
    <w:rsid w:val="000262F0"/>
    <w:rsid w:val="00044D3E"/>
    <w:rsid w:val="00045C2C"/>
    <w:rsid w:val="00056305"/>
    <w:rsid w:val="00056B61"/>
    <w:rsid w:val="00073D55"/>
    <w:rsid w:val="0007622C"/>
    <w:rsid w:val="000A3C2A"/>
    <w:rsid w:val="000B2F66"/>
    <w:rsid w:val="000D07A1"/>
    <w:rsid w:val="001322C2"/>
    <w:rsid w:val="00132AF4"/>
    <w:rsid w:val="00135AF4"/>
    <w:rsid w:val="001408FF"/>
    <w:rsid w:val="00153EB0"/>
    <w:rsid w:val="00154AAF"/>
    <w:rsid w:val="0015726B"/>
    <w:rsid w:val="00157775"/>
    <w:rsid w:val="00162738"/>
    <w:rsid w:val="00177CE0"/>
    <w:rsid w:val="001800CE"/>
    <w:rsid w:val="00187BA7"/>
    <w:rsid w:val="001943C6"/>
    <w:rsid w:val="001A0849"/>
    <w:rsid w:val="001B7713"/>
    <w:rsid w:val="001B7BC4"/>
    <w:rsid w:val="001E6F3D"/>
    <w:rsid w:val="0020204B"/>
    <w:rsid w:val="00233717"/>
    <w:rsid w:val="002371C7"/>
    <w:rsid w:val="00250C40"/>
    <w:rsid w:val="00252CD7"/>
    <w:rsid w:val="00276F84"/>
    <w:rsid w:val="002815FE"/>
    <w:rsid w:val="002924BB"/>
    <w:rsid w:val="00296A43"/>
    <w:rsid w:val="002B45DB"/>
    <w:rsid w:val="002E5BFA"/>
    <w:rsid w:val="00311223"/>
    <w:rsid w:val="00316B18"/>
    <w:rsid w:val="00320346"/>
    <w:rsid w:val="00332747"/>
    <w:rsid w:val="003461FE"/>
    <w:rsid w:val="00351DBC"/>
    <w:rsid w:val="00352782"/>
    <w:rsid w:val="00372F4A"/>
    <w:rsid w:val="00377515"/>
    <w:rsid w:val="003C3228"/>
    <w:rsid w:val="003E69E9"/>
    <w:rsid w:val="00407CA2"/>
    <w:rsid w:val="00430E85"/>
    <w:rsid w:val="00440F2E"/>
    <w:rsid w:val="004960FB"/>
    <w:rsid w:val="004C414A"/>
    <w:rsid w:val="004D682B"/>
    <w:rsid w:val="004F4126"/>
    <w:rsid w:val="004F58D5"/>
    <w:rsid w:val="004F59B5"/>
    <w:rsid w:val="004F761E"/>
    <w:rsid w:val="005003F0"/>
    <w:rsid w:val="00513E11"/>
    <w:rsid w:val="0052009F"/>
    <w:rsid w:val="0052241A"/>
    <w:rsid w:val="005332C1"/>
    <w:rsid w:val="005336AE"/>
    <w:rsid w:val="00533F46"/>
    <w:rsid w:val="0053614E"/>
    <w:rsid w:val="00544115"/>
    <w:rsid w:val="00551AB7"/>
    <w:rsid w:val="00566E52"/>
    <w:rsid w:val="005923C0"/>
    <w:rsid w:val="005B69B4"/>
    <w:rsid w:val="0063424A"/>
    <w:rsid w:val="00681EE9"/>
    <w:rsid w:val="006913D7"/>
    <w:rsid w:val="006A1700"/>
    <w:rsid w:val="006A48F3"/>
    <w:rsid w:val="006B71AE"/>
    <w:rsid w:val="006C4FF8"/>
    <w:rsid w:val="00735784"/>
    <w:rsid w:val="00761A8D"/>
    <w:rsid w:val="00762584"/>
    <w:rsid w:val="00775A37"/>
    <w:rsid w:val="00777CE8"/>
    <w:rsid w:val="007857FE"/>
    <w:rsid w:val="00794784"/>
    <w:rsid w:val="007D49BD"/>
    <w:rsid w:val="007E0AC2"/>
    <w:rsid w:val="007E168C"/>
    <w:rsid w:val="00824F87"/>
    <w:rsid w:val="00846F17"/>
    <w:rsid w:val="00863105"/>
    <w:rsid w:val="00873241"/>
    <w:rsid w:val="00880BAE"/>
    <w:rsid w:val="008B79F4"/>
    <w:rsid w:val="008D00A5"/>
    <w:rsid w:val="008E6B16"/>
    <w:rsid w:val="008F7EAF"/>
    <w:rsid w:val="00901F4B"/>
    <w:rsid w:val="009231B6"/>
    <w:rsid w:val="00947471"/>
    <w:rsid w:val="00961DC3"/>
    <w:rsid w:val="009871AA"/>
    <w:rsid w:val="009872A0"/>
    <w:rsid w:val="00991B14"/>
    <w:rsid w:val="009D7107"/>
    <w:rsid w:val="00A00391"/>
    <w:rsid w:val="00A1331C"/>
    <w:rsid w:val="00A306FB"/>
    <w:rsid w:val="00A35BC1"/>
    <w:rsid w:val="00A4701F"/>
    <w:rsid w:val="00A50206"/>
    <w:rsid w:val="00A74CCB"/>
    <w:rsid w:val="00A75E94"/>
    <w:rsid w:val="00A82CFC"/>
    <w:rsid w:val="00A83B74"/>
    <w:rsid w:val="00A943F8"/>
    <w:rsid w:val="00A970B3"/>
    <w:rsid w:val="00AB6BA3"/>
    <w:rsid w:val="00AC444B"/>
    <w:rsid w:val="00AD2515"/>
    <w:rsid w:val="00AD6ECD"/>
    <w:rsid w:val="00B03E10"/>
    <w:rsid w:val="00B03F02"/>
    <w:rsid w:val="00B3447F"/>
    <w:rsid w:val="00B62B51"/>
    <w:rsid w:val="00B71E70"/>
    <w:rsid w:val="00B72204"/>
    <w:rsid w:val="00B7702F"/>
    <w:rsid w:val="00B7750D"/>
    <w:rsid w:val="00B84657"/>
    <w:rsid w:val="00BB4649"/>
    <w:rsid w:val="00BE5CA0"/>
    <w:rsid w:val="00BE6D70"/>
    <w:rsid w:val="00BF7B6E"/>
    <w:rsid w:val="00C01AC1"/>
    <w:rsid w:val="00C12852"/>
    <w:rsid w:val="00C40548"/>
    <w:rsid w:val="00C42788"/>
    <w:rsid w:val="00C570D2"/>
    <w:rsid w:val="00C57BE4"/>
    <w:rsid w:val="00C82075"/>
    <w:rsid w:val="00CE196F"/>
    <w:rsid w:val="00CF68EF"/>
    <w:rsid w:val="00D256D9"/>
    <w:rsid w:val="00D331E4"/>
    <w:rsid w:val="00D3334A"/>
    <w:rsid w:val="00D347FE"/>
    <w:rsid w:val="00D3493E"/>
    <w:rsid w:val="00D42E3A"/>
    <w:rsid w:val="00D459EE"/>
    <w:rsid w:val="00D51DAD"/>
    <w:rsid w:val="00D67DD6"/>
    <w:rsid w:val="00D83EF7"/>
    <w:rsid w:val="00D90649"/>
    <w:rsid w:val="00DB30B0"/>
    <w:rsid w:val="00DD4D6D"/>
    <w:rsid w:val="00DE0756"/>
    <w:rsid w:val="00DE501A"/>
    <w:rsid w:val="00DE56DC"/>
    <w:rsid w:val="00E11EEB"/>
    <w:rsid w:val="00EA2608"/>
    <w:rsid w:val="00EC7DB3"/>
    <w:rsid w:val="00EE0DE9"/>
    <w:rsid w:val="00EF4C23"/>
    <w:rsid w:val="00EF74E5"/>
    <w:rsid w:val="00F11DD2"/>
    <w:rsid w:val="00F22A3E"/>
    <w:rsid w:val="00F44CD3"/>
    <w:rsid w:val="00F5698F"/>
    <w:rsid w:val="00F94BF5"/>
    <w:rsid w:val="00F96061"/>
    <w:rsid w:val="00FB3E75"/>
    <w:rsid w:val="00FC2301"/>
    <w:rsid w:val="00FE68E1"/>
    <w:rsid w:val="00FE7917"/>
    <w:rsid w:val="00FF3FF8"/>
    <w:rsid w:val="00FF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3CA33"/>
  <w15:docId w15:val="{2AE0B38D-610C-454E-8AAE-95D840898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style>
  <w:style w:type="paragraph" w:styleId="u1">
    <w:name w:val="heading 1"/>
    <w:basedOn w:val="Binhthng"/>
    <w:next w:val="Binhthng"/>
    <w:link w:val="u1Char"/>
    <w:rsid w:val="00F5698F"/>
    <w:pPr>
      <w:keepNext/>
      <w:keepLines/>
      <w:spacing w:before="120" w:after="60" w:line="312" w:lineRule="auto"/>
      <w:outlineLvl w:val="0"/>
    </w:pPr>
    <w:rPr>
      <w:rFonts w:ascii="Times New Roman" w:hAnsi="Times New Roman"/>
      <w:b/>
      <w:sz w:val="28"/>
      <w:szCs w:val="40"/>
    </w:rPr>
  </w:style>
  <w:style w:type="paragraph" w:styleId="u2">
    <w:name w:val="heading 2"/>
    <w:basedOn w:val="Binhthng"/>
    <w:next w:val="Binhthng"/>
    <w:rsid w:val="00F5698F"/>
    <w:pPr>
      <w:keepNext/>
      <w:keepLines/>
      <w:spacing w:before="120" w:after="60" w:line="312" w:lineRule="auto"/>
      <w:outlineLvl w:val="1"/>
    </w:pPr>
    <w:rPr>
      <w:rFonts w:ascii="Times New Roman" w:hAnsi="Times New Roman"/>
      <w:b/>
      <w:sz w:val="26"/>
      <w:szCs w:val="32"/>
    </w:rPr>
  </w:style>
  <w:style w:type="paragraph" w:styleId="u3">
    <w:name w:val="heading 3"/>
    <w:basedOn w:val="Binhthng"/>
    <w:next w:val="Binhthng"/>
    <w:rsid w:val="00F5698F"/>
    <w:pPr>
      <w:keepNext/>
      <w:keepLines/>
      <w:spacing w:before="120" w:after="60" w:line="312" w:lineRule="auto"/>
      <w:jc w:val="both"/>
      <w:outlineLvl w:val="2"/>
    </w:pPr>
    <w:rPr>
      <w:rFonts w:ascii="Times New Roman" w:hAnsi="Times New Roman"/>
      <w:b/>
      <w:color w:val="434343"/>
      <w:sz w:val="24"/>
      <w:szCs w:val="28"/>
    </w:rPr>
  </w:style>
  <w:style w:type="paragraph" w:styleId="u4">
    <w:name w:val="heading 4"/>
    <w:basedOn w:val="Binhthng"/>
    <w:next w:val="Binhthng"/>
    <w:rsid w:val="00D347FE"/>
    <w:pPr>
      <w:keepNext/>
      <w:keepLines/>
      <w:spacing w:before="120" w:after="60"/>
      <w:outlineLvl w:val="3"/>
    </w:pPr>
    <w:rPr>
      <w:rFonts w:ascii="Times New Roman" w:hAnsi="Times New Roman"/>
      <w:color w:val="666666"/>
      <w:sz w:val="24"/>
      <w:szCs w:val="24"/>
    </w:rPr>
  </w:style>
  <w:style w:type="paragraph" w:styleId="u5">
    <w:name w:val="heading 5"/>
    <w:basedOn w:val="Binhthng"/>
    <w:next w:val="Binhthng"/>
    <w:pPr>
      <w:keepNext/>
      <w:keepLines/>
      <w:spacing w:before="240" w:after="80"/>
      <w:outlineLvl w:val="4"/>
    </w:pPr>
    <w:rPr>
      <w:color w:val="666666"/>
    </w:rPr>
  </w:style>
  <w:style w:type="paragraph" w:styleId="u6">
    <w:name w:val="heading 6"/>
    <w:basedOn w:val="Binhthng"/>
    <w:next w:val="Binhthng"/>
    <w:pPr>
      <w:keepNext/>
      <w:keepLines/>
      <w:spacing w:before="240" w:after="80"/>
      <w:outlineLvl w:val="5"/>
    </w:pPr>
    <w:rPr>
      <w:i/>
      <w:iCs/>
      <w:color w:val="666666"/>
    </w:rPr>
  </w:style>
  <w:style w:type="paragraph" w:styleId="u7">
    <w:name w:val="heading 7"/>
    <w:basedOn w:val="Binhthng"/>
    <w:next w:val="Binhthng"/>
    <w:link w:val="u7Char"/>
    <w:uiPriority w:val="9"/>
    <w:unhideWhenUsed/>
    <w:qFormat/>
    <w:rsid w:val="00777CE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pPr>
      <w:keepNext/>
      <w:keepLines/>
      <w:spacing w:after="60"/>
    </w:pPr>
    <w:rPr>
      <w:sz w:val="52"/>
      <w:szCs w:val="52"/>
    </w:rPr>
  </w:style>
  <w:style w:type="paragraph" w:styleId="Tiuphu">
    <w:name w:val="Subtitle"/>
    <w:basedOn w:val="Binhthng"/>
    <w:next w:val="Binhthng"/>
    <w:pPr>
      <w:keepNext/>
      <w:keepLines/>
      <w:spacing w:after="320"/>
    </w:pPr>
    <w:rPr>
      <w:color w:val="666666"/>
      <w:sz w:val="30"/>
      <w:szCs w:val="30"/>
    </w:rPr>
  </w:style>
  <w:style w:type="table" w:customStyle="1" w:styleId="151">
    <w:name w:val="151"/>
    <w:basedOn w:val="TableNormal"/>
    <w:tblPr>
      <w:tblStyleRowBandSize w:val="1"/>
      <w:tblStyleColBandSize w:val="1"/>
      <w:tblCellMar>
        <w:top w:w="15" w:type="dxa"/>
        <w:left w:w="70" w:type="dxa"/>
        <w:bottom w:w="0" w:type="dxa"/>
        <w:right w:w="47" w:type="dxa"/>
      </w:tblCellMar>
    </w:tblPr>
  </w:style>
  <w:style w:type="table" w:customStyle="1" w:styleId="150">
    <w:name w:val="150"/>
    <w:basedOn w:val="TableNormal"/>
    <w:tblPr>
      <w:tblStyleRowBandSize w:val="1"/>
      <w:tblStyleColBandSize w:val="1"/>
    </w:tblPr>
  </w:style>
  <w:style w:type="table" w:customStyle="1" w:styleId="149">
    <w:name w:val="149"/>
    <w:basedOn w:val="TableNormal"/>
    <w:tblPr>
      <w:tblStyleRowBandSize w:val="1"/>
      <w:tblStyleColBandSize w:val="1"/>
    </w:tblPr>
  </w:style>
  <w:style w:type="table" w:customStyle="1" w:styleId="148">
    <w:name w:val="148"/>
    <w:basedOn w:val="TableNormal"/>
    <w:tblPr>
      <w:tblStyleRowBandSize w:val="1"/>
      <w:tblStyleColBandSize w:val="1"/>
    </w:tblPr>
  </w:style>
  <w:style w:type="table" w:customStyle="1" w:styleId="147">
    <w:name w:val="147"/>
    <w:basedOn w:val="TableNormal"/>
    <w:tblPr>
      <w:tblStyleRowBandSize w:val="1"/>
      <w:tblStyleColBandSize w:val="1"/>
    </w:tblPr>
  </w:style>
  <w:style w:type="table" w:customStyle="1" w:styleId="146">
    <w:name w:val="146"/>
    <w:basedOn w:val="TableNormal"/>
    <w:tblPr>
      <w:tblStyleRowBandSize w:val="1"/>
      <w:tblStyleColBandSize w:val="1"/>
    </w:tblPr>
  </w:style>
  <w:style w:type="table" w:customStyle="1" w:styleId="145">
    <w:name w:val="145"/>
    <w:basedOn w:val="TableNormal"/>
    <w:tblPr>
      <w:tblStyleRowBandSize w:val="1"/>
      <w:tblStyleColBandSize w:val="1"/>
    </w:tblPr>
  </w:style>
  <w:style w:type="table" w:customStyle="1" w:styleId="144">
    <w:name w:val="144"/>
    <w:basedOn w:val="TableNormal"/>
    <w:tblPr>
      <w:tblStyleRowBandSize w:val="1"/>
      <w:tblStyleColBandSize w:val="1"/>
    </w:tblPr>
  </w:style>
  <w:style w:type="table" w:customStyle="1" w:styleId="143">
    <w:name w:val="143"/>
    <w:basedOn w:val="TableNormal"/>
    <w:tblPr>
      <w:tblStyleRowBandSize w:val="1"/>
      <w:tblStyleColBandSize w:val="1"/>
    </w:tblPr>
  </w:style>
  <w:style w:type="table" w:customStyle="1" w:styleId="142">
    <w:name w:val="142"/>
    <w:basedOn w:val="TableNormal"/>
    <w:tblPr>
      <w:tblStyleRowBandSize w:val="1"/>
      <w:tblStyleColBandSize w:val="1"/>
    </w:tblPr>
  </w:style>
  <w:style w:type="table" w:customStyle="1" w:styleId="141">
    <w:name w:val="141"/>
    <w:basedOn w:val="TableNormal"/>
    <w:tblPr>
      <w:tblStyleRowBandSize w:val="1"/>
      <w:tblStyleColBandSize w:val="1"/>
    </w:tblPr>
  </w:style>
  <w:style w:type="table" w:customStyle="1" w:styleId="140">
    <w:name w:val="140"/>
    <w:basedOn w:val="TableNormal"/>
    <w:tblPr>
      <w:tblStyleRowBandSize w:val="1"/>
      <w:tblStyleColBandSize w:val="1"/>
    </w:tblPr>
  </w:style>
  <w:style w:type="table" w:customStyle="1" w:styleId="139">
    <w:name w:val="139"/>
    <w:basedOn w:val="TableNormal"/>
    <w:tblPr>
      <w:tblStyleRowBandSize w:val="1"/>
      <w:tblStyleColBandSize w:val="1"/>
    </w:tblPr>
  </w:style>
  <w:style w:type="table" w:customStyle="1" w:styleId="138">
    <w:name w:val="138"/>
    <w:basedOn w:val="TableNormal"/>
    <w:tblPr>
      <w:tblStyleRowBandSize w:val="1"/>
      <w:tblStyleColBandSize w:val="1"/>
    </w:tblPr>
  </w:style>
  <w:style w:type="table" w:customStyle="1" w:styleId="137">
    <w:name w:val="137"/>
    <w:basedOn w:val="TableNormal"/>
    <w:tblPr>
      <w:tblStyleRowBandSize w:val="1"/>
      <w:tblStyleColBandSize w:val="1"/>
    </w:tblPr>
  </w:style>
  <w:style w:type="table" w:customStyle="1" w:styleId="136">
    <w:name w:val="136"/>
    <w:basedOn w:val="TableNormal"/>
    <w:tblPr>
      <w:tblStyleRowBandSize w:val="1"/>
      <w:tblStyleColBandSize w:val="1"/>
    </w:tblPr>
  </w:style>
  <w:style w:type="table" w:customStyle="1" w:styleId="135">
    <w:name w:val="135"/>
    <w:basedOn w:val="TableNormal"/>
    <w:tblPr>
      <w:tblStyleRowBandSize w:val="1"/>
      <w:tblStyleColBandSize w:val="1"/>
    </w:tblPr>
  </w:style>
  <w:style w:type="table" w:customStyle="1" w:styleId="134">
    <w:name w:val="134"/>
    <w:basedOn w:val="TableNormal"/>
    <w:tblPr>
      <w:tblStyleRowBandSize w:val="1"/>
      <w:tblStyleColBandSize w:val="1"/>
    </w:tblPr>
  </w:style>
  <w:style w:type="table" w:customStyle="1" w:styleId="133">
    <w:name w:val="133"/>
    <w:basedOn w:val="TableNormal"/>
    <w:tblPr>
      <w:tblStyleRowBandSize w:val="1"/>
      <w:tblStyleColBandSize w:val="1"/>
    </w:tblPr>
  </w:style>
  <w:style w:type="table" w:customStyle="1" w:styleId="132">
    <w:name w:val="132"/>
    <w:basedOn w:val="TableNormal"/>
    <w:tblPr>
      <w:tblStyleRowBandSize w:val="1"/>
      <w:tblStyleColBandSize w:val="1"/>
    </w:tblPr>
  </w:style>
  <w:style w:type="table" w:customStyle="1" w:styleId="131">
    <w:name w:val="131"/>
    <w:basedOn w:val="TableNormal"/>
    <w:tblPr>
      <w:tblStyleRowBandSize w:val="1"/>
      <w:tblStyleColBandSize w:val="1"/>
    </w:tblPr>
  </w:style>
  <w:style w:type="table" w:customStyle="1" w:styleId="130">
    <w:name w:val="130"/>
    <w:basedOn w:val="TableNormal"/>
    <w:tblPr>
      <w:tblStyleRowBandSize w:val="1"/>
      <w:tblStyleColBandSize w:val="1"/>
    </w:tblPr>
  </w:style>
  <w:style w:type="table" w:customStyle="1" w:styleId="129">
    <w:name w:val="129"/>
    <w:basedOn w:val="TableNormal"/>
    <w:tblPr>
      <w:tblStyleRowBandSize w:val="1"/>
      <w:tblStyleColBandSize w:val="1"/>
    </w:tblPr>
  </w:style>
  <w:style w:type="table" w:customStyle="1" w:styleId="128">
    <w:name w:val="128"/>
    <w:basedOn w:val="TableNormal"/>
    <w:tblPr>
      <w:tblStyleRowBandSize w:val="1"/>
      <w:tblStyleColBandSize w:val="1"/>
    </w:tblPr>
  </w:style>
  <w:style w:type="table" w:customStyle="1" w:styleId="127">
    <w:name w:val="127"/>
    <w:basedOn w:val="TableNormal"/>
    <w:tblPr>
      <w:tblStyleRowBandSize w:val="1"/>
      <w:tblStyleColBandSize w:val="1"/>
    </w:tblPr>
  </w:style>
  <w:style w:type="table" w:customStyle="1" w:styleId="126">
    <w:name w:val="126"/>
    <w:basedOn w:val="TableNormal"/>
    <w:tblPr>
      <w:tblStyleRowBandSize w:val="1"/>
      <w:tblStyleColBandSize w:val="1"/>
    </w:tblPr>
  </w:style>
  <w:style w:type="table" w:customStyle="1" w:styleId="125">
    <w:name w:val="125"/>
    <w:basedOn w:val="TableNormal"/>
    <w:tblPr>
      <w:tblStyleRowBandSize w:val="1"/>
      <w:tblStyleColBandSize w:val="1"/>
    </w:tblPr>
  </w:style>
  <w:style w:type="table" w:customStyle="1" w:styleId="124">
    <w:name w:val="124"/>
    <w:basedOn w:val="TableNormal"/>
    <w:tblPr>
      <w:tblStyleRowBandSize w:val="1"/>
      <w:tblStyleColBandSize w:val="1"/>
    </w:tblPr>
  </w:style>
  <w:style w:type="table" w:customStyle="1" w:styleId="123">
    <w:name w:val="123"/>
    <w:basedOn w:val="TableNormal"/>
    <w:tblPr>
      <w:tblStyleRowBandSize w:val="1"/>
      <w:tblStyleColBandSize w:val="1"/>
    </w:tblPr>
  </w:style>
  <w:style w:type="table" w:customStyle="1" w:styleId="122">
    <w:name w:val="122"/>
    <w:basedOn w:val="TableNormal"/>
    <w:tblPr>
      <w:tblStyleRowBandSize w:val="1"/>
      <w:tblStyleColBandSize w:val="1"/>
    </w:tblPr>
  </w:style>
  <w:style w:type="table" w:customStyle="1" w:styleId="121">
    <w:name w:val="121"/>
    <w:basedOn w:val="TableNormal"/>
    <w:tblPr>
      <w:tblStyleRowBandSize w:val="1"/>
      <w:tblStyleColBandSize w:val="1"/>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Pr>
  </w:style>
  <w:style w:type="table" w:customStyle="1" w:styleId="118">
    <w:name w:val="118"/>
    <w:basedOn w:val="TableNormal"/>
    <w:tblPr>
      <w:tblStyleRowBandSize w:val="1"/>
      <w:tblStyleColBandSize w:val="1"/>
    </w:tblPr>
  </w:style>
  <w:style w:type="table" w:customStyle="1" w:styleId="117">
    <w:name w:val="117"/>
    <w:basedOn w:val="TableNormal"/>
    <w:tblPr>
      <w:tblStyleRowBandSize w:val="1"/>
      <w:tblStyleColBandSize w:val="1"/>
    </w:tblPr>
  </w:style>
  <w:style w:type="table" w:customStyle="1" w:styleId="116">
    <w:name w:val="116"/>
    <w:basedOn w:val="TableNormal"/>
    <w:tblPr>
      <w:tblStyleRowBandSize w:val="1"/>
      <w:tblStyleColBandSize w:val="1"/>
    </w:tblPr>
  </w:style>
  <w:style w:type="table" w:customStyle="1" w:styleId="115">
    <w:name w:val="115"/>
    <w:basedOn w:val="TableNormal"/>
    <w:tblPr>
      <w:tblStyleRowBandSize w:val="1"/>
      <w:tblStyleColBandSize w:val="1"/>
    </w:tblPr>
  </w:style>
  <w:style w:type="table" w:customStyle="1" w:styleId="114">
    <w:name w:val="114"/>
    <w:basedOn w:val="TableNormal"/>
    <w:tblPr>
      <w:tblStyleRowBandSize w:val="1"/>
      <w:tblStyleColBandSize w:val="1"/>
    </w:tblPr>
  </w:style>
  <w:style w:type="table" w:customStyle="1" w:styleId="113">
    <w:name w:val="113"/>
    <w:basedOn w:val="TableNormal"/>
    <w:tblPr>
      <w:tblStyleRowBandSize w:val="1"/>
      <w:tblStyleColBandSize w:val="1"/>
    </w:tblPr>
  </w:style>
  <w:style w:type="table" w:customStyle="1" w:styleId="112">
    <w:name w:val="112"/>
    <w:basedOn w:val="TableNormal"/>
    <w:tblPr>
      <w:tblStyleRowBandSize w:val="1"/>
      <w:tblStyleColBandSize w:val="1"/>
    </w:tblPr>
  </w:style>
  <w:style w:type="table" w:customStyle="1" w:styleId="111">
    <w:name w:val="111"/>
    <w:basedOn w:val="TableNormal"/>
    <w:tblPr>
      <w:tblStyleRowBandSize w:val="1"/>
      <w:tblStyleColBandSize w:val="1"/>
    </w:tblPr>
  </w:style>
  <w:style w:type="table" w:customStyle="1" w:styleId="110">
    <w:name w:val="110"/>
    <w:basedOn w:val="TableNormal"/>
    <w:tblPr>
      <w:tblStyleRowBandSize w:val="1"/>
      <w:tblStyleColBandSize w:val="1"/>
    </w:tblPr>
  </w:style>
  <w:style w:type="table" w:customStyle="1" w:styleId="109">
    <w:name w:val="109"/>
    <w:basedOn w:val="TableNormal"/>
    <w:tblPr>
      <w:tblStyleRowBandSize w:val="1"/>
      <w:tblStyleColBandSize w:val="1"/>
    </w:tblPr>
  </w:style>
  <w:style w:type="table" w:customStyle="1" w:styleId="108">
    <w:name w:val="108"/>
    <w:basedOn w:val="TableNormal"/>
    <w:tblPr>
      <w:tblStyleRowBandSize w:val="1"/>
      <w:tblStyleColBandSize w:val="1"/>
    </w:tblPr>
  </w:style>
  <w:style w:type="table" w:customStyle="1" w:styleId="107">
    <w:name w:val="107"/>
    <w:basedOn w:val="TableNormal"/>
    <w:tblPr>
      <w:tblStyleRowBandSize w:val="1"/>
      <w:tblStyleColBandSize w:val="1"/>
    </w:tblPr>
  </w:style>
  <w:style w:type="table" w:customStyle="1" w:styleId="106">
    <w:name w:val="106"/>
    <w:basedOn w:val="TableNormal"/>
    <w:tblPr>
      <w:tblStyleRowBandSize w:val="1"/>
      <w:tblStyleColBandSize w:val="1"/>
    </w:tblPr>
  </w:style>
  <w:style w:type="table" w:customStyle="1" w:styleId="105">
    <w:name w:val="105"/>
    <w:basedOn w:val="TableNormal"/>
    <w:tblPr>
      <w:tblStyleRowBandSize w:val="1"/>
      <w:tblStyleColBandSize w:val="1"/>
    </w:tblPr>
  </w:style>
  <w:style w:type="table" w:customStyle="1" w:styleId="104">
    <w:name w:val="104"/>
    <w:basedOn w:val="TableNormal"/>
    <w:tblPr>
      <w:tblStyleRowBandSize w:val="1"/>
      <w:tblStyleColBandSize w:val="1"/>
    </w:tblPr>
  </w:style>
  <w:style w:type="table" w:customStyle="1" w:styleId="103">
    <w:name w:val="103"/>
    <w:basedOn w:val="TableNormal"/>
    <w:tblPr>
      <w:tblStyleRowBandSize w:val="1"/>
      <w:tblStyleColBandSize w:val="1"/>
    </w:tblPr>
  </w:style>
  <w:style w:type="table" w:customStyle="1" w:styleId="102">
    <w:name w:val="102"/>
    <w:basedOn w:val="TableNormal"/>
    <w:tblPr>
      <w:tblStyleRowBandSize w:val="1"/>
      <w:tblStyleColBandSize w:val="1"/>
    </w:tblPr>
  </w:style>
  <w:style w:type="table" w:customStyle="1" w:styleId="101">
    <w:name w:val="101"/>
    <w:basedOn w:val="TableNormal"/>
    <w:tblPr>
      <w:tblStyleRowBandSize w:val="1"/>
      <w:tblStyleColBandSize w:val="1"/>
    </w:tblPr>
  </w:style>
  <w:style w:type="table" w:customStyle="1" w:styleId="100">
    <w:name w:val="100"/>
    <w:basedOn w:val="TableNormal"/>
    <w:tblPr>
      <w:tblStyleRowBandSize w:val="1"/>
      <w:tblStyleColBandSize w:val="1"/>
    </w:tblPr>
  </w:style>
  <w:style w:type="table" w:customStyle="1" w:styleId="99">
    <w:name w:val="99"/>
    <w:basedOn w:val="TableNormal"/>
    <w:tblPr>
      <w:tblStyleRowBandSize w:val="1"/>
      <w:tblStyleColBandSize w:val="1"/>
    </w:tblPr>
  </w:style>
  <w:style w:type="table" w:customStyle="1" w:styleId="98">
    <w:name w:val="98"/>
    <w:basedOn w:val="TableNormal"/>
    <w:tblPr>
      <w:tblStyleRowBandSize w:val="1"/>
      <w:tblStyleColBandSize w:val="1"/>
    </w:tblPr>
  </w:style>
  <w:style w:type="table" w:customStyle="1" w:styleId="97">
    <w:name w:val="97"/>
    <w:basedOn w:val="TableNormal"/>
    <w:tblPr>
      <w:tblStyleRowBandSize w:val="1"/>
      <w:tblStyleColBandSize w:val="1"/>
    </w:tblPr>
  </w:style>
  <w:style w:type="table" w:customStyle="1" w:styleId="96">
    <w:name w:val="96"/>
    <w:basedOn w:val="TableNormal"/>
    <w:tblPr>
      <w:tblStyleRowBandSize w:val="1"/>
      <w:tblStyleColBandSize w:val="1"/>
    </w:tblPr>
  </w:style>
  <w:style w:type="table" w:customStyle="1" w:styleId="95">
    <w:name w:val="95"/>
    <w:basedOn w:val="TableNormal"/>
    <w:tblPr>
      <w:tblStyleRowBandSize w:val="1"/>
      <w:tblStyleColBandSize w:val="1"/>
    </w:tblPr>
  </w:style>
  <w:style w:type="table" w:customStyle="1" w:styleId="94">
    <w:name w:val="94"/>
    <w:basedOn w:val="TableNormal"/>
    <w:tblPr>
      <w:tblStyleRowBandSize w:val="1"/>
      <w:tblStyleColBandSize w:val="1"/>
    </w:tblPr>
  </w:style>
  <w:style w:type="table" w:customStyle="1" w:styleId="93">
    <w:name w:val="93"/>
    <w:basedOn w:val="TableNormal"/>
    <w:tblPr>
      <w:tblStyleRowBandSize w:val="1"/>
      <w:tblStyleColBandSize w:val="1"/>
    </w:tblPr>
  </w:style>
  <w:style w:type="table" w:customStyle="1" w:styleId="92">
    <w:name w:val="92"/>
    <w:basedOn w:val="TableNormal"/>
    <w:tblPr>
      <w:tblStyleRowBandSize w:val="1"/>
      <w:tblStyleColBandSize w:val="1"/>
    </w:tblPr>
  </w:style>
  <w:style w:type="table" w:customStyle="1" w:styleId="91">
    <w:name w:val="91"/>
    <w:basedOn w:val="TableNormal"/>
    <w:tblPr>
      <w:tblStyleRowBandSize w:val="1"/>
      <w:tblStyleColBandSize w:val="1"/>
    </w:tblPr>
  </w:style>
  <w:style w:type="table" w:customStyle="1" w:styleId="90">
    <w:name w:val="90"/>
    <w:basedOn w:val="TableNormal"/>
    <w:tblPr>
      <w:tblStyleRowBandSize w:val="1"/>
      <w:tblStyleColBandSize w:val="1"/>
    </w:tblPr>
  </w:style>
  <w:style w:type="table" w:customStyle="1" w:styleId="89">
    <w:name w:val="89"/>
    <w:basedOn w:val="TableNormal"/>
    <w:tblPr>
      <w:tblStyleRowBandSize w:val="1"/>
      <w:tblStyleColBandSize w:val="1"/>
    </w:tblPr>
  </w:style>
  <w:style w:type="table" w:customStyle="1" w:styleId="88">
    <w:name w:val="88"/>
    <w:basedOn w:val="TableNormal"/>
    <w:tblPr>
      <w:tblStyleRowBandSize w:val="1"/>
      <w:tblStyleColBandSize w:val="1"/>
    </w:tblPr>
  </w:style>
  <w:style w:type="table" w:customStyle="1" w:styleId="87">
    <w:name w:val="87"/>
    <w:basedOn w:val="TableNormal"/>
    <w:tblPr>
      <w:tblStyleRowBandSize w:val="1"/>
      <w:tblStyleColBandSize w:val="1"/>
    </w:tblPr>
  </w:style>
  <w:style w:type="table" w:customStyle="1" w:styleId="86">
    <w:name w:val="86"/>
    <w:basedOn w:val="TableNormal"/>
    <w:tblPr>
      <w:tblStyleRowBandSize w:val="1"/>
      <w:tblStyleColBandSize w:val="1"/>
    </w:tblPr>
  </w:style>
  <w:style w:type="table" w:customStyle="1" w:styleId="85">
    <w:name w:val="85"/>
    <w:basedOn w:val="TableNormal"/>
    <w:tblPr>
      <w:tblStyleRowBandSize w:val="1"/>
      <w:tblStyleColBandSize w:val="1"/>
    </w:tblPr>
  </w:style>
  <w:style w:type="table" w:customStyle="1" w:styleId="84">
    <w:name w:val="84"/>
    <w:basedOn w:val="TableNormal"/>
    <w:tblPr>
      <w:tblStyleRowBandSize w:val="1"/>
      <w:tblStyleColBandSize w:val="1"/>
    </w:tblPr>
  </w:style>
  <w:style w:type="table" w:customStyle="1" w:styleId="83">
    <w:name w:val="83"/>
    <w:basedOn w:val="TableNormal"/>
    <w:tblPr>
      <w:tblStyleRowBandSize w:val="1"/>
      <w:tblStyleColBandSize w:val="1"/>
    </w:tblPr>
  </w:style>
  <w:style w:type="table" w:customStyle="1" w:styleId="82">
    <w:name w:val="82"/>
    <w:basedOn w:val="TableNormal"/>
    <w:tblPr>
      <w:tblStyleRowBandSize w:val="1"/>
      <w:tblStyleColBandSize w:val="1"/>
    </w:tblPr>
  </w:style>
  <w:style w:type="table" w:customStyle="1" w:styleId="81">
    <w:name w:val="81"/>
    <w:basedOn w:val="TableNormal"/>
    <w:tblPr>
      <w:tblStyleRowBandSize w:val="1"/>
      <w:tblStyleColBandSize w:val="1"/>
    </w:tblPr>
  </w:style>
  <w:style w:type="table" w:customStyle="1" w:styleId="80">
    <w:name w:val="80"/>
    <w:basedOn w:val="TableNormal"/>
    <w:tblPr>
      <w:tblStyleRowBandSize w:val="1"/>
      <w:tblStyleColBandSize w:val="1"/>
    </w:tblPr>
  </w:style>
  <w:style w:type="table" w:customStyle="1" w:styleId="79">
    <w:name w:val="79"/>
    <w:basedOn w:val="TableNormal"/>
    <w:tblPr>
      <w:tblStyleRowBandSize w:val="1"/>
      <w:tblStyleColBandSize w:val="1"/>
    </w:tblPr>
  </w:style>
  <w:style w:type="table" w:customStyle="1" w:styleId="78">
    <w:name w:val="78"/>
    <w:basedOn w:val="TableNormal"/>
    <w:tblPr>
      <w:tblStyleRowBandSize w:val="1"/>
      <w:tblStyleColBandSize w:val="1"/>
    </w:tblPr>
  </w:style>
  <w:style w:type="table" w:customStyle="1" w:styleId="77">
    <w:name w:val="77"/>
    <w:basedOn w:val="TableNormal"/>
    <w:tblPr>
      <w:tblStyleRowBandSize w:val="1"/>
      <w:tblStyleColBandSize w:val="1"/>
    </w:tblPr>
  </w:style>
  <w:style w:type="table" w:customStyle="1" w:styleId="76">
    <w:name w:val="76"/>
    <w:basedOn w:val="TableNormal"/>
    <w:tblPr>
      <w:tblStyleRowBandSize w:val="1"/>
      <w:tblStyleColBandSize w:val="1"/>
    </w:tblPr>
  </w:style>
  <w:style w:type="table" w:customStyle="1" w:styleId="75">
    <w:name w:val="75"/>
    <w:basedOn w:val="TableNormal"/>
    <w:tblPr>
      <w:tblStyleRowBandSize w:val="1"/>
      <w:tblStyleColBandSize w:val="1"/>
    </w:tblPr>
  </w:style>
  <w:style w:type="table" w:customStyle="1" w:styleId="74">
    <w:name w:val="74"/>
    <w:basedOn w:val="TableNormal"/>
    <w:tblPr>
      <w:tblStyleRowBandSize w:val="1"/>
      <w:tblStyleColBandSize w:val="1"/>
    </w:tblPr>
  </w:style>
  <w:style w:type="table" w:customStyle="1" w:styleId="73">
    <w:name w:val="73"/>
    <w:basedOn w:val="TableNormal"/>
    <w:tblPr>
      <w:tblStyleRowBandSize w:val="1"/>
      <w:tblStyleColBandSize w:val="1"/>
    </w:tblPr>
  </w:style>
  <w:style w:type="table" w:customStyle="1" w:styleId="72">
    <w:name w:val="72"/>
    <w:basedOn w:val="TableNormal"/>
    <w:tblPr>
      <w:tblStyleRowBandSize w:val="1"/>
      <w:tblStyleColBandSize w:val="1"/>
    </w:tblPr>
  </w:style>
  <w:style w:type="table" w:customStyle="1" w:styleId="71">
    <w:name w:val="71"/>
    <w:basedOn w:val="TableNormal"/>
    <w:tblPr>
      <w:tblStyleRowBandSize w:val="1"/>
      <w:tblStyleColBandSize w:val="1"/>
    </w:tblPr>
  </w:style>
  <w:style w:type="table" w:customStyle="1" w:styleId="70">
    <w:name w:val="70"/>
    <w:basedOn w:val="TableNormal"/>
    <w:tblPr>
      <w:tblStyleRowBandSize w:val="1"/>
      <w:tblStyleColBandSize w:val="1"/>
    </w:tblPr>
  </w:style>
  <w:style w:type="table" w:customStyle="1" w:styleId="69">
    <w:name w:val="69"/>
    <w:basedOn w:val="TableNormal"/>
    <w:tblPr>
      <w:tblStyleRowBandSize w:val="1"/>
      <w:tblStyleColBandSize w:val="1"/>
    </w:tblPr>
  </w:style>
  <w:style w:type="table" w:customStyle="1" w:styleId="68">
    <w:name w:val="68"/>
    <w:basedOn w:val="TableNormal"/>
    <w:tblPr>
      <w:tblStyleRowBandSize w:val="1"/>
      <w:tblStyleColBandSize w:val="1"/>
    </w:tblPr>
  </w:style>
  <w:style w:type="table" w:customStyle="1" w:styleId="67">
    <w:name w:val="67"/>
    <w:basedOn w:val="TableNormal"/>
    <w:tblPr>
      <w:tblStyleRowBandSize w:val="1"/>
      <w:tblStyleColBandSize w:val="1"/>
    </w:tblPr>
  </w:style>
  <w:style w:type="table" w:customStyle="1" w:styleId="66">
    <w:name w:val="66"/>
    <w:basedOn w:val="TableNormal"/>
    <w:tblPr>
      <w:tblStyleRowBandSize w:val="1"/>
      <w:tblStyleColBandSize w:val="1"/>
    </w:tblPr>
  </w:style>
  <w:style w:type="table" w:customStyle="1" w:styleId="65">
    <w:name w:val="65"/>
    <w:basedOn w:val="TableNormal"/>
    <w:tblPr>
      <w:tblStyleRowBandSize w:val="1"/>
      <w:tblStyleColBandSize w:val="1"/>
    </w:tblPr>
  </w:style>
  <w:style w:type="table" w:customStyle="1" w:styleId="64">
    <w:name w:val="64"/>
    <w:basedOn w:val="TableNormal"/>
    <w:tblPr>
      <w:tblStyleRowBandSize w:val="1"/>
      <w:tblStyleColBandSize w:val="1"/>
    </w:tblPr>
  </w:style>
  <w:style w:type="table" w:customStyle="1" w:styleId="63">
    <w:name w:val="63"/>
    <w:basedOn w:val="TableNormal"/>
    <w:tblPr>
      <w:tblStyleRowBandSize w:val="1"/>
      <w:tblStyleColBandSize w:val="1"/>
    </w:tblPr>
  </w:style>
  <w:style w:type="table" w:customStyle="1" w:styleId="62">
    <w:name w:val="62"/>
    <w:basedOn w:val="TableNormal"/>
    <w:tblPr>
      <w:tblStyleRowBandSize w:val="1"/>
      <w:tblStyleColBandSize w:val="1"/>
    </w:tblPr>
  </w:style>
  <w:style w:type="table" w:customStyle="1" w:styleId="61">
    <w:name w:val="61"/>
    <w:basedOn w:val="TableNormal"/>
    <w:tblPr>
      <w:tblStyleRowBandSize w:val="1"/>
      <w:tblStyleColBandSize w:val="1"/>
    </w:tblPr>
  </w:style>
  <w:style w:type="table" w:customStyle="1" w:styleId="60">
    <w:name w:val="60"/>
    <w:basedOn w:val="TableNormal"/>
    <w:tblPr>
      <w:tblStyleRowBandSize w:val="1"/>
      <w:tblStyleColBandSize w:val="1"/>
    </w:tblPr>
  </w:style>
  <w:style w:type="table" w:customStyle="1" w:styleId="59">
    <w:name w:val="59"/>
    <w:basedOn w:val="TableNormal"/>
    <w:tblPr>
      <w:tblStyleRowBandSize w:val="1"/>
      <w:tblStyleColBandSize w:val="1"/>
    </w:tblPr>
  </w:style>
  <w:style w:type="table" w:customStyle="1" w:styleId="58">
    <w:name w:val="58"/>
    <w:basedOn w:val="TableNormal"/>
    <w:tblPr>
      <w:tblStyleRowBandSize w:val="1"/>
      <w:tblStyleColBandSize w:val="1"/>
    </w:tblPr>
  </w:style>
  <w:style w:type="table" w:customStyle="1" w:styleId="57">
    <w:name w:val="57"/>
    <w:basedOn w:val="TableNormal"/>
    <w:tblPr>
      <w:tblStyleRowBandSize w:val="1"/>
      <w:tblStyleColBandSize w:val="1"/>
    </w:tblPr>
  </w:style>
  <w:style w:type="table" w:customStyle="1" w:styleId="56">
    <w:name w:val="56"/>
    <w:basedOn w:val="TableNormal"/>
    <w:tblPr>
      <w:tblStyleRowBandSize w:val="1"/>
      <w:tblStyleColBandSize w:val="1"/>
    </w:tblPr>
  </w:style>
  <w:style w:type="table" w:customStyle="1" w:styleId="55">
    <w:name w:val="55"/>
    <w:basedOn w:val="TableNormal"/>
    <w:tblPr>
      <w:tblStyleRowBandSize w:val="1"/>
      <w:tblStyleColBandSize w:val="1"/>
    </w:tblPr>
  </w:style>
  <w:style w:type="table" w:customStyle="1" w:styleId="54">
    <w:name w:val="54"/>
    <w:basedOn w:val="TableNormal"/>
    <w:tblPr>
      <w:tblStyleRowBandSize w:val="1"/>
      <w:tblStyleColBandSize w:val="1"/>
    </w:tblPr>
  </w:style>
  <w:style w:type="table" w:customStyle="1" w:styleId="53">
    <w:name w:val="53"/>
    <w:basedOn w:val="TableNormal"/>
    <w:tblPr>
      <w:tblStyleRowBandSize w:val="1"/>
      <w:tblStyleColBandSize w:val="1"/>
    </w:tblPr>
  </w:style>
  <w:style w:type="table" w:customStyle="1" w:styleId="52">
    <w:name w:val="52"/>
    <w:basedOn w:val="TableNormal"/>
    <w:tblPr>
      <w:tblStyleRowBandSize w:val="1"/>
      <w:tblStyleColBandSize w:val="1"/>
    </w:tblPr>
  </w:style>
  <w:style w:type="table" w:customStyle="1" w:styleId="51">
    <w:name w:val="51"/>
    <w:basedOn w:val="TableNormal"/>
    <w:tblPr>
      <w:tblStyleRowBandSize w:val="1"/>
      <w:tblStyleColBandSize w:val="1"/>
    </w:tblPr>
  </w:style>
  <w:style w:type="table" w:customStyle="1" w:styleId="50">
    <w:name w:val="50"/>
    <w:basedOn w:val="TableNormal"/>
    <w:tblPr>
      <w:tblStyleRowBandSize w:val="1"/>
      <w:tblStyleColBandSize w:val="1"/>
    </w:tblPr>
  </w:style>
  <w:style w:type="table" w:customStyle="1" w:styleId="49">
    <w:name w:val="49"/>
    <w:basedOn w:val="TableNormal"/>
    <w:tblPr>
      <w:tblStyleRowBandSize w:val="1"/>
      <w:tblStyleColBandSize w:val="1"/>
    </w:tblPr>
  </w:style>
  <w:style w:type="table" w:customStyle="1" w:styleId="48">
    <w:name w:val="48"/>
    <w:basedOn w:val="TableNormal"/>
    <w:tblPr>
      <w:tblStyleRowBandSize w:val="1"/>
      <w:tblStyleColBandSize w:val="1"/>
    </w:tblPr>
  </w:style>
  <w:style w:type="table" w:customStyle="1" w:styleId="47">
    <w:name w:val="47"/>
    <w:basedOn w:val="TableNormal"/>
    <w:tblPr>
      <w:tblStyleRowBandSize w:val="1"/>
      <w:tblStyleColBandSize w:val="1"/>
    </w:tblPr>
  </w:style>
  <w:style w:type="table" w:customStyle="1" w:styleId="46">
    <w:name w:val="46"/>
    <w:basedOn w:val="TableNormal"/>
    <w:tblPr>
      <w:tblStyleRowBandSize w:val="1"/>
      <w:tblStyleColBandSize w:val="1"/>
    </w:tblPr>
  </w:style>
  <w:style w:type="table" w:customStyle="1" w:styleId="45">
    <w:name w:val="45"/>
    <w:basedOn w:val="TableNormal"/>
    <w:tblPr>
      <w:tblStyleRowBandSize w:val="1"/>
      <w:tblStyleColBandSize w:val="1"/>
    </w:tblPr>
  </w:style>
  <w:style w:type="table" w:customStyle="1" w:styleId="44">
    <w:name w:val="44"/>
    <w:basedOn w:val="TableNormal"/>
    <w:tblPr>
      <w:tblStyleRowBandSize w:val="1"/>
      <w:tblStyleColBandSize w:val="1"/>
    </w:tblPr>
  </w:style>
  <w:style w:type="table" w:customStyle="1" w:styleId="43">
    <w:name w:val="43"/>
    <w:basedOn w:val="TableNormal"/>
    <w:tblPr>
      <w:tblStyleRowBandSize w:val="1"/>
      <w:tblStyleColBandSize w:val="1"/>
    </w:tblPr>
  </w:style>
  <w:style w:type="table" w:customStyle="1" w:styleId="42">
    <w:name w:val="42"/>
    <w:basedOn w:val="TableNormal"/>
    <w:tblPr>
      <w:tblStyleRowBandSize w:val="1"/>
      <w:tblStyleColBandSize w:val="1"/>
    </w:tblPr>
  </w:style>
  <w:style w:type="table" w:customStyle="1" w:styleId="41">
    <w:name w:val="41"/>
    <w:basedOn w:val="TableNormal"/>
    <w:tblPr>
      <w:tblStyleRowBandSize w:val="1"/>
      <w:tblStyleColBandSize w:val="1"/>
    </w:tblPr>
  </w:style>
  <w:style w:type="table" w:customStyle="1" w:styleId="40">
    <w:name w:val="40"/>
    <w:basedOn w:val="TableNormal"/>
    <w:tblPr>
      <w:tblStyleRowBandSize w:val="1"/>
      <w:tblStyleColBandSize w:val="1"/>
    </w:tblPr>
  </w:style>
  <w:style w:type="table" w:customStyle="1" w:styleId="39">
    <w:name w:val="39"/>
    <w:basedOn w:val="TableNormal"/>
    <w:tblPr>
      <w:tblStyleRowBandSize w:val="1"/>
      <w:tblStyleColBandSize w:val="1"/>
    </w:tblPr>
  </w:style>
  <w:style w:type="table" w:customStyle="1" w:styleId="38">
    <w:name w:val="38"/>
    <w:basedOn w:val="TableNormal"/>
    <w:tblPr>
      <w:tblStyleRowBandSize w:val="1"/>
      <w:tblStyleColBandSize w:val="1"/>
    </w:tbl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style>
  <w:style w:type="table" w:customStyle="1" w:styleId="32">
    <w:name w:val="32"/>
    <w:basedOn w:val="TableNormal"/>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ongchuthich">
    <w:name w:val="Balloon Text"/>
    <w:basedOn w:val="Binhthng"/>
    <w:link w:val="BongchuthichChar"/>
    <w:uiPriority w:val="99"/>
    <w:semiHidden/>
    <w:unhideWhenUsed/>
    <w:rsid w:val="009D7107"/>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9D7107"/>
    <w:rPr>
      <w:rFonts w:ascii="Tahoma" w:hAnsi="Tahoma" w:cs="Tahoma"/>
      <w:sz w:val="16"/>
      <w:szCs w:val="16"/>
    </w:rPr>
  </w:style>
  <w:style w:type="paragraph" w:styleId="Mucluc1">
    <w:name w:val="toc 1"/>
    <w:basedOn w:val="Binhthng"/>
    <w:next w:val="Binhthng"/>
    <w:autoRedefine/>
    <w:uiPriority w:val="39"/>
    <w:unhideWhenUsed/>
    <w:rsid w:val="009D7107"/>
    <w:pPr>
      <w:spacing w:after="100"/>
    </w:pPr>
  </w:style>
  <w:style w:type="paragraph" w:styleId="Mucluc2">
    <w:name w:val="toc 2"/>
    <w:basedOn w:val="Binhthng"/>
    <w:next w:val="Binhthng"/>
    <w:autoRedefine/>
    <w:uiPriority w:val="39"/>
    <w:unhideWhenUsed/>
    <w:rsid w:val="009D7107"/>
    <w:pPr>
      <w:spacing w:after="100"/>
      <w:ind w:left="220"/>
    </w:pPr>
  </w:style>
  <w:style w:type="paragraph" w:styleId="Mucluc3">
    <w:name w:val="toc 3"/>
    <w:basedOn w:val="Binhthng"/>
    <w:next w:val="Binhthng"/>
    <w:autoRedefine/>
    <w:uiPriority w:val="39"/>
    <w:unhideWhenUsed/>
    <w:rsid w:val="009D7107"/>
    <w:pPr>
      <w:spacing w:after="100"/>
      <w:ind w:left="440"/>
    </w:pPr>
  </w:style>
  <w:style w:type="paragraph" w:styleId="Mucluc4">
    <w:name w:val="toc 4"/>
    <w:basedOn w:val="Binhthng"/>
    <w:next w:val="Binhthng"/>
    <w:autoRedefine/>
    <w:uiPriority w:val="39"/>
    <w:unhideWhenUsed/>
    <w:rsid w:val="009D7107"/>
    <w:pPr>
      <w:spacing w:after="100"/>
      <w:ind w:left="660"/>
    </w:pPr>
  </w:style>
  <w:style w:type="paragraph" w:styleId="Mucluc5">
    <w:name w:val="toc 5"/>
    <w:basedOn w:val="Binhthng"/>
    <w:next w:val="Binhthng"/>
    <w:autoRedefine/>
    <w:uiPriority w:val="39"/>
    <w:unhideWhenUsed/>
    <w:rsid w:val="009D7107"/>
    <w:pPr>
      <w:spacing w:after="100"/>
      <w:ind w:left="880"/>
    </w:pPr>
    <w:rPr>
      <w:rFonts w:asciiTheme="minorHAnsi" w:eastAsiaTheme="minorEastAsia" w:hAnsiTheme="minorHAnsi" w:cstheme="minorBidi"/>
      <w:lang w:val="en-US"/>
    </w:rPr>
  </w:style>
  <w:style w:type="paragraph" w:styleId="Mucluc6">
    <w:name w:val="toc 6"/>
    <w:basedOn w:val="Binhthng"/>
    <w:next w:val="Binhthng"/>
    <w:autoRedefine/>
    <w:uiPriority w:val="39"/>
    <w:unhideWhenUsed/>
    <w:rsid w:val="009D7107"/>
    <w:pPr>
      <w:spacing w:after="100"/>
      <w:ind w:left="1100"/>
    </w:pPr>
    <w:rPr>
      <w:rFonts w:asciiTheme="minorHAnsi" w:eastAsiaTheme="minorEastAsia" w:hAnsiTheme="minorHAnsi" w:cstheme="minorBidi"/>
      <w:lang w:val="en-US"/>
    </w:rPr>
  </w:style>
  <w:style w:type="paragraph" w:styleId="Mucluc7">
    <w:name w:val="toc 7"/>
    <w:basedOn w:val="Binhthng"/>
    <w:next w:val="Binhthng"/>
    <w:autoRedefine/>
    <w:uiPriority w:val="39"/>
    <w:unhideWhenUsed/>
    <w:rsid w:val="009D7107"/>
    <w:pPr>
      <w:spacing w:after="100"/>
      <w:ind w:left="1320"/>
    </w:pPr>
    <w:rPr>
      <w:rFonts w:asciiTheme="minorHAnsi" w:eastAsiaTheme="minorEastAsia" w:hAnsiTheme="minorHAnsi" w:cstheme="minorBidi"/>
      <w:lang w:val="en-US"/>
    </w:rPr>
  </w:style>
  <w:style w:type="paragraph" w:styleId="Mucluc8">
    <w:name w:val="toc 8"/>
    <w:basedOn w:val="Binhthng"/>
    <w:next w:val="Binhthng"/>
    <w:autoRedefine/>
    <w:uiPriority w:val="39"/>
    <w:unhideWhenUsed/>
    <w:rsid w:val="009D7107"/>
    <w:pPr>
      <w:spacing w:after="100"/>
      <w:ind w:left="1540"/>
    </w:pPr>
    <w:rPr>
      <w:rFonts w:asciiTheme="minorHAnsi" w:eastAsiaTheme="minorEastAsia" w:hAnsiTheme="minorHAnsi" w:cstheme="minorBidi"/>
      <w:lang w:val="en-US"/>
    </w:rPr>
  </w:style>
  <w:style w:type="paragraph" w:styleId="Mucluc9">
    <w:name w:val="toc 9"/>
    <w:basedOn w:val="Binhthng"/>
    <w:next w:val="Binhthng"/>
    <w:autoRedefine/>
    <w:uiPriority w:val="39"/>
    <w:unhideWhenUsed/>
    <w:rsid w:val="009D7107"/>
    <w:pPr>
      <w:spacing w:after="100"/>
      <w:ind w:left="1760"/>
    </w:pPr>
    <w:rPr>
      <w:rFonts w:asciiTheme="minorHAnsi" w:eastAsiaTheme="minorEastAsia" w:hAnsiTheme="minorHAnsi" w:cstheme="minorBidi"/>
      <w:lang w:val="en-US"/>
    </w:rPr>
  </w:style>
  <w:style w:type="character" w:styleId="Siuktni">
    <w:name w:val="Hyperlink"/>
    <w:basedOn w:val="Phngmcinhcuaoanvn"/>
    <w:uiPriority w:val="99"/>
    <w:unhideWhenUsed/>
    <w:rsid w:val="009D7107"/>
    <w:rPr>
      <w:color w:val="0000FF" w:themeColor="hyperlink"/>
      <w:u w:val="single"/>
    </w:rPr>
  </w:style>
  <w:style w:type="paragraph" w:styleId="KhngDncch">
    <w:name w:val="No Spacing"/>
    <w:uiPriority w:val="1"/>
    <w:qFormat/>
    <w:rsid w:val="009D7107"/>
    <w:pPr>
      <w:spacing w:line="240" w:lineRule="auto"/>
    </w:pPr>
  </w:style>
  <w:style w:type="paragraph" w:styleId="utrang">
    <w:name w:val="header"/>
    <w:basedOn w:val="Binhthng"/>
    <w:link w:val="utrangChar"/>
    <w:uiPriority w:val="99"/>
    <w:unhideWhenUsed/>
    <w:rsid w:val="00C82075"/>
    <w:pPr>
      <w:tabs>
        <w:tab w:val="center" w:pos="4680"/>
        <w:tab w:val="right" w:pos="9360"/>
      </w:tabs>
      <w:spacing w:line="240" w:lineRule="auto"/>
    </w:pPr>
  </w:style>
  <w:style w:type="character" w:customStyle="1" w:styleId="utrangChar">
    <w:name w:val="Đầu trang Char"/>
    <w:basedOn w:val="Phngmcinhcuaoanvn"/>
    <w:link w:val="utrang"/>
    <w:uiPriority w:val="99"/>
    <w:rsid w:val="00C82075"/>
  </w:style>
  <w:style w:type="paragraph" w:styleId="Chntrang">
    <w:name w:val="footer"/>
    <w:basedOn w:val="Binhthng"/>
    <w:link w:val="ChntrangChar"/>
    <w:uiPriority w:val="99"/>
    <w:unhideWhenUsed/>
    <w:rsid w:val="00C82075"/>
    <w:pPr>
      <w:tabs>
        <w:tab w:val="center" w:pos="4680"/>
        <w:tab w:val="right" w:pos="9360"/>
      </w:tabs>
      <w:spacing w:line="240" w:lineRule="auto"/>
    </w:pPr>
  </w:style>
  <w:style w:type="character" w:customStyle="1" w:styleId="ChntrangChar">
    <w:name w:val="Chân trang Char"/>
    <w:basedOn w:val="Phngmcinhcuaoanvn"/>
    <w:link w:val="Chntrang"/>
    <w:uiPriority w:val="99"/>
    <w:rsid w:val="00C82075"/>
  </w:style>
  <w:style w:type="paragraph" w:styleId="Chuthich">
    <w:name w:val="caption"/>
    <w:basedOn w:val="Binhthng"/>
    <w:next w:val="Binhthng"/>
    <w:uiPriority w:val="35"/>
    <w:unhideWhenUsed/>
    <w:qFormat/>
    <w:rsid w:val="002371C7"/>
    <w:pPr>
      <w:spacing w:after="200" w:line="240" w:lineRule="auto"/>
    </w:pPr>
    <w:rPr>
      <w:b/>
      <w:bCs/>
      <w:color w:val="4F81BD" w:themeColor="accent1"/>
      <w:sz w:val="18"/>
      <w:szCs w:val="18"/>
    </w:rPr>
  </w:style>
  <w:style w:type="paragraph" w:styleId="Banghinhminhhoa">
    <w:name w:val="table of figures"/>
    <w:basedOn w:val="Binhthng"/>
    <w:next w:val="Binhthng"/>
    <w:uiPriority w:val="99"/>
    <w:unhideWhenUsed/>
    <w:rsid w:val="002371C7"/>
    <w:pPr>
      <w:ind w:left="440" w:hanging="440"/>
    </w:pPr>
    <w:rPr>
      <w:rFonts w:asciiTheme="minorHAnsi" w:hAnsiTheme="minorHAnsi"/>
      <w:caps/>
      <w:sz w:val="20"/>
      <w:szCs w:val="20"/>
    </w:rPr>
  </w:style>
  <w:style w:type="paragraph" w:styleId="Duytlai">
    <w:name w:val="Revision"/>
    <w:hidden/>
    <w:uiPriority w:val="99"/>
    <w:semiHidden/>
    <w:rsid w:val="00F44CD3"/>
    <w:pPr>
      <w:spacing w:line="240" w:lineRule="auto"/>
    </w:pPr>
  </w:style>
  <w:style w:type="character" w:styleId="cpChagiiquyt">
    <w:name w:val="Unresolved Mention"/>
    <w:basedOn w:val="Phngmcinhcuaoanvn"/>
    <w:uiPriority w:val="99"/>
    <w:semiHidden/>
    <w:unhideWhenUsed/>
    <w:rsid w:val="0053614E"/>
    <w:rPr>
      <w:color w:val="605E5C"/>
      <w:shd w:val="clear" w:color="auto" w:fill="E1DFDD"/>
    </w:rPr>
  </w:style>
  <w:style w:type="paragraph" w:styleId="oancuaDanhsach">
    <w:name w:val="List Paragraph"/>
    <w:basedOn w:val="Binhthng"/>
    <w:uiPriority w:val="34"/>
    <w:qFormat/>
    <w:rsid w:val="00991B14"/>
    <w:pPr>
      <w:ind w:left="720"/>
      <w:contextualSpacing/>
    </w:pPr>
  </w:style>
  <w:style w:type="character" w:customStyle="1" w:styleId="u1Char">
    <w:name w:val="Đầu đề 1 Char"/>
    <w:basedOn w:val="Phngmcinhcuaoanvn"/>
    <w:link w:val="u1"/>
    <w:rsid w:val="003E69E9"/>
    <w:rPr>
      <w:rFonts w:ascii="Times New Roman" w:hAnsi="Times New Roman"/>
      <w:b/>
      <w:sz w:val="28"/>
      <w:szCs w:val="40"/>
    </w:rPr>
  </w:style>
  <w:style w:type="table" w:styleId="LiBang">
    <w:name w:val="Table Grid"/>
    <w:basedOn w:val="BangThngthng"/>
    <w:uiPriority w:val="59"/>
    <w:rsid w:val="00351D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154AA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Tiu1">
    <w:name w:val="Tiêu đề 1"/>
    <w:basedOn w:val="Banghinhminhhoa"/>
    <w:rsid w:val="0015726B"/>
    <w:pPr>
      <w:tabs>
        <w:tab w:val="right" w:leader="dot" w:pos="9040"/>
      </w:tabs>
      <w:ind w:left="0" w:right="969"/>
      <w:jc w:val="center"/>
      <w:outlineLvl w:val="0"/>
    </w:pPr>
    <w:rPr>
      <w:rFonts w:ascii="Times New Roman" w:eastAsia="Times New Roman" w:hAnsi="Times New Roman" w:cs="Times New Roman"/>
      <w:b/>
      <w:bCs/>
      <w:sz w:val="24"/>
      <w:szCs w:val="24"/>
      <w:lang w:val="vi-VN"/>
    </w:rPr>
  </w:style>
  <w:style w:type="character" w:customStyle="1" w:styleId="u7Char">
    <w:name w:val="Đầu đề 7 Char"/>
    <w:basedOn w:val="Phngmcinhcuaoanvn"/>
    <w:link w:val="u7"/>
    <w:uiPriority w:val="9"/>
    <w:rsid w:val="00777CE8"/>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ECB67-9E9E-4092-85B1-CE0AD67EC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1144</Words>
  <Characters>6523</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Lê Thị Thanh Tuyền</cp:lastModifiedBy>
  <cp:revision>2</cp:revision>
  <dcterms:created xsi:type="dcterms:W3CDTF">2026-09-14T18:18:00Z</dcterms:created>
  <dcterms:modified xsi:type="dcterms:W3CDTF">2026-09-14T18:18:00Z</dcterms:modified>
</cp:coreProperties>
</file>