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203" w:rsidRDefault="00DA2203" w:rsidP="005111C0">
      <w:pPr>
        <w:jc w:val="center"/>
        <w:rPr>
          <w:b/>
          <w:sz w:val="34"/>
        </w:rPr>
      </w:pPr>
    </w:p>
    <w:p w:rsidR="00B432F2" w:rsidRDefault="00B432F2" w:rsidP="005111C0">
      <w:pPr>
        <w:jc w:val="center"/>
        <w:rPr>
          <w:b/>
          <w:sz w:val="36"/>
        </w:rPr>
      </w:pPr>
      <w:r w:rsidRPr="000270D9">
        <w:rPr>
          <w:b/>
          <w:sz w:val="36"/>
        </w:rPr>
        <w:t>ĐỀ</w:t>
      </w:r>
      <w:r w:rsidR="003A6B07" w:rsidRPr="000270D9">
        <w:rPr>
          <w:b/>
          <w:sz w:val="36"/>
        </w:rPr>
        <w:t xml:space="preserve"> </w:t>
      </w:r>
      <w:r w:rsidR="00AD7DB7">
        <w:rPr>
          <w:b/>
          <w:sz w:val="36"/>
        </w:rPr>
        <w:t>KIỂM TRA</w:t>
      </w:r>
      <w:r w:rsidR="00157B9F">
        <w:rPr>
          <w:b/>
          <w:sz w:val="36"/>
        </w:rPr>
        <w:t xml:space="preserve"> </w:t>
      </w:r>
      <w:r w:rsidR="007856DA">
        <w:rPr>
          <w:b/>
          <w:sz w:val="36"/>
        </w:rPr>
        <w:t>–</w:t>
      </w:r>
      <w:r w:rsidR="00157B9F">
        <w:rPr>
          <w:b/>
          <w:sz w:val="36"/>
        </w:rPr>
        <w:t xml:space="preserve"> MÔN</w:t>
      </w:r>
      <w:r w:rsidR="009E1D0D">
        <w:rPr>
          <w:b/>
          <w:sz w:val="36"/>
        </w:rPr>
        <w:t xml:space="preserve"> MOB1023</w:t>
      </w:r>
    </w:p>
    <w:p w:rsidR="00F23A71" w:rsidRDefault="00F23A71" w:rsidP="005111C0">
      <w:pPr>
        <w:jc w:val="center"/>
        <w:rPr>
          <w:b/>
          <w:sz w:val="36"/>
          <w:lang w:val="vi-VN"/>
        </w:rPr>
      </w:pPr>
      <w:r>
        <w:rPr>
          <w:b/>
          <w:sz w:val="36"/>
          <w:lang w:val="vi-VN"/>
        </w:rPr>
        <w:t>LẬP TRÌNH JAVA 2</w:t>
      </w:r>
    </w:p>
    <w:p w:rsidR="000A59CA" w:rsidRPr="00F23A71" w:rsidRDefault="005C3762" w:rsidP="005111C0">
      <w:pPr>
        <w:jc w:val="center"/>
        <w:rPr>
          <w:b/>
          <w:sz w:val="36"/>
          <w:lang w:val="vi-VN"/>
        </w:rPr>
      </w:pPr>
      <w:r>
        <w:rPr>
          <w:b/>
          <w:sz w:val="36"/>
          <w:lang w:val="vi-VN"/>
        </w:rPr>
        <w:t>Đề</w:t>
      </w:r>
      <w:r w:rsidR="000A59CA">
        <w:rPr>
          <w:b/>
          <w:sz w:val="36"/>
          <w:lang w:val="vi-VN"/>
        </w:rPr>
        <w:t xml:space="preserve"> số 1</w:t>
      </w:r>
    </w:p>
    <w:p w:rsidR="00C15D8C" w:rsidRDefault="00C15D8C" w:rsidP="005111C0">
      <w:pPr>
        <w:jc w:val="center"/>
      </w:pPr>
      <w:r>
        <w:t>----------oOo----------</w:t>
      </w:r>
    </w:p>
    <w:p w:rsidR="00727603" w:rsidRPr="000270D9" w:rsidRDefault="00727603" w:rsidP="005111C0">
      <w:pPr>
        <w:jc w:val="center"/>
        <w:rPr>
          <w:i/>
          <w:sz w:val="24"/>
          <w:szCs w:val="24"/>
        </w:rPr>
      </w:pPr>
      <w:r w:rsidRPr="000270D9">
        <w:rPr>
          <w:i/>
          <w:sz w:val="24"/>
          <w:szCs w:val="24"/>
        </w:rPr>
        <w:t xml:space="preserve">Thời gian: </w:t>
      </w:r>
      <w:r w:rsidR="002A0BF5" w:rsidRPr="000270D9">
        <w:rPr>
          <w:i/>
          <w:sz w:val="24"/>
          <w:szCs w:val="24"/>
        </w:rPr>
        <w:t>60 phút</w:t>
      </w:r>
    </w:p>
    <w:p w:rsidR="00FD419C" w:rsidRPr="00807265" w:rsidRDefault="00FD419C" w:rsidP="00B432F2">
      <w:pPr>
        <w:rPr>
          <w:sz w:val="24"/>
          <w:szCs w:val="24"/>
        </w:rPr>
      </w:pPr>
      <w:r w:rsidRPr="00807265">
        <w:rPr>
          <w:sz w:val="24"/>
          <w:szCs w:val="24"/>
        </w:rPr>
        <w:t>Bài kiểm tra không tính điểm mà chỉ để xét xem sinh viên có đủ điều kiện để xét duyệt báo cáo assignment đã nộp hay không.</w:t>
      </w:r>
    </w:p>
    <w:p w:rsidR="00B432F2" w:rsidRPr="00807265" w:rsidRDefault="00B432F2" w:rsidP="00B432F2">
      <w:pPr>
        <w:pStyle w:val="ListParagraph"/>
        <w:numPr>
          <w:ilvl w:val="0"/>
          <w:numId w:val="7"/>
        </w:numPr>
        <w:rPr>
          <w:sz w:val="24"/>
          <w:szCs w:val="24"/>
        </w:rPr>
      </w:pPr>
      <w:r w:rsidRPr="00807265">
        <w:rPr>
          <w:sz w:val="24"/>
          <w:szCs w:val="24"/>
        </w:rPr>
        <w:t xml:space="preserve">Sinh viên hoàn thành </w:t>
      </w:r>
      <w:r w:rsidR="00C8083A">
        <w:rPr>
          <w:sz w:val="24"/>
          <w:szCs w:val="24"/>
          <w:lang w:val="vi-VN"/>
        </w:rPr>
        <w:t>tối thiểu</w:t>
      </w:r>
      <w:bookmarkStart w:id="0" w:name="_GoBack"/>
      <w:bookmarkEnd w:id="0"/>
      <w:r w:rsidR="00C8083A">
        <w:rPr>
          <w:sz w:val="24"/>
          <w:szCs w:val="24"/>
          <w:lang w:val="vi-VN"/>
        </w:rPr>
        <w:t xml:space="preserve"> </w:t>
      </w:r>
      <w:r w:rsidR="00584E8B">
        <w:rPr>
          <w:sz w:val="24"/>
          <w:szCs w:val="24"/>
          <w:lang w:val="vi-VN"/>
        </w:rPr>
        <w:t>70%</w:t>
      </w:r>
      <w:r w:rsidR="00C8083A">
        <w:rPr>
          <w:sz w:val="24"/>
          <w:szCs w:val="24"/>
          <w:lang w:val="vi-VN"/>
        </w:rPr>
        <w:t xml:space="preserve"> </w:t>
      </w:r>
      <w:r w:rsidR="00807265" w:rsidRPr="00807265">
        <w:rPr>
          <w:sz w:val="24"/>
          <w:szCs w:val="24"/>
        </w:rPr>
        <w:t xml:space="preserve">bài </w:t>
      </w:r>
      <w:r w:rsidR="00F47267">
        <w:rPr>
          <w:sz w:val="24"/>
          <w:szCs w:val="24"/>
        </w:rPr>
        <w:t>kiểm tra</w:t>
      </w:r>
      <w:r w:rsidRPr="00807265">
        <w:rPr>
          <w:sz w:val="24"/>
          <w:szCs w:val="24"/>
        </w:rPr>
        <w:t xml:space="preserve">: </w:t>
      </w:r>
      <w:r w:rsidR="00807265" w:rsidRPr="00807265">
        <w:rPr>
          <w:sz w:val="24"/>
          <w:szCs w:val="24"/>
        </w:rPr>
        <w:t>Bảo vệ đạt</w:t>
      </w:r>
    </w:p>
    <w:p w:rsidR="00DA2203" w:rsidRPr="00807265" w:rsidRDefault="00DA2203" w:rsidP="00B432F2">
      <w:pPr>
        <w:pStyle w:val="ListParagraph"/>
        <w:numPr>
          <w:ilvl w:val="0"/>
          <w:numId w:val="7"/>
        </w:numPr>
        <w:rPr>
          <w:sz w:val="24"/>
          <w:szCs w:val="24"/>
        </w:rPr>
      </w:pPr>
      <w:r w:rsidRPr="00807265">
        <w:rPr>
          <w:sz w:val="24"/>
          <w:szCs w:val="24"/>
        </w:rPr>
        <w:t xml:space="preserve">Sinh viên hoàn thành </w:t>
      </w:r>
      <w:r w:rsidR="00F47267">
        <w:rPr>
          <w:sz w:val="24"/>
          <w:szCs w:val="24"/>
        </w:rPr>
        <w:t xml:space="preserve">bài </w:t>
      </w:r>
      <w:r w:rsidR="00584E8B">
        <w:rPr>
          <w:sz w:val="24"/>
          <w:szCs w:val="24"/>
          <w:lang w:val="vi-VN"/>
        </w:rPr>
        <w:t>50% - 70%</w:t>
      </w:r>
      <w:r w:rsidR="00F47267">
        <w:rPr>
          <w:sz w:val="24"/>
          <w:szCs w:val="24"/>
        </w:rPr>
        <w:t xml:space="preserve"> bài kiểm tra:</w:t>
      </w:r>
      <w:r w:rsidR="00807265" w:rsidRPr="00807265">
        <w:rPr>
          <w:sz w:val="24"/>
          <w:szCs w:val="24"/>
        </w:rPr>
        <w:t xml:space="preserve"> Giảng viên cân nhắc quá trình học, thái độ học tập và đặt ra các câu hỏi để sinh viên vấn đáp hoặc thực hành để cân nhắc việc trừ điểm.</w:t>
      </w:r>
      <w:r w:rsidRPr="00807265">
        <w:rPr>
          <w:sz w:val="24"/>
          <w:szCs w:val="24"/>
        </w:rPr>
        <w:t xml:space="preserve"> </w:t>
      </w:r>
    </w:p>
    <w:p w:rsidR="00B432F2" w:rsidRDefault="00844DF4" w:rsidP="00B432F2">
      <w:pPr>
        <w:pStyle w:val="ListParagraph"/>
        <w:numPr>
          <w:ilvl w:val="0"/>
          <w:numId w:val="7"/>
        </w:numPr>
        <w:rPr>
          <w:sz w:val="24"/>
          <w:szCs w:val="24"/>
        </w:rPr>
      </w:pPr>
      <w:r w:rsidRPr="00807265">
        <w:rPr>
          <w:sz w:val="24"/>
          <w:szCs w:val="24"/>
        </w:rPr>
        <w:t>Sinh viên chưa hoàn thành hoặc chỉ</w:t>
      </w:r>
      <w:r w:rsidR="00F47267">
        <w:rPr>
          <w:sz w:val="24"/>
          <w:szCs w:val="24"/>
        </w:rPr>
        <w:t xml:space="preserve"> hoàn thành </w:t>
      </w:r>
      <w:r w:rsidR="00584E8B">
        <w:rPr>
          <w:sz w:val="24"/>
          <w:szCs w:val="24"/>
          <w:lang w:val="vi-VN"/>
        </w:rPr>
        <w:t>dưới 50%</w:t>
      </w:r>
      <w:r w:rsidR="00F47267">
        <w:rPr>
          <w:sz w:val="24"/>
          <w:szCs w:val="24"/>
        </w:rPr>
        <w:t xml:space="preserve"> bài kiểm tra</w:t>
      </w:r>
      <w:r w:rsidR="00807265" w:rsidRPr="00807265">
        <w:rPr>
          <w:sz w:val="24"/>
          <w:szCs w:val="24"/>
        </w:rPr>
        <w:t>: Bảo vệ không đạt</w:t>
      </w:r>
    </w:p>
    <w:p w:rsidR="007856DA" w:rsidRDefault="007856DA" w:rsidP="007856DA">
      <w:pPr>
        <w:pStyle w:val="ListParagraph"/>
        <w:rPr>
          <w:sz w:val="24"/>
          <w:szCs w:val="24"/>
        </w:rPr>
      </w:pPr>
    </w:p>
    <w:p w:rsidR="00AB39C9" w:rsidRDefault="00AB39C9">
      <w:pPr>
        <w:rPr>
          <w:sz w:val="24"/>
          <w:szCs w:val="24"/>
        </w:rPr>
      </w:pPr>
      <w:r>
        <w:rPr>
          <w:sz w:val="24"/>
          <w:szCs w:val="24"/>
        </w:rPr>
        <w:br w:type="page"/>
      </w:r>
    </w:p>
    <w:p w:rsidR="00AB39C9" w:rsidRPr="00AB39C9" w:rsidRDefault="00AB39C9" w:rsidP="00AB39C9">
      <w:pPr>
        <w:rPr>
          <w:sz w:val="24"/>
          <w:szCs w:val="24"/>
          <w:lang w:val="vi-VN"/>
        </w:rPr>
      </w:pPr>
      <w:r>
        <w:rPr>
          <w:sz w:val="24"/>
          <w:szCs w:val="24"/>
          <w:lang w:val="vi-VN"/>
        </w:rPr>
        <w:lastRenderedPageBreak/>
        <w:t>Viết chương trình “Quản lý thời khóa biểu”, với các yêu cầu như sau</w:t>
      </w:r>
    </w:p>
    <w:p w:rsidR="00AB39C9" w:rsidRDefault="00AB39C9" w:rsidP="00351AD4">
      <w:pPr>
        <w:jc w:val="center"/>
        <w:rPr>
          <w:sz w:val="24"/>
          <w:szCs w:val="24"/>
        </w:rPr>
      </w:pPr>
      <w:r>
        <w:rPr>
          <w:noProof/>
        </w:rPr>
        <w:drawing>
          <wp:inline distT="0" distB="0" distL="0" distR="0" wp14:anchorId="2AC0B805" wp14:editId="66D7AC7D">
            <wp:extent cx="5048250" cy="41092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1299" cy="4111736"/>
                    </a:xfrm>
                    <a:prstGeom prst="rect">
                      <a:avLst/>
                    </a:prstGeom>
                  </pic:spPr>
                </pic:pic>
              </a:graphicData>
            </a:graphic>
          </wp:inline>
        </w:drawing>
      </w:r>
    </w:p>
    <w:p w:rsidR="008F5C66" w:rsidRPr="00351AD4" w:rsidRDefault="00351AD4" w:rsidP="00203D99">
      <w:pPr>
        <w:pStyle w:val="Heading1"/>
        <w:spacing w:line="360" w:lineRule="auto"/>
        <w:rPr>
          <w:lang w:val="vi-VN"/>
        </w:rPr>
      </w:pPr>
      <w:r>
        <w:rPr>
          <w:lang w:val="vi-VN"/>
        </w:rPr>
        <w:t xml:space="preserve">Câu </w:t>
      </w:r>
      <w:r w:rsidR="0028584C">
        <w:t xml:space="preserve">1: </w:t>
      </w:r>
      <w:r>
        <w:rPr>
          <w:lang w:val="vi-VN"/>
        </w:rPr>
        <w:t>(</w:t>
      </w:r>
      <w:r w:rsidR="00AC4564">
        <w:rPr>
          <w:lang w:val="vi-VN"/>
        </w:rPr>
        <w:t>50%</w:t>
      </w:r>
      <w:r>
        <w:rPr>
          <w:lang w:val="vi-VN"/>
        </w:rPr>
        <w:t>) – Vẽ form</w:t>
      </w:r>
    </w:p>
    <w:p w:rsidR="007856DA" w:rsidRDefault="00351AD4" w:rsidP="007856DA">
      <w:pPr>
        <w:rPr>
          <w:lang w:val="vi-VN"/>
        </w:rPr>
      </w:pPr>
      <w:r>
        <w:rPr>
          <w:lang w:val="vi-VN"/>
        </w:rPr>
        <w:t xml:space="preserve">Sử dụng NetBeans, với </w:t>
      </w:r>
      <w:r w:rsidR="004F0728">
        <w:rPr>
          <w:lang w:val="vi-VN"/>
        </w:rPr>
        <w:t>JF</w:t>
      </w:r>
      <w:r>
        <w:rPr>
          <w:lang w:val="vi-VN"/>
        </w:rPr>
        <w:t>rame để vẽ form với các thông tin được trình bày như hình trên, bao gồm:</w:t>
      </w:r>
    </w:p>
    <w:p w:rsidR="00351AD4" w:rsidRDefault="00351AD4" w:rsidP="00351AD4">
      <w:pPr>
        <w:pStyle w:val="ListParagraph"/>
        <w:numPr>
          <w:ilvl w:val="0"/>
          <w:numId w:val="13"/>
        </w:numPr>
        <w:rPr>
          <w:lang w:val="vi-VN"/>
        </w:rPr>
      </w:pPr>
      <w:r>
        <w:rPr>
          <w:lang w:val="vi-VN"/>
        </w:rPr>
        <w:t>Tiêu đề của form : QUẢN LÝ THỜI KHÓA BIỂU</w:t>
      </w:r>
    </w:p>
    <w:p w:rsidR="00351AD4" w:rsidRDefault="00351AD4" w:rsidP="00351AD4">
      <w:pPr>
        <w:pStyle w:val="ListParagraph"/>
        <w:numPr>
          <w:ilvl w:val="0"/>
          <w:numId w:val="13"/>
        </w:numPr>
        <w:rPr>
          <w:lang w:val="vi-VN"/>
        </w:rPr>
      </w:pPr>
      <w:r>
        <w:rPr>
          <w:lang w:val="vi-VN"/>
        </w:rPr>
        <w:t>Các trường nhập thông tin Thứ trong tuần, và môn học của từng ca học.</w:t>
      </w:r>
    </w:p>
    <w:p w:rsidR="00351AD4" w:rsidRDefault="00351AD4" w:rsidP="00351AD4">
      <w:pPr>
        <w:pStyle w:val="ListParagraph"/>
        <w:numPr>
          <w:ilvl w:val="0"/>
          <w:numId w:val="13"/>
        </w:numPr>
        <w:rPr>
          <w:lang w:val="vi-VN"/>
        </w:rPr>
      </w:pPr>
      <w:r>
        <w:rPr>
          <w:lang w:val="vi-VN"/>
        </w:rPr>
        <w:t xml:space="preserve">Bảng – </w:t>
      </w:r>
      <w:r w:rsidR="004F0728">
        <w:rPr>
          <w:lang w:val="vi-VN"/>
        </w:rPr>
        <w:t>JT</w:t>
      </w:r>
      <w:r>
        <w:rPr>
          <w:lang w:val="vi-VN"/>
        </w:rPr>
        <w:t>able, dùng để hiển thị danh sách các ngày học và môn học trong tuần.</w:t>
      </w:r>
    </w:p>
    <w:p w:rsidR="00351AD4" w:rsidRDefault="00351AD4" w:rsidP="00351AD4">
      <w:pPr>
        <w:pStyle w:val="ListParagraph"/>
        <w:numPr>
          <w:ilvl w:val="0"/>
          <w:numId w:val="13"/>
        </w:numPr>
        <w:rPr>
          <w:lang w:val="vi-VN"/>
        </w:rPr>
      </w:pPr>
      <w:r>
        <w:rPr>
          <w:lang w:val="vi-VN"/>
        </w:rPr>
        <w:t>Các nút chức năng, gồm :</w:t>
      </w:r>
    </w:p>
    <w:p w:rsidR="00351AD4" w:rsidRDefault="00351AD4" w:rsidP="00351AD4">
      <w:pPr>
        <w:pStyle w:val="ListParagraph"/>
        <w:numPr>
          <w:ilvl w:val="1"/>
          <w:numId w:val="13"/>
        </w:numPr>
        <w:rPr>
          <w:lang w:val="vi-VN"/>
        </w:rPr>
      </w:pPr>
      <w:r>
        <w:rPr>
          <w:lang w:val="vi-VN"/>
        </w:rPr>
        <w:t>New : để nhập thời khóa biểu ngày mới</w:t>
      </w:r>
    </w:p>
    <w:p w:rsidR="00351AD4" w:rsidRDefault="00351AD4" w:rsidP="00351AD4">
      <w:pPr>
        <w:pStyle w:val="ListParagraph"/>
        <w:numPr>
          <w:ilvl w:val="1"/>
          <w:numId w:val="13"/>
        </w:numPr>
        <w:rPr>
          <w:lang w:val="vi-VN"/>
        </w:rPr>
      </w:pPr>
      <w:r>
        <w:rPr>
          <w:lang w:val="vi-VN"/>
        </w:rPr>
        <w:t>Save : để lưu thời khóa biểu vào file</w:t>
      </w:r>
    </w:p>
    <w:p w:rsidR="00351AD4" w:rsidRDefault="00351AD4" w:rsidP="00351AD4">
      <w:pPr>
        <w:pStyle w:val="ListParagraph"/>
        <w:numPr>
          <w:ilvl w:val="1"/>
          <w:numId w:val="13"/>
        </w:numPr>
        <w:rPr>
          <w:lang w:val="vi-VN"/>
        </w:rPr>
      </w:pPr>
      <w:r>
        <w:rPr>
          <w:lang w:val="vi-VN"/>
        </w:rPr>
        <w:t>Open : để đọc thông tin thời khóa biểu từ file đã lưu</w:t>
      </w:r>
    </w:p>
    <w:p w:rsidR="00D063BC" w:rsidRPr="00D063BC" w:rsidRDefault="00D063BC" w:rsidP="00D063BC">
      <w:pPr>
        <w:pStyle w:val="ListParagraph"/>
        <w:numPr>
          <w:ilvl w:val="1"/>
          <w:numId w:val="13"/>
        </w:numPr>
        <w:rPr>
          <w:lang w:val="vi-VN"/>
        </w:rPr>
      </w:pPr>
      <w:r>
        <w:rPr>
          <w:lang w:val="vi-VN"/>
        </w:rPr>
        <w:t>Exit : để thoát chương trình</w:t>
      </w:r>
    </w:p>
    <w:p w:rsidR="00351AD4" w:rsidRPr="00351AD4" w:rsidRDefault="00351AD4" w:rsidP="00351AD4">
      <w:pPr>
        <w:pStyle w:val="Heading1"/>
        <w:spacing w:line="360" w:lineRule="auto"/>
        <w:rPr>
          <w:lang w:val="vi-VN"/>
        </w:rPr>
      </w:pPr>
      <w:r>
        <w:rPr>
          <w:lang w:val="vi-VN"/>
        </w:rPr>
        <w:t>Câu 2</w:t>
      </w:r>
      <w:r>
        <w:t xml:space="preserve">: </w:t>
      </w:r>
      <w:r>
        <w:rPr>
          <w:lang w:val="vi-VN"/>
        </w:rPr>
        <w:t>(</w:t>
      </w:r>
      <w:r w:rsidR="00AC4564">
        <w:rPr>
          <w:lang w:val="vi-VN"/>
        </w:rPr>
        <w:t>20%</w:t>
      </w:r>
      <w:r>
        <w:rPr>
          <w:lang w:val="vi-VN"/>
        </w:rPr>
        <w:t>) – Nhập dữ liệu vào bảng</w:t>
      </w:r>
    </w:p>
    <w:p w:rsidR="00351AD4" w:rsidRDefault="00351AD4" w:rsidP="00351AD4">
      <w:pPr>
        <w:rPr>
          <w:lang w:val="vi-VN"/>
        </w:rPr>
      </w:pPr>
      <w:r>
        <w:rPr>
          <w:lang w:val="vi-VN"/>
        </w:rPr>
        <w:t xml:space="preserve">Viết chương trình để tạo thời khóa biểu ngày học và các môn  học (như hình trên), và hiển thị thông tin vào bảng với yêu cầu </w:t>
      </w:r>
    </w:p>
    <w:p w:rsidR="00351AD4" w:rsidRDefault="007349C1" w:rsidP="00351AD4">
      <w:pPr>
        <w:pStyle w:val="ListParagraph"/>
        <w:numPr>
          <w:ilvl w:val="0"/>
          <w:numId w:val="13"/>
        </w:numPr>
        <w:rPr>
          <w:lang w:val="vi-VN"/>
        </w:rPr>
      </w:pPr>
      <w:r>
        <w:rPr>
          <w:lang w:val="vi-VN"/>
        </w:rPr>
        <w:lastRenderedPageBreak/>
        <w:t xml:space="preserve">Column </w:t>
      </w:r>
      <w:r w:rsidR="00351AD4">
        <w:rPr>
          <w:lang w:val="vi-VN"/>
        </w:rPr>
        <w:t>Header có trật tự lần lượt là : “Thứ” – “Ca 1” – “Ca 2” – “Ca 3” – “Ca 4”</w:t>
      </w:r>
    </w:p>
    <w:p w:rsidR="00351AD4" w:rsidRDefault="007349C1" w:rsidP="00351AD4">
      <w:pPr>
        <w:pStyle w:val="ListParagraph"/>
        <w:numPr>
          <w:ilvl w:val="0"/>
          <w:numId w:val="13"/>
        </w:numPr>
        <w:rPr>
          <w:lang w:val="vi-VN"/>
        </w:rPr>
      </w:pPr>
      <w:r>
        <w:rPr>
          <w:lang w:val="vi-VN"/>
        </w:rPr>
        <w:t>Row – các hàng trình bày thông tin của từng ngày trong tuần và các môn học tương ứng</w:t>
      </w:r>
    </w:p>
    <w:p w:rsidR="009E1D0D" w:rsidRDefault="007349C1" w:rsidP="007349C1">
      <w:pPr>
        <w:pStyle w:val="ListParagraph"/>
        <w:rPr>
          <w:lang w:val="vi-VN"/>
        </w:rPr>
      </w:pPr>
      <w:r>
        <w:rPr>
          <w:lang w:val="vi-VN"/>
        </w:rPr>
        <w:t>Ví dụ</w:t>
      </w:r>
    </w:p>
    <w:tbl>
      <w:tblPr>
        <w:tblStyle w:val="TableGrid"/>
        <w:tblW w:w="0" w:type="auto"/>
        <w:tblInd w:w="720" w:type="dxa"/>
        <w:tblLook w:val="04A0" w:firstRow="1" w:lastRow="0" w:firstColumn="1" w:lastColumn="0" w:noHBand="0" w:noVBand="1"/>
      </w:tblPr>
      <w:tblGrid>
        <w:gridCol w:w="1722"/>
        <w:gridCol w:w="1727"/>
        <w:gridCol w:w="1727"/>
        <w:gridCol w:w="1727"/>
        <w:gridCol w:w="1727"/>
      </w:tblGrid>
      <w:tr w:rsidR="007349C1" w:rsidTr="007349C1">
        <w:tc>
          <w:tcPr>
            <w:tcW w:w="1870" w:type="dxa"/>
            <w:shd w:val="clear" w:color="auto" w:fill="D9D9D9" w:themeFill="background1" w:themeFillShade="D9"/>
          </w:tcPr>
          <w:p w:rsidR="007349C1" w:rsidRDefault="007349C1" w:rsidP="007349C1">
            <w:pPr>
              <w:pStyle w:val="ListParagraph"/>
              <w:ind w:left="0"/>
              <w:rPr>
                <w:lang w:val="vi-VN"/>
              </w:rPr>
            </w:pPr>
            <w:r>
              <w:rPr>
                <w:lang w:val="vi-VN"/>
              </w:rPr>
              <w:t>Thứ</w:t>
            </w:r>
          </w:p>
        </w:tc>
        <w:tc>
          <w:tcPr>
            <w:tcW w:w="1870" w:type="dxa"/>
            <w:shd w:val="clear" w:color="auto" w:fill="D9D9D9" w:themeFill="background1" w:themeFillShade="D9"/>
          </w:tcPr>
          <w:p w:rsidR="007349C1" w:rsidRDefault="007349C1" w:rsidP="007349C1">
            <w:pPr>
              <w:pStyle w:val="ListParagraph"/>
              <w:ind w:left="0"/>
              <w:rPr>
                <w:lang w:val="vi-VN"/>
              </w:rPr>
            </w:pPr>
            <w:r>
              <w:rPr>
                <w:lang w:val="vi-VN"/>
              </w:rPr>
              <w:t>Ca 1</w:t>
            </w:r>
          </w:p>
        </w:tc>
        <w:tc>
          <w:tcPr>
            <w:tcW w:w="1870" w:type="dxa"/>
            <w:shd w:val="clear" w:color="auto" w:fill="D9D9D9" w:themeFill="background1" w:themeFillShade="D9"/>
          </w:tcPr>
          <w:p w:rsidR="007349C1" w:rsidRDefault="007349C1" w:rsidP="007349C1">
            <w:pPr>
              <w:pStyle w:val="ListParagraph"/>
              <w:ind w:left="0"/>
              <w:rPr>
                <w:lang w:val="vi-VN"/>
              </w:rPr>
            </w:pPr>
            <w:r>
              <w:rPr>
                <w:lang w:val="vi-VN"/>
              </w:rPr>
              <w:t>Ca 2</w:t>
            </w:r>
          </w:p>
        </w:tc>
        <w:tc>
          <w:tcPr>
            <w:tcW w:w="1870" w:type="dxa"/>
            <w:shd w:val="clear" w:color="auto" w:fill="D9D9D9" w:themeFill="background1" w:themeFillShade="D9"/>
          </w:tcPr>
          <w:p w:rsidR="007349C1" w:rsidRDefault="007349C1" w:rsidP="007349C1">
            <w:pPr>
              <w:pStyle w:val="ListParagraph"/>
              <w:ind w:left="0"/>
              <w:rPr>
                <w:lang w:val="vi-VN"/>
              </w:rPr>
            </w:pPr>
            <w:r>
              <w:rPr>
                <w:lang w:val="vi-VN"/>
              </w:rPr>
              <w:t>Ca 3</w:t>
            </w:r>
          </w:p>
        </w:tc>
        <w:tc>
          <w:tcPr>
            <w:tcW w:w="1870" w:type="dxa"/>
            <w:shd w:val="clear" w:color="auto" w:fill="D9D9D9" w:themeFill="background1" w:themeFillShade="D9"/>
          </w:tcPr>
          <w:p w:rsidR="007349C1" w:rsidRDefault="007349C1" w:rsidP="007349C1">
            <w:pPr>
              <w:pStyle w:val="ListParagraph"/>
              <w:ind w:left="0"/>
              <w:rPr>
                <w:lang w:val="vi-VN"/>
              </w:rPr>
            </w:pPr>
            <w:r>
              <w:rPr>
                <w:lang w:val="vi-VN"/>
              </w:rPr>
              <w:t>Ca 4</w:t>
            </w:r>
          </w:p>
        </w:tc>
      </w:tr>
      <w:tr w:rsidR="007349C1" w:rsidTr="007349C1">
        <w:tc>
          <w:tcPr>
            <w:tcW w:w="1870" w:type="dxa"/>
          </w:tcPr>
          <w:p w:rsidR="007349C1" w:rsidRDefault="007349C1" w:rsidP="007349C1">
            <w:pPr>
              <w:pStyle w:val="ListParagraph"/>
              <w:ind w:left="0"/>
              <w:rPr>
                <w:lang w:val="vi-VN"/>
              </w:rPr>
            </w:pPr>
            <w:r>
              <w:rPr>
                <w:lang w:val="vi-VN"/>
              </w:rPr>
              <w:t>Thứ hai</w:t>
            </w:r>
          </w:p>
        </w:tc>
        <w:tc>
          <w:tcPr>
            <w:tcW w:w="1870" w:type="dxa"/>
          </w:tcPr>
          <w:p w:rsidR="007349C1" w:rsidRDefault="007349C1" w:rsidP="007349C1">
            <w:pPr>
              <w:pStyle w:val="ListParagraph"/>
              <w:ind w:left="0"/>
              <w:rPr>
                <w:lang w:val="vi-VN"/>
              </w:rPr>
            </w:pPr>
            <w:r>
              <w:rPr>
                <w:lang w:val="vi-VN"/>
              </w:rPr>
              <w:t>Toán</w:t>
            </w:r>
          </w:p>
        </w:tc>
        <w:tc>
          <w:tcPr>
            <w:tcW w:w="1870" w:type="dxa"/>
          </w:tcPr>
          <w:p w:rsidR="007349C1" w:rsidRDefault="007349C1" w:rsidP="007349C1">
            <w:pPr>
              <w:pStyle w:val="ListParagraph"/>
              <w:ind w:left="0"/>
              <w:rPr>
                <w:lang w:val="vi-VN"/>
              </w:rPr>
            </w:pPr>
            <w:r>
              <w:rPr>
                <w:lang w:val="vi-VN"/>
              </w:rPr>
              <w:t>Toán</w:t>
            </w:r>
          </w:p>
        </w:tc>
        <w:tc>
          <w:tcPr>
            <w:tcW w:w="1870" w:type="dxa"/>
          </w:tcPr>
          <w:p w:rsidR="007349C1" w:rsidRDefault="007349C1" w:rsidP="007349C1">
            <w:pPr>
              <w:pStyle w:val="ListParagraph"/>
              <w:ind w:left="0"/>
              <w:rPr>
                <w:lang w:val="vi-VN"/>
              </w:rPr>
            </w:pPr>
            <w:r>
              <w:rPr>
                <w:lang w:val="vi-VN"/>
              </w:rPr>
              <w:t>Văn</w:t>
            </w:r>
          </w:p>
        </w:tc>
        <w:tc>
          <w:tcPr>
            <w:tcW w:w="1870" w:type="dxa"/>
          </w:tcPr>
          <w:p w:rsidR="007349C1" w:rsidRDefault="007349C1" w:rsidP="007349C1">
            <w:pPr>
              <w:pStyle w:val="ListParagraph"/>
              <w:ind w:left="0"/>
              <w:rPr>
                <w:lang w:val="vi-VN"/>
              </w:rPr>
            </w:pPr>
            <w:r>
              <w:rPr>
                <w:lang w:val="vi-VN"/>
              </w:rPr>
              <w:t>Văn</w:t>
            </w:r>
          </w:p>
        </w:tc>
      </w:tr>
      <w:tr w:rsidR="007349C1" w:rsidTr="007349C1">
        <w:tc>
          <w:tcPr>
            <w:tcW w:w="1870" w:type="dxa"/>
          </w:tcPr>
          <w:p w:rsidR="007349C1" w:rsidRDefault="007349C1" w:rsidP="007349C1">
            <w:pPr>
              <w:pStyle w:val="ListParagraph"/>
              <w:ind w:left="0"/>
              <w:rPr>
                <w:lang w:val="vi-VN"/>
              </w:rPr>
            </w:pPr>
            <w:r>
              <w:rPr>
                <w:lang w:val="vi-VN"/>
              </w:rPr>
              <w:t>Thứ ba</w:t>
            </w:r>
          </w:p>
        </w:tc>
        <w:tc>
          <w:tcPr>
            <w:tcW w:w="1870" w:type="dxa"/>
          </w:tcPr>
          <w:p w:rsidR="007349C1" w:rsidRDefault="007349C1" w:rsidP="007349C1">
            <w:pPr>
              <w:pStyle w:val="ListParagraph"/>
              <w:ind w:left="0"/>
              <w:rPr>
                <w:lang w:val="vi-VN"/>
              </w:rPr>
            </w:pPr>
            <w:r>
              <w:rPr>
                <w:lang w:val="vi-VN"/>
              </w:rPr>
              <w:t>Lý</w:t>
            </w:r>
          </w:p>
        </w:tc>
        <w:tc>
          <w:tcPr>
            <w:tcW w:w="1870" w:type="dxa"/>
          </w:tcPr>
          <w:p w:rsidR="007349C1" w:rsidRDefault="007349C1" w:rsidP="007349C1">
            <w:pPr>
              <w:pStyle w:val="ListParagraph"/>
              <w:ind w:left="0"/>
              <w:rPr>
                <w:lang w:val="vi-VN"/>
              </w:rPr>
            </w:pPr>
            <w:r>
              <w:rPr>
                <w:lang w:val="vi-VN"/>
              </w:rPr>
              <w:t>Hóa</w:t>
            </w:r>
          </w:p>
        </w:tc>
        <w:tc>
          <w:tcPr>
            <w:tcW w:w="1870" w:type="dxa"/>
          </w:tcPr>
          <w:p w:rsidR="007349C1" w:rsidRDefault="007349C1" w:rsidP="007349C1">
            <w:pPr>
              <w:pStyle w:val="ListParagraph"/>
              <w:ind w:left="0"/>
              <w:rPr>
                <w:lang w:val="vi-VN"/>
              </w:rPr>
            </w:pPr>
            <w:r>
              <w:rPr>
                <w:lang w:val="vi-VN"/>
              </w:rPr>
              <w:t>Toán</w:t>
            </w:r>
          </w:p>
        </w:tc>
        <w:tc>
          <w:tcPr>
            <w:tcW w:w="1870" w:type="dxa"/>
          </w:tcPr>
          <w:p w:rsidR="007349C1" w:rsidRDefault="007349C1" w:rsidP="007349C1">
            <w:pPr>
              <w:pStyle w:val="ListParagraph"/>
              <w:ind w:left="0"/>
              <w:rPr>
                <w:lang w:val="vi-VN"/>
              </w:rPr>
            </w:pPr>
            <w:r>
              <w:rPr>
                <w:lang w:val="vi-VN"/>
              </w:rPr>
              <w:t>Toán</w:t>
            </w:r>
          </w:p>
        </w:tc>
      </w:tr>
      <w:tr w:rsidR="007349C1" w:rsidTr="007349C1">
        <w:tc>
          <w:tcPr>
            <w:tcW w:w="1870" w:type="dxa"/>
          </w:tcPr>
          <w:p w:rsidR="007349C1" w:rsidRDefault="007349C1" w:rsidP="007349C1">
            <w:pPr>
              <w:pStyle w:val="ListParagraph"/>
              <w:ind w:left="0"/>
              <w:rPr>
                <w:lang w:val="vi-VN"/>
              </w:rPr>
            </w:pPr>
            <w:r>
              <w:rPr>
                <w:lang w:val="vi-VN"/>
              </w:rPr>
              <w:t>...</w:t>
            </w:r>
          </w:p>
        </w:tc>
        <w:tc>
          <w:tcPr>
            <w:tcW w:w="1870" w:type="dxa"/>
          </w:tcPr>
          <w:p w:rsidR="007349C1" w:rsidRDefault="007349C1" w:rsidP="007349C1">
            <w:pPr>
              <w:pStyle w:val="ListParagraph"/>
              <w:ind w:left="0"/>
              <w:rPr>
                <w:lang w:val="vi-VN"/>
              </w:rPr>
            </w:pPr>
          </w:p>
        </w:tc>
        <w:tc>
          <w:tcPr>
            <w:tcW w:w="1870" w:type="dxa"/>
          </w:tcPr>
          <w:p w:rsidR="007349C1" w:rsidRDefault="007349C1" w:rsidP="007349C1">
            <w:pPr>
              <w:pStyle w:val="ListParagraph"/>
              <w:ind w:left="0"/>
              <w:rPr>
                <w:lang w:val="vi-VN"/>
              </w:rPr>
            </w:pPr>
          </w:p>
        </w:tc>
        <w:tc>
          <w:tcPr>
            <w:tcW w:w="1870" w:type="dxa"/>
          </w:tcPr>
          <w:p w:rsidR="007349C1" w:rsidRDefault="007349C1" w:rsidP="007349C1">
            <w:pPr>
              <w:pStyle w:val="ListParagraph"/>
              <w:ind w:left="0"/>
              <w:rPr>
                <w:lang w:val="vi-VN"/>
              </w:rPr>
            </w:pPr>
          </w:p>
        </w:tc>
        <w:tc>
          <w:tcPr>
            <w:tcW w:w="1870" w:type="dxa"/>
          </w:tcPr>
          <w:p w:rsidR="007349C1" w:rsidRDefault="007349C1" w:rsidP="007349C1">
            <w:pPr>
              <w:pStyle w:val="ListParagraph"/>
              <w:ind w:left="0"/>
              <w:rPr>
                <w:lang w:val="vi-VN"/>
              </w:rPr>
            </w:pPr>
          </w:p>
        </w:tc>
      </w:tr>
      <w:tr w:rsidR="007349C1" w:rsidTr="007349C1">
        <w:tc>
          <w:tcPr>
            <w:tcW w:w="1870" w:type="dxa"/>
          </w:tcPr>
          <w:p w:rsidR="007349C1" w:rsidRDefault="007349C1" w:rsidP="007349C1">
            <w:pPr>
              <w:pStyle w:val="ListParagraph"/>
              <w:ind w:left="0"/>
              <w:rPr>
                <w:lang w:val="vi-VN"/>
              </w:rPr>
            </w:pPr>
            <w:r>
              <w:rPr>
                <w:lang w:val="vi-VN"/>
              </w:rPr>
              <w:t>Thứ bảy</w:t>
            </w:r>
          </w:p>
        </w:tc>
        <w:tc>
          <w:tcPr>
            <w:tcW w:w="1870" w:type="dxa"/>
          </w:tcPr>
          <w:p w:rsidR="007349C1" w:rsidRDefault="007349C1" w:rsidP="007349C1">
            <w:pPr>
              <w:pStyle w:val="ListParagraph"/>
              <w:ind w:left="0"/>
              <w:rPr>
                <w:lang w:val="vi-VN"/>
              </w:rPr>
            </w:pPr>
          </w:p>
        </w:tc>
        <w:tc>
          <w:tcPr>
            <w:tcW w:w="1870" w:type="dxa"/>
          </w:tcPr>
          <w:p w:rsidR="007349C1" w:rsidRDefault="007349C1" w:rsidP="007349C1">
            <w:pPr>
              <w:pStyle w:val="ListParagraph"/>
              <w:ind w:left="0"/>
              <w:rPr>
                <w:lang w:val="vi-VN"/>
              </w:rPr>
            </w:pPr>
          </w:p>
        </w:tc>
        <w:tc>
          <w:tcPr>
            <w:tcW w:w="1870" w:type="dxa"/>
          </w:tcPr>
          <w:p w:rsidR="007349C1" w:rsidRDefault="007349C1" w:rsidP="007349C1">
            <w:pPr>
              <w:pStyle w:val="ListParagraph"/>
              <w:ind w:left="0"/>
              <w:rPr>
                <w:lang w:val="vi-VN"/>
              </w:rPr>
            </w:pPr>
          </w:p>
        </w:tc>
        <w:tc>
          <w:tcPr>
            <w:tcW w:w="1870" w:type="dxa"/>
          </w:tcPr>
          <w:p w:rsidR="007349C1" w:rsidRDefault="007349C1" w:rsidP="007349C1">
            <w:pPr>
              <w:pStyle w:val="ListParagraph"/>
              <w:ind w:left="0"/>
              <w:rPr>
                <w:lang w:val="vi-VN"/>
              </w:rPr>
            </w:pPr>
          </w:p>
        </w:tc>
      </w:tr>
      <w:tr w:rsidR="007349C1" w:rsidTr="007349C1">
        <w:tc>
          <w:tcPr>
            <w:tcW w:w="1870" w:type="dxa"/>
          </w:tcPr>
          <w:p w:rsidR="007349C1" w:rsidRDefault="007349C1" w:rsidP="007349C1">
            <w:pPr>
              <w:pStyle w:val="ListParagraph"/>
              <w:ind w:left="0"/>
              <w:rPr>
                <w:lang w:val="vi-VN"/>
              </w:rPr>
            </w:pPr>
            <w:r>
              <w:rPr>
                <w:lang w:val="vi-VN"/>
              </w:rPr>
              <w:t>Chủ nhật</w:t>
            </w:r>
          </w:p>
        </w:tc>
        <w:tc>
          <w:tcPr>
            <w:tcW w:w="1870" w:type="dxa"/>
          </w:tcPr>
          <w:p w:rsidR="007349C1" w:rsidRDefault="007349C1" w:rsidP="007349C1">
            <w:pPr>
              <w:pStyle w:val="ListParagraph"/>
              <w:ind w:left="0"/>
              <w:rPr>
                <w:lang w:val="vi-VN"/>
              </w:rPr>
            </w:pPr>
          </w:p>
        </w:tc>
        <w:tc>
          <w:tcPr>
            <w:tcW w:w="1870" w:type="dxa"/>
          </w:tcPr>
          <w:p w:rsidR="007349C1" w:rsidRDefault="007349C1" w:rsidP="007349C1">
            <w:pPr>
              <w:pStyle w:val="ListParagraph"/>
              <w:ind w:left="0"/>
              <w:rPr>
                <w:lang w:val="vi-VN"/>
              </w:rPr>
            </w:pPr>
          </w:p>
        </w:tc>
        <w:tc>
          <w:tcPr>
            <w:tcW w:w="1870" w:type="dxa"/>
          </w:tcPr>
          <w:p w:rsidR="007349C1" w:rsidRDefault="007349C1" w:rsidP="007349C1">
            <w:pPr>
              <w:pStyle w:val="ListParagraph"/>
              <w:ind w:left="0"/>
              <w:rPr>
                <w:lang w:val="vi-VN"/>
              </w:rPr>
            </w:pPr>
          </w:p>
        </w:tc>
        <w:tc>
          <w:tcPr>
            <w:tcW w:w="1870" w:type="dxa"/>
          </w:tcPr>
          <w:p w:rsidR="007349C1" w:rsidRDefault="007349C1" w:rsidP="007349C1">
            <w:pPr>
              <w:pStyle w:val="ListParagraph"/>
              <w:ind w:left="0"/>
              <w:rPr>
                <w:lang w:val="vi-VN"/>
              </w:rPr>
            </w:pPr>
          </w:p>
        </w:tc>
      </w:tr>
    </w:tbl>
    <w:p w:rsidR="007349C1" w:rsidRPr="007349C1" w:rsidRDefault="007349C1" w:rsidP="007349C1">
      <w:pPr>
        <w:pStyle w:val="ListParagraph"/>
        <w:rPr>
          <w:lang w:val="vi-VN"/>
        </w:rPr>
      </w:pPr>
    </w:p>
    <w:p w:rsidR="00166334" w:rsidRPr="00351AD4" w:rsidRDefault="00166334" w:rsidP="00166334">
      <w:pPr>
        <w:pStyle w:val="Heading1"/>
        <w:spacing w:line="360" w:lineRule="auto"/>
        <w:rPr>
          <w:lang w:val="vi-VN"/>
        </w:rPr>
      </w:pPr>
      <w:r>
        <w:rPr>
          <w:lang w:val="vi-VN"/>
        </w:rPr>
        <w:t>Câu 3</w:t>
      </w:r>
      <w:r>
        <w:t xml:space="preserve">: </w:t>
      </w:r>
      <w:r>
        <w:rPr>
          <w:lang w:val="vi-VN"/>
        </w:rPr>
        <w:t>(</w:t>
      </w:r>
      <w:r w:rsidR="00AC4564">
        <w:rPr>
          <w:lang w:val="vi-VN"/>
        </w:rPr>
        <w:t>20%</w:t>
      </w:r>
      <w:r>
        <w:rPr>
          <w:lang w:val="vi-VN"/>
        </w:rPr>
        <w:t>) – Ghi và đọc file</w:t>
      </w:r>
    </w:p>
    <w:p w:rsidR="009E1D0D" w:rsidRPr="00E8029E" w:rsidRDefault="00166334" w:rsidP="007856DA">
      <w:pPr>
        <w:rPr>
          <w:lang w:val="vi-VN"/>
        </w:rPr>
      </w:pPr>
      <w:r>
        <w:rPr>
          <w:lang w:val="vi-VN"/>
        </w:rPr>
        <w:t>Viết chương trình để lưu thông tin thời khóa biểu vào file, và đọc thông tin thời khóa biểu từ file đã lưu trước đó.</w:t>
      </w:r>
    </w:p>
    <w:p w:rsidR="00E8029E" w:rsidRPr="00351AD4" w:rsidRDefault="00E8029E" w:rsidP="00E8029E">
      <w:pPr>
        <w:pStyle w:val="Heading1"/>
        <w:spacing w:line="360" w:lineRule="auto"/>
        <w:rPr>
          <w:lang w:val="vi-VN"/>
        </w:rPr>
      </w:pPr>
      <w:r>
        <w:rPr>
          <w:lang w:val="vi-VN"/>
        </w:rPr>
        <w:t>Câu 4</w:t>
      </w:r>
      <w:r>
        <w:t xml:space="preserve">: </w:t>
      </w:r>
      <w:r>
        <w:rPr>
          <w:lang w:val="vi-VN"/>
        </w:rPr>
        <w:t>(</w:t>
      </w:r>
      <w:r w:rsidR="00AC4564">
        <w:rPr>
          <w:lang w:val="vi-VN"/>
        </w:rPr>
        <w:t>10%</w:t>
      </w:r>
      <w:r>
        <w:rPr>
          <w:lang w:val="vi-VN"/>
        </w:rPr>
        <w:t>) – Bắt lỗi</w:t>
      </w:r>
    </w:p>
    <w:p w:rsidR="00E8029E" w:rsidRDefault="00E8029E" w:rsidP="00E8029E">
      <w:pPr>
        <w:rPr>
          <w:lang w:val="vi-VN"/>
        </w:rPr>
      </w:pPr>
      <w:r>
        <w:rPr>
          <w:lang w:val="vi-VN"/>
        </w:rPr>
        <w:t>Viết chương trình bắt lỗi, hiển thị thông báo phù hợp khi có lỗi, những trường hợp tổng quát như sau</w:t>
      </w:r>
    </w:p>
    <w:p w:rsidR="00E8029E" w:rsidRDefault="00E8029E" w:rsidP="00E8029E">
      <w:pPr>
        <w:pStyle w:val="ListParagraph"/>
        <w:numPr>
          <w:ilvl w:val="0"/>
          <w:numId w:val="13"/>
        </w:numPr>
        <w:rPr>
          <w:lang w:val="vi-VN"/>
        </w:rPr>
      </w:pPr>
      <w:r>
        <w:rPr>
          <w:lang w:val="vi-VN"/>
        </w:rPr>
        <w:t>Lỗi nhập thông tin không đúng quy định</w:t>
      </w:r>
    </w:p>
    <w:p w:rsidR="00E8029E" w:rsidRPr="00990ACC" w:rsidRDefault="00E8029E" w:rsidP="00E8029E">
      <w:pPr>
        <w:pStyle w:val="ListParagraph"/>
        <w:numPr>
          <w:ilvl w:val="0"/>
          <w:numId w:val="13"/>
        </w:numPr>
        <w:rPr>
          <w:lang w:val="vi-VN"/>
        </w:rPr>
      </w:pPr>
      <w:r>
        <w:rPr>
          <w:lang w:val="vi-VN"/>
        </w:rPr>
        <w:t>Lỗi ghi / đọc file.</w:t>
      </w:r>
    </w:p>
    <w:p w:rsidR="00E8029E" w:rsidRDefault="00E8029E" w:rsidP="00E8029E">
      <w:pPr>
        <w:rPr>
          <w:lang w:val="vi-VN"/>
        </w:rPr>
      </w:pPr>
    </w:p>
    <w:p w:rsidR="00E8029E" w:rsidRPr="00E8029E" w:rsidRDefault="00A87139" w:rsidP="00A87139">
      <w:pPr>
        <w:jc w:val="center"/>
        <w:rPr>
          <w:lang w:val="vi-VN"/>
        </w:rPr>
      </w:pPr>
      <w:r>
        <w:rPr>
          <w:lang w:val="vi-VN"/>
        </w:rPr>
        <w:t>-- HẾT --</w:t>
      </w:r>
    </w:p>
    <w:p w:rsidR="00504206" w:rsidRDefault="00504206" w:rsidP="00504206"/>
    <w:sectPr w:rsidR="00504206" w:rsidSect="00721310">
      <w:headerReference w:type="default" r:id="rId8"/>
      <w:footerReference w:type="default" r:id="rId9"/>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925" w:rsidRDefault="00AA4925" w:rsidP="00721310">
      <w:pPr>
        <w:spacing w:after="0" w:line="240" w:lineRule="auto"/>
      </w:pPr>
      <w:r>
        <w:separator/>
      </w:r>
    </w:p>
  </w:endnote>
  <w:endnote w:type="continuationSeparator" w:id="0">
    <w:p w:rsidR="00AA4925" w:rsidRDefault="00AA4925" w:rsidP="0072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310" w:rsidRPr="00721310" w:rsidRDefault="00721310" w:rsidP="00721310">
    <w:pPr>
      <w:pStyle w:val="Footer"/>
      <w:pBdr>
        <w:top w:val="single" w:sz="4" w:space="1" w:color="auto"/>
      </w:pBdr>
      <w:tabs>
        <w:tab w:val="clear" w:pos="4680"/>
      </w:tabs>
      <w:rPr>
        <w:rFonts w:asciiTheme="majorHAnsi" w:hAnsiTheme="majorHAnsi"/>
      </w:rPr>
    </w:pPr>
    <w:r w:rsidRPr="00721310">
      <w:rPr>
        <w:rFonts w:asciiTheme="majorHAnsi" w:hAnsiTheme="majorHAnsi"/>
      </w:rPr>
      <w:t>FPOLY HCM – LƯU HÀNH NỘI BỘ</w:t>
    </w:r>
    <w:r w:rsidRPr="00721310">
      <w:rPr>
        <w:rFonts w:asciiTheme="majorHAnsi" w:hAnsiTheme="majorHAnsi"/>
      </w:rPr>
      <w:tab/>
      <w:t xml:space="preserve">TRANG </w:t>
    </w:r>
    <w:r w:rsidR="003243A9" w:rsidRPr="00721310">
      <w:rPr>
        <w:rFonts w:asciiTheme="majorHAnsi" w:hAnsiTheme="majorHAnsi"/>
      </w:rPr>
      <w:fldChar w:fldCharType="begin"/>
    </w:r>
    <w:r w:rsidRPr="00721310">
      <w:rPr>
        <w:rFonts w:asciiTheme="majorHAnsi" w:hAnsiTheme="majorHAnsi"/>
      </w:rPr>
      <w:instrText xml:space="preserve"> PAGE   \* MERGEFORMAT </w:instrText>
    </w:r>
    <w:r w:rsidR="003243A9" w:rsidRPr="00721310">
      <w:rPr>
        <w:rFonts w:asciiTheme="majorHAnsi" w:hAnsiTheme="majorHAnsi"/>
      </w:rPr>
      <w:fldChar w:fldCharType="separate"/>
    </w:r>
    <w:r w:rsidR="00C8083A">
      <w:rPr>
        <w:rFonts w:asciiTheme="majorHAnsi" w:hAnsiTheme="majorHAnsi"/>
        <w:noProof/>
      </w:rPr>
      <w:t>3</w:t>
    </w:r>
    <w:r w:rsidR="003243A9" w:rsidRPr="00721310">
      <w:rPr>
        <w:rFonts w:asciiTheme="majorHAnsi" w:hAnsiTheme="majorHAnsi"/>
      </w:rPr>
      <w:fldChar w:fldCharType="end"/>
    </w:r>
  </w:p>
  <w:p w:rsidR="00721310" w:rsidRDefault="00721310" w:rsidP="00721310">
    <w:pPr>
      <w:pStyle w:val="Footer"/>
      <w:tabs>
        <w:tab w:val="clear" w:pos="468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925" w:rsidRDefault="00AA4925" w:rsidP="00721310">
      <w:pPr>
        <w:spacing w:after="0" w:line="240" w:lineRule="auto"/>
      </w:pPr>
      <w:r>
        <w:separator/>
      </w:r>
    </w:p>
  </w:footnote>
  <w:footnote w:type="continuationSeparator" w:id="0">
    <w:p w:rsidR="00AA4925" w:rsidRDefault="00AA4925" w:rsidP="00721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310" w:rsidRPr="00721310" w:rsidRDefault="002A0BF5" w:rsidP="00721310">
    <w:pPr>
      <w:pStyle w:val="Header"/>
      <w:pBdr>
        <w:bottom w:val="single" w:sz="4" w:space="1" w:color="auto"/>
      </w:pBdr>
      <w:tabs>
        <w:tab w:val="clear" w:pos="4680"/>
      </w:tabs>
      <w:rPr>
        <w:rFonts w:asciiTheme="majorHAnsi" w:hAnsiTheme="majorHAnsi"/>
      </w:rPr>
    </w:pPr>
    <w:r>
      <w:rPr>
        <w:noProof/>
      </w:rPr>
      <w:drawing>
        <wp:inline distT="0" distB="0" distL="0" distR="0" wp14:anchorId="28B7371C" wp14:editId="17C9E7D8">
          <wp:extent cx="1371600" cy="51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2300" cy="522945"/>
                  </a:xfrm>
                  <a:prstGeom prst="rect">
                    <a:avLst/>
                  </a:prstGeom>
                </pic:spPr>
              </pic:pic>
            </a:graphicData>
          </a:graphic>
        </wp:inline>
      </w:drawing>
    </w:r>
    <w:r w:rsidR="00721310" w:rsidRPr="00721310">
      <w:rPr>
        <w:rFonts w:asciiTheme="majorHAnsi" w:hAnsiTheme="majorHAnsi"/>
      </w:rPr>
      <w:tab/>
    </w:r>
    <w:r w:rsidR="009E1D0D">
      <w:rPr>
        <w:rFonts w:asciiTheme="majorHAnsi" w:hAnsiTheme="majorHAnsi"/>
      </w:rPr>
      <w:t>MOB1023</w:t>
    </w:r>
    <w:r w:rsidR="00B241CD">
      <w:rPr>
        <w:rFonts w:asciiTheme="majorHAnsi" w:hAnsiTheme="majorHAnsi"/>
      </w:rPr>
      <w:t xml:space="preserve"> – Lậ</w:t>
    </w:r>
    <w:r w:rsidR="009E1D0D">
      <w:rPr>
        <w:rFonts w:asciiTheme="majorHAnsi" w:hAnsiTheme="majorHAnsi"/>
      </w:rPr>
      <w:t>p trình Java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63C9"/>
    <w:multiLevelType w:val="hybridMultilevel"/>
    <w:tmpl w:val="2536EF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93AF7"/>
    <w:multiLevelType w:val="hybridMultilevel"/>
    <w:tmpl w:val="66925FC6"/>
    <w:lvl w:ilvl="0" w:tplc="EBA49C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E2C9D"/>
    <w:multiLevelType w:val="hybridMultilevel"/>
    <w:tmpl w:val="A38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56F2E"/>
    <w:multiLevelType w:val="hybridMultilevel"/>
    <w:tmpl w:val="1EFE56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CCA2586"/>
    <w:multiLevelType w:val="hybridMultilevel"/>
    <w:tmpl w:val="9D623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175CC4"/>
    <w:multiLevelType w:val="hybridMultilevel"/>
    <w:tmpl w:val="C07E1D5E"/>
    <w:lvl w:ilvl="0" w:tplc="B3345D8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98C2BB0"/>
    <w:multiLevelType w:val="hybridMultilevel"/>
    <w:tmpl w:val="69DEF8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CF40F4"/>
    <w:multiLevelType w:val="hybridMultilevel"/>
    <w:tmpl w:val="13EED580"/>
    <w:lvl w:ilvl="0" w:tplc="04090019">
      <w:start w:val="1"/>
      <w:numFmt w:val="lowerLetter"/>
      <w:lvlText w:val="%1."/>
      <w:lvlJc w:val="left"/>
      <w:pPr>
        <w:ind w:left="360" w:hanging="360"/>
      </w:pPr>
      <w:rPr>
        <w:rFonts w:hint="default"/>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E34273"/>
    <w:multiLevelType w:val="hybridMultilevel"/>
    <w:tmpl w:val="D1E00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531808"/>
    <w:multiLevelType w:val="hybridMultilevel"/>
    <w:tmpl w:val="E794B3DC"/>
    <w:lvl w:ilvl="0" w:tplc="DBF03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0766FD"/>
    <w:multiLevelType w:val="hybridMultilevel"/>
    <w:tmpl w:val="13EED580"/>
    <w:lvl w:ilvl="0" w:tplc="04090019">
      <w:start w:val="1"/>
      <w:numFmt w:val="lowerLetter"/>
      <w:lvlText w:val="%1."/>
      <w:lvlJc w:val="left"/>
      <w:pPr>
        <w:ind w:left="360" w:hanging="360"/>
      </w:pPr>
      <w:rPr>
        <w:rFonts w:hint="default"/>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0CC1417"/>
    <w:multiLevelType w:val="hybridMultilevel"/>
    <w:tmpl w:val="D79C2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742658"/>
    <w:multiLevelType w:val="hybridMultilevel"/>
    <w:tmpl w:val="79D2E5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7"/>
  </w:num>
  <w:num w:numId="5">
    <w:abstractNumId w:val="6"/>
  </w:num>
  <w:num w:numId="6">
    <w:abstractNumId w:val="3"/>
  </w:num>
  <w:num w:numId="7">
    <w:abstractNumId w:val="4"/>
  </w:num>
  <w:num w:numId="8">
    <w:abstractNumId w:val="2"/>
  </w:num>
  <w:num w:numId="9">
    <w:abstractNumId w:val="8"/>
  </w:num>
  <w:num w:numId="10">
    <w:abstractNumId w:val="5"/>
  </w:num>
  <w:num w:numId="11">
    <w:abstractNumId w:val="9"/>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4B3"/>
    <w:rsid w:val="00025640"/>
    <w:rsid w:val="000270D9"/>
    <w:rsid w:val="00036781"/>
    <w:rsid w:val="000902CE"/>
    <w:rsid w:val="000A0878"/>
    <w:rsid w:val="000A59CA"/>
    <w:rsid w:val="00157B9F"/>
    <w:rsid w:val="00166334"/>
    <w:rsid w:val="00203D99"/>
    <w:rsid w:val="002120CF"/>
    <w:rsid w:val="0023692B"/>
    <w:rsid w:val="0028584C"/>
    <w:rsid w:val="002A0BF5"/>
    <w:rsid w:val="002C51F2"/>
    <w:rsid w:val="002C7F12"/>
    <w:rsid w:val="002E18B1"/>
    <w:rsid w:val="00314422"/>
    <w:rsid w:val="00316DC4"/>
    <w:rsid w:val="003243A9"/>
    <w:rsid w:val="00351AD4"/>
    <w:rsid w:val="003617B4"/>
    <w:rsid w:val="003A6B07"/>
    <w:rsid w:val="003E5C2D"/>
    <w:rsid w:val="003F1062"/>
    <w:rsid w:val="004532BD"/>
    <w:rsid w:val="004A77FA"/>
    <w:rsid w:val="004D5A43"/>
    <w:rsid w:val="004E4F53"/>
    <w:rsid w:val="004F0728"/>
    <w:rsid w:val="00504206"/>
    <w:rsid w:val="005111C0"/>
    <w:rsid w:val="0051596F"/>
    <w:rsid w:val="00535668"/>
    <w:rsid w:val="00584A48"/>
    <w:rsid w:val="00584E8B"/>
    <w:rsid w:val="0059742A"/>
    <w:rsid w:val="005A0E32"/>
    <w:rsid w:val="005C3762"/>
    <w:rsid w:val="005C4DC3"/>
    <w:rsid w:val="00610819"/>
    <w:rsid w:val="00680DD1"/>
    <w:rsid w:val="006E0E00"/>
    <w:rsid w:val="00721310"/>
    <w:rsid w:val="00727603"/>
    <w:rsid w:val="0072797E"/>
    <w:rsid w:val="007349C1"/>
    <w:rsid w:val="00736562"/>
    <w:rsid w:val="0077194D"/>
    <w:rsid w:val="00780AF9"/>
    <w:rsid w:val="007856DA"/>
    <w:rsid w:val="00793E17"/>
    <w:rsid w:val="007D2928"/>
    <w:rsid w:val="00807265"/>
    <w:rsid w:val="00842A8C"/>
    <w:rsid w:val="00844DF4"/>
    <w:rsid w:val="008879BE"/>
    <w:rsid w:val="008D24B3"/>
    <w:rsid w:val="008D57C0"/>
    <w:rsid w:val="008D6ADB"/>
    <w:rsid w:val="008F1B55"/>
    <w:rsid w:val="008F5C66"/>
    <w:rsid w:val="00916F6A"/>
    <w:rsid w:val="00984DC0"/>
    <w:rsid w:val="00990ACC"/>
    <w:rsid w:val="009C2C23"/>
    <w:rsid w:val="009E1D0D"/>
    <w:rsid w:val="00A31ED7"/>
    <w:rsid w:val="00A55066"/>
    <w:rsid w:val="00A73B3A"/>
    <w:rsid w:val="00A87139"/>
    <w:rsid w:val="00AA0257"/>
    <w:rsid w:val="00AA4925"/>
    <w:rsid w:val="00AB39C9"/>
    <w:rsid w:val="00AC3AA9"/>
    <w:rsid w:val="00AC4564"/>
    <w:rsid w:val="00AD7DB7"/>
    <w:rsid w:val="00AF0DB0"/>
    <w:rsid w:val="00B241CD"/>
    <w:rsid w:val="00B432F2"/>
    <w:rsid w:val="00B613D3"/>
    <w:rsid w:val="00BA3E97"/>
    <w:rsid w:val="00BF3C33"/>
    <w:rsid w:val="00C007A8"/>
    <w:rsid w:val="00C15D8C"/>
    <w:rsid w:val="00C201B0"/>
    <w:rsid w:val="00C24A0A"/>
    <w:rsid w:val="00C579EC"/>
    <w:rsid w:val="00C8083A"/>
    <w:rsid w:val="00C818BF"/>
    <w:rsid w:val="00CF4271"/>
    <w:rsid w:val="00D063BC"/>
    <w:rsid w:val="00D44D0A"/>
    <w:rsid w:val="00D66060"/>
    <w:rsid w:val="00DA2203"/>
    <w:rsid w:val="00DA3C89"/>
    <w:rsid w:val="00DD224D"/>
    <w:rsid w:val="00DD7DF7"/>
    <w:rsid w:val="00E02FAF"/>
    <w:rsid w:val="00E8029E"/>
    <w:rsid w:val="00EA4B01"/>
    <w:rsid w:val="00EA5920"/>
    <w:rsid w:val="00EE78EC"/>
    <w:rsid w:val="00EF0AC4"/>
    <w:rsid w:val="00EF690B"/>
    <w:rsid w:val="00F05C94"/>
    <w:rsid w:val="00F23A71"/>
    <w:rsid w:val="00F47267"/>
    <w:rsid w:val="00F90243"/>
    <w:rsid w:val="00FC0FA4"/>
    <w:rsid w:val="00FD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385E2"/>
  <w15:docId w15:val="{4A12C3EB-2D78-4615-BD33-0011E650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F53"/>
  </w:style>
  <w:style w:type="paragraph" w:styleId="Heading1">
    <w:name w:val="heading 1"/>
    <w:basedOn w:val="Normal"/>
    <w:next w:val="Normal"/>
    <w:link w:val="Heading1Char"/>
    <w:uiPriority w:val="9"/>
    <w:qFormat/>
    <w:rsid w:val="00A550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4B3"/>
    <w:rPr>
      <w:rFonts w:ascii="Tahoma" w:hAnsi="Tahoma" w:cs="Tahoma"/>
      <w:sz w:val="16"/>
      <w:szCs w:val="16"/>
    </w:rPr>
  </w:style>
  <w:style w:type="table" w:styleId="TableGrid">
    <w:name w:val="Table Grid"/>
    <w:basedOn w:val="TableNormal"/>
    <w:uiPriority w:val="59"/>
    <w:rsid w:val="008D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90B"/>
    <w:pPr>
      <w:ind w:left="720"/>
      <w:contextualSpacing/>
    </w:pPr>
  </w:style>
  <w:style w:type="character" w:customStyle="1" w:styleId="Heading1Char">
    <w:name w:val="Heading 1 Char"/>
    <w:basedOn w:val="DefaultParagraphFont"/>
    <w:link w:val="Heading1"/>
    <w:uiPriority w:val="9"/>
    <w:rsid w:val="00A5506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2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310"/>
  </w:style>
  <w:style w:type="paragraph" w:styleId="Footer">
    <w:name w:val="footer"/>
    <w:basedOn w:val="Normal"/>
    <w:link w:val="FooterChar"/>
    <w:uiPriority w:val="99"/>
    <w:unhideWhenUsed/>
    <w:rsid w:val="0072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88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Nghiem</dc:creator>
  <cp:lastModifiedBy>Thu Thảo</cp:lastModifiedBy>
  <cp:revision>15</cp:revision>
  <dcterms:created xsi:type="dcterms:W3CDTF">2022-06-19T13:49:00Z</dcterms:created>
  <dcterms:modified xsi:type="dcterms:W3CDTF">2022-06-19T15:33:00Z</dcterms:modified>
</cp:coreProperties>
</file>