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951" w:tblpY="7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color w:val="FF0000"/>
                <w:sz w:val="28"/>
                <w:szCs w:val="28"/>
                <w:lang w:val="vi-VN"/>
              </w:rPr>
              <w:t xml:space="preserve">Topic </w:t>
            </w:r>
            <w:r>
              <w:rPr>
                <w:rFonts w:hint="default" w:ascii="Arial" w:hAnsi="Arial" w:cs="Arial"/>
                <w:color w:val="FF0000"/>
                <w:sz w:val="28"/>
                <w:szCs w:val="28"/>
                <w:lang w:val="en-US"/>
              </w:rPr>
              <w:t>4</w:t>
            </w:r>
            <w:r>
              <w:rPr>
                <w:rFonts w:hint="default" w:ascii="Arial" w:hAnsi="Arial" w:cs="Arial"/>
                <w:color w:val="FF0000"/>
                <w:sz w:val="28"/>
                <w:szCs w:val="28"/>
              </w:rPr>
              <w:t xml:space="preserve">: Talk about </w:t>
            </w:r>
            <w:r>
              <w:rPr>
                <w:rFonts w:hint="default" w:ascii="Arial" w:hAnsi="Arial" w:cs="Arial"/>
                <w:color w:val="FF0000"/>
                <w:sz w:val="28"/>
                <w:szCs w:val="28"/>
                <w:lang w:val="en-US"/>
              </w:rPr>
              <w:t>good and bad driving habits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vi-VN"/>
              </w:rPr>
              <w:t>Recycled language: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Bad driving habits: 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speed, tailgate, talk on the phone, text while driving/riding, weave through traffic, not stop at red lights, not signal when turning, pass in a no-passing zone. 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Bad drivers/riders: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honk their horns (beep at someone), stare/gesture/flash their lights at other drivers/riders.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Good drivers/riders: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pay attention, observe the speed limit, maintain a safe following distance.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>Grammar: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>simple present tense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present perfect tense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past simple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past continuous, questions with modal verb ‘can’, superlatives</w:t>
            </w:r>
            <w:r>
              <w:rPr>
                <w:rFonts w:hint="default" w:ascii="Arial" w:hAnsi="Arial" w:cs="Arial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  <w:t>Outline: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vi-VN"/>
              </w:rPr>
              <w:t>Introduction:</w:t>
            </w:r>
          </w:p>
          <w:p>
            <w:pPr>
              <w:pStyle w:val="6"/>
              <w:spacing w:line="360" w:lineRule="auto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 xml:space="preserve">Hello teacher, my name is … Today, I would like to talk … </w:t>
            </w:r>
          </w:p>
          <w:p>
            <w:pPr>
              <w:pStyle w:val="6"/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vi-VN"/>
              </w:rPr>
              <w:t>This sentence should include:</w:t>
            </w:r>
          </w:p>
          <w:p>
            <w:pPr>
              <w:pStyle w:val="6"/>
              <w:numPr>
                <w:ilvl w:val="0"/>
                <w:numId w:val="4"/>
              </w:numPr>
              <w:spacing w:line="360" w:lineRule="auto"/>
              <w:ind w:left="1200" w:leftChars="0" w:hanging="360" w:firstLineChars="0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vi-VN"/>
              </w:rPr>
              <w:t>Name / Full name</w:t>
            </w:r>
          </w:p>
          <w:p>
            <w:pPr>
              <w:pStyle w:val="6"/>
              <w:numPr>
                <w:ilvl w:val="0"/>
                <w:numId w:val="4"/>
              </w:numPr>
              <w:spacing w:line="360" w:lineRule="auto"/>
              <w:ind w:left="1200" w:leftChars="0" w:hanging="360" w:firstLineChars="0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vi-VN"/>
              </w:rPr>
              <w:t>T</w:t>
            </w:r>
            <w:r>
              <w:rPr>
                <w:rFonts w:hint="default" w:ascii="Arial" w:hAnsi="Arial" w:cs="Arial"/>
                <w:sz w:val="24"/>
                <w:szCs w:val="24"/>
              </w:rPr>
              <w:t>he main idea of the paragraph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vi-VN"/>
              </w:rPr>
              <w:t>Body:</w:t>
            </w:r>
          </w:p>
          <w:p>
            <w:pPr>
              <w:spacing w:line="360" w:lineRule="auto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  <w:t>First of all, I want to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share with you about my riding experience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  <w:t>……..</w:t>
            </w:r>
          </w:p>
          <w:p>
            <w:pPr>
              <w:pStyle w:val="6"/>
              <w:numPr>
                <w:ilvl w:val="0"/>
                <w:numId w:val="5"/>
              </w:numPr>
              <w:spacing w:line="360" w:lineRule="auto"/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My riding experience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Can you ride a motorbike?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How long have you ridden motorbike?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Do you have a motorbike at home?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>Are you a good motorbike rider/motor-biker?</w:t>
            </w:r>
          </w:p>
          <w:p>
            <w:pPr>
              <w:spacing w:line="360" w:lineRule="auto"/>
              <w:rPr>
                <w:rFonts w:hint="default" w:ascii="Arial" w:hAnsi="Arial" w:cs="Arial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i/>
                <w:iCs/>
                <w:sz w:val="24"/>
                <w:szCs w:val="24"/>
              </w:rPr>
              <w:t>Secondly, I would like to talk about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good and bad driving habits……..</w:t>
            </w:r>
          </w:p>
          <w:p>
            <w:pPr>
              <w:pStyle w:val="6"/>
              <w:numPr>
                <w:ilvl w:val="0"/>
                <w:numId w:val="5"/>
              </w:numPr>
              <w:spacing w:line="360" w:lineRule="auto"/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Good and bad driving habits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What are the examples of good driving habits?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What are the examples of bad driving habits?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What is the most dangerous driving behavior?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420"/>
              </w:tabs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>Which driving habits do you usually have?</w:t>
            </w:r>
          </w:p>
          <w:p>
            <w:pPr>
              <w:spacing w:line="360" w:lineRule="auto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  <w:t xml:space="preserve">Finally, it is about 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an accident that I’ve seen/heard about recently……</w:t>
            </w:r>
          </w:p>
          <w:p>
            <w:pPr>
              <w:pStyle w:val="6"/>
              <w:numPr>
                <w:ilvl w:val="0"/>
                <w:numId w:val="5"/>
              </w:numPr>
              <w:spacing w:line="360" w:lineRule="auto"/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</w:rPr>
            </w:pPr>
            <w:bookmarkStart w:id="0" w:name="_GoBack"/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An accident</w:t>
            </w:r>
          </w:p>
          <w:bookmarkEnd w:id="0"/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Where was the accident?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When was the accident?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Was anyone hurt?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Was there much damage?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What were you doing when you saw the accident?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>Did you help anyone in that accident?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What have you learned after you saw/heard of the accident?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line="360" w:lineRule="auto"/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 xml:space="preserve">Which bad driving behaviors should the driver(s)/motorbike rider(s)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left="0" w:firstLineChars="0"/>
              <w:jc w:val="left"/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Arial" w:hAnsi="Arial" w:eastAsia="Montserrat-Medium" w:cs="Arial"/>
                <w:color w:val="363430"/>
                <w:kern w:val="0"/>
                <w:sz w:val="24"/>
                <w:szCs w:val="24"/>
                <w:lang w:val="en-US" w:eastAsia="zh-CN" w:bidi="ar"/>
              </w:rPr>
              <w:t>avoid?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line="360" w:lineRule="auto"/>
              <w:ind w:left="420" w:leftChars="0" w:firstLine="60" w:firstLineChars="0"/>
              <w:jc w:val="left"/>
              <w:rPr>
                <w:rFonts w:ascii="Arial" w:hAnsi="Arial" w:eastAsia="Montserrat-Medium" w:cs="Arial"/>
                <w:b/>
                <w:bCs/>
                <w:color w:val="363430"/>
                <w:kern w:val="0"/>
                <w:sz w:val="24"/>
                <w:szCs w:val="24"/>
                <w:lang w:val="vi-VN" w:eastAsia="zh-CN" w:bidi="ar"/>
              </w:rPr>
            </w:pPr>
            <w:r>
              <w:rPr>
                <w:rFonts w:hint="default" w:ascii="Arial" w:hAnsi="Arial" w:eastAsia="Montserrat-Medium" w:cs="Arial"/>
                <w:b/>
                <w:bCs/>
                <w:color w:val="363430"/>
                <w:kern w:val="0"/>
                <w:sz w:val="24"/>
                <w:szCs w:val="24"/>
                <w:lang w:val="en-US" w:eastAsia="zh-CN" w:bidi="ar"/>
              </w:rPr>
              <w:t>Conclusion: This sentence should</w:t>
            </w:r>
          </w:p>
          <w:p>
            <w:pPr>
              <w:pStyle w:val="6"/>
              <w:numPr>
                <w:ilvl w:val="0"/>
                <w:numId w:val="10"/>
              </w:numPr>
              <w:spacing w:line="360" w:lineRule="auto"/>
              <w:ind w:left="1200" w:leftChars="0" w:hanging="360" w:firstLineChars="0"/>
              <w:rPr>
                <w:rFonts w:ascii="Arial" w:hAnsi="Arial" w:eastAsia="Montserrat-Medium" w:cs="Arial"/>
                <w:b/>
                <w:bCs/>
                <w:color w:val="363430"/>
                <w:kern w:val="0"/>
                <w:sz w:val="24"/>
                <w:szCs w:val="24"/>
                <w:lang w:val="vi-VN" w:eastAsia="zh-CN" w:bidi="a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vi-VN"/>
              </w:rPr>
              <w:t>Inform the listener that the paragraph is coming to a close</w:t>
            </w:r>
          </w:p>
          <w:p>
            <w:pPr>
              <w:pStyle w:val="6"/>
              <w:numPr>
                <w:ilvl w:val="0"/>
                <w:numId w:val="10"/>
              </w:numPr>
              <w:spacing w:line="360" w:lineRule="auto"/>
              <w:ind w:left="1200" w:leftChars="0" w:hanging="360" w:firstLineChars="0"/>
              <w:rPr>
                <w:rFonts w:ascii="Arial" w:hAnsi="Arial" w:eastAsia="Montserrat-Medium" w:cs="Arial"/>
                <w:b/>
                <w:bCs/>
                <w:color w:val="363430"/>
                <w:kern w:val="0"/>
                <w:sz w:val="24"/>
                <w:szCs w:val="24"/>
                <w:lang w:val="vi-VN" w:eastAsia="zh-CN" w:bidi="a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vi-VN"/>
              </w:rPr>
              <w:t>Provide a summary of the main points</w:t>
            </w:r>
          </w:p>
          <w:p>
            <w:pPr>
              <w:pStyle w:val="6"/>
              <w:spacing w:line="360" w:lineRule="auto"/>
              <w:rPr>
                <w:rFonts w:hint="default" w:ascii="Arial" w:hAnsi="Arial" w:cs="Arial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i/>
                <w:iCs/>
                <w:sz w:val="24"/>
                <w:szCs w:val="24"/>
                <w:u w:val="single"/>
                <w:lang w:val="en-US"/>
              </w:rPr>
              <w:t>Extended sentence for extra points:</w:t>
            </w:r>
            <w:r>
              <w:rPr>
                <w:rFonts w:hint="default" w:ascii="Arial" w:hAnsi="Arial" w:cs="Arial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lang w:val="vi-VN"/>
              </w:rPr>
              <w:t xml:space="preserve">In conclusion, </w:t>
            </w:r>
            <w: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</w:rPr>
              <w:t xml:space="preserve">I would say that </w:t>
            </w:r>
            <w:r>
              <w:rPr>
                <w:rFonts w:ascii="Arial" w:hAnsi="Arial" w:cs="Arial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people must drive carefully to be safe, avoid bad driving habits to avoid unexpected accidents. </w:t>
            </w:r>
          </w:p>
          <w:p>
            <w:pPr>
              <w:pStyle w:val="6"/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highlight w:val="none"/>
                <w:u w:val="single"/>
                <w:shd w:val="clear" w:fill="FFFFFF" w:themeFill="background1"/>
                <w:lang w:val="en-US"/>
              </w:rPr>
              <w:t>Required sentence: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  <w:highlight w:val="none"/>
                <w:shd w:val="clear" w:fill="FFFFFF" w:themeFill="background1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highlight w:val="none"/>
                <w:shd w:val="clear" w:fill="FFFFFF" w:themeFill="background1"/>
                <w:lang w:val="vi-VN"/>
              </w:rPr>
              <w:t>That is the end of my speaking. Tha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>t brings me to the end of my talk. Thank you for your listening.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  <w:t>Student’s writing:</w:t>
            </w:r>
          </w:p>
          <w:p>
            <w:p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4"/>
                <w:szCs w:val="24"/>
                <w:lang w:val="vi-VN"/>
              </w:rPr>
              <w:t>Teacher’s comment:</w:t>
            </w:r>
          </w:p>
          <w:p>
            <w:pPr>
              <w:spacing w:line="360" w:lineRule="auto"/>
              <w:rPr>
                <w:rFonts w:hint="default" w:ascii="Arial" w:hAnsi="Arial" w:cs="Arial"/>
                <w:sz w:val="24"/>
                <w:szCs w:val="24"/>
                <w:lang w:val="vi-VN"/>
              </w:rPr>
            </w:pPr>
          </w:p>
        </w:tc>
      </w:tr>
    </w:tbl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ontserra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1509D1"/>
    <w:multiLevelType w:val="singleLevel"/>
    <w:tmpl w:val="C61509D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E823371A"/>
    <w:multiLevelType w:val="singleLevel"/>
    <w:tmpl w:val="E823371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01BF26E9"/>
    <w:multiLevelType w:val="multilevel"/>
    <w:tmpl w:val="01BF26E9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C6522"/>
    <w:multiLevelType w:val="multilevel"/>
    <w:tmpl w:val="0FFC652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6801E8"/>
    <w:multiLevelType w:val="singleLevel"/>
    <w:tmpl w:val="126801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3B492B13"/>
    <w:multiLevelType w:val="multilevel"/>
    <w:tmpl w:val="3B492B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45193B98"/>
    <w:multiLevelType w:val="singleLevel"/>
    <w:tmpl w:val="45193B9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52FC5C79"/>
    <w:multiLevelType w:val="multilevel"/>
    <w:tmpl w:val="52FC5C79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8">
    <w:nsid w:val="66D13B43"/>
    <w:multiLevelType w:val="multilevel"/>
    <w:tmpl w:val="66D13B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nsid w:val="71466871"/>
    <w:multiLevelType w:val="multilevel"/>
    <w:tmpl w:val="7146687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A2"/>
    <w:rsid w:val="00123F67"/>
    <w:rsid w:val="0028675A"/>
    <w:rsid w:val="003534B9"/>
    <w:rsid w:val="003C28D0"/>
    <w:rsid w:val="005B4EE5"/>
    <w:rsid w:val="005F217A"/>
    <w:rsid w:val="00611C1A"/>
    <w:rsid w:val="00671E47"/>
    <w:rsid w:val="006D40D6"/>
    <w:rsid w:val="006D67A2"/>
    <w:rsid w:val="00780C5A"/>
    <w:rsid w:val="00785549"/>
    <w:rsid w:val="008623B2"/>
    <w:rsid w:val="009538D0"/>
    <w:rsid w:val="009C469D"/>
    <w:rsid w:val="00A31388"/>
    <w:rsid w:val="00A315BE"/>
    <w:rsid w:val="00A61438"/>
    <w:rsid w:val="00B05594"/>
    <w:rsid w:val="00BE5957"/>
    <w:rsid w:val="00CD298A"/>
    <w:rsid w:val="00CF33FB"/>
    <w:rsid w:val="02D73025"/>
    <w:rsid w:val="038C6F73"/>
    <w:rsid w:val="18EA2C81"/>
    <w:rsid w:val="4D39128F"/>
    <w:rsid w:val="57143DCF"/>
    <w:rsid w:val="5867058A"/>
    <w:rsid w:val="614C256A"/>
    <w:rsid w:val="64385D0F"/>
    <w:rsid w:val="6839272E"/>
    <w:rsid w:val="72DF7911"/>
    <w:rsid w:val="7C07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9AF7BF104C348BFC9C4C2B9284974" ma:contentTypeVersion="2" ma:contentTypeDescription="Create a new document." ma:contentTypeScope="" ma:versionID="f8e0cdaaf1ba3a3dff6321b09ec7008a">
  <xsd:schema xmlns:xsd="http://www.w3.org/2001/XMLSchema" xmlns:xs="http://www.w3.org/2001/XMLSchema" xmlns:p="http://schemas.microsoft.com/office/2006/metadata/properties" xmlns:ns2="c84daade-69f7-4b67-ac64-7cfb3257b6f3" targetNamespace="http://schemas.microsoft.com/office/2006/metadata/properties" ma:root="true" ma:fieldsID="b41d2f44e8cc8e8cdae8cb41897bc0ed" ns2:_="">
    <xsd:import namespace="c84daade-69f7-4b67-ac64-7cfb3257b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daade-69f7-4b67-ac64-7cfb3257b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58AC30-34C2-4314-9A6C-B691E5533AFD}"/>
</file>

<file path=customXml/itemProps2.xml><?xml version="1.0" encoding="utf-8"?>
<ds:datastoreItem xmlns:ds="http://schemas.openxmlformats.org/officeDocument/2006/customXml" ds:itemID="{FDA26BFC-1E47-4EF1-8CF6-0186D6091682}"/>
</file>

<file path=customXml/itemProps3.xml><?xml version="1.0" encoding="utf-8"?>
<ds:datastoreItem xmlns:ds="http://schemas.openxmlformats.org/officeDocument/2006/customXml" ds:itemID="{B7C34E94-574A-43EB-8083-CB0E4BF4E8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Nguyễn Thị Mai Linh (FPL H</cp:lastModifiedBy>
  <cp:revision>15</cp:revision>
  <dcterms:created xsi:type="dcterms:W3CDTF">2022-08-08T12:28:00Z</dcterms:created>
  <dcterms:modified xsi:type="dcterms:W3CDTF">2022-08-30T03:33:35Z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77B19BE493704E88A27AA02E9AA4C961</vt:lpwstr>
  </property>
  <property fmtid="{D5CDD505-2E9C-101B-9397-08002B2CF9AE}" pid="4" name="ContentTypeId">
    <vt:lpwstr>0x010100C7A9AF7BF104C348BFC9C4C2B9284974</vt:lpwstr>
  </property>
</Properties>
</file>