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522" w:rsidRDefault="00F21A8A" w:rsidP="00F60522">
      <w:pPr>
        <w:spacing w:after="0" w:line="240" w:lineRule="auto"/>
      </w:pPr>
      <w:r>
        <w:rPr>
          <w:noProof/>
          <w:lang w:eastAsia="vi-VN"/>
        </w:rPr>
        <mc:AlternateContent>
          <mc:Choice Requires="wps">
            <w:drawing>
              <wp:anchor distT="0" distB="0" distL="114300" distR="114300" simplePos="0" relativeHeight="251659264" behindDoc="0" locked="0" layoutInCell="1" allowOverlap="1" wp14:anchorId="2361B5E6" wp14:editId="768C020E">
                <wp:simplePos x="0" y="0"/>
                <wp:positionH relativeFrom="column">
                  <wp:posOffset>-397565</wp:posOffset>
                </wp:positionH>
                <wp:positionV relativeFrom="paragraph">
                  <wp:posOffset>-254442</wp:posOffset>
                </wp:positionV>
                <wp:extent cx="6432331" cy="9411597"/>
                <wp:effectExtent l="19050" t="19050" r="45085" b="37465"/>
                <wp:wrapNone/>
                <wp:docPr id="4" name="Rectangle 4"/>
                <wp:cNvGraphicFramePr/>
                <a:graphic xmlns:a="http://schemas.openxmlformats.org/drawingml/2006/main">
                  <a:graphicData uri="http://schemas.microsoft.com/office/word/2010/wordprocessingShape">
                    <wps:wsp>
                      <wps:cNvSpPr/>
                      <wps:spPr>
                        <a:xfrm>
                          <a:off x="0" y="0"/>
                          <a:ext cx="6432331" cy="9411597"/>
                        </a:xfrm>
                        <a:prstGeom prst="rect">
                          <a:avLst/>
                        </a:prstGeom>
                        <a:noFill/>
                        <a:ln w="635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31.3pt;margin-top:-20.05pt;width:506.5pt;height:74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" filled="f" strokecolor="black [3213]" strokeweight="5pt">
                <v:stroke linestyle="thickThin"/>
              </v:rect>
            </w:pict>
          </mc:Fallback>
        </mc:AlternateContent>
      </w:r>
      <w:r>
        <w:rPr>
          <w:noProof/>
          <w:lang w:eastAsia="vi-VN"/>
        </w:rPr>
        <w:drawing>
          <wp:inline distT="0" distB="0" distL="0" distR="0" wp14:anchorId="7437DA8E" wp14:editId="1DC86303">
            <wp:extent cx="1884128" cy="74742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4806" cy="747692"/>
                    </a:xfrm>
                    <a:prstGeom prst="rect">
                      <a:avLst/>
                    </a:prstGeom>
                    <a:noFill/>
                  </pic:spPr>
                </pic:pic>
              </a:graphicData>
            </a:graphic>
          </wp:inline>
        </w:drawing>
      </w:r>
      <w:r w:rsidR="00F60522">
        <w:t xml:space="preserve">          </w:t>
      </w:r>
      <w:r w:rsidR="00F60522" w:rsidRPr="00B42559">
        <w:rPr>
          <w:sz w:val="24"/>
          <w:szCs w:val="24"/>
        </w:rPr>
        <w:t>MOB104 _UD16306</w:t>
      </w:r>
    </w:p>
    <w:p w:rsidR="00F21A8A" w:rsidRPr="00F60522" w:rsidRDefault="00F21A8A" w:rsidP="00F60522">
      <w:pPr>
        <w:spacing w:after="0" w:line="240" w:lineRule="auto"/>
        <w:ind w:left="2160" w:firstLine="720"/>
      </w:pPr>
      <w:r>
        <w:t>------------------------------------------------------------------------------</w:t>
      </w:r>
    </w:p>
    <w:p w:rsidR="00D81818" w:rsidRDefault="00D81818" w:rsidP="00F21A8A">
      <w:pPr>
        <w:shd w:val="clear" w:color="auto" w:fill="F0F0F0"/>
        <w:tabs>
          <w:tab w:val="left" w:pos="2705"/>
        </w:tabs>
        <w:spacing w:before="100" w:beforeAutospacing="1" w:after="100" w:afterAutospacing="1" w:line="240" w:lineRule="auto"/>
        <w:rPr>
          <w:rFonts w:ascii="Verdana" w:eastAsia="Times New Roman" w:hAnsi="Verdana" w:cs="Times New Roman"/>
          <w:bCs/>
          <w:color w:val="215868" w:themeColor="accent5" w:themeShade="80"/>
          <w:sz w:val="44"/>
          <w:szCs w:val="40"/>
          <w:lang w:eastAsia="vi-VN"/>
        </w:rPr>
      </w:pPr>
    </w:p>
    <w:p w:rsidR="00F21A8A" w:rsidRPr="00D81818" w:rsidRDefault="00F21A8A" w:rsidP="00F21A8A">
      <w:pPr>
        <w:shd w:val="clear" w:color="auto" w:fill="F0F0F0"/>
        <w:tabs>
          <w:tab w:val="left" w:pos="2705"/>
        </w:tabs>
        <w:spacing w:before="100" w:beforeAutospacing="1" w:after="100" w:afterAutospacing="1" w:line="240" w:lineRule="auto"/>
        <w:rPr>
          <w:rFonts w:ascii="Verdana" w:eastAsia="Times New Roman" w:hAnsi="Verdana" w:cs="Times New Roman"/>
          <w:bCs/>
          <w:sz w:val="44"/>
          <w:szCs w:val="40"/>
          <w:lang w:eastAsia="vi-VN"/>
        </w:rPr>
      </w:pPr>
    </w:p>
    <w:p w:rsidR="00F21A8A" w:rsidRPr="00D81818" w:rsidRDefault="00C313D9" w:rsidP="00F21A8A">
      <w:pPr>
        <w:shd w:val="clear" w:color="auto" w:fill="F0F0F0"/>
        <w:tabs>
          <w:tab w:val="left" w:pos="2705"/>
        </w:tabs>
        <w:spacing w:before="100" w:beforeAutospacing="1" w:after="100" w:afterAutospacing="1" w:line="240" w:lineRule="auto"/>
        <w:rPr>
          <w:rFonts w:ascii="Verdana" w:eastAsia="Times New Roman" w:hAnsi="Verdana" w:cs="Times New Roman"/>
          <w:bCs/>
          <w:sz w:val="52"/>
          <w:szCs w:val="40"/>
          <w:lang w:eastAsia="vi-VN"/>
        </w:rPr>
      </w:pPr>
      <w:r w:rsidRPr="00D81818">
        <w:rPr>
          <w:rFonts w:ascii="Verdana" w:eastAsia="Times New Roman" w:hAnsi="Verdana" w:cs="Times New Roman"/>
          <w:bCs/>
          <w:sz w:val="48"/>
          <w:szCs w:val="40"/>
          <w:lang w:eastAsia="vi-VN"/>
        </w:rPr>
        <w:t xml:space="preserve">             </w:t>
      </w:r>
      <w:r w:rsidR="002E22A1" w:rsidRPr="00D81818">
        <w:rPr>
          <w:rFonts w:ascii="Verdana" w:eastAsia="Times New Roman" w:hAnsi="Verdana" w:cs="Times New Roman"/>
          <w:bCs/>
          <w:sz w:val="48"/>
          <w:szCs w:val="40"/>
          <w:lang w:eastAsia="vi-VN"/>
        </w:rPr>
        <w:t xml:space="preserve">      </w:t>
      </w:r>
      <w:r w:rsidRPr="00D81818">
        <w:rPr>
          <w:rFonts w:ascii="Verdana" w:eastAsia="Times New Roman" w:hAnsi="Verdana" w:cs="Times New Roman"/>
          <w:bCs/>
          <w:sz w:val="52"/>
          <w:szCs w:val="40"/>
          <w:lang w:eastAsia="vi-VN"/>
        </w:rPr>
        <w:t>BÁO CÁO</w:t>
      </w:r>
    </w:p>
    <w:p w:rsidR="00F21A8A" w:rsidRPr="00D81818" w:rsidRDefault="00632B26" w:rsidP="00F21A8A">
      <w:pPr>
        <w:ind w:left="567"/>
        <w:rPr>
          <w:sz w:val="52"/>
          <w:szCs w:val="40"/>
        </w:rPr>
      </w:pPr>
      <w:r w:rsidRPr="00D81818">
        <w:rPr>
          <w:sz w:val="48"/>
          <w:szCs w:val="40"/>
        </w:rPr>
        <w:t xml:space="preserve">  </w:t>
      </w:r>
      <w:r w:rsidR="00F21A8A" w:rsidRPr="00D81818">
        <w:rPr>
          <w:sz w:val="48"/>
          <w:szCs w:val="40"/>
        </w:rPr>
        <w:t xml:space="preserve">QUẢN LÝ DỰ ÁN VỚI PHẦN MỀM   </w:t>
      </w:r>
      <w:r w:rsidR="00F21A8A" w:rsidRPr="00D81818">
        <w:rPr>
          <w:sz w:val="52"/>
          <w:szCs w:val="40"/>
        </w:rPr>
        <w:t xml:space="preserve">                              </w:t>
      </w:r>
    </w:p>
    <w:p w:rsidR="00F21A8A" w:rsidRPr="00D81818" w:rsidRDefault="00632B26" w:rsidP="00F21A8A">
      <w:pPr>
        <w:ind w:left="-284"/>
        <w:rPr>
          <w:sz w:val="52"/>
          <w:szCs w:val="40"/>
        </w:rPr>
      </w:pPr>
      <w:r w:rsidRPr="00D81818">
        <w:rPr>
          <w:sz w:val="28"/>
        </w:rPr>
        <w:t xml:space="preserve">    </w:t>
      </w:r>
      <w:r w:rsidRPr="00D81818">
        <w:rPr>
          <w:sz w:val="28"/>
        </w:rPr>
        <w:tab/>
      </w:r>
      <w:r w:rsidRPr="00D81818">
        <w:rPr>
          <w:sz w:val="28"/>
        </w:rPr>
        <w:tab/>
        <w:t xml:space="preserve">      </w:t>
      </w:r>
      <w:r w:rsidR="00F21A8A" w:rsidRPr="00D81818">
        <w:rPr>
          <w:sz w:val="52"/>
          <w:szCs w:val="40"/>
        </w:rPr>
        <w:t>(PHƯƠNG PHÁP Agile).</w:t>
      </w:r>
    </w:p>
    <w:p w:rsidR="00F21A8A" w:rsidRDefault="00F21A8A" w:rsidP="00F21A8A">
      <w:pPr>
        <w:shd w:val="clear" w:color="auto" w:fill="F0F0F0"/>
        <w:tabs>
          <w:tab w:val="left" w:pos="2705"/>
        </w:tabs>
        <w:spacing w:before="100" w:beforeAutospacing="1" w:after="100" w:afterAutospacing="1" w:line="240" w:lineRule="auto"/>
        <w:rPr>
          <w:rFonts w:ascii="Verdana" w:eastAsia="Times New Roman" w:hAnsi="Verdana" w:cs="Times New Roman"/>
          <w:b/>
          <w:bCs/>
          <w:sz w:val="19"/>
          <w:szCs w:val="19"/>
          <w:lang w:eastAsia="vi-VN"/>
        </w:rPr>
      </w:pPr>
      <w:r w:rsidRPr="00D81818">
        <w:rPr>
          <w:rFonts w:ascii="Verdana" w:eastAsia="Times New Roman" w:hAnsi="Verdana" w:cs="Times New Roman"/>
          <w:b/>
          <w:bCs/>
          <w:sz w:val="19"/>
          <w:szCs w:val="19"/>
          <w:lang w:eastAsia="vi-VN"/>
        </w:rPr>
        <w:tab/>
      </w:r>
    </w:p>
    <w:p w:rsidR="00D81818" w:rsidRPr="00D81818" w:rsidRDefault="00D81818" w:rsidP="00F21A8A">
      <w:pPr>
        <w:shd w:val="clear" w:color="auto" w:fill="F0F0F0"/>
        <w:tabs>
          <w:tab w:val="left" w:pos="2705"/>
        </w:tabs>
        <w:spacing w:before="100" w:beforeAutospacing="1" w:after="100" w:afterAutospacing="1" w:line="240" w:lineRule="auto"/>
        <w:rPr>
          <w:rFonts w:ascii="Verdana" w:eastAsia="Times New Roman" w:hAnsi="Verdana" w:cs="Times New Roman"/>
          <w:bCs/>
          <w:sz w:val="40"/>
          <w:szCs w:val="40"/>
          <w:lang w:eastAsia="vi-VN"/>
        </w:rPr>
      </w:pPr>
    </w:p>
    <w:p w:rsidR="00F21A8A" w:rsidRPr="00D81818" w:rsidRDefault="00F60522" w:rsidP="00F21A8A">
      <w:r w:rsidRPr="00D81818">
        <w:tab/>
      </w:r>
      <w:r w:rsidRPr="00D81818">
        <w:tab/>
      </w:r>
    </w:p>
    <w:p w:rsidR="00F60522" w:rsidRPr="00911197" w:rsidRDefault="00F60522" w:rsidP="002E22A1">
      <w:pPr>
        <w:spacing w:line="240" w:lineRule="auto"/>
        <w:rPr>
          <w:sz w:val="28"/>
          <w:szCs w:val="28"/>
        </w:rPr>
      </w:pPr>
      <w:r w:rsidRPr="00D81818">
        <w:tab/>
      </w:r>
      <w:r w:rsidRPr="00911197">
        <w:rPr>
          <w:sz w:val="28"/>
          <w:szCs w:val="28"/>
        </w:rPr>
        <w:tab/>
        <w:t xml:space="preserve"> NHÓM         : </w:t>
      </w:r>
      <w:r w:rsidR="002E22A1" w:rsidRPr="00911197">
        <w:rPr>
          <w:sz w:val="28"/>
          <w:szCs w:val="28"/>
        </w:rPr>
        <w:t>1.</w:t>
      </w:r>
    </w:p>
    <w:p w:rsidR="002E22A1" w:rsidRPr="00911197" w:rsidRDefault="002E22A1" w:rsidP="002E22A1">
      <w:pPr>
        <w:spacing w:line="240" w:lineRule="auto"/>
        <w:rPr>
          <w:sz w:val="28"/>
          <w:szCs w:val="28"/>
        </w:rPr>
      </w:pPr>
      <w:r w:rsidRPr="00911197">
        <w:rPr>
          <w:sz w:val="28"/>
          <w:szCs w:val="28"/>
        </w:rPr>
        <w:tab/>
      </w:r>
      <w:r w:rsidRPr="00911197">
        <w:rPr>
          <w:sz w:val="28"/>
          <w:szCs w:val="28"/>
        </w:rPr>
        <w:tab/>
        <w:t xml:space="preserve"> LỚP             :UD16306.</w:t>
      </w:r>
    </w:p>
    <w:p w:rsidR="002E22A1" w:rsidRPr="00911197" w:rsidRDefault="002E22A1" w:rsidP="002E22A1">
      <w:pPr>
        <w:spacing w:line="240" w:lineRule="auto"/>
        <w:rPr>
          <w:sz w:val="28"/>
          <w:szCs w:val="28"/>
        </w:rPr>
      </w:pPr>
      <w:r w:rsidRPr="00911197">
        <w:rPr>
          <w:sz w:val="28"/>
          <w:szCs w:val="28"/>
        </w:rPr>
        <w:tab/>
      </w:r>
      <w:r w:rsidRPr="00911197">
        <w:rPr>
          <w:sz w:val="28"/>
          <w:szCs w:val="28"/>
        </w:rPr>
        <w:tab/>
        <w:t xml:space="preserve"> GIẢNG VIÊN: NGUYỄN THỊ THANH XUÂN.</w:t>
      </w:r>
    </w:p>
    <w:p w:rsidR="00444A5D" w:rsidRDefault="00F21A8A" w:rsidP="00C34226">
      <w:pPr>
        <w:tabs>
          <w:tab w:val="left" w:pos="2179"/>
        </w:tabs>
        <w:rPr>
          <w:sz w:val="24"/>
          <w:szCs w:val="24"/>
        </w:rPr>
      </w:pPr>
      <w:r w:rsidRPr="00D81818">
        <w:rPr>
          <w:sz w:val="24"/>
          <w:szCs w:val="24"/>
        </w:rPr>
        <w:tab/>
      </w:r>
      <w:r w:rsidRPr="00D81818">
        <w:rPr>
          <w:sz w:val="24"/>
          <w:szCs w:val="24"/>
        </w:rPr>
        <w:tab/>
      </w:r>
      <w:r w:rsidRPr="00D81818">
        <w:rPr>
          <w:sz w:val="24"/>
          <w:szCs w:val="24"/>
        </w:rPr>
        <w:tab/>
      </w:r>
      <w:r w:rsidRPr="00D81818">
        <w:rPr>
          <w:sz w:val="24"/>
          <w:szCs w:val="24"/>
        </w:rPr>
        <w:tab/>
      </w:r>
      <w:r w:rsidRPr="00D81818">
        <w:rPr>
          <w:sz w:val="24"/>
          <w:szCs w:val="24"/>
        </w:rPr>
        <w:tab/>
      </w:r>
      <w:r w:rsidRPr="00D81818">
        <w:rPr>
          <w:sz w:val="24"/>
          <w:szCs w:val="24"/>
        </w:rPr>
        <w:tab/>
      </w:r>
      <w:r w:rsidRPr="00D81818">
        <w:rPr>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sidRPr="00D81818">
        <w:rPr>
          <w:color w:val="31849B" w:themeColor="accent5" w:themeShade="BF"/>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444A5D" w:rsidRPr="00911197" w:rsidRDefault="00444A5D" w:rsidP="00C34226">
      <w:pPr>
        <w:tabs>
          <w:tab w:val="left" w:pos="2179"/>
        </w:tabs>
        <w:rPr>
          <w:sz w:val="28"/>
          <w:szCs w:val="28"/>
        </w:rPr>
      </w:pPr>
    </w:p>
    <w:p w:rsidR="00D81818" w:rsidRPr="00911197" w:rsidRDefault="00444A5D" w:rsidP="00444A5D">
      <w:pPr>
        <w:tabs>
          <w:tab w:val="left" w:pos="2179"/>
        </w:tabs>
        <w:rPr>
          <w:sz w:val="28"/>
          <w:szCs w:val="28"/>
        </w:rPr>
      </w:pPr>
      <w:r w:rsidRPr="00911197">
        <w:rPr>
          <w:sz w:val="28"/>
          <w:szCs w:val="28"/>
        </w:rPr>
        <w:t xml:space="preserve">                           </w:t>
      </w:r>
      <w:r w:rsidR="00F21A8A" w:rsidRPr="00911197">
        <w:rPr>
          <w:sz w:val="28"/>
          <w:szCs w:val="28"/>
        </w:rPr>
        <w:t>TP.HỒ CHÍ MINH, THÁNG</w:t>
      </w:r>
      <w:r w:rsidR="006D6299" w:rsidRPr="00911197">
        <w:rPr>
          <w:sz w:val="28"/>
          <w:szCs w:val="28"/>
        </w:rPr>
        <w:t xml:space="preserve"> 7 NĂM 20</w:t>
      </w:r>
      <w:r w:rsidR="00F21A8A" w:rsidRPr="00911197">
        <w:rPr>
          <w:sz w:val="28"/>
          <w:szCs w:val="28"/>
        </w:rPr>
        <w:t>21.</w:t>
      </w:r>
    </w:p>
    <w:p w:rsidR="00444A5D" w:rsidRPr="00444A5D" w:rsidRDefault="00444A5D" w:rsidP="00444A5D">
      <w:pPr>
        <w:tabs>
          <w:tab w:val="left" w:pos="2179"/>
        </w:tabs>
        <w:rPr>
          <w:sz w:val="24"/>
          <w:szCs w:val="24"/>
        </w:rPr>
      </w:pPr>
    </w:p>
    <w:p w:rsidR="0076209D" w:rsidRPr="00D13326" w:rsidRDefault="00444A5D" w:rsidP="00BC2018">
      <w:pPr>
        <w:tabs>
          <w:tab w:val="left" w:pos="2179"/>
        </w:tabs>
        <w:ind w:left="-567"/>
        <w:rPr>
          <w:sz w:val="36"/>
          <w:szCs w:val="36"/>
        </w:rPr>
      </w:pPr>
      <w:r w:rsidRPr="00BC2018">
        <w:rPr>
          <w:sz w:val="32"/>
          <w:szCs w:val="32"/>
        </w:rPr>
        <w:tab/>
      </w:r>
      <w:r w:rsidRPr="00D13326">
        <w:rPr>
          <w:sz w:val="36"/>
          <w:szCs w:val="36"/>
        </w:rPr>
        <w:t xml:space="preserve">        </w:t>
      </w:r>
      <w:r w:rsidR="00284B83" w:rsidRPr="00D13326">
        <w:rPr>
          <w:sz w:val="36"/>
          <w:szCs w:val="36"/>
        </w:rPr>
        <w:t>GIỚI THIỆU</w:t>
      </w:r>
      <w:r w:rsidRPr="00D13326">
        <w:rPr>
          <w:sz w:val="36"/>
          <w:szCs w:val="36"/>
        </w:rPr>
        <w:t xml:space="preserve"> DỰ ÁN</w:t>
      </w:r>
    </w:p>
    <w:p w:rsidR="00786605" w:rsidRDefault="00155E16" w:rsidP="00D13326">
      <w:pPr>
        <w:tabs>
          <w:tab w:val="left" w:pos="2179"/>
        </w:tabs>
        <w:spacing w:line="360" w:lineRule="auto"/>
        <w:ind w:left="-567"/>
        <w:rPr>
          <w:sz w:val="36"/>
          <w:szCs w:val="36"/>
        </w:rPr>
      </w:pPr>
      <w:r>
        <w:rPr>
          <w:sz w:val="36"/>
          <w:szCs w:val="36"/>
        </w:rPr>
        <w:t xml:space="preserve">   </w:t>
      </w:r>
      <w:r w:rsidR="00786605" w:rsidRPr="00D13326">
        <w:rPr>
          <w:sz w:val="36"/>
          <w:szCs w:val="36"/>
        </w:rPr>
        <w:t xml:space="preserve">Tốc độ phát triển công nghệ và đặc biệt là các ứng dụng công nghệ đã được con người áp dụng rất </w:t>
      </w:r>
      <w:r w:rsidR="00D13326">
        <w:rPr>
          <w:sz w:val="36"/>
          <w:szCs w:val="36"/>
        </w:rPr>
        <w:t>nhiề</w:t>
      </w:r>
      <w:r w:rsidR="00786605" w:rsidRPr="00D13326">
        <w:rPr>
          <w:sz w:val="36"/>
          <w:szCs w:val="36"/>
        </w:rPr>
        <w:t>u trong các lĩnh vực, trong đó “phần mềm quản lí “ đã đượ</w:t>
      </w:r>
      <w:r w:rsidR="00D13326" w:rsidRPr="00D13326">
        <w:rPr>
          <w:sz w:val="36"/>
          <w:szCs w:val="36"/>
        </w:rPr>
        <w:t xml:space="preserve">c các doanh nghiệp lớn nhỏ và các nhà đầu tư áp dụng rất là nhiều như: quản lí giáo dục, y tế, các chuỗi nhà hàng hay khách sạn,.............Và việc </w:t>
      </w:r>
      <w:r w:rsidR="00D13326">
        <w:rPr>
          <w:sz w:val="36"/>
          <w:szCs w:val="36"/>
        </w:rPr>
        <w:t xml:space="preserve">“quản lí thiết bị y tế “ cũng là một trong những </w:t>
      </w:r>
      <w:r w:rsidR="00E7418C">
        <w:rPr>
          <w:sz w:val="36"/>
          <w:szCs w:val="36"/>
        </w:rPr>
        <w:t>ngành y tế đã và đang áp</w:t>
      </w:r>
      <w:r w:rsidR="00D13326">
        <w:rPr>
          <w:sz w:val="36"/>
          <w:szCs w:val="36"/>
        </w:rPr>
        <w:t xml:space="preserve"> dụng phần </w:t>
      </w:r>
      <w:r w:rsidR="00E7418C">
        <w:rPr>
          <w:sz w:val="36"/>
          <w:szCs w:val="36"/>
        </w:rPr>
        <w:t>mề</w:t>
      </w:r>
      <w:r w:rsidR="00D13326">
        <w:rPr>
          <w:sz w:val="36"/>
          <w:szCs w:val="36"/>
        </w:rPr>
        <w:t xml:space="preserve">m quản lí </w:t>
      </w:r>
      <w:r w:rsidR="00E7418C">
        <w:rPr>
          <w:sz w:val="36"/>
          <w:szCs w:val="36"/>
        </w:rPr>
        <w:t xml:space="preserve">y tế </w:t>
      </w:r>
      <w:r w:rsidR="00D13326">
        <w:rPr>
          <w:sz w:val="36"/>
          <w:szCs w:val="36"/>
        </w:rPr>
        <w:t xml:space="preserve">này. Từ đây chúng tôi đã tạo ra một mô hình “quản lí thiết bị y tế” để phục vụ trong việc quản lí thiết bị y tế được </w:t>
      </w:r>
      <w:r w:rsidR="0036249C">
        <w:rPr>
          <w:sz w:val="36"/>
          <w:szCs w:val="36"/>
        </w:rPr>
        <w:t>rõ</w:t>
      </w:r>
      <w:r w:rsidR="00E7418C">
        <w:rPr>
          <w:sz w:val="36"/>
          <w:szCs w:val="36"/>
        </w:rPr>
        <w:t xml:space="preserve"> ràng r</w:t>
      </w:r>
      <w:r w:rsidR="00D13326">
        <w:rPr>
          <w:sz w:val="36"/>
          <w:szCs w:val="36"/>
        </w:rPr>
        <w:t xml:space="preserve">ành mạch và chi tiết hơn rất là nhiều trong tình hình </w:t>
      </w:r>
      <w:r w:rsidR="0036249C">
        <w:rPr>
          <w:sz w:val="36"/>
          <w:szCs w:val="36"/>
        </w:rPr>
        <w:t xml:space="preserve">nước ta hiện nay, đang cần nắm vững về các thông tin của thiết bị y </w:t>
      </w:r>
      <w:r w:rsidR="00E7418C">
        <w:rPr>
          <w:sz w:val="36"/>
          <w:szCs w:val="36"/>
        </w:rPr>
        <w:t>tế.</w:t>
      </w:r>
      <w:bookmarkStart w:id="0" w:name="_GoBack"/>
      <w:bookmarkEnd w:id="0"/>
    </w:p>
    <w:p w:rsidR="0036249C" w:rsidRDefault="00670CBA" w:rsidP="0036249C">
      <w:pPr>
        <w:pStyle w:val="ListParagraph"/>
        <w:numPr>
          <w:ilvl w:val="0"/>
          <w:numId w:val="14"/>
        </w:numPr>
        <w:tabs>
          <w:tab w:val="left" w:pos="2179"/>
        </w:tabs>
        <w:spacing w:line="360" w:lineRule="auto"/>
        <w:rPr>
          <w:sz w:val="36"/>
          <w:szCs w:val="36"/>
        </w:rPr>
      </w:pPr>
      <w:r>
        <w:rPr>
          <w:sz w:val="36"/>
          <w:szCs w:val="36"/>
        </w:rPr>
        <w:t xml:space="preserve">Trong </w:t>
      </w:r>
      <w:r w:rsidR="0036249C">
        <w:rPr>
          <w:sz w:val="36"/>
          <w:szCs w:val="36"/>
        </w:rPr>
        <w:t>mô hình “phần mềm quản lí thiết bị y tế “ ta có các chức năng  quản lí thông tin sản phẩm như quản lí mã, tên, số lượng sản phẩm,....</w:t>
      </w:r>
    </w:p>
    <w:p w:rsidR="00284B83" w:rsidRPr="00155E16" w:rsidRDefault="0036249C" w:rsidP="00670CBA">
      <w:pPr>
        <w:pStyle w:val="ListParagraph"/>
        <w:numPr>
          <w:ilvl w:val="0"/>
          <w:numId w:val="14"/>
        </w:numPr>
        <w:tabs>
          <w:tab w:val="left" w:pos="2179"/>
        </w:tabs>
        <w:spacing w:line="360" w:lineRule="auto"/>
        <w:rPr>
          <w:noProof/>
          <w:lang w:eastAsia="vi-VN"/>
        </w:rPr>
      </w:pPr>
      <w:r>
        <w:rPr>
          <w:sz w:val="36"/>
          <w:szCs w:val="36"/>
        </w:rPr>
        <w:t xml:space="preserve">Tiếp theo đó thì chúng tôi còn tạo ra các chức năng </w:t>
      </w:r>
      <w:r w:rsidR="00670CBA">
        <w:rPr>
          <w:sz w:val="36"/>
          <w:szCs w:val="36"/>
        </w:rPr>
        <w:t xml:space="preserve">cho khách hàng nhằm giúp cho khách hàng có thể đăng kí, đăng nhập hay xem thông tin sản phẩm. </w:t>
      </w:r>
      <w:r w:rsidR="00155E16">
        <w:rPr>
          <w:sz w:val="36"/>
          <w:szCs w:val="36"/>
        </w:rPr>
        <w:t xml:space="preserve">Trong mô hình quản lí dự án chúng tôi có 2 vai trò chính là “admin” và “user”. </w:t>
      </w:r>
    </w:p>
    <w:p w:rsidR="00155E16" w:rsidRDefault="00155E16" w:rsidP="00155E16">
      <w:pPr>
        <w:tabs>
          <w:tab w:val="left" w:pos="2179"/>
        </w:tabs>
        <w:spacing w:line="360" w:lineRule="auto"/>
        <w:ind w:left="-567"/>
        <w:rPr>
          <w:sz w:val="36"/>
          <w:szCs w:val="36"/>
        </w:rPr>
      </w:pPr>
      <w:r w:rsidRPr="00155E16">
        <w:rPr>
          <w:sz w:val="36"/>
          <w:szCs w:val="36"/>
        </w:rPr>
        <w:lastRenderedPageBreak/>
        <w:t>+</w:t>
      </w:r>
      <w:r>
        <w:rPr>
          <w:sz w:val="36"/>
          <w:szCs w:val="36"/>
        </w:rPr>
        <w:t xml:space="preserve"> Với vai trò là admin: ta sẽ có quyền đăng nhập và sử dụng các chức năng trong quản lí thiết bị y tế.</w:t>
      </w:r>
    </w:p>
    <w:p w:rsidR="00155E16" w:rsidRDefault="00155E16" w:rsidP="00155E16">
      <w:pPr>
        <w:tabs>
          <w:tab w:val="left" w:pos="2179"/>
        </w:tabs>
        <w:spacing w:line="360" w:lineRule="auto"/>
        <w:ind w:left="-567"/>
        <w:rPr>
          <w:sz w:val="36"/>
          <w:szCs w:val="36"/>
        </w:rPr>
      </w:pPr>
      <w:r>
        <w:rPr>
          <w:sz w:val="36"/>
          <w:szCs w:val="36"/>
        </w:rPr>
        <w:t>+Với vai trò user: ta có quền được đăng kí – đăng nhập – tìm kiếm và xem thông tin sản phẩm.</w:t>
      </w:r>
    </w:p>
    <w:p w:rsidR="00155E16" w:rsidRDefault="00155E16" w:rsidP="00155E16">
      <w:pPr>
        <w:pStyle w:val="ListParagraph"/>
        <w:numPr>
          <w:ilvl w:val="0"/>
          <w:numId w:val="14"/>
        </w:numPr>
        <w:tabs>
          <w:tab w:val="left" w:pos="2179"/>
        </w:tabs>
        <w:spacing w:line="360" w:lineRule="auto"/>
        <w:rPr>
          <w:sz w:val="36"/>
          <w:szCs w:val="36"/>
        </w:rPr>
      </w:pPr>
      <w:r>
        <w:rPr>
          <w:sz w:val="36"/>
          <w:szCs w:val="36"/>
        </w:rPr>
        <w:t xml:space="preserve">Trong giao diện phần mềm quản lí thiết bị y tế này chúng tôi muốn hướng đến 1 giao diện dễ sử dụng và đi sâu vào thực tế </w:t>
      </w:r>
    </w:p>
    <w:p w:rsidR="00155E16" w:rsidRPr="00155E16" w:rsidRDefault="00155E16" w:rsidP="00155E16">
      <w:pPr>
        <w:pStyle w:val="ListParagraph"/>
        <w:numPr>
          <w:ilvl w:val="0"/>
          <w:numId w:val="14"/>
        </w:numPr>
        <w:tabs>
          <w:tab w:val="left" w:pos="2179"/>
        </w:tabs>
        <w:spacing w:line="360" w:lineRule="auto"/>
        <w:rPr>
          <w:sz w:val="36"/>
          <w:szCs w:val="36"/>
        </w:rPr>
      </w:pPr>
      <w:r>
        <w:rPr>
          <w:sz w:val="36"/>
          <w:szCs w:val="36"/>
        </w:rPr>
        <w:t xml:space="preserve">Hầu hết trong các quản lí phần mềm sẽ có các chức năng như thêm, xóa, sửa </w:t>
      </w:r>
      <w:r w:rsidR="00911197">
        <w:rPr>
          <w:sz w:val="36"/>
          <w:szCs w:val="36"/>
        </w:rPr>
        <w:t>và</w:t>
      </w:r>
      <w:r>
        <w:rPr>
          <w:sz w:val="36"/>
          <w:szCs w:val="36"/>
        </w:rPr>
        <w:t xml:space="preserve"> “phần mềm quản lí thiết bị y tế” cũng không ngoại </w:t>
      </w:r>
      <w:r w:rsidR="00911197">
        <w:rPr>
          <w:sz w:val="36"/>
          <w:szCs w:val="36"/>
        </w:rPr>
        <w:t>lệ, các chức năng này giúp cho việc quản lí trở lên dễ dàng hơn, và chức năng tìm kiếm giúp cho người sử dụng dễ dàng thao tác tìm kiếm hơn.</w:t>
      </w:r>
    </w:p>
    <w:p w:rsidR="00932253" w:rsidRPr="00911197" w:rsidRDefault="00155E16" w:rsidP="00911197">
      <w:pPr>
        <w:tabs>
          <w:tab w:val="left" w:pos="2179"/>
        </w:tabs>
        <w:spacing w:line="360" w:lineRule="auto"/>
        <w:ind w:left="-567"/>
        <w:rPr>
          <w:noProof/>
          <w:lang w:eastAsia="vi-VN"/>
        </w:rPr>
      </w:pPr>
      <w:r>
        <w:rPr>
          <w:sz w:val="36"/>
          <w:szCs w:val="36"/>
        </w:rPr>
        <w:t xml:space="preserve"> </w:t>
      </w:r>
    </w:p>
    <w:p w:rsidR="00F60522" w:rsidRPr="002E22A1" w:rsidRDefault="00F60522" w:rsidP="002E22A1">
      <w:pPr>
        <w:tabs>
          <w:tab w:val="left" w:pos="2179"/>
        </w:tabs>
        <w:spacing w:line="240" w:lineRule="auto"/>
        <w:rPr>
          <w:sz w:val="24"/>
          <w:szCs w:val="24"/>
        </w:rPr>
      </w:pPr>
      <w:r w:rsidRPr="002E22A1">
        <w:rPr>
          <w:sz w:val="24"/>
          <w:szCs w:val="24"/>
        </w:rPr>
        <w:t>---------------------------------------------------</w:t>
      </w:r>
      <w:r w:rsidRPr="00911197">
        <w:rPr>
          <w:sz w:val="28"/>
          <w:szCs w:val="28"/>
        </w:rPr>
        <w:t>THE END</w:t>
      </w:r>
      <w:r w:rsidRPr="002E22A1">
        <w:rPr>
          <w:sz w:val="24"/>
          <w:szCs w:val="24"/>
        </w:rPr>
        <w:t>----------------</w:t>
      </w:r>
      <w:r w:rsidR="00911197">
        <w:rPr>
          <w:sz w:val="24"/>
          <w:szCs w:val="24"/>
        </w:rPr>
        <w:t>------------------------------</w:t>
      </w:r>
    </w:p>
    <w:p w:rsidR="00911197" w:rsidRPr="00911197" w:rsidRDefault="00846B07" w:rsidP="002E22A1">
      <w:pPr>
        <w:tabs>
          <w:tab w:val="left" w:pos="2179"/>
        </w:tabs>
        <w:spacing w:line="240" w:lineRule="auto"/>
        <w:rPr>
          <w:sz w:val="28"/>
          <w:szCs w:val="28"/>
        </w:rPr>
      </w:pPr>
      <w:r w:rsidRPr="002E22A1">
        <w:rPr>
          <w:sz w:val="24"/>
          <w:szCs w:val="24"/>
        </w:rPr>
        <w:t xml:space="preserve">      </w:t>
      </w:r>
      <w:r w:rsidR="00F21A8A" w:rsidRPr="002E22A1">
        <w:rPr>
          <w:sz w:val="24"/>
          <w:szCs w:val="24"/>
        </w:rPr>
        <w:tab/>
      </w:r>
      <w:r w:rsidR="00F21A8A" w:rsidRPr="002E22A1">
        <w:rPr>
          <w:sz w:val="24"/>
          <w:szCs w:val="24"/>
        </w:rPr>
        <w:tab/>
      </w:r>
      <w:r w:rsidR="00F21A8A" w:rsidRPr="002E22A1">
        <w:rPr>
          <w:sz w:val="24"/>
          <w:szCs w:val="24"/>
        </w:rPr>
        <w:tab/>
      </w:r>
      <w:r w:rsidR="00F21A8A" w:rsidRPr="002E22A1">
        <w:rPr>
          <w:sz w:val="24"/>
          <w:szCs w:val="24"/>
        </w:rPr>
        <w:tab/>
      </w:r>
      <w:r w:rsidR="00F21A8A" w:rsidRPr="002E22A1">
        <w:rPr>
          <w:sz w:val="24"/>
          <w:szCs w:val="24"/>
        </w:rPr>
        <w:tab/>
      </w:r>
      <w:r w:rsidR="00F21A8A" w:rsidRPr="002E22A1">
        <w:rPr>
          <w:sz w:val="24"/>
          <w:szCs w:val="24"/>
        </w:rPr>
        <w:tab/>
      </w:r>
      <w:r w:rsidR="00911197">
        <w:rPr>
          <w:sz w:val="24"/>
          <w:szCs w:val="24"/>
        </w:rPr>
        <w:tab/>
      </w:r>
      <w:r w:rsidR="00911197">
        <w:rPr>
          <w:sz w:val="24"/>
          <w:szCs w:val="24"/>
        </w:rPr>
        <w:tab/>
      </w:r>
      <w:r w:rsidR="00911197">
        <w:rPr>
          <w:sz w:val="24"/>
          <w:szCs w:val="24"/>
        </w:rPr>
        <w:tab/>
      </w:r>
      <w:r w:rsidR="00911197">
        <w:rPr>
          <w:sz w:val="24"/>
          <w:szCs w:val="24"/>
        </w:rPr>
        <w:tab/>
      </w:r>
      <w:r w:rsidR="00911197">
        <w:rPr>
          <w:sz w:val="24"/>
          <w:szCs w:val="24"/>
        </w:rPr>
        <w:tab/>
      </w:r>
      <w:r w:rsidR="00911197">
        <w:rPr>
          <w:sz w:val="24"/>
          <w:szCs w:val="24"/>
        </w:rPr>
        <w:tab/>
      </w:r>
      <w:r w:rsidR="00911197">
        <w:rPr>
          <w:sz w:val="24"/>
          <w:szCs w:val="24"/>
        </w:rPr>
        <w:tab/>
      </w:r>
      <w:r w:rsidR="00911197">
        <w:rPr>
          <w:sz w:val="24"/>
          <w:szCs w:val="24"/>
        </w:rPr>
        <w:tab/>
      </w:r>
      <w:r w:rsidR="00911197" w:rsidRPr="00911197">
        <w:rPr>
          <w:sz w:val="28"/>
          <w:szCs w:val="28"/>
        </w:rPr>
        <w:t xml:space="preserve">              CẢM ƠN THẦY CÔ ĐÃ XEM .</w:t>
      </w:r>
      <w:r w:rsidR="00F21A8A" w:rsidRPr="00911197">
        <w:rPr>
          <w:sz w:val="28"/>
          <w:szCs w:val="28"/>
        </w:rPr>
        <w:tab/>
      </w:r>
    </w:p>
    <w:p w:rsidR="00F21A8A" w:rsidRPr="00846B07" w:rsidRDefault="00F21A8A" w:rsidP="002E22A1">
      <w:pPr>
        <w:tabs>
          <w:tab w:val="left" w:pos="2179"/>
        </w:tabs>
        <w:spacing w:line="240" w:lineRule="auto"/>
        <w:rPr>
          <w:sz w:val="24"/>
          <w:szCs w:val="24"/>
        </w:rPr>
      </w:pPr>
      <w:r w:rsidRPr="00846B07">
        <w:rPr>
          <w:sz w:val="24"/>
          <w:szCs w:val="24"/>
        </w:rPr>
        <w:tab/>
      </w:r>
    </w:p>
    <w:p w:rsidR="0076209D" w:rsidRPr="00F21A8A" w:rsidRDefault="0076209D" w:rsidP="00F21A8A">
      <w:pPr>
        <w:tabs>
          <w:tab w:val="left" w:pos="1306"/>
        </w:tabs>
      </w:pPr>
    </w:p>
    <w:sectPr w:rsidR="0076209D" w:rsidRPr="00F21A8A" w:rsidSect="007971CB">
      <w:pgSz w:w="11906" w:h="16838"/>
      <w:pgMar w:top="1135"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925" w:rsidRDefault="00C41925" w:rsidP="00F21A8A">
      <w:pPr>
        <w:spacing w:after="0" w:line="240" w:lineRule="auto"/>
      </w:pPr>
      <w:r>
        <w:separator/>
      </w:r>
    </w:p>
  </w:endnote>
  <w:endnote w:type="continuationSeparator" w:id="0">
    <w:p w:rsidR="00C41925" w:rsidRDefault="00C41925" w:rsidP="00F2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925" w:rsidRDefault="00C41925" w:rsidP="00F21A8A">
      <w:pPr>
        <w:spacing w:after="0" w:line="240" w:lineRule="auto"/>
      </w:pPr>
      <w:r>
        <w:separator/>
      </w:r>
    </w:p>
  </w:footnote>
  <w:footnote w:type="continuationSeparator" w:id="0">
    <w:p w:rsidR="00C41925" w:rsidRDefault="00C41925" w:rsidP="00F21A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4660"/>
    <w:multiLevelType w:val="hybridMultilevel"/>
    <w:tmpl w:val="C690269C"/>
    <w:lvl w:ilvl="0" w:tplc="D8023F5A">
      <w:start w:val="3"/>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
    <w:nsid w:val="1E607F36"/>
    <w:multiLevelType w:val="hybridMultilevel"/>
    <w:tmpl w:val="E3586DA4"/>
    <w:lvl w:ilvl="0" w:tplc="042A000F">
      <w:start w:val="1"/>
      <w:numFmt w:val="decimal"/>
      <w:lvlText w:val="%1."/>
      <w:lvlJc w:val="left"/>
      <w:pPr>
        <w:ind w:left="64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165552A"/>
    <w:multiLevelType w:val="hybridMultilevel"/>
    <w:tmpl w:val="CC52DC84"/>
    <w:lvl w:ilvl="0" w:tplc="042A0005">
      <w:start w:val="1"/>
      <w:numFmt w:val="bullet"/>
      <w:lvlText w:val=""/>
      <w:lvlJc w:val="left"/>
      <w:pPr>
        <w:ind w:left="9360" w:hanging="360"/>
      </w:pPr>
      <w:rPr>
        <w:rFonts w:ascii="Wingdings" w:hAnsi="Wingdings" w:hint="default"/>
      </w:rPr>
    </w:lvl>
    <w:lvl w:ilvl="1" w:tplc="042A0003" w:tentative="1">
      <w:start w:val="1"/>
      <w:numFmt w:val="bullet"/>
      <w:lvlText w:val="o"/>
      <w:lvlJc w:val="left"/>
      <w:pPr>
        <w:ind w:left="10080" w:hanging="360"/>
      </w:pPr>
      <w:rPr>
        <w:rFonts w:ascii="Courier New" w:hAnsi="Courier New" w:cs="Courier New" w:hint="default"/>
      </w:rPr>
    </w:lvl>
    <w:lvl w:ilvl="2" w:tplc="042A0005" w:tentative="1">
      <w:start w:val="1"/>
      <w:numFmt w:val="bullet"/>
      <w:lvlText w:val=""/>
      <w:lvlJc w:val="left"/>
      <w:pPr>
        <w:ind w:left="10800" w:hanging="360"/>
      </w:pPr>
      <w:rPr>
        <w:rFonts w:ascii="Wingdings" w:hAnsi="Wingdings" w:hint="default"/>
      </w:rPr>
    </w:lvl>
    <w:lvl w:ilvl="3" w:tplc="042A0001" w:tentative="1">
      <w:start w:val="1"/>
      <w:numFmt w:val="bullet"/>
      <w:lvlText w:val=""/>
      <w:lvlJc w:val="left"/>
      <w:pPr>
        <w:ind w:left="11520" w:hanging="360"/>
      </w:pPr>
      <w:rPr>
        <w:rFonts w:ascii="Symbol" w:hAnsi="Symbol" w:hint="default"/>
      </w:rPr>
    </w:lvl>
    <w:lvl w:ilvl="4" w:tplc="042A0003" w:tentative="1">
      <w:start w:val="1"/>
      <w:numFmt w:val="bullet"/>
      <w:lvlText w:val="o"/>
      <w:lvlJc w:val="left"/>
      <w:pPr>
        <w:ind w:left="12240" w:hanging="360"/>
      </w:pPr>
      <w:rPr>
        <w:rFonts w:ascii="Courier New" w:hAnsi="Courier New" w:cs="Courier New" w:hint="default"/>
      </w:rPr>
    </w:lvl>
    <w:lvl w:ilvl="5" w:tplc="042A0005" w:tentative="1">
      <w:start w:val="1"/>
      <w:numFmt w:val="bullet"/>
      <w:lvlText w:val=""/>
      <w:lvlJc w:val="left"/>
      <w:pPr>
        <w:ind w:left="12960" w:hanging="360"/>
      </w:pPr>
      <w:rPr>
        <w:rFonts w:ascii="Wingdings" w:hAnsi="Wingdings" w:hint="default"/>
      </w:rPr>
    </w:lvl>
    <w:lvl w:ilvl="6" w:tplc="042A0001" w:tentative="1">
      <w:start w:val="1"/>
      <w:numFmt w:val="bullet"/>
      <w:lvlText w:val=""/>
      <w:lvlJc w:val="left"/>
      <w:pPr>
        <w:ind w:left="13680" w:hanging="360"/>
      </w:pPr>
      <w:rPr>
        <w:rFonts w:ascii="Symbol" w:hAnsi="Symbol" w:hint="default"/>
      </w:rPr>
    </w:lvl>
    <w:lvl w:ilvl="7" w:tplc="042A0003" w:tentative="1">
      <w:start w:val="1"/>
      <w:numFmt w:val="bullet"/>
      <w:lvlText w:val="o"/>
      <w:lvlJc w:val="left"/>
      <w:pPr>
        <w:ind w:left="14400" w:hanging="360"/>
      </w:pPr>
      <w:rPr>
        <w:rFonts w:ascii="Courier New" w:hAnsi="Courier New" w:cs="Courier New" w:hint="default"/>
      </w:rPr>
    </w:lvl>
    <w:lvl w:ilvl="8" w:tplc="042A0005" w:tentative="1">
      <w:start w:val="1"/>
      <w:numFmt w:val="bullet"/>
      <w:lvlText w:val=""/>
      <w:lvlJc w:val="left"/>
      <w:pPr>
        <w:ind w:left="15120" w:hanging="360"/>
      </w:pPr>
      <w:rPr>
        <w:rFonts w:ascii="Wingdings" w:hAnsi="Wingdings" w:hint="default"/>
      </w:rPr>
    </w:lvl>
  </w:abstractNum>
  <w:abstractNum w:abstractNumId="3">
    <w:nsid w:val="2BAD4ACD"/>
    <w:multiLevelType w:val="hybridMultilevel"/>
    <w:tmpl w:val="99C0D0F8"/>
    <w:lvl w:ilvl="0" w:tplc="31D8A564">
      <w:start w:val="1"/>
      <w:numFmt w:val="decimal"/>
      <w:lvlText w:val="%1."/>
      <w:lvlJc w:val="left"/>
      <w:pPr>
        <w:ind w:left="860" w:hanging="50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452A1C74"/>
    <w:multiLevelType w:val="hybridMultilevel"/>
    <w:tmpl w:val="8ADED4E6"/>
    <w:lvl w:ilvl="0" w:tplc="9DC2CA2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794322F"/>
    <w:multiLevelType w:val="hybridMultilevel"/>
    <w:tmpl w:val="8F926D0E"/>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360" w:hanging="360"/>
      </w:pPr>
      <w:rPr>
        <w:rFonts w:ascii="Wingdings" w:hAnsi="Wingdings" w:hint="default"/>
      </w:rPr>
    </w:lvl>
    <w:lvl w:ilvl="3" w:tplc="D1F0A300">
      <w:start w:val="1"/>
      <w:numFmt w:val="bullet"/>
      <w:lvlText w:val="-"/>
      <w:lvlJc w:val="left"/>
      <w:pPr>
        <w:ind w:left="2880" w:hanging="360"/>
      </w:pPr>
      <w:rPr>
        <w:rFonts w:ascii="Arial" w:eastAsiaTheme="minorHAnsi" w:hAnsi="Arial" w:cs="Aria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486D49BE"/>
    <w:multiLevelType w:val="hybridMultilevel"/>
    <w:tmpl w:val="868061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4D656C96"/>
    <w:multiLevelType w:val="hybridMultilevel"/>
    <w:tmpl w:val="EC7A97D0"/>
    <w:lvl w:ilvl="0" w:tplc="042A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nsid w:val="5F615D1B"/>
    <w:multiLevelType w:val="hybridMultilevel"/>
    <w:tmpl w:val="53B85520"/>
    <w:lvl w:ilvl="0" w:tplc="7C2C340E">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371" w:hanging="360"/>
      </w:pPr>
      <w:rPr>
        <w:rFonts w:ascii="Courier New" w:hAnsi="Courier New" w:cs="Courier New" w:hint="default"/>
      </w:rPr>
    </w:lvl>
    <w:lvl w:ilvl="2" w:tplc="042A0005" w:tentative="1">
      <w:start w:val="1"/>
      <w:numFmt w:val="bullet"/>
      <w:lvlText w:val=""/>
      <w:lvlJc w:val="left"/>
      <w:pPr>
        <w:ind w:left="1091" w:hanging="360"/>
      </w:pPr>
      <w:rPr>
        <w:rFonts w:ascii="Wingdings" w:hAnsi="Wingdings" w:hint="default"/>
      </w:rPr>
    </w:lvl>
    <w:lvl w:ilvl="3" w:tplc="042A0001" w:tentative="1">
      <w:start w:val="1"/>
      <w:numFmt w:val="bullet"/>
      <w:lvlText w:val=""/>
      <w:lvlJc w:val="left"/>
      <w:pPr>
        <w:ind w:left="1811" w:hanging="360"/>
      </w:pPr>
      <w:rPr>
        <w:rFonts w:ascii="Symbol" w:hAnsi="Symbol" w:hint="default"/>
      </w:rPr>
    </w:lvl>
    <w:lvl w:ilvl="4" w:tplc="042A0003" w:tentative="1">
      <w:start w:val="1"/>
      <w:numFmt w:val="bullet"/>
      <w:lvlText w:val="o"/>
      <w:lvlJc w:val="left"/>
      <w:pPr>
        <w:ind w:left="2531" w:hanging="360"/>
      </w:pPr>
      <w:rPr>
        <w:rFonts w:ascii="Courier New" w:hAnsi="Courier New" w:cs="Courier New" w:hint="default"/>
      </w:rPr>
    </w:lvl>
    <w:lvl w:ilvl="5" w:tplc="042A0005" w:tentative="1">
      <w:start w:val="1"/>
      <w:numFmt w:val="bullet"/>
      <w:lvlText w:val=""/>
      <w:lvlJc w:val="left"/>
      <w:pPr>
        <w:ind w:left="3251" w:hanging="360"/>
      </w:pPr>
      <w:rPr>
        <w:rFonts w:ascii="Wingdings" w:hAnsi="Wingdings" w:hint="default"/>
      </w:rPr>
    </w:lvl>
    <w:lvl w:ilvl="6" w:tplc="042A0001" w:tentative="1">
      <w:start w:val="1"/>
      <w:numFmt w:val="bullet"/>
      <w:lvlText w:val=""/>
      <w:lvlJc w:val="left"/>
      <w:pPr>
        <w:ind w:left="3971" w:hanging="360"/>
      </w:pPr>
      <w:rPr>
        <w:rFonts w:ascii="Symbol" w:hAnsi="Symbol" w:hint="default"/>
      </w:rPr>
    </w:lvl>
    <w:lvl w:ilvl="7" w:tplc="042A0003" w:tentative="1">
      <w:start w:val="1"/>
      <w:numFmt w:val="bullet"/>
      <w:lvlText w:val="o"/>
      <w:lvlJc w:val="left"/>
      <w:pPr>
        <w:ind w:left="4691" w:hanging="360"/>
      </w:pPr>
      <w:rPr>
        <w:rFonts w:ascii="Courier New" w:hAnsi="Courier New" w:cs="Courier New" w:hint="default"/>
      </w:rPr>
    </w:lvl>
    <w:lvl w:ilvl="8" w:tplc="042A0005" w:tentative="1">
      <w:start w:val="1"/>
      <w:numFmt w:val="bullet"/>
      <w:lvlText w:val=""/>
      <w:lvlJc w:val="left"/>
      <w:pPr>
        <w:ind w:left="5411" w:hanging="360"/>
      </w:pPr>
      <w:rPr>
        <w:rFonts w:ascii="Wingdings" w:hAnsi="Wingdings" w:hint="default"/>
      </w:rPr>
    </w:lvl>
  </w:abstractNum>
  <w:abstractNum w:abstractNumId="9">
    <w:nsid w:val="62B87AE8"/>
    <w:multiLevelType w:val="hybridMultilevel"/>
    <w:tmpl w:val="B494484C"/>
    <w:lvl w:ilvl="0" w:tplc="2A4E7966">
      <w:start w:val="5"/>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0">
    <w:nsid w:val="649E3DA0"/>
    <w:multiLevelType w:val="hybridMultilevel"/>
    <w:tmpl w:val="0AB6658E"/>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nsid w:val="6A620ED9"/>
    <w:multiLevelType w:val="hybridMultilevel"/>
    <w:tmpl w:val="3F922784"/>
    <w:lvl w:ilvl="0" w:tplc="1ED65F7A">
      <w:numFmt w:val="bullet"/>
      <w:lvlText w:val="-"/>
      <w:lvlJc w:val="left"/>
      <w:pPr>
        <w:ind w:left="-207" w:hanging="360"/>
      </w:pPr>
      <w:rPr>
        <w:rFonts w:ascii="Arial" w:eastAsiaTheme="minorHAnsi" w:hAnsi="Arial" w:cs="Arial" w:hint="default"/>
      </w:rPr>
    </w:lvl>
    <w:lvl w:ilvl="1" w:tplc="042A0003" w:tentative="1">
      <w:start w:val="1"/>
      <w:numFmt w:val="bullet"/>
      <w:lvlText w:val="o"/>
      <w:lvlJc w:val="left"/>
      <w:pPr>
        <w:ind w:left="513" w:hanging="360"/>
      </w:pPr>
      <w:rPr>
        <w:rFonts w:ascii="Courier New" w:hAnsi="Courier New" w:cs="Courier New" w:hint="default"/>
      </w:rPr>
    </w:lvl>
    <w:lvl w:ilvl="2" w:tplc="042A0005" w:tentative="1">
      <w:start w:val="1"/>
      <w:numFmt w:val="bullet"/>
      <w:lvlText w:val=""/>
      <w:lvlJc w:val="left"/>
      <w:pPr>
        <w:ind w:left="1233" w:hanging="360"/>
      </w:pPr>
      <w:rPr>
        <w:rFonts w:ascii="Wingdings" w:hAnsi="Wingdings" w:hint="default"/>
      </w:rPr>
    </w:lvl>
    <w:lvl w:ilvl="3" w:tplc="042A0001" w:tentative="1">
      <w:start w:val="1"/>
      <w:numFmt w:val="bullet"/>
      <w:lvlText w:val=""/>
      <w:lvlJc w:val="left"/>
      <w:pPr>
        <w:ind w:left="1953" w:hanging="360"/>
      </w:pPr>
      <w:rPr>
        <w:rFonts w:ascii="Symbol" w:hAnsi="Symbol" w:hint="default"/>
      </w:rPr>
    </w:lvl>
    <w:lvl w:ilvl="4" w:tplc="042A0003" w:tentative="1">
      <w:start w:val="1"/>
      <w:numFmt w:val="bullet"/>
      <w:lvlText w:val="o"/>
      <w:lvlJc w:val="left"/>
      <w:pPr>
        <w:ind w:left="2673" w:hanging="360"/>
      </w:pPr>
      <w:rPr>
        <w:rFonts w:ascii="Courier New" w:hAnsi="Courier New" w:cs="Courier New" w:hint="default"/>
      </w:rPr>
    </w:lvl>
    <w:lvl w:ilvl="5" w:tplc="042A0005" w:tentative="1">
      <w:start w:val="1"/>
      <w:numFmt w:val="bullet"/>
      <w:lvlText w:val=""/>
      <w:lvlJc w:val="left"/>
      <w:pPr>
        <w:ind w:left="3393" w:hanging="360"/>
      </w:pPr>
      <w:rPr>
        <w:rFonts w:ascii="Wingdings" w:hAnsi="Wingdings" w:hint="default"/>
      </w:rPr>
    </w:lvl>
    <w:lvl w:ilvl="6" w:tplc="042A0001" w:tentative="1">
      <w:start w:val="1"/>
      <w:numFmt w:val="bullet"/>
      <w:lvlText w:val=""/>
      <w:lvlJc w:val="left"/>
      <w:pPr>
        <w:ind w:left="4113" w:hanging="360"/>
      </w:pPr>
      <w:rPr>
        <w:rFonts w:ascii="Symbol" w:hAnsi="Symbol" w:hint="default"/>
      </w:rPr>
    </w:lvl>
    <w:lvl w:ilvl="7" w:tplc="042A0003" w:tentative="1">
      <w:start w:val="1"/>
      <w:numFmt w:val="bullet"/>
      <w:lvlText w:val="o"/>
      <w:lvlJc w:val="left"/>
      <w:pPr>
        <w:ind w:left="4833" w:hanging="360"/>
      </w:pPr>
      <w:rPr>
        <w:rFonts w:ascii="Courier New" w:hAnsi="Courier New" w:cs="Courier New" w:hint="default"/>
      </w:rPr>
    </w:lvl>
    <w:lvl w:ilvl="8" w:tplc="042A0005" w:tentative="1">
      <w:start w:val="1"/>
      <w:numFmt w:val="bullet"/>
      <w:lvlText w:val=""/>
      <w:lvlJc w:val="left"/>
      <w:pPr>
        <w:ind w:left="5553" w:hanging="360"/>
      </w:pPr>
      <w:rPr>
        <w:rFonts w:ascii="Wingdings" w:hAnsi="Wingdings" w:hint="default"/>
      </w:rPr>
    </w:lvl>
  </w:abstractNum>
  <w:abstractNum w:abstractNumId="12">
    <w:nsid w:val="75DB2D82"/>
    <w:multiLevelType w:val="hybridMultilevel"/>
    <w:tmpl w:val="8C481E6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77D0264A"/>
    <w:multiLevelType w:val="hybridMultilevel"/>
    <w:tmpl w:val="1D546EF6"/>
    <w:lvl w:ilvl="0" w:tplc="34C496D6">
      <w:start w:val="1"/>
      <w:numFmt w:val="bullet"/>
      <w:lvlText w:val=""/>
      <w:lvlJc w:val="left"/>
      <w:pPr>
        <w:tabs>
          <w:tab w:val="num" w:pos="720"/>
        </w:tabs>
        <w:ind w:left="720" w:hanging="360"/>
      </w:pPr>
      <w:rPr>
        <w:rFonts w:ascii="Wingdings" w:hAnsi="Wingdings" w:hint="default"/>
      </w:rPr>
    </w:lvl>
    <w:lvl w:ilvl="1" w:tplc="37923226" w:tentative="1">
      <w:start w:val="1"/>
      <w:numFmt w:val="bullet"/>
      <w:lvlText w:val=""/>
      <w:lvlJc w:val="left"/>
      <w:pPr>
        <w:tabs>
          <w:tab w:val="num" w:pos="1440"/>
        </w:tabs>
        <w:ind w:left="1440" w:hanging="360"/>
      </w:pPr>
      <w:rPr>
        <w:rFonts w:ascii="Wingdings" w:hAnsi="Wingdings" w:hint="default"/>
      </w:rPr>
    </w:lvl>
    <w:lvl w:ilvl="2" w:tplc="2B248838">
      <w:start w:val="1"/>
      <w:numFmt w:val="bullet"/>
      <w:lvlText w:val=""/>
      <w:lvlJc w:val="left"/>
      <w:pPr>
        <w:tabs>
          <w:tab w:val="num" w:pos="2160"/>
        </w:tabs>
        <w:ind w:left="2160" w:hanging="360"/>
      </w:pPr>
      <w:rPr>
        <w:rFonts w:ascii="Wingdings" w:hAnsi="Wingdings" w:hint="default"/>
      </w:rPr>
    </w:lvl>
    <w:lvl w:ilvl="3" w:tplc="6D421C02" w:tentative="1">
      <w:start w:val="1"/>
      <w:numFmt w:val="bullet"/>
      <w:lvlText w:val=""/>
      <w:lvlJc w:val="left"/>
      <w:pPr>
        <w:tabs>
          <w:tab w:val="num" w:pos="2880"/>
        </w:tabs>
        <w:ind w:left="2880" w:hanging="360"/>
      </w:pPr>
      <w:rPr>
        <w:rFonts w:ascii="Wingdings" w:hAnsi="Wingdings" w:hint="default"/>
      </w:rPr>
    </w:lvl>
    <w:lvl w:ilvl="4" w:tplc="E41811CA" w:tentative="1">
      <w:start w:val="1"/>
      <w:numFmt w:val="bullet"/>
      <w:lvlText w:val=""/>
      <w:lvlJc w:val="left"/>
      <w:pPr>
        <w:tabs>
          <w:tab w:val="num" w:pos="3600"/>
        </w:tabs>
        <w:ind w:left="3600" w:hanging="360"/>
      </w:pPr>
      <w:rPr>
        <w:rFonts w:ascii="Wingdings" w:hAnsi="Wingdings" w:hint="default"/>
      </w:rPr>
    </w:lvl>
    <w:lvl w:ilvl="5" w:tplc="BDFE731A" w:tentative="1">
      <w:start w:val="1"/>
      <w:numFmt w:val="bullet"/>
      <w:lvlText w:val=""/>
      <w:lvlJc w:val="left"/>
      <w:pPr>
        <w:tabs>
          <w:tab w:val="num" w:pos="4320"/>
        </w:tabs>
        <w:ind w:left="4320" w:hanging="360"/>
      </w:pPr>
      <w:rPr>
        <w:rFonts w:ascii="Wingdings" w:hAnsi="Wingdings" w:hint="default"/>
      </w:rPr>
    </w:lvl>
    <w:lvl w:ilvl="6" w:tplc="07B64BDC" w:tentative="1">
      <w:start w:val="1"/>
      <w:numFmt w:val="bullet"/>
      <w:lvlText w:val=""/>
      <w:lvlJc w:val="left"/>
      <w:pPr>
        <w:tabs>
          <w:tab w:val="num" w:pos="5040"/>
        </w:tabs>
        <w:ind w:left="5040" w:hanging="360"/>
      </w:pPr>
      <w:rPr>
        <w:rFonts w:ascii="Wingdings" w:hAnsi="Wingdings" w:hint="default"/>
      </w:rPr>
    </w:lvl>
    <w:lvl w:ilvl="7" w:tplc="A73EA516" w:tentative="1">
      <w:start w:val="1"/>
      <w:numFmt w:val="bullet"/>
      <w:lvlText w:val=""/>
      <w:lvlJc w:val="left"/>
      <w:pPr>
        <w:tabs>
          <w:tab w:val="num" w:pos="5760"/>
        </w:tabs>
        <w:ind w:left="5760" w:hanging="360"/>
      </w:pPr>
      <w:rPr>
        <w:rFonts w:ascii="Wingdings" w:hAnsi="Wingdings" w:hint="default"/>
      </w:rPr>
    </w:lvl>
    <w:lvl w:ilvl="8" w:tplc="ADA87EF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0"/>
  </w:num>
  <w:num w:numId="3">
    <w:abstractNumId w:val="6"/>
  </w:num>
  <w:num w:numId="4">
    <w:abstractNumId w:val="5"/>
  </w:num>
  <w:num w:numId="5">
    <w:abstractNumId w:val="2"/>
  </w:num>
  <w:num w:numId="6">
    <w:abstractNumId w:val="13"/>
  </w:num>
  <w:num w:numId="7">
    <w:abstractNumId w:val="7"/>
  </w:num>
  <w:num w:numId="8">
    <w:abstractNumId w:val="3"/>
  </w:num>
  <w:num w:numId="9">
    <w:abstractNumId w:val="1"/>
  </w:num>
  <w:num w:numId="10">
    <w:abstractNumId w:val="9"/>
  </w:num>
  <w:num w:numId="11">
    <w:abstractNumId w:val="0"/>
  </w:num>
  <w:num w:numId="12">
    <w:abstractNumId w:val="12"/>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A8A"/>
    <w:rsid w:val="00012311"/>
    <w:rsid w:val="00154B9E"/>
    <w:rsid w:val="00155E16"/>
    <w:rsid w:val="0015761F"/>
    <w:rsid w:val="0019149E"/>
    <w:rsid w:val="00284B83"/>
    <w:rsid w:val="002E0957"/>
    <w:rsid w:val="002E22A1"/>
    <w:rsid w:val="002E632C"/>
    <w:rsid w:val="0036249C"/>
    <w:rsid w:val="003830A4"/>
    <w:rsid w:val="00392FE8"/>
    <w:rsid w:val="00444A5D"/>
    <w:rsid w:val="004E21DE"/>
    <w:rsid w:val="005D1FB5"/>
    <w:rsid w:val="006016EB"/>
    <w:rsid w:val="00612D3D"/>
    <w:rsid w:val="00632B26"/>
    <w:rsid w:val="00670CBA"/>
    <w:rsid w:val="006C2A0C"/>
    <w:rsid w:val="006D6299"/>
    <w:rsid w:val="00742F5B"/>
    <w:rsid w:val="0076209D"/>
    <w:rsid w:val="00786605"/>
    <w:rsid w:val="007971CB"/>
    <w:rsid w:val="008220A0"/>
    <w:rsid w:val="00846B07"/>
    <w:rsid w:val="008734B0"/>
    <w:rsid w:val="008D2685"/>
    <w:rsid w:val="008E00BE"/>
    <w:rsid w:val="008F1AA9"/>
    <w:rsid w:val="008F6BF1"/>
    <w:rsid w:val="00911197"/>
    <w:rsid w:val="00932253"/>
    <w:rsid w:val="009761F4"/>
    <w:rsid w:val="00997860"/>
    <w:rsid w:val="009E11D5"/>
    <w:rsid w:val="00A27792"/>
    <w:rsid w:val="00B42559"/>
    <w:rsid w:val="00BB4DD8"/>
    <w:rsid w:val="00BC2018"/>
    <w:rsid w:val="00C30305"/>
    <w:rsid w:val="00C313D9"/>
    <w:rsid w:val="00C34226"/>
    <w:rsid w:val="00C41925"/>
    <w:rsid w:val="00C5136B"/>
    <w:rsid w:val="00C8031C"/>
    <w:rsid w:val="00CD38AD"/>
    <w:rsid w:val="00CF3B59"/>
    <w:rsid w:val="00D13326"/>
    <w:rsid w:val="00D457BF"/>
    <w:rsid w:val="00D81818"/>
    <w:rsid w:val="00D86391"/>
    <w:rsid w:val="00DA4096"/>
    <w:rsid w:val="00DF41A7"/>
    <w:rsid w:val="00E7418C"/>
    <w:rsid w:val="00F21A8A"/>
    <w:rsid w:val="00F45B80"/>
    <w:rsid w:val="00F60522"/>
    <w:rsid w:val="00FC38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A8A"/>
  </w:style>
  <w:style w:type="paragraph" w:styleId="Footer">
    <w:name w:val="footer"/>
    <w:basedOn w:val="Normal"/>
    <w:link w:val="FooterChar"/>
    <w:uiPriority w:val="99"/>
    <w:unhideWhenUsed/>
    <w:rsid w:val="00F2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A8A"/>
  </w:style>
  <w:style w:type="paragraph" w:styleId="BalloonText">
    <w:name w:val="Balloon Text"/>
    <w:basedOn w:val="Normal"/>
    <w:link w:val="BalloonTextChar"/>
    <w:uiPriority w:val="99"/>
    <w:semiHidden/>
    <w:unhideWhenUsed/>
    <w:rsid w:val="00F21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A8A"/>
    <w:rPr>
      <w:rFonts w:ascii="Tahoma" w:hAnsi="Tahoma" w:cs="Tahoma"/>
      <w:sz w:val="16"/>
      <w:szCs w:val="16"/>
    </w:rPr>
  </w:style>
  <w:style w:type="paragraph" w:styleId="ListParagraph">
    <w:name w:val="List Paragraph"/>
    <w:basedOn w:val="Normal"/>
    <w:uiPriority w:val="34"/>
    <w:qFormat/>
    <w:rsid w:val="00846B07"/>
    <w:pPr>
      <w:ind w:left="720"/>
      <w:contextualSpacing/>
    </w:pPr>
  </w:style>
  <w:style w:type="paragraph" w:styleId="NormalWeb">
    <w:name w:val="Normal (Web)"/>
    <w:basedOn w:val="Normal"/>
    <w:uiPriority w:val="99"/>
    <w:semiHidden/>
    <w:unhideWhenUsed/>
    <w:rsid w:val="0099786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text">
    <w:name w:val="text"/>
    <w:basedOn w:val="DefaultParagraphFont"/>
    <w:rsid w:val="00D81818"/>
  </w:style>
  <w:style w:type="character" w:customStyle="1" w:styleId="card-send-timesendtime">
    <w:name w:val="card-send-time__sendtime"/>
    <w:basedOn w:val="DefaultParagraphFont"/>
    <w:rsid w:val="00D81818"/>
  </w:style>
  <w:style w:type="character" w:customStyle="1" w:styleId="zl-avataralphabet">
    <w:name w:val="zl-avatar__alphabet"/>
    <w:basedOn w:val="DefaultParagraphFont"/>
    <w:rsid w:val="00D81818"/>
  </w:style>
  <w:style w:type="table" w:styleId="TableGrid">
    <w:name w:val="Table Grid"/>
    <w:basedOn w:val="TableNormal"/>
    <w:uiPriority w:val="59"/>
    <w:rsid w:val="00976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A8A"/>
  </w:style>
  <w:style w:type="paragraph" w:styleId="Footer">
    <w:name w:val="footer"/>
    <w:basedOn w:val="Normal"/>
    <w:link w:val="FooterChar"/>
    <w:uiPriority w:val="99"/>
    <w:unhideWhenUsed/>
    <w:rsid w:val="00F2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A8A"/>
  </w:style>
  <w:style w:type="paragraph" w:styleId="BalloonText">
    <w:name w:val="Balloon Text"/>
    <w:basedOn w:val="Normal"/>
    <w:link w:val="BalloonTextChar"/>
    <w:uiPriority w:val="99"/>
    <w:semiHidden/>
    <w:unhideWhenUsed/>
    <w:rsid w:val="00F21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A8A"/>
    <w:rPr>
      <w:rFonts w:ascii="Tahoma" w:hAnsi="Tahoma" w:cs="Tahoma"/>
      <w:sz w:val="16"/>
      <w:szCs w:val="16"/>
    </w:rPr>
  </w:style>
  <w:style w:type="paragraph" w:styleId="ListParagraph">
    <w:name w:val="List Paragraph"/>
    <w:basedOn w:val="Normal"/>
    <w:uiPriority w:val="34"/>
    <w:qFormat/>
    <w:rsid w:val="00846B07"/>
    <w:pPr>
      <w:ind w:left="720"/>
      <w:contextualSpacing/>
    </w:pPr>
  </w:style>
  <w:style w:type="paragraph" w:styleId="NormalWeb">
    <w:name w:val="Normal (Web)"/>
    <w:basedOn w:val="Normal"/>
    <w:uiPriority w:val="99"/>
    <w:semiHidden/>
    <w:unhideWhenUsed/>
    <w:rsid w:val="0099786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text">
    <w:name w:val="text"/>
    <w:basedOn w:val="DefaultParagraphFont"/>
    <w:rsid w:val="00D81818"/>
  </w:style>
  <w:style w:type="character" w:customStyle="1" w:styleId="card-send-timesendtime">
    <w:name w:val="card-send-time__sendtime"/>
    <w:basedOn w:val="DefaultParagraphFont"/>
    <w:rsid w:val="00D81818"/>
  </w:style>
  <w:style w:type="character" w:customStyle="1" w:styleId="zl-avataralphabet">
    <w:name w:val="zl-avatar__alphabet"/>
    <w:basedOn w:val="DefaultParagraphFont"/>
    <w:rsid w:val="00D81818"/>
  </w:style>
  <w:style w:type="table" w:styleId="TableGrid">
    <w:name w:val="Table Grid"/>
    <w:basedOn w:val="TableNormal"/>
    <w:uiPriority w:val="59"/>
    <w:rsid w:val="00976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592400">
      <w:bodyDiv w:val="1"/>
      <w:marLeft w:val="0"/>
      <w:marRight w:val="0"/>
      <w:marTop w:val="0"/>
      <w:marBottom w:val="0"/>
      <w:divBdr>
        <w:top w:val="none" w:sz="0" w:space="0" w:color="auto"/>
        <w:left w:val="none" w:sz="0" w:space="0" w:color="auto"/>
        <w:bottom w:val="none" w:sz="0" w:space="0" w:color="auto"/>
        <w:right w:val="none" w:sz="0" w:space="0" w:color="auto"/>
      </w:divBdr>
      <w:divsChild>
        <w:div w:id="996494584">
          <w:marLeft w:val="240"/>
          <w:marRight w:val="240"/>
          <w:marTop w:val="0"/>
          <w:marBottom w:val="105"/>
          <w:divBdr>
            <w:top w:val="none" w:sz="0" w:space="0" w:color="auto"/>
            <w:left w:val="none" w:sz="0" w:space="0" w:color="auto"/>
            <w:bottom w:val="none" w:sz="0" w:space="0" w:color="auto"/>
            <w:right w:val="none" w:sz="0" w:space="0" w:color="auto"/>
          </w:divBdr>
          <w:divsChild>
            <w:div w:id="1515419007">
              <w:marLeft w:val="150"/>
              <w:marRight w:val="0"/>
              <w:marTop w:val="0"/>
              <w:marBottom w:val="0"/>
              <w:divBdr>
                <w:top w:val="none" w:sz="0" w:space="0" w:color="auto"/>
                <w:left w:val="none" w:sz="0" w:space="0" w:color="auto"/>
                <w:bottom w:val="none" w:sz="0" w:space="0" w:color="auto"/>
                <w:right w:val="none" w:sz="0" w:space="0" w:color="auto"/>
              </w:divBdr>
              <w:divsChild>
                <w:div w:id="1333264887">
                  <w:marLeft w:val="0"/>
                  <w:marRight w:val="0"/>
                  <w:marTop w:val="0"/>
                  <w:marBottom w:val="0"/>
                  <w:divBdr>
                    <w:top w:val="none" w:sz="0" w:space="0" w:color="auto"/>
                    <w:left w:val="none" w:sz="0" w:space="0" w:color="auto"/>
                    <w:bottom w:val="none" w:sz="0" w:space="0" w:color="auto"/>
                    <w:right w:val="none" w:sz="0" w:space="0" w:color="auto"/>
                  </w:divBdr>
                  <w:divsChild>
                    <w:div w:id="68355301">
                      <w:marLeft w:val="0"/>
                      <w:marRight w:val="0"/>
                      <w:marTop w:val="0"/>
                      <w:marBottom w:val="0"/>
                      <w:divBdr>
                        <w:top w:val="none" w:sz="0" w:space="0" w:color="auto"/>
                        <w:left w:val="none" w:sz="0" w:space="0" w:color="auto"/>
                        <w:bottom w:val="none" w:sz="0" w:space="0" w:color="auto"/>
                        <w:right w:val="none" w:sz="0" w:space="0" w:color="auto"/>
                      </w:divBdr>
                      <w:divsChild>
                        <w:div w:id="1427731207">
                          <w:marLeft w:val="0"/>
                          <w:marRight w:val="0"/>
                          <w:marTop w:val="0"/>
                          <w:marBottom w:val="60"/>
                          <w:divBdr>
                            <w:top w:val="none" w:sz="0" w:space="0" w:color="auto"/>
                            <w:left w:val="none" w:sz="0" w:space="0" w:color="auto"/>
                            <w:bottom w:val="none" w:sz="0" w:space="0" w:color="auto"/>
                            <w:right w:val="none" w:sz="0" w:space="0" w:color="auto"/>
                          </w:divBdr>
                          <w:divsChild>
                            <w:div w:id="280186559">
                              <w:marLeft w:val="0"/>
                              <w:marRight w:val="0"/>
                              <w:marTop w:val="0"/>
                              <w:marBottom w:val="0"/>
                              <w:divBdr>
                                <w:top w:val="none" w:sz="0" w:space="0" w:color="auto"/>
                                <w:left w:val="none" w:sz="0" w:space="0" w:color="auto"/>
                                <w:bottom w:val="none" w:sz="0" w:space="0" w:color="auto"/>
                                <w:right w:val="none" w:sz="0" w:space="0" w:color="auto"/>
                              </w:divBdr>
                            </w:div>
                            <w:div w:id="4389096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053031">
          <w:marLeft w:val="240"/>
          <w:marRight w:val="240"/>
          <w:marTop w:val="0"/>
          <w:marBottom w:val="105"/>
          <w:divBdr>
            <w:top w:val="none" w:sz="0" w:space="0" w:color="auto"/>
            <w:left w:val="none" w:sz="0" w:space="0" w:color="auto"/>
            <w:bottom w:val="none" w:sz="0" w:space="0" w:color="auto"/>
            <w:right w:val="none" w:sz="0" w:space="0" w:color="auto"/>
          </w:divBdr>
          <w:divsChild>
            <w:div w:id="1815219363">
              <w:marLeft w:val="150"/>
              <w:marRight w:val="0"/>
              <w:marTop w:val="0"/>
              <w:marBottom w:val="0"/>
              <w:divBdr>
                <w:top w:val="none" w:sz="0" w:space="0" w:color="auto"/>
                <w:left w:val="none" w:sz="0" w:space="0" w:color="auto"/>
                <w:bottom w:val="none" w:sz="0" w:space="0" w:color="auto"/>
                <w:right w:val="none" w:sz="0" w:space="0" w:color="auto"/>
              </w:divBdr>
              <w:divsChild>
                <w:div w:id="1427194664">
                  <w:marLeft w:val="0"/>
                  <w:marRight w:val="0"/>
                  <w:marTop w:val="0"/>
                  <w:marBottom w:val="0"/>
                  <w:divBdr>
                    <w:top w:val="none" w:sz="0" w:space="0" w:color="auto"/>
                    <w:left w:val="none" w:sz="0" w:space="0" w:color="auto"/>
                    <w:bottom w:val="none" w:sz="0" w:space="0" w:color="auto"/>
                    <w:right w:val="none" w:sz="0" w:space="0" w:color="auto"/>
                  </w:divBdr>
                  <w:divsChild>
                    <w:div w:id="1586258132">
                      <w:marLeft w:val="0"/>
                      <w:marRight w:val="0"/>
                      <w:marTop w:val="0"/>
                      <w:marBottom w:val="0"/>
                      <w:divBdr>
                        <w:top w:val="none" w:sz="0" w:space="0" w:color="auto"/>
                        <w:left w:val="none" w:sz="0" w:space="0" w:color="auto"/>
                        <w:bottom w:val="none" w:sz="0" w:space="0" w:color="auto"/>
                        <w:right w:val="none" w:sz="0" w:space="0" w:color="auto"/>
                      </w:divBdr>
                      <w:divsChild>
                        <w:div w:id="541131962">
                          <w:marLeft w:val="0"/>
                          <w:marRight w:val="0"/>
                          <w:marTop w:val="0"/>
                          <w:marBottom w:val="60"/>
                          <w:divBdr>
                            <w:top w:val="none" w:sz="0" w:space="0" w:color="auto"/>
                            <w:left w:val="none" w:sz="0" w:space="0" w:color="auto"/>
                            <w:bottom w:val="none" w:sz="0" w:space="0" w:color="auto"/>
                            <w:right w:val="none" w:sz="0" w:space="0" w:color="auto"/>
                          </w:divBdr>
                          <w:divsChild>
                            <w:div w:id="14850768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126915">
      <w:bodyDiv w:val="1"/>
      <w:marLeft w:val="0"/>
      <w:marRight w:val="0"/>
      <w:marTop w:val="0"/>
      <w:marBottom w:val="0"/>
      <w:divBdr>
        <w:top w:val="none" w:sz="0" w:space="0" w:color="auto"/>
        <w:left w:val="none" w:sz="0" w:space="0" w:color="auto"/>
        <w:bottom w:val="none" w:sz="0" w:space="0" w:color="auto"/>
        <w:right w:val="none" w:sz="0" w:space="0" w:color="auto"/>
      </w:divBdr>
      <w:divsChild>
        <w:div w:id="1062170472">
          <w:marLeft w:val="1699"/>
          <w:marRight w:val="0"/>
          <w:marTop w:val="0"/>
          <w:marBottom w:val="0"/>
          <w:divBdr>
            <w:top w:val="none" w:sz="0" w:space="0" w:color="auto"/>
            <w:left w:val="none" w:sz="0" w:space="0" w:color="auto"/>
            <w:bottom w:val="none" w:sz="0" w:space="0" w:color="auto"/>
            <w:right w:val="none" w:sz="0" w:space="0" w:color="auto"/>
          </w:divBdr>
        </w:div>
      </w:divsChild>
    </w:div>
    <w:div w:id="94858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8</cp:revision>
  <dcterms:created xsi:type="dcterms:W3CDTF">2021-08-13T18:29:00Z</dcterms:created>
  <dcterms:modified xsi:type="dcterms:W3CDTF">2021-08-15T13:40:00Z</dcterms:modified>
</cp:coreProperties>
</file>