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7"/>
        <w:tblW w:w="9810" w:type="dxa"/>
        <w:tblInd w:w="-612" w:type="dxa"/>
        <w:tblBorders>
          <w:top w:val="none" w:color="auto" w:sz="0" w:space="0"/>
          <w:left w:val="none" w:color="auto" w:sz="0" w:space="0"/>
          <w:bottom w:val="none" w:color="auto" w:sz="0" w:space="0"/>
          <w:right w:val="none" w:color="auto" w:sz="0" w:space="0"/>
          <w:insideH w:val="single" w:color="auto" w:sz="18" w:space="0"/>
          <w:insideV w:val="single" w:color="auto" w:sz="18" w:space="0"/>
        </w:tblBorders>
        <w:tblLayout w:type="fixed"/>
        <w:tblCellMar>
          <w:top w:w="0" w:type="dxa"/>
          <w:left w:w="108" w:type="dxa"/>
          <w:bottom w:w="0" w:type="dxa"/>
          <w:right w:w="108" w:type="dxa"/>
        </w:tblCellMar>
      </w:tblPr>
      <w:tblGrid>
        <w:gridCol w:w="9810"/>
      </w:tblGrid>
      <w:tr>
        <w:tblPrEx>
          <w:tblBorders>
            <w:top w:val="none" w:color="auto" w:sz="0" w:space="0"/>
            <w:left w:val="none" w:color="auto" w:sz="0" w:space="0"/>
            <w:bottom w:val="none" w:color="auto" w:sz="0" w:space="0"/>
            <w:right w:val="none" w:color="auto" w:sz="0" w:space="0"/>
            <w:insideH w:val="single" w:color="auto" w:sz="18" w:space="0"/>
            <w:insideV w:val="single" w:color="auto" w:sz="18" w:space="0"/>
          </w:tblBorders>
        </w:tblPrEx>
        <w:trPr>
          <w:cantSplit/>
          <w:trHeight w:val="1475" w:hRule="atLeast"/>
        </w:trPr>
        <w:tc>
          <w:tcPr>
            <w:tcW w:w="9810" w:type="dxa"/>
            <w:tcBorders>
              <w:top w:val="nil"/>
              <w:left w:val="nil"/>
              <w:bottom w:val="nil"/>
              <w:right w:val="nil"/>
            </w:tcBorders>
            <w:vAlign w:val="center"/>
          </w:tcPr>
          <w:p>
            <w:pPr>
              <w:spacing w:before="100" w:beforeAutospacing="1" w:after="100" w:afterAutospacing="1"/>
              <w:ind w:left="1080"/>
              <w:jc w:val="center"/>
              <w:rPr>
                <w:rFonts w:cs="Arial"/>
                <w:b/>
                <w:color w:val="000000" w:themeColor="text1"/>
              </w:rPr>
            </w:pPr>
            <w:bookmarkStart w:id="0" w:name="_Toc465677962"/>
            <w:bookmarkStart w:id="1" w:name="_Toc467738734"/>
            <w:r>
              <w:rPr>
                <w:rFonts w:cs="Arial"/>
                <w:b/>
                <w:snapToGrid/>
                <w:color w:val="000000" w:themeColor="text1"/>
                <w:lang w:eastAsia="ja-JP"/>
              </w:rPr>
              <w:drawing>
                <wp:inline distT="0" distB="0" distL="0" distR="0">
                  <wp:extent cx="2390775" cy="704850"/>
                  <wp:effectExtent l="1905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SOFT-new-horizontal"/>
                          <pic:cNvPicPr>
                            <a:picLocks noChangeAspect="1" noChangeArrowheads="1"/>
                          </pic:cNvPicPr>
                        </pic:nvPicPr>
                        <pic:blipFill>
                          <a:blip r:embed="rId8" cstate="print"/>
                          <a:srcRect/>
                          <a:stretch>
                            <a:fillRect/>
                          </a:stretch>
                        </pic:blipFill>
                        <pic:spPr>
                          <a:xfrm>
                            <a:off x="0" y="0"/>
                            <a:ext cx="2390775" cy="704850"/>
                          </a:xfrm>
                          <a:prstGeom prst="rect">
                            <a:avLst/>
                          </a:prstGeom>
                          <a:noFill/>
                          <a:ln w="9525">
                            <a:noFill/>
                            <a:miter lim="800000"/>
                            <a:headEnd/>
                            <a:tailEnd/>
                          </a:ln>
                        </pic:spPr>
                      </pic:pic>
                    </a:graphicData>
                  </a:graphic>
                </wp:inline>
              </w:drawing>
            </w:r>
          </w:p>
        </w:tc>
      </w:tr>
    </w:tbl>
    <w:p>
      <w:pPr>
        <w:pStyle w:val="46"/>
        <w:widowControl w:val="0"/>
        <w:spacing w:before="100" w:beforeAutospacing="1" w:after="100" w:afterAutospacing="1" w:line="360" w:lineRule="auto"/>
        <w:ind w:left="1080"/>
        <w:rPr>
          <w:rFonts w:ascii="Arial" w:hAnsi="Arial" w:cs="Arial"/>
          <w:snapToGrid w:val="0"/>
          <w:color w:val="000000" w:themeColor="text1"/>
          <w:lang w:val="en-US"/>
        </w:rPr>
      </w:pPr>
    </w:p>
    <w:p>
      <w:pPr>
        <w:spacing w:before="100" w:beforeAutospacing="1" w:after="100" w:afterAutospacing="1"/>
        <w:ind w:left="1080"/>
        <w:jc w:val="center"/>
        <w:rPr>
          <w:rFonts w:cs="Arial"/>
          <w:color w:val="000000" w:themeColor="text1"/>
        </w:rPr>
      </w:pPr>
    </w:p>
    <w:p>
      <w:pPr>
        <w:spacing w:before="100" w:beforeAutospacing="1" w:after="100" w:afterAutospacing="1"/>
        <w:ind w:left="0"/>
        <w:jc w:val="center"/>
        <w:rPr>
          <w:rFonts w:cs="Arial"/>
          <w:color w:val="000000" w:themeColor="text1"/>
        </w:rPr>
      </w:pPr>
    </w:p>
    <w:p>
      <w:pPr>
        <w:spacing w:before="100" w:beforeAutospacing="1" w:after="100" w:afterAutospacing="1"/>
        <w:ind w:left="1080"/>
        <w:jc w:val="center"/>
        <w:rPr>
          <w:rFonts w:cs="Arial"/>
          <w:color w:val="C00000"/>
          <w:sz w:val="40"/>
          <w:szCs w:val="40"/>
        </w:rPr>
      </w:pPr>
    </w:p>
    <w:p>
      <w:pPr>
        <w:pStyle w:val="113"/>
        <w:spacing w:before="100" w:beforeAutospacing="1" w:after="100" w:afterAutospacing="1" w:line="360" w:lineRule="auto"/>
        <w:ind w:left="1080"/>
        <w:rPr>
          <w:rFonts w:ascii="Arial" w:hAnsi="Arial" w:cs="Arial"/>
          <w:color w:val="C00000"/>
          <w:spacing w:val="30"/>
          <w:sz w:val="40"/>
          <w:szCs w:val="40"/>
        </w:rPr>
      </w:pPr>
      <w:r>
        <w:rPr>
          <w:rFonts w:ascii="Arial" w:hAnsi="Arial" w:cs="Arial"/>
          <w:color w:val="C00000"/>
          <w:spacing w:val="30"/>
          <w:sz w:val="40"/>
          <w:szCs w:val="40"/>
        </w:rPr>
        <w:t>&lt;Name of the project&gt;</w:t>
      </w:r>
    </w:p>
    <w:p>
      <w:pPr>
        <w:pStyle w:val="113"/>
        <w:spacing w:before="100" w:beforeAutospacing="1" w:after="100" w:afterAutospacing="1" w:line="360" w:lineRule="auto"/>
        <w:ind w:left="1080"/>
        <w:rPr>
          <w:rFonts w:ascii="Arial" w:hAnsi="Arial" w:cs="Arial"/>
          <w:color w:val="C00000"/>
          <w:spacing w:val="30"/>
          <w:sz w:val="40"/>
          <w:szCs w:val="40"/>
        </w:rPr>
      </w:pPr>
      <w:r>
        <w:rPr>
          <w:rFonts w:ascii="Arial" w:hAnsi="Arial" w:cs="Arial"/>
          <w:color w:val="C00000"/>
          <w:spacing w:val="30"/>
          <w:sz w:val="40"/>
          <w:szCs w:val="40"/>
        </w:rPr>
        <w:t>TEST PLAN</w:t>
      </w:r>
    </w:p>
    <w:p>
      <w:pPr>
        <w:spacing w:before="100" w:beforeAutospacing="1" w:after="100" w:afterAutospacing="1"/>
        <w:ind w:left="1080"/>
        <w:jc w:val="center"/>
        <w:rPr>
          <w:rFonts w:cs="Arial"/>
          <w:color w:val="000000" w:themeColor="text1"/>
        </w:rPr>
      </w:pPr>
    </w:p>
    <w:p>
      <w:pPr>
        <w:pStyle w:val="116"/>
        <w:spacing w:before="100" w:beforeAutospacing="1" w:after="100" w:afterAutospacing="1"/>
        <w:ind w:left="1080"/>
        <w:rPr>
          <w:rFonts w:cs="Arial"/>
          <w:snapToGrid/>
          <w:color w:val="000000" w:themeColor="text1"/>
          <w:sz w:val="20"/>
        </w:rPr>
      </w:pPr>
      <w:r>
        <w:rPr>
          <w:rFonts w:cs="Arial"/>
          <w:snapToGrid/>
          <w:color w:val="000000" w:themeColor="text1"/>
          <w:sz w:val="20"/>
        </w:rPr>
        <w:t>Project Code: &lt;Code of the project&gt;</w:t>
      </w:r>
    </w:p>
    <w:p>
      <w:pPr>
        <w:pStyle w:val="116"/>
        <w:spacing w:before="100" w:beforeAutospacing="1" w:after="100" w:afterAutospacing="1"/>
        <w:ind w:left="1080"/>
        <w:rPr>
          <w:rFonts w:cs="Arial"/>
          <w:snapToGrid/>
          <w:color w:val="000000" w:themeColor="text1"/>
          <w:sz w:val="20"/>
        </w:rPr>
      </w:pPr>
      <w:r>
        <w:rPr>
          <w:rFonts w:cs="Arial"/>
          <w:snapToGrid/>
          <w:color w:val="000000" w:themeColor="text1"/>
          <w:sz w:val="20"/>
        </w:rPr>
        <w:t>Document Code: &lt;Code of the document &gt;– v&lt;x.x&gt;</w:t>
      </w:r>
    </w:p>
    <w:p>
      <w:pPr>
        <w:spacing w:before="100" w:beforeAutospacing="1" w:after="100" w:afterAutospacing="1"/>
        <w:ind w:left="1080"/>
        <w:jc w:val="center"/>
        <w:rPr>
          <w:rFonts w:cs="Arial"/>
          <w:color w:val="000000" w:themeColor="text1"/>
        </w:rPr>
      </w:pPr>
    </w:p>
    <w:p>
      <w:pPr>
        <w:spacing w:before="100" w:beforeAutospacing="1" w:after="100" w:afterAutospacing="1"/>
        <w:ind w:left="1080"/>
        <w:jc w:val="both"/>
        <w:rPr>
          <w:rFonts w:cs="Arial"/>
          <w:color w:val="000000" w:themeColor="text1"/>
        </w:rPr>
      </w:pPr>
    </w:p>
    <w:p>
      <w:pPr>
        <w:spacing w:before="100" w:beforeAutospacing="1" w:after="100" w:afterAutospacing="1"/>
        <w:ind w:left="1080"/>
        <w:jc w:val="both"/>
        <w:rPr>
          <w:rFonts w:cs="Arial"/>
          <w:color w:val="000000" w:themeColor="text1"/>
        </w:rPr>
      </w:pPr>
    </w:p>
    <w:p>
      <w:pPr>
        <w:spacing w:before="100" w:beforeAutospacing="1" w:after="100" w:afterAutospacing="1"/>
        <w:ind w:left="1080"/>
        <w:jc w:val="both"/>
        <w:rPr>
          <w:rFonts w:cs="Arial"/>
          <w:color w:val="000000" w:themeColor="text1"/>
        </w:rPr>
      </w:pPr>
      <w:r>
        <w:rPr>
          <w:rFonts w:cs="Arial"/>
          <w:color w:val="000000" w:themeColor="text1"/>
        </w:rPr>
        <w:tab/>
      </w:r>
      <w:r>
        <w:rPr>
          <w:rFonts w:cs="Arial"/>
          <w:color w:val="000000" w:themeColor="text1"/>
        </w:rPr>
        <w:tab/>
      </w:r>
    </w:p>
    <w:p>
      <w:pPr>
        <w:spacing w:before="100" w:beforeAutospacing="1" w:after="100" w:afterAutospacing="1"/>
        <w:ind w:left="1080"/>
        <w:jc w:val="both"/>
        <w:rPr>
          <w:rFonts w:cs="Arial"/>
          <w:color w:val="000000" w:themeColor="text1"/>
        </w:rPr>
      </w:pPr>
    </w:p>
    <w:p>
      <w:pPr>
        <w:spacing w:before="100" w:beforeAutospacing="1" w:after="100" w:afterAutospacing="1"/>
        <w:ind w:left="1080"/>
        <w:jc w:val="both"/>
        <w:rPr>
          <w:rFonts w:cs="Arial"/>
          <w:color w:val="000000" w:themeColor="text1"/>
        </w:rPr>
      </w:pPr>
    </w:p>
    <w:p>
      <w:pPr>
        <w:spacing w:before="100" w:beforeAutospacing="1" w:after="100" w:afterAutospacing="1"/>
        <w:ind w:left="1080"/>
        <w:jc w:val="both"/>
        <w:rPr>
          <w:rFonts w:cs="Arial"/>
          <w:color w:val="000000" w:themeColor="text1"/>
        </w:rPr>
      </w:pPr>
    </w:p>
    <w:p>
      <w:pPr>
        <w:spacing w:before="100" w:beforeAutospacing="1" w:after="100" w:afterAutospacing="1"/>
        <w:ind w:left="0"/>
        <w:jc w:val="center"/>
        <w:rPr>
          <w:rFonts w:cs="Arial"/>
          <w:b/>
          <w:snapToGrid/>
          <w:color w:val="000000" w:themeColor="text1"/>
        </w:rPr>
      </w:pPr>
      <w:r>
        <w:rPr>
          <w:rFonts w:cs="Arial"/>
          <w:b/>
          <w:snapToGrid/>
          <w:color w:val="000000" w:themeColor="text1"/>
        </w:rPr>
        <w:t>&lt;Location, issued date of the Document&gt;</w:t>
      </w:r>
    </w:p>
    <w:p>
      <w:pPr>
        <w:pStyle w:val="47"/>
      </w:pPr>
      <w:r>
        <w:t>Record of change</w:t>
      </w:r>
    </w:p>
    <w:p>
      <w:pPr>
        <w:spacing w:before="100" w:beforeAutospacing="1" w:after="100" w:afterAutospacing="1"/>
        <w:ind w:left="1080"/>
        <w:jc w:val="both"/>
        <w:rPr>
          <w:rFonts w:cs="Arial"/>
          <w:color w:val="000000" w:themeColor="text1"/>
        </w:rPr>
      </w:pPr>
      <w:r>
        <w:rPr>
          <w:rFonts w:cs="Arial"/>
          <w:color w:val="000000" w:themeColor="text1"/>
        </w:rPr>
        <w:t>*A - Added M - Modified D - Deleted</w:t>
      </w:r>
    </w:p>
    <w:tbl>
      <w:tblPr>
        <w:tblStyle w:val="37"/>
        <w:tblW w:w="0" w:type="auto"/>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1170"/>
        <w:gridCol w:w="1800"/>
        <w:gridCol w:w="858"/>
        <w:gridCol w:w="3552"/>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shd w:val="clear" w:color="auto" w:fill="FFE8E1"/>
          </w:tcPr>
          <w:p>
            <w:pPr>
              <w:pStyle w:val="114"/>
              <w:spacing w:before="120" w:beforeAutospacing="0" w:after="120" w:afterAutospacing="0"/>
              <w:rPr>
                <w:rFonts w:cs="Arial"/>
                <w:color w:val="000000" w:themeColor="text1"/>
                <w:sz w:val="20"/>
              </w:rPr>
            </w:pPr>
            <w:r>
              <w:rPr>
                <w:rFonts w:cs="Arial"/>
                <w:color w:val="000000" w:themeColor="text1"/>
                <w:sz w:val="20"/>
              </w:rPr>
              <w:t>Effective Date</w:t>
            </w:r>
          </w:p>
        </w:tc>
        <w:tc>
          <w:tcPr>
            <w:tcW w:w="1800" w:type="dxa"/>
            <w:shd w:val="clear" w:color="auto" w:fill="FFE8E1"/>
          </w:tcPr>
          <w:p>
            <w:pPr>
              <w:pStyle w:val="114"/>
              <w:spacing w:before="120" w:beforeAutospacing="0" w:after="120" w:afterAutospacing="0"/>
              <w:rPr>
                <w:rFonts w:cs="Arial"/>
                <w:color w:val="000000" w:themeColor="text1"/>
                <w:sz w:val="20"/>
              </w:rPr>
            </w:pPr>
            <w:r>
              <w:rPr>
                <w:rFonts w:cs="Arial"/>
                <w:color w:val="000000" w:themeColor="text1"/>
                <w:sz w:val="20"/>
              </w:rPr>
              <w:t>Changed Items</w:t>
            </w:r>
          </w:p>
        </w:tc>
        <w:tc>
          <w:tcPr>
            <w:tcW w:w="858" w:type="dxa"/>
            <w:shd w:val="clear" w:color="auto" w:fill="FFE8E1"/>
          </w:tcPr>
          <w:p>
            <w:pPr>
              <w:pStyle w:val="114"/>
              <w:spacing w:before="120" w:beforeAutospacing="0" w:after="120" w:afterAutospacing="0"/>
              <w:rPr>
                <w:rFonts w:cs="Arial"/>
                <w:color w:val="000000" w:themeColor="text1"/>
                <w:sz w:val="20"/>
              </w:rPr>
            </w:pPr>
            <w:r>
              <w:rPr>
                <w:rFonts w:cs="Arial"/>
                <w:color w:val="000000" w:themeColor="text1"/>
                <w:sz w:val="20"/>
              </w:rPr>
              <w:t>A*</w:t>
            </w:r>
            <w:r>
              <w:rPr>
                <w:rFonts w:cs="Arial"/>
                <w:color w:val="000000" w:themeColor="text1"/>
                <w:sz w:val="20"/>
              </w:rPr>
              <w:br w:type="textWrapping"/>
            </w:r>
            <w:r>
              <w:rPr>
                <w:rFonts w:cs="Arial"/>
                <w:color w:val="000000" w:themeColor="text1"/>
                <w:sz w:val="20"/>
              </w:rPr>
              <w:t>M, D</w:t>
            </w:r>
          </w:p>
        </w:tc>
        <w:tc>
          <w:tcPr>
            <w:tcW w:w="3552" w:type="dxa"/>
            <w:shd w:val="clear" w:color="auto" w:fill="FFE8E1"/>
          </w:tcPr>
          <w:p>
            <w:pPr>
              <w:pStyle w:val="114"/>
              <w:spacing w:before="120" w:beforeAutospacing="0" w:after="120" w:afterAutospacing="0"/>
              <w:rPr>
                <w:rFonts w:cs="Arial"/>
                <w:color w:val="000000" w:themeColor="text1"/>
                <w:sz w:val="20"/>
              </w:rPr>
            </w:pPr>
            <w:r>
              <w:rPr>
                <w:rFonts w:cs="Arial"/>
                <w:color w:val="000000" w:themeColor="text1"/>
                <w:sz w:val="20"/>
              </w:rPr>
              <w:t>Change Description</w:t>
            </w:r>
          </w:p>
        </w:tc>
        <w:tc>
          <w:tcPr>
            <w:tcW w:w="1710" w:type="dxa"/>
            <w:shd w:val="clear" w:color="auto" w:fill="FFE8E1"/>
          </w:tcPr>
          <w:p>
            <w:pPr>
              <w:pStyle w:val="114"/>
              <w:spacing w:before="120" w:beforeAutospacing="0" w:after="120" w:afterAutospacing="0"/>
              <w:rPr>
                <w:rFonts w:cs="Arial"/>
                <w:color w:val="000000" w:themeColor="text1"/>
                <w:sz w:val="20"/>
              </w:rPr>
            </w:pPr>
            <w:r>
              <w:rPr>
                <w:rFonts w:cs="Arial"/>
                <w:color w:val="000000" w:themeColor="text1"/>
                <w:sz w:val="20"/>
              </w:rPr>
              <w:t>New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170" w:type="dxa"/>
          </w:tcPr>
          <w:p>
            <w:pPr>
              <w:pStyle w:val="114"/>
              <w:spacing w:before="120" w:beforeAutospacing="0" w:after="120" w:afterAutospacing="0"/>
              <w:jc w:val="both"/>
              <w:rPr>
                <w:rFonts w:cs="Arial"/>
                <w:color w:val="000000" w:themeColor="text1"/>
                <w:sz w:val="20"/>
              </w:rPr>
            </w:pPr>
          </w:p>
        </w:tc>
        <w:tc>
          <w:tcPr>
            <w:tcW w:w="1800" w:type="dxa"/>
          </w:tcPr>
          <w:p>
            <w:pPr>
              <w:pStyle w:val="114"/>
              <w:spacing w:before="120" w:beforeAutospacing="0" w:after="120" w:afterAutospacing="0"/>
              <w:jc w:val="both"/>
              <w:rPr>
                <w:rFonts w:cs="Arial"/>
                <w:color w:val="000000" w:themeColor="text1"/>
                <w:sz w:val="20"/>
              </w:rPr>
            </w:pPr>
          </w:p>
        </w:tc>
        <w:tc>
          <w:tcPr>
            <w:tcW w:w="858" w:type="dxa"/>
          </w:tcPr>
          <w:p>
            <w:pPr>
              <w:pStyle w:val="114"/>
              <w:spacing w:before="120" w:beforeAutospacing="0" w:after="120" w:afterAutospacing="0"/>
              <w:jc w:val="both"/>
              <w:rPr>
                <w:rFonts w:cs="Arial"/>
                <w:color w:val="000000" w:themeColor="text1"/>
                <w:sz w:val="20"/>
              </w:rPr>
            </w:pPr>
          </w:p>
        </w:tc>
        <w:tc>
          <w:tcPr>
            <w:tcW w:w="3552" w:type="dxa"/>
          </w:tcPr>
          <w:p>
            <w:pPr>
              <w:pStyle w:val="114"/>
              <w:spacing w:before="120" w:beforeAutospacing="0" w:after="120" w:afterAutospacing="0"/>
              <w:jc w:val="both"/>
              <w:rPr>
                <w:rFonts w:cs="Arial"/>
                <w:color w:val="000000" w:themeColor="text1"/>
                <w:sz w:val="20"/>
              </w:rPr>
            </w:pPr>
          </w:p>
        </w:tc>
        <w:tc>
          <w:tcPr>
            <w:tcW w:w="1710" w:type="dxa"/>
          </w:tcPr>
          <w:p>
            <w:pPr>
              <w:pStyle w:val="114"/>
              <w:spacing w:before="120" w:beforeAutospacing="0" w:after="120" w:afterAutospacing="0"/>
              <w:jc w:val="both"/>
              <w:rPr>
                <w:rFonts w:cs="Arial"/>
                <w:color w:val="000000" w:themeColor="text1"/>
                <w:sz w:val="20"/>
              </w:rPr>
            </w:pPr>
          </w:p>
        </w:tc>
      </w:tr>
    </w:tbl>
    <w:p>
      <w:pPr>
        <w:pStyle w:val="47"/>
      </w:pPr>
      <w:r>
        <w:t>SIGNATURE PAGE</w:t>
      </w:r>
    </w:p>
    <w:p>
      <w:pPr>
        <w:tabs>
          <w:tab w:val="left" w:pos="0"/>
        </w:tabs>
        <w:spacing w:before="100" w:beforeAutospacing="1" w:after="100" w:afterAutospacing="1"/>
        <w:ind w:left="0"/>
        <w:jc w:val="both"/>
        <w:rPr>
          <w:rFonts w:cs="Arial"/>
          <w:color w:val="000000" w:themeColor="text1"/>
        </w:rPr>
      </w:pPr>
      <w:r>
        <w:rPr>
          <w:rFonts w:cs="Arial"/>
          <w:b/>
          <w:bCs/>
          <w:color w:val="000000" w:themeColor="text1"/>
        </w:rPr>
        <w:t>ORIGINATOR:</w:t>
      </w:r>
      <w:r>
        <w:rPr>
          <w:rFonts w:cs="Arial"/>
          <w:color w:val="000000" w:themeColor="text1"/>
        </w:rPr>
        <w:tab/>
      </w:r>
      <w:r>
        <w:rPr>
          <w:rFonts w:cs="Arial"/>
          <w:color w:val="000000" w:themeColor="text1"/>
        </w:rPr>
        <w:t>&lt;Name&gt;</w:t>
      </w:r>
      <w:r>
        <w:rPr>
          <w:rFonts w:cs="Arial"/>
          <w:color w:val="000000" w:themeColor="text1"/>
          <w:u w:val="single"/>
        </w:rPr>
        <w:tab/>
      </w:r>
      <w:r>
        <w:rPr>
          <w:rFonts w:cs="Arial"/>
          <w:color w:val="000000" w:themeColor="text1"/>
          <w:u w:val="single"/>
        </w:rPr>
        <w:tab/>
      </w:r>
      <w:r>
        <w:rPr>
          <w:rFonts w:cs="Arial"/>
          <w:color w:val="000000" w:themeColor="text1"/>
        </w:rPr>
        <w:tab/>
      </w:r>
      <w:r>
        <w:rPr>
          <w:rFonts w:cs="Arial"/>
          <w:color w:val="000000" w:themeColor="text1"/>
        </w:rPr>
        <w:tab/>
      </w:r>
      <w:r>
        <w:rPr>
          <w:rFonts w:cs="Arial"/>
          <w:color w:val="000000" w:themeColor="text1"/>
        </w:rPr>
        <w:t>&lt;Date&gt;</w:t>
      </w:r>
      <w:r>
        <w:rPr>
          <w:rFonts w:cs="Arial"/>
          <w:color w:val="000000" w:themeColor="text1"/>
          <w:u w:val="single"/>
        </w:rPr>
        <w:tab/>
      </w:r>
      <w:r>
        <w:rPr>
          <w:rFonts w:cs="Arial"/>
          <w:color w:val="000000" w:themeColor="text1"/>
          <w:u w:val="single"/>
        </w:rPr>
        <w:tab/>
      </w:r>
      <w:r>
        <w:rPr>
          <w:rFonts w:cs="Arial"/>
          <w:color w:val="000000" w:themeColor="text1"/>
          <w:u w:val="single"/>
        </w:rPr>
        <w:tab/>
      </w:r>
      <w:r>
        <w:rPr>
          <w:rFonts w:cs="Arial"/>
          <w:color w:val="000000" w:themeColor="text1"/>
          <w:u w:val="single"/>
        </w:rPr>
        <w:tab/>
      </w:r>
    </w:p>
    <w:p>
      <w:pPr>
        <w:tabs>
          <w:tab w:val="left" w:pos="1440"/>
        </w:tabs>
        <w:spacing w:before="100" w:beforeAutospacing="1" w:after="100" w:afterAutospacing="1"/>
        <w:ind w:left="1440"/>
        <w:jc w:val="both"/>
        <w:rPr>
          <w:rFonts w:cs="Arial"/>
          <w:color w:val="000000" w:themeColor="text1"/>
        </w:rPr>
      </w:pPr>
      <w:r>
        <w:rPr>
          <w:rFonts w:cs="Arial"/>
          <w:color w:val="000000" w:themeColor="text1"/>
        </w:rPr>
        <w:t>&lt; Role&gt;</w:t>
      </w:r>
      <w:r>
        <w:rPr>
          <w:rFonts w:cs="Arial"/>
          <w:color w:val="000000" w:themeColor="text1"/>
        </w:rPr>
        <w:tab/>
      </w:r>
    </w:p>
    <w:p>
      <w:pPr>
        <w:tabs>
          <w:tab w:val="left" w:pos="0"/>
        </w:tabs>
        <w:spacing w:before="100" w:beforeAutospacing="1" w:after="100" w:afterAutospacing="1"/>
        <w:ind w:left="0"/>
        <w:jc w:val="both"/>
        <w:rPr>
          <w:rFonts w:cs="Arial"/>
          <w:color w:val="000000" w:themeColor="text1"/>
        </w:rPr>
      </w:pPr>
      <w:r>
        <w:rPr>
          <w:rFonts w:cs="Arial"/>
          <w:b/>
          <w:bCs/>
          <w:color w:val="000000" w:themeColor="text1"/>
        </w:rPr>
        <w:t>REVIEWERS:</w:t>
      </w:r>
      <w:r>
        <w:rPr>
          <w:rFonts w:cs="Arial"/>
          <w:color w:val="000000" w:themeColor="text1"/>
        </w:rPr>
        <w:tab/>
      </w:r>
      <w:r>
        <w:rPr>
          <w:rFonts w:cs="Arial"/>
          <w:color w:val="000000" w:themeColor="text1"/>
        </w:rPr>
        <w:t>&lt;Name&gt;</w:t>
      </w:r>
      <w:r>
        <w:rPr>
          <w:rFonts w:cs="Arial"/>
          <w:color w:val="000000" w:themeColor="text1"/>
          <w:u w:val="single"/>
        </w:rPr>
        <w:tab/>
      </w:r>
      <w:r>
        <w:rPr>
          <w:rFonts w:cs="Arial"/>
          <w:color w:val="000000" w:themeColor="text1"/>
          <w:u w:val="single"/>
        </w:rPr>
        <w:tab/>
      </w:r>
      <w:r>
        <w:rPr>
          <w:rFonts w:cs="Arial"/>
          <w:color w:val="000000" w:themeColor="text1"/>
        </w:rPr>
        <w:tab/>
      </w:r>
      <w:r>
        <w:rPr>
          <w:rFonts w:cs="Arial"/>
          <w:color w:val="000000" w:themeColor="text1"/>
        </w:rPr>
        <w:tab/>
      </w:r>
      <w:r>
        <w:rPr>
          <w:rFonts w:cs="Arial"/>
          <w:color w:val="000000" w:themeColor="text1"/>
        </w:rPr>
        <w:t>&lt;Date&gt;</w:t>
      </w:r>
      <w:r>
        <w:rPr>
          <w:rFonts w:cs="Arial"/>
          <w:color w:val="000000" w:themeColor="text1"/>
          <w:u w:val="single"/>
        </w:rPr>
        <w:tab/>
      </w:r>
      <w:r>
        <w:rPr>
          <w:rFonts w:cs="Arial"/>
          <w:color w:val="000000" w:themeColor="text1"/>
          <w:u w:val="single"/>
        </w:rPr>
        <w:tab/>
      </w:r>
      <w:r>
        <w:rPr>
          <w:rFonts w:cs="Arial"/>
          <w:color w:val="000000" w:themeColor="text1"/>
          <w:u w:val="single"/>
        </w:rPr>
        <w:tab/>
      </w:r>
      <w:r>
        <w:rPr>
          <w:rFonts w:cs="Arial"/>
          <w:color w:val="000000" w:themeColor="text1"/>
          <w:u w:val="single"/>
        </w:rPr>
        <w:tab/>
      </w:r>
    </w:p>
    <w:p>
      <w:pPr>
        <w:tabs>
          <w:tab w:val="left" w:pos="1440"/>
        </w:tabs>
        <w:spacing w:before="100" w:beforeAutospacing="1" w:after="100" w:afterAutospacing="1"/>
        <w:ind w:left="1440"/>
        <w:jc w:val="both"/>
        <w:rPr>
          <w:rFonts w:cs="Arial"/>
          <w:color w:val="000000" w:themeColor="text1"/>
        </w:rPr>
      </w:pPr>
      <w:r>
        <w:rPr>
          <w:rFonts w:cs="Arial"/>
          <w:color w:val="000000" w:themeColor="text1"/>
        </w:rPr>
        <w:t>&lt; Role &gt;</w:t>
      </w:r>
    </w:p>
    <w:p>
      <w:pPr>
        <w:tabs>
          <w:tab w:val="left" w:pos="1440"/>
        </w:tabs>
        <w:spacing w:before="100" w:beforeAutospacing="1" w:after="100" w:afterAutospacing="1"/>
        <w:ind w:left="1440"/>
        <w:jc w:val="both"/>
        <w:rPr>
          <w:rFonts w:cs="Arial"/>
          <w:color w:val="000000" w:themeColor="text1"/>
          <w:u w:val="single"/>
        </w:rPr>
      </w:pPr>
      <w:r>
        <w:rPr>
          <w:rFonts w:cs="Arial"/>
          <w:color w:val="000000" w:themeColor="text1"/>
        </w:rPr>
        <w:t>&lt;Name, if it’s needed&gt;</w:t>
      </w:r>
      <w:r>
        <w:rPr>
          <w:rFonts w:cs="Arial"/>
          <w:color w:val="000000" w:themeColor="text1"/>
          <w:u w:val="single"/>
        </w:rPr>
        <w:tab/>
      </w:r>
      <w:r>
        <w:rPr>
          <w:rFonts w:cs="Arial"/>
          <w:color w:val="000000" w:themeColor="text1"/>
        </w:rPr>
        <w:tab/>
      </w:r>
      <w:r>
        <w:rPr>
          <w:rFonts w:cs="Arial"/>
          <w:color w:val="000000" w:themeColor="text1"/>
        </w:rPr>
        <w:tab/>
      </w:r>
      <w:r>
        <w:rPr>
          <w:rFonts w:cs="Arial"/>
          <w:color w:val="000000" w:themeColor="text1"/>
        </w:rPr>
        <w:t>&lt;Date&gt;</w:t>
      </w:r>
      <w:r>
        <w:rPr>
          <w:rFonts w:cs="Arial"/>
          <w:color w:val="000000" w:themeColor="text1"/>
          <w:u w:val="single"/>
        </w:rPr>
        <w:tab/>
      </w:r>
      <w:r>
        <w:rPr>
          <w:rFonts w:cs="Arial"/>
          <w:color w:val="000000" w:themeColor="text1"/>
          <w:u w:val="single"/>
        </w:rPr>
        <w:tab/>
      </w:r>
      <w:r>
        <w:rPr>
          <w:rFonts w:cs="Arial"/>
          <w:color w:val="000000" w:themeColor="text1"/>
          <w:u w:val="single"/>
        </w:rPr>
        <w:tab/>
      </w:r>
      <w:r>
        <w:rPr>
          <w:rFonts w:cs="Arial"/>
          <w:color w:val="000000" w:themeColor="text1"/>
          <w:u w:val="single"/>
        </w:rPr>
        <w:tab/>
      </w:r>
    </w:p>
    <w:p>
      <w:pPr>
        <w:tabs>
          <w:tab w:val="left" w:pos="1440"/>
        </w:tabs>
        <w:spacing w:before="100" w:beforeAutospacing="1" w:after="100" w:afterAutospacing="1"/>
        <w:ind w:left="1440"/>
        <w:jc w:val="both"/>
        <w:rPr>
          <w:rFonts w:cs="Arial"/>
          <w:color w:val="000000" w:themeColor="text1"/>
        </w:rPr>
      </w:pPr>
      <w:r>
        <w:rPr>
          <w:rFonts w:cs="Arial"/>
          <w:color w:val="000000" w:themeColor="text1"/>
        </w:rPr>
        <w:t>&lt; Role &gt;</w:t>
      </w:r>
      <w:r>
        <w:rPr>
          <w:rFonts w:cs="Arial"/>
          <w:color w:val="000000" w:themeColor="text1"/>
        </w:rPr>
        <w:tab/>
      </w:r>
    </w:p>
    <w:p>
      <w:pPr>
        <w:tabs>
          <w:tab w:val="left" w:pos="0"/>
        </w:tabs>
        <w:spacing w:before="100" w:beforeAutospacing="1" w:after="100" w:afterAutospacing="1"/>
        <w:ind w:left="0"/>
        <w:jc w:val="both"/>
        <w:rPr>
          <w:rFonts w:cs="Arial"/>
          <w:color w:val="000000" w:themeColor="text1"/>
        </w:rPr>
      </w:pPr>
      <w:r>
        <w:rPr>
          <w:rFonts w:cs="Arial"/>
          <w:b/>
          <w:bCs/>
          <w:color w:val="000000" w:themeColor="text1"/>
        </w:rPr>
        <w:t>APPROVAL:</w:t>
      </w:r>
      <w:r>
        <w:rPr>
          <w:rFonts w:cs="Arial"/>
          <w:color w:val="000000" w:themeColor="text1"/>
        </w:rPr>
        <w:tab/>
      </w:r>
      <w:r>
        <w:rPr>
          <w:rFonts w:cs="Arial"/>
          <w:color w:val="000000" w:themeColor="text1"/>
        </w:rPr>
        <w:t>&lt;Name&gt;</w:t>
      </w:r>
      <w:r>
        <w:rPr>
          <w:rFonts w:cs="Arial"/>
          <w:color w:val="000000" w:themeColor="text1"/>
          <w:u w:val="single"/>
        </w:rPr>
        <w:tab/>
      </w:r>
      <w:r>
        <w:rPr>
          <w:rFonts w:cs="Arial"/>
          <w:color w:val="000000" w:themeColor="text1"/>
          <w:u w:val="single"/>
        </w:rPr>
        <w:tab/>
      </w:r>
      <w:r>
        <w:rPr>
          <w:rFonts w:cs="Arial"/>
          <w:color w:val="000000" w:themeColor="text1"/>
        </w:rPr>
        <w:tab/>
      </w:r>
      <w:r>
        <w:rPr>
          <w:rFonts w:cs="Arial"/>
          <w:color w:val="000000" w:themeColor="text1"/>
        </w:rPr>
        <w:tab/>
      </w:r>
      <w:r>
        <w:rPr>
          <w:rFonts w:cs="Arial"/>
          <w:color w:val="000000" w:themeColor="text1"/>
        </w:rPr>
        <w:t>&lt;Date&gt;</w:t>
      </w:r>
      <w:r>
        <w:rPr>
          <w:rFonts w:cs="Arial"/>
          <w:color w:val="000000" w:themeColor="text1"/>
          <w:u w:val="single"/>
        </w:rPr>
        <w:tab/>
      </w:r>
      <w:r>
        <w:rPr>
          <w:rFonts w:cs="Arial"/>
          <w:color w:val="000000" w:themeColor="text1"/>
          <w:u w:val="single"/>
        </w:rPr>
        <w:tab/>
      </w:r>
      <w:r>
        <w:rPr>
          <w:rFonts w:cs="Arial"/>
          <w:color w:val="000000" w:themeColor="text1"/>
          <w:u w:val="single"/>
        </w:rPr>
        <w:tab/>
      </w:r>
      <w:r>
        <w:rPr>
          <w:rFonts w:cs="Arial"/>
          <w:color w:val="000000" w:themeColor="text1"/>
          <w:u w:val="single"/>
        </w:rPr>
        <w:tab/>
      </w:r>
    </w:p>
    <w:p>
      <w:pPr>
        <w:tabs>
          <w:tab w:val="left" w:pos="1440"/>
        </w:tabs>
        <w:spacing w:before="100" w:beforeAutospacing="1" w:after="100" w:afterAutospacing="1"/>
        <w:ind w:left="1440"/>
        <w:jc w:val="both"/>
        <w:rPr>
          <w:rFonts w:cs="Arial"/>
          <w:color w:val="000000" w:themeColor="text1"/>
        </w:rPr>
      </w:pPr>
      <w:r>
        <w:rPr>
          <w:rFonts w:cs="Arial"/>
          <w:color w:val="000000" w:themeColor="text1"/>
        </w:rPr>
        <w:t>&lt; Role &gt;</w:t>
      </w:r>
      <w:r>
        <w:rPr>
          <w:rFonts w:cs="Arial"/>
          <w:color w:val="000000" w:themeColor="text1"/>
        </w:rPr>
        <w:tab/>
      </w:r>
    </w:p>
    <w:p>
      <w:pPr>
        <w:spacing w:before="100" w:beforeAutospacing="1" w:after="100" w:afterAutospacing="1"/>
        <w:ind w:left="1080" w:firstLine="173"/>
        <w:jc w:val="both"/>
        <w:rPr>
          <w:rFonts w:cs="Arial"/>
          <w:color w:val="000000" w:themeColor="text1"/>
        </w:rPr>
      </w:pPr>
    </w:p>
    <w:p>
      <w:pPr>
        <w:spacing w:before="100" w:beforeAutospacing="1" w:after="100" w:afterAutospacing="1"/>
        <w:ind w:left="1080"/>
        <w:jc w:val="both"/>
        <w:rPr>
          <w:rFonts w:cs="Arial"/>
          <w:color w:val="000000" w:themeColor="text1"/>
        </w:rPr>
      </w:pPr>
    </w:p>
    <w:p>
      <w:pPr>
        <w:spacing w:before="100" w:beforeAutospacing="1" w:after="100" w:afterAutospacing="1"/>
        <w:ind w:left="1080"/>
        <w:jc w:val="both"/>
        <w:rPr>
          <w:rFonts w:cs="Arial"/>
          <w:color w:val="000000" w:themeColor="text1"/>
        </w:rPr>
      </w:pPr>
    </w:p>
    <w:p>
      <w:pPr>
        <w:spacing w:before="100" w:beforeAutospacing="1" w:after="100" w:afterAutospacing="1"/>
        <w:ind w:left="1080"/>
        <w:jc w:val="both"/>
        <w:rPr>
          <w:rFonts w:cs="Arial"/>
          <w:color w:val="000000" w:themeColor="text1"/>
        </w:rPr>
      </w:pPr>
    </w:p>
    <w:p>
      <w:pPr>
        <w:spacing w:before="100" w:beforeAutospacing="1" w:after="100" w:afterAutospacing="1"/>
        <w:ind w:left="1080"/>
        <w:jc w:val="both"/>
        <w:rPr>
          <w:rFonts w:cs="Arial"/>
          <w:color w:val="000000" w:themeColor="text1"/>
        </w:rPr>
        <w:sectPr>
          <w:headerReference r:id="rId3" w:type="default"/>
          <w:footerReference r:id="rId5" w:type="default"/>
          <w:headerReference r:id="rId4" w:type="even"/>
          <w:type w:val="nextColumn"/>
          <w:pgSz w:w="11909" w:h="16834"/>
          <w:pgMar w:top="1440" w:right="1440" w:bottom="1440" w:left="1440" w:header="720" w:footer="720" w:gutter="0"/>
          <w:pgNumType w:start="1"/>
          <w:cols w:space="709" w:num="1"/>
          <w:titlePg/>
          <w:docGrid w:linePitch="272" w:charSpace="0"/>
        </w:sectPr>
      </w:pPr>
    </w:p>
    <w:p>
      <w:pPr>
        <w:pStyle w:val="47"/>
      </w:pPr>
      <w:r>
        <w:t>TABLE OF CONTENTS</w:t>
      </w:r>
    </w:p>
    <w:bookmarkEnd w:id="0"/>
    <w:bookmarkEnd w:id="1"/>
    <w:p>
      <w:pPr>
        <w:pStyle w:val="24"/>
        <w:tabs>
          <w:tab w:val="left" w:pos="810"/>
          <w:tab w:val="clear" w:pos="540"/>
          <w:tab w:val="clear" w:pos="720"/>
        </w:tabs>
        <w:spacing w:before="100" w:beforeAutospacing="1" w:after="100" w:afterAutospacing="1"/>
        <w:rPr>
          <w:rFonts w:cs="Arial" w:eastAsiaTheme="minorEastAsia"/>
          <w:b w:val="0"/>
          <w:bCs w:val="0"/>
          <w:caps w:val="0"/>
          <w:snapToGrid/>
          <w:szCs w:val="20"/>
        </w:rPr>
      </w:pPr>
      <w:bookmarkStart w:id="2" w:name="_Toc463083793"/>
      <w:bookmarkStart w:id="3" w:name="_Toc446234547"/>
      <w:bookmarkStart w:id="4" w:name="_Toc465677963"/>
      <w:bookmarkStart w:id="5" w:name="_Toc467738720"/>
      <w:bookmarkStart w:id="6" w:name="_Toc467738735"/>
      <w:r>
        <w:rPr>
          <w:rStyle w:val="35"/>
          <w:rFonts w:cs="Arial"/>
          <w:b w:val="0"/>
          <w:color w:val="000000" w:themeColor="text1"/>
          <w:szCs w:val="20"/>
          <w:u w:val="none"/>
        </w:rPr>
        <w:fldChar w:fldCharType="begin"/>
      </w:r>
      <w:r>
        <w:rPr>
          <w:rStyle w:val="35"/>
          <w:rFonts w:cs="Arial"/>
          <w:b w:val="0"/>
          <w:color w:val="000000" w:themeColor="text1"/>
          <w:szCs w:val="20"/>
          <w:u w:val="none"/>
        </w:rPr>
        <w:instrText xml:space="preserve"> TOC \o "1-4" \h \z \u </w:instrText>
      </w:r>
      <w:r>
        <w:rPr>
          <w:rStyle w:val="35"/>
          <w:rFonts w:cs="Arial"/>
          <w:b w:val="0"/>
          <w:color w:val="000000" w:themeColor="text1"/>
          <w:szCs w:val="20"/>
          <w:u w:val="none"/>
        </w:rPr>
        <w:fldChar w:fldCharType="separate"/>
      </w:r>
      <w:r>
        <w:fldChar w:fldCharType="begin"/>
      </w:r>
      <w:r>
        <w:instrText xml:space="preserve"> HYPERLINK \l "_Toc361155594" </w:instrText>
      </w:r>
      <w:r>
        <w:fldChar w:fldCharType="separate"/>
      </w:r>
      <w:r>
        <w:rPr>
          <w:rStyle w:val="35"/>
          <w:rFonts w:cs="Arial"/>
          <w:b w:val="0"/>
          <w:szCs w:val="20"/>
        </w:rPr>
        <w:t>1</w:t>
      </w:r>
      <w:r>
        <w:rPr>
          <w:rFonts w:cs="Arial" w:eastAsiaTheme="minorEastAsia"/>
          <w:b w:val="0"/>
          <w:bCs w:val="0"/>
          <w:caps w:val="0"/>
          <w:snapToGrid/>
          <w:szCs w:val="20"/>
        </w:rPr>
        <w:tab/>
      </w:r>
      <w:r>
        <w:rPr>
          <w:rStyle w:val="35"/>
          <w:rFonts w:cs="Arial"/>
          <w:b w:val="0"/>
          <w:szCs w:val="20"/>
        </w:rPr>
        <w:t>INTRODUCTION</w:t>
      </w:r>
      <w:r>
        <w:rPr>
          <w:rFonts w:cs="Arial"/>
          <w:b w:val="0"/>
          <w:szCs w:val="20"/>
        </w:rPr>
        <w:tab/>
      </w:r>
      <w:r>
        <w:rPr>
          <w:rFonts w:cs="Arial"/>
          <w:b w:val="0"/>
          <w:szCs w:val="20"/>
        </w:rPr>
        <w:fldChar w:fldCharType="begin"/>
      </w:r>
      <w:r>
        <w:rPr>
          <w:rFonts w:cs="Arial"/>
          <w:b w:val="0"/>
          <w:szCs w:val="20"/>
        </w:rPr>
        <w:instrText xml:space="preserve"> PAGEREF _Toc361155594 \h </w:instrText>
      </w:r>
      <w:r>
        <w:rPr>
          <w:rFonts w:cs="Arial"/>
          <w:b w:val="0"/>
          <w:szCs w:val="20"/>
        </w:rPr>
        <w:fldChar w:fldCharType="separate"/>
      </w:r>
      <w:r>
        <w:rPr>
          <w:rFonts w:cs="Arial"/>
          <w:b w:val="0"/>
          <w:szCs w:val="20"/>
        </w:rPr>
        <w:t>6</w:t>
      </w:r>
      <w:r>
        <w:rPr>
          <w:rFonts w:cs="Arial"/>
          <w:b w:val="0"/>
          <w:szCs w:val="20"/>
        </w:rPr>
        <w:fldChar w:fldCharType="end"/>
      </w:r>
      <w:r>
        <w:rPr>
          <w:rFonts w:cs="Arial"/>
          <w:b w:val="0"/>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"_Toc361155595" </w:instrText>
      </w:r>
      <w:r>
        <w:fldChar w:fldCharType="separate"/>
      </w:r>
      <w:r>
        <w:rPr>
          <w:rStyle w:val="35"/>
          <w:rFonts w:cs="Arial"/>
          <w:iCs/>
          <w:szCs w:val="20"/>
        </w:rPr>
        <w:t>1.1</w:t>
      </w:r>
      <w:r>
        <w:rPr>
          <w:rFonts w:cs="Arial" w:eastAsiaTheme="minorEastAsia"/>
          <w:bCs w:val="0"/>
          <w:snapToGrid/>
          <w:szCs w:val="20"/>
        </w:rPr>
        <w:tab/>
      </w:r>
      <w:r>
        <w:rPr>
          <w:rStyle w:val="35"/>
          <w:rFonts w:cs="Arial"/>
          <w:szCs w:val="20"/>
        </w:rPr>
        <w:t>Purpose</w:t>
      </w:r>
      <w:r>
        <w:rPr>
          <w:rFonts w:cs="Arial"/>
          <w:szCs w:val="20"/>
        </w:rPr>
        <w:tab/>
      </w:r>
      <w:r>
        <w:rPr>
          <w:rFonts w:cs="Arial"/>
          <w:szCs w:val="20"/>
        </w:rPr>
        <w:fldChar w:fldCharType="begin"/>
      </w:r>
      <w:r>
        <w:rPr>
          <w:rFonts w:cs="Arial"/>
          <w:szCs w:val="20"/>
        </w:rPr>
        <w:instrText xml:space="preserve"> PAGEREF _Toc361155595 \h </w:instrText>
      </w:r>
      <w:r>
        <w:rPr>
          <w:rFonts w:cs="Arial"/>
          <w:szCs w:val="20"/>
        </w:rPr>
        <w:fldChar w:fldCharType="separate"/>
      </w:r>
      <w:r>
        <w:rPr>
          <w:rFonts w:cs="Arial"/>
          <w:szCs w:val="20"/>
        </w:rPr>
        <w:t>6</w:t>
      </w:r>
      <w:r>
        <w:rPr>
          <w:rFonts w:cs="Arial"/>
          <w:szCs w:val="20"/>
        </w:rPr>
        <w:fldChar w:fldCharType="end"/>
      </w:r>
      <w:r>
        <w:rPr>
          <w:rFonts w:cs="Arial"/>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"_Toc361155596" </w:instrText>
      </w:r>
      <w:r>
        <w:fldChar w:fldCharType="separate"/>
      </w:r>
      <w:r>
        <w:rPr>
          <w:rStyle w:val="35"/>
          <w:rFonts w:cs="Arial"/>
          <w:iCs/>
          <w:szCs w:val="20"/>
        </w:rPr>
        <w:t>1.2</w:t>
      </w:r>
      <w:r>
        <w:rPr>
          <w:rFonts w:cs="Arial" w:eastAsiaTheme="minorEastAsia"/>
          <w:bCs w:val="0"/>
          <w:snapToGrid/>
          <w:szCs w:val="20"/>
        </w:rPr>
        <w:tab/>
      </w:r>
      <w:r>
        <w:rPr>
          <w:rStyle w:val="35"/>
          <w:rFonts w:cs="Arial"/>
          <w:szCs w:val="20"/>
        </w:rPr>
        <w:t>Definitions, Acronyms, and Abbreviations</w:t>
      </w:r>
      <w:r>
        <w:rPr>
          <w:rFonts w:cs="Arial"/>
          <w:szCs w:val="20"/>
        </w:rPr>
        <w:tab/>
      </w:r>
      <w:r>
        <w:rPr>
          <w:rFonts w:cs="Arial"/>
          <w:szCs w:val="20"/>
        </w:rPr>
        <w:fldChar w:fldCharType="begin"/>
      </w:r>
      <w:r>
        <w:rPr>
          <w:rFonts w:cs="Arial"/>
          <w:szCs w:val="20"/>
        </w:rPr>
        <w:instrText xml:space="preserve"> PAGEREF _Toc361155596 \h </w:instrText>
      </w:r>
      <w:r>
        <w:rPr>
          <w:rFonts w:cs="Arial"/>
          <w:szCs w:val="20"/>
        </w:rPr>
        <w:fldChar w:fldCharType="separate"/>
      </w:r>
      <w:r>
        <w:rPr>
          <w:rFonts w:cs="Arial"/>
          <w:szCs w:val="20"/>
        </w:rPr>
        <w:t>6</w:t>
      </w:r>
      <w:r>
        <w:rPr>
          <w:rFonts w:cs="Arial"/>
          <w:szCs w:val="20"/>
        </w:rPr>
        <w:fldChar w:fldCharType="end"/>
      </w:r>
      <w:r>
        <w:rPr>
          <w:rFonts w:cs="Arial"/>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"_Toc361155597" </w:instrText>
      </w:r>
      <w:r>
        <w:fldChar w:fldCharType="separate"/>
      </w:r>
      <w:r>
        <w:rPr>
          <w:rStyle w:val="35"/>
          <w:rFonts w:cs="Arial"/>
          <w:iCs/>
          <w:szCs w:val="20"/>
        </w:rPr>
        <w:t>1.3</w:t>
      </w:r>
      <w:r>
        <w:rPr>
          <w:rFonts w:cs="Arial" w:eastAsiaTheme="minorEastAsia"/>
          <w:bCs w:val="0"/>
          <w:snapToGrid/>
          <w:szCs w:val="20"/>
        </w:rPr>
        <w:tab/>
      </w:r>
      <w:r>
        <w:rPr>
          <w:rStyle w:val="35"/>
          <w:rFonts w:cs="Arial"/>
          <w:szCs w:val="20"/>
        </w:rPr>
        <w:t>References</w:t>
      </w:r>
      <w:r>
        <w:rPr>
          <w:rFonts w:cs="Arial"/>
          <w:szCs w:val="20"/>
        </w:rPr>
        <w:tab/>
      </w:r>
      <w:r>
        <w:rPr>
          <w:rFonts w:cs="Arial"/>
          <w:szCs w:val="20"/>
        </w:rPr>
        <w:fldChar w:fldCharType="begin"/>
      </w:r>
      <w:r>
        <w:rPr>
          <w:rFonts w:cs="Arial"/>
          <w:szCs w:val="20"/>
        </w:rPr>
        <w:instrText xml:space="preserve"> PAGEREF _Toc361155597 \h </w:instrText>
      </w:r>
      <w:r>
        <w:rPr>
          <w:rFonts w:cs="Arial"/>
          <w:szCs w:val="20"/>
        </w:rPr>
        <w:fldChar w:fldCharType="separate"/>
      </w:r>
      <w:r>
        <w:rPr>
          <w:rFonts w:cs="Arial"/>
          <w:szCs w:val="20"/>
        </w:rPr>
        <w:t>7</w:t>
      </w:r>
      <w:r>
        <w:rPr>
          <w:rFonts w:cs="Arial"/>
          <w:szCs w:val="20"/>
        </w:rPr>
        <w:fldChar w:fldCharType="end"/>
      </w:r>
      <w:r>
        <w:rPr>
          <w:rFonts w:cs="Arial"/>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"_Toc361155598" </w:instrText>
      </w:r>
      <w:r>
        <w:fldChar w:fldCharType="separate"/>
      </w:r>
      <w:r>
        <w:rPr>
          <w:rStyle w:val="35"/>
          <w:rFonts w:cs="Arial"/>
          <w:iCs/>
          <w:szCs w:val="20"/>
        </w:rPr>
        <w:t>1.4</w:t>
      </w:r>
      <w:r>
        <w:rPr>
          <w:rFonts w:cs="Arial" w:eastAsiaTheme="minorEastAsia"/>
          <w:bCs w:val="0"/>
          <w:snapToGrid/>
          <w:szCs w:val="20"/>
        </w:rPr>
        <w:tab/>
      </w:r>
      <w:r>
        <w:rPr>
          <w:rStyle w:val="35"/>
          <w:rFonts w:cs="Arial"/>
          <w:szCs w:val="20"/>
        </w:rPr>
        <w:t>Background information</w:t>
      </w:r>
      <w:r>
        <w:rPr>
          <w:rFonts w:cs="Arial"/>
          <w:szCs w:val="20"/>
        </w:rPr>
        <w:tab/>
      </w:r>
      <w:r>
        <w:rPr>
          <w:rFonts w:cs="Arial"/>
          <w:szCs w:val="20"/>
        </w:rPr>
        <w:fldChar w:fldCharType="begin"/>
      </w:r>
      <w:r>
        <w:rPr>
          <w:rFonts w:cs="Arial"/>
          <w:szCs w:val="20"/>
        </w:rPr>
        <w:instrText xml:space="preserve"> PAGEREF _Toc361155598 \h </w:instrText>
      </w:r>
      <w:r>
        <w:rPr>
          <w:rFonts w:cs="Arial"/>
          <w:szCs w:val="20"/>
        </w:rPr>
        <w:fldChar w:fldCharType="separate"/>
      </w:r>
      <w:r>
        <w:rPr>
          <w:rFonts w:cs="Arial"/>
          <w:szCs w:val="20"/>
        </w:rPr>
        <w:t>7</w:t>
      </w:r>
      <w:r>
        <w:rPr>
          <w:rFonts w:cs="Arial"/>
          <w:szCs w:val="20"/>
        </w:rPr>
        <w:fldChar w:fldCharType="end"/>
      </w:r>
      <w:r>
        <w:rPr>
          <w:rFonts w:cs="Arial"/>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"_Toc361155599" </w:instrText>
      </w:r>
      <w:r>
        <w:fldChar w:fldCharType="separate"/>
      </w:r>
      <w:r>
        <w:rPr>
          <w:rStyle w:val="35"/>
          <w:rFonts w:cs="Arial"/>
          <w:iCs/>
          <w:szCs w:val="20"/>
        </w:rPr>
        <w:t>1.5</w:t>
      </w:r>
      <w:r>
        <w:rPr>
          <w:rFonts w:cs="Arial" w:eastAsiaTheme="minorEastAsia"/>
          <w:bCs w:val="0"/>
          <w:snapToGrid/>
          <w:szCs w:val="20"/>
        </w:rPr>
        <w:tab/>
      </w:r>
      <w:r>
        <w:rPr>
          <w:rStyle w:val="35"/>
          <w:rFonts w:cs="Arial"/>
          <w:szCs w:val="20"/>
        </w:rPr>
        <w:t>Scope of testing</w:t>
      </w:r>
      <w:r>
        <w:rPr>
          <w:rFonts w:cs="Arial"/>
          <w:szCs w:val="20"/>
        </w:rPr>
        <w:tab/>
      </w:r>
      <w:r>
        <w:rPr>
          <w:rFonts w:cs="Arial"/>
          <w:szCs w:val="20"/>
        </w:rPr>
        <w:fldChar w:fldCharType="begin"/>
      </w:r>
      <w:r>
        <w:rPr>
          <w:rFonts w:cs="Arial"/>
          <w:szCs w:val="20"/>
        </w:rPr>
        <w:instrText xml:space="preserve"> PAGEREF _Toc361155599 \h </w:instrText>
      </w:r>
      <w:r>
        <w:rPr>
          <w:rFonts w:cs="Arial"/>
          <w:szCs w:val="20"/>
        </w:rPr>
        <w:fldChar w:fldCharType="separate"/>
      </w:r>
      <w:r>
        <w:rPr>
          <w:rFonts w:cs="Arial"/>
          <w:szCs w:val="20"/>
        </w:rPr>
        <w:t>7</w:t>
      </w:r>
      <w:r>
        <w:rPr>
          <w:rFonts w:cs="Arial"/>
          <w:szCs w:val="20"/>
        </w:rPr>
        <w:fldChar w:fldCharType="end"/>
      </w:r>
      <w:r>
        <w:rPr>
          <w:rFonts w:cs="Arial"/>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"_Toc361155600" </w:instrText>
      </w:r>
      <w:r>
        <w:fldChar w:fldCharType="separate"/>
      </w:r>
      <w:r>
        <w:rPr>
          <w:rStyle w:val="35"/>
          <w:rFonts w:cs="Arial"/>
          <w:iCs/>
          <w:szCs w:val="20"/>
        </w:rPr>
        <w:t>1.6</w:t>
      </w:r>
      <w:r>
        <w:rPr>
          <w:rFonts w:cs="Arial" w:eastAsiaTheme="minorEastAsia"/>
          <w:bCs w:val="0"/>
          <w:snapToGrid/>
          <w:szCs w:val="20"/>
        </w:rPr>
        <w:tab/>
      </w:r>
      <w:r>
        <w:rPr>
          <w:rStyle w:val="35"/>
          <w:rFonts w:cs="Arial"/>
          <w:szCs w:val="20"/>
        </w:rPr>
        <w:t>Constraints</w:t>
      </w:r>
      <w:r>
        <w:rPr>
          <w:rFonts w:cs="Arial"/>
          <w:szCs w:val="20"/>
        </w:rPr>
        <w:tab/>
      </w:r>
      <w:r>
        <w:rPr>
          <w:rFonts w:cs="Arial"/>
          <w:szCs w:val="20"/>
        </w:rPr>
        <w:fldChar w:fldCharType="begin"/>
      </w:r>
      <w:r>
        <w:rPr>
          <w:rFonts w:cs="Arial"/>
          <w:szCs w:val="20"/>
        </w:rPr>
        <w:instrText xml:space="preserve"> PAGEREF _Toc361155600 \h </w:instrText>
      </w:r>
      <w:r>
        <w:rPr>
          <w:rFonts w:cs="Arial"/>
          <w:szCs w:val="20"/>
        </w:rPr>
        <w:fldChar w:fldCharType="separate"/>
      </w:r>
      <w:r>
        <w:rPr>
          <w:rFonts w:cs="Arial"/>
          <w:szCs w:val="20"/>
        </w:rPr>
        <w:t>8</w:t>
      </w:r>
      <w:r>
        <w:rPr>
          <w:rFonts w:cs="Arial"/>
          <w:szCs w:val="20"/>
        </w:rPr>
        <w:fldChar w:fldCharType="end"/>
      </w:r>
      <w:r>
        <w:rPr>
          <w:rFonts w:cs="Arial"/>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"_Toc361155601" </w:instrText>
      </w:r>
      <w:r>
        <w:fldChar w:fldCharType="separate"/>
      </w:r>
      <w:r>
        <w:rPr>
          <w:rStyle w:val="35"/>
          <w:rFonts w:cs="Arial"/>
          <w:iCs/>
          <w:szCs w:val="20"/>
        </w:rPr>
        <w:t>1.7</w:t>
      </w:r>
      <w:r>
        <w:rPr>
          <w:rFonts w:cs="Arial" w:eastAsiaTheme="minorEastAsia"/>
          <w:bCs w:val="0"/>
          <w:snapToGrid/>
          <w:szCs w:val="20"/>
        </w:rPr>
        <w:tab/>
      </w:r>
      <w:r>
        <w:rPr>
          <w:rStyle w:val="35"/>
          <w:rFonts w:cs="Arial"/>
          <w:szCs w:val="20"/>
        </w:rPr>
        <w:t>Risk list</w:t>
      </w:r>
      <w:r>
        <w:rPr>
          <w:rFonts w:cs="Arial"/>
          <w:szCs w:val="20"/>
        </w:rPr>
        <w:tab/>
      </w:r>
      <w:r>
        <w:rPr>
          <w:rFonts w:cs="Arial"/>
          <w:szCs w:val="20"/>
        </w:rPr>
        <w:fldChar w:fldCharType="begin"/>
      </w:r>
      <w:r>
        <w:rPr>
          <w:rFonts w:cs="Arial"/>
          <w:szCs w:val="20"/>
        </w:rPr>
        <w:instrText xml:space="preserve"> PAGEREF _Toc361155601 \h </w:instrText>
      </w:r>
      <w:r>
        <w:rPr>
          <w:rFonts w:cs="Arial"/>
          <w:szCs w:val="20"/>
        </w:rPr>
        <w:fldChar w:fldCharType="separate"/>
      </w:r>
      <w:r>
        <w:rPr>
          <w:rFonts w:cs="Arial"/>
          <w:szCs w:val="20"/>
        </w:rPr>
        <w:t>8</w:t>
      </w:r>
      <w:r>
        <w:rPr>
          <w:rFonts w:cs="Arial"/>
          <w:szCs w:val="20"/>
        </w:rPr>
        <w:fldChar w:fldCharType="end"/>
      </w:r>
      <w:r>
        <w:rPr>
          <w:rFonts w:cs="Arial"/>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"_Toc361155602" </w:instrText>
      </w:r>
      <w:r>
        <w:fldChar w:fldCharType="separate"/>
      </w:r>
      <w:r>
        <w:rPr>
          <w:rStyle w:val="35"/>
          <w:rFonts w:cs="Arial"/>
          <w:iCs/>
          <w:szCs w:val="20"/>
        </w:rPr>
        <w:t>1.8</w:t>
      </w:r>
      <w:r>
        <w:rPr>
          <w:rFonts w:cs="Arial" w:eastAsiaTheme="minorEastAsia"/>
          <w:bCs w:val="0"/>
          <w:snapToGrid/>
          <w:szCs w:val="20"/>
        </w:rPr>
        <w:tab/>
      </w:r>
      <w:r>
        <w:rPr>
          <w:rStyle w:val="35"/>
          <w:rFonts w:cs="Arial"/>
          <w:szCs w:val="20"/>
        </w:rPr>
        <w:t>Training needs</w:t>
      </w:r>
      <w:r>
        <w:rPr>
          <w:rFonts w:cs="Arial"/>
          <w:szCs w:val="20"/>
        </w:rPr>
        <w:tab/>
      </w:r>
      <w:r>
        <w:rPr>
          <w:rFonts w:cs="Arial"/>
          <w:szCs w:val="20"/>
        </w:rPr>
        <w:fldChar w:fldCharType="begin"/>
      </w:r>
      <w:r>
        <w:rPr>
          <w:rFonts w:cs="Arial"/>
          <w:szCs w:val="20"/>
        </w:rPr>
        <w:instrText xml:space="preserve"> PAGEREF _Toc361155602 \h </w:instrText>
      </w:r>
      <w:r>
        <w:rPr>
          <w:rFonts w:cs="Arial"/>
          <w:szCs w:val="20"/>
        </w:rPr>
        <w:fldChar w:fldCharType="separate"/>
      </w:r>
      <w:r>
        <w:rPr>
          <w:rFonts w:cs="Arial"/>
          <w:szCs w:val="20"/>
        </w:rPr>
        <w:t>8</w:t>
      </w:r>
      <w:r>
        <w:rPr>
          <w:rFonts w:cs="Arial"/>
          <w:szCs w:val="20"/>
        </w:rPr>
        <w:fldChar w:fldCharType="end"/>
      </w:r>
      <w:r>
        <w:rPr>
          <w:rFonts w:cs="Arial"/>
          <w:szCs w:val="20"/>
        </w:rPr>
        <w:fldChar w:fldCharType="end"/>
      </w:r>
    </w:p>
    <w:p>
      <w:pPr>
        <w:pStyle w:val="24"/>
        <w:tabs>
          <w:tab w:val="left" w:pos="810"/>
          <w:tab w:val="clear" w:pos="540"/>
          <w:tab w:val="clear" w:pos="720"/>
        </w:tabs>
        <w:spacing w:before="100" w:beforeAutospacing="1" w:after="100" w:afterAutospacing="1"/>
        <w:rPr>
          <w:rFonts w:cs="Arial" w:eastAsiaTheme="minorEastAsia"/>
          <w:b w:val="0"/>
          <w:bCs w:val="0"/>
          <w:caps w:val="0"/>
          <w:snapToGrid/>
          <w:szCs w:val="20"/>
        </w:rPr>
      </w:pPr>
      <w:r>
        <w:fldChar w:fldCharType="begin"/>
      </w:r>
      <w:r>
        <w:instrText xml:space="preserve"> HYPERLINK \l "_Toc361155603" </w:instrText>
      </w:r>
      <w:r>
        <w:fldChar w:fldCharType="separate"/>
      </w:r>
      <w:r>
        <w:rPr>
          <w:rStyle w:val="35"/>
          <w:rFonts w:cs="Arial"/>
          <w:b w:val="0"/>
          <w:szCs w:val="20"/>
        </w:rPr>
        <w:t>2</w:t>
      </w:r>
      <w:r>
        <w:rPr>
          <w:rFonts w:cs="Arial" w:eastAsiaTheme="minorEastAsia"/>
          <w:b w:val="0"/>
          <w:bCs w:val="0"/>
          <w:caps w:val="0"/>
          <w:snapToGrid/>
          <w:szCs w:val="20"/>
        </w:rPr>
        <w:tab/>
      </w:r>
      <w:r>
        <w:rPr>
          <w:rStyle w:val="35"/>
          <w:rFonts w:cs="Arial"/>
          <w:b w:val="0"/>
          <w:szCs w:val="20"/>
        </w:rPr>
        <w:t>Requirements for Test</w:t>
      </w:r>
      <w:r>
        <w:rPr>
          <w:rFonts w:cs="Arial"/>
          <w:b w:val="0"/>
          <w:szCs w:val="20"/>
        </w:rPr>
        <w:tab/>
      </w:r>
      <w:r>
        <w:rPr>
          <w:rFonts w:cs="Arial"/>
          <w:b w:val="0"/>
          <w:szCs w:val="20"/>
        </w:rPr>
        <w:fldChar w:fldCharType="begin"/>
      </w:r>
      <w:r>
        <w:rPr>
          <w:rFonts w:cs="Arial"/>
          <w:b w:val="0"/>
          <w:szCs w:val="20"/>
        </w:rPr>
        <w:instrText xml:space="preserve"> PAGEREF _Toc361155603 \h </w:instrText>
      </w:r>
      <w:r>
        <w:rPr>
          <w:rFonts w:cs="Arial"/>
          <w:b w:val="0"/>
          <w:szCs w:val="20"/>
        </w:rPr>
        <w:fldChar w:fldCharType="separate"/>
      </w:r>
      <w:r>
        <w:rPr>
          <w:rFonts w:cs="Arial"/>
          <w:b w:val="0"/>
          <w:szCs w:val="20"/>
        </w:rPr>
        <w:t>9</w:t>
      </w:r>
      <w:r>
        <w:rPr>
          <w:rFonts w:cs="Arial"/>
          <w:b w:val="0"/>
          <w:szCs w:val="20"/>
        </w:rPr>
        <w:fldChar w:fldCharType="end"/>
      </w:r>
      <w:r>
        <w:rPr>
          <w:rFonts w:cs="Arial"/>
          <w:b w:val="0"/>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"_Toc361155604" </w:instrText>
      </w:r>
      <w:r>
        <w:fldChar w:fldCharType="separate"/>
      </w:r>
      <w:r>
        <w:rPr>
          <w:rStyle w:val="35"/>
          <w:rFonts w:cs="Arial"/>
          <w:iCs/>
          <w:szCs w:val="20"/>
        </w:rPr>
        <w:t>2.1</w:t>
      </w:r>
      <w:r>
        <w:rPr>
          <w:rFonts w:cs="Arial" w:eastAsiaTheme="minorEastAsia"/>
          <w:bCs w:val="0"/>
          <w:snapToGrid/>
          <w:szCs w:val="20"/>
        </w:rPr>
        <w:tab/>
      </w:r>
      <w:r>
        <w:rPr>
          <w:rStyle w:val="35"/>
          <w:rFonts w:cs="Arial"/>
          <w:szCs w:val="20"/>
        </w:rPr>
        <w:t>Test items</w:t>
      </w:r>
      <w:r>
        <w:rPr>
          <w:rFonts w:cs="Arial"/>
          <w:szCs w:val="20"/>
        </w:rPr>
        <w:tab/>
      </w:r>
      <w:r>
        <w:rPr>
          <w:rFonts w:cs="Arial"/>
          <w:szCs w:val="20"/>
        </w:rPr>
        <w:fldChar w:fldCharType="begin"/>
      </w:r>
      <w:r>
        <w:rPr>
          <w:rFonts w:cs="Arial"/>
          <w:szCs w:val="20"/>
        </w:rPr>
        <w:instrText xml:space="preserve"> PAGEREF _Toc361155604 \h </w:instrText>
      </w:r>
      <w:r>
        <w:rPr>
          <w:rFonts w:cs="Arial"/>
          <w:szCs w:val="20"/>
        </w:rPr>
        <w:fldChar w:fldCharType="separate"/>
      </w:r>
      <w:r>
        <w:rPr>
          <w:rFonts w:cs="Arial"/>
          <w:szCs w:val="20"/>
        </w:rPr>
        <w:t>9</w:t>
      </w:r>
      <w:r>
        <w:rPr>
          <w:rFonts w:cs="Arial"/>
          <w:szCs w:val="20"/>
        </w:rPr>
        <w:fldChar w:fldCharType="end"/>
      </w:r>
      <w:r>
        <w:rPr>
          <w:rFonts w:cs="Arial"/>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"_Toc361155605" </w:instrText>
      </w:r>
      <w:r>
        <w:fldChar w:fldCharType="separate"/>
      </w:r>
      <w:r>
        <w:rPr>
          <w:rStyle w:val="35"/>
          <w:rFonts w:cs="Arial"/>
          <w:iCs/>
          <w:szCs w:val="20"/>
        </w:rPr>
        <w:t>2.2</w:t>
      </w:r>
      <w:r>
        <w:rPr>
          <w:rFonts w:cs="Arial" w:eastAsiaTheme="minorEastAsia"/>
          <w:bCs w:val="0"/>
          <w:snapToGrid/>
          <w:szCs w:val="20"/>
        </w:rPr>
        <w:tab/>
      </w:r>
      <w:r>
        <w:rPr>
          <w:rStyle w:val="35"/>
          <w:rFonts w:cs="Arial"/>
          <w:szCs w:val="20"/>
        </w:rPr>
        <w:t>Acceptance Test Criteria</w:t>
      </w:r>
      <w:r>
        <w:rPr>
          <w:rFonts w:cs="Arial"/>
          <w:szCs w:val="20"/>
        </w:rPr>
        <w:tab/>
      </w:r>
      <w:r>
        <w:rPr>
          <w:rFonts w:cs="Arial"/>
          <w:szCs w:val="20"/>
        </w:rPr>
        <w:fldChar w:fldCharType="begin"/>
      </w:r>
      <w:r>
        <w:rPr>
          <w:rFonts w:cs="Arial"/>
          <w:szCs w:val="20"/>
        </w:rPr>
        <w:instrText xml:space="preserve"> PAGEREF _Toc361155605 \h </w:instrText>
      </w:r>
      <w:r>
        <w:rPr>
          <w:rFonts w:cs="Arial"/>
          <w:szCs w:val="20"/>
        </w:rPr>
        <w:fldChar w:fldCharType="separate"/>
      </w:r>
      <w:r>
        <w:rPr>
          <w:rFonts w:cs="Arial"/>
          <w:szCs w:val="20"/>
        </w:rPr>
        <w:t>9</w:t>
      </w:r>
      <w:r>
        <w:rPr>
          <w:rFonts w:cs="Arial"/>
          <w:szCs w:val="20"/>
        </w:rPr>
        <w:fldChar w:fldCharType="end"/>
      </w:r>
      <w:r>
        <w:rPr>
          <w:rFonts w:cs="Arial"/>
          <w:szCs w:val="20"/>
        </w:rPr>
        <w:fldChar w:fldCharType="end"/>
      </w:r>
    </w:p>
    <w:p>
      <w:pPr>
        <w:pStyle w:val="24"/>
        <w:tabs>
          <w:tab w:val="left" w:pos="810"/>
          <w:tab w:val="clear" w:pos="540"/>
          <w:tab w:val="clear" w:pos="720"/>
        </w:tabs>
        <w:spacing w:before="100" w:beforeAutospacing="1" w:after="100" w:afterAutospacing="1"/>
        <w:rPr>
          <w:rFonts w:cs="Arial" w:eastAsiaTheme="minorEastAsia"/>
          <w:b w:val="0"/>
          <w:bCs w:val="0"/>
          <w:caps w:val="0"/>
          <w:snapToGrid/>
          <w:szCs w:val="20"/>
        </w:rPr>
      </w:pPr>
      <w:r>
        <w:fldChar w:fldCharType="begin"/>
      </w:r>
      <w:r>
        <w:instrText xml:space="preserve"> HYPERLINK \l "_Toc361155606" </w:instrText>
      </w:r>
      <w:r>
        <w:fldChar w:fldCharType="separate"/>
      </w:r>
      <w:r>
        <w:rPr>
          <w:rStyle w:val="35"/>
          <w:rFonts w:cs="Arial"/>
          <w:b w:val="0"/>
          <w:szCs w:val="20"/>
        </w:rPr>
        <w:t>3</w:t>
      </w:r>
      <w:r>
        <w:rPr>
          <w:rFonts w:cs="Arial" w:eastAsiaTheme="minorEastAsia"/>
          <w:b w:val="0"/>
          <w:bCs w:val="0"/>
          <w:caps w:val="0"/>
          <w:snapToGrid/>
          <w:szCs w:val="20"/>
        </w:rPr>
        <w:tab/>
      </w:r>
      <w:r>
        <w:rPr>
          <w:rStyle w:val="35"/>
          <w:rFonts w:cs="Arial"/>
          <w:b w:val="0"/>
          <w:szCs w:val="20"/>
        </w:rPr>
        <w:t>TEST STRATEGY</w:t>
      </w:r>
      <w:r>
        <w:rPr>
          <w:rFonts w:cs="Arial"/>
          <w:b w:val="0"/>
          <w:szCs w:val="20"/>
        </w:rPr>
        <w:tab/>
      </w:r>
      <w:r>
        <w:rPr>
          <w:rFonts w:cs="Arial"/>
          <w:b w:val="0"/>
          <w:szCs w:val="20"/>
        </w:rPr>
        <w:fldChar w:fldCharType="begin"/>
      </w:r>
      <w:r>
        <w:rPr>
          <w:rFonts w:cs="Arial"/>
          <w:b w:val="0"/>
          <w:szCs w:val="20"/>
        </w:rPr>
        <w:instrText xml:space="preserve"> PAGEREF _Toc361155606 \h </w:instrText>
      </w:r>
      <w:r>
        <w:rPr>
          <w:rFonts w:cs="Arial"/>
          <w:b w:val="0"/>
          <w:szCs w:val="20"/>
        </w:rPr>
        <w:fldChar w:fldCharType="separate"/>
      </w:r>
      <w:r>
        <w:rPr>
          <w:rFonts w:cs="Arial"/>
          <w:b w:val="0"/>
          <w:szCs w:val="20"/>
        </w:rPr>
        <w:t>10</w:t>
      </w:r>
      <w:r>
        <w:rPr>
          <w:rFonts w:cs="Arial"/>
          <w:b w:val="0"/>
          <w:szCs w:val="20"/>
        </w:rPr>
        <w:fldChar w:fldCharType="end"/>
      </w:r>
      <w:r>
        <w:rPr>
          <w:rFonts w:cs="Arial"/>
          <w:b w:val="0"/>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"_Toc361155607" </w:instrText>
      </w:r>
      <w:r>
        <w:fldChar w:fldCharType="separate"/>
      </w:r>
      <w:r>
        <w:rPr>
          <w:rStyle w:val="35"/>
          <w:rFonts w:cs="Arial"/>
          <w:iCs/>
          <w:szCs w:val="20"/>
        </w:rPr>
        <w:t>3.1</w:t>
      </w:r>
      <w:r>
        <w:rPr>
          <w:rFonts w:cs="Arial" w:eastAsiaTheme="minorEastAsia"/>
          <w:bCs w:val="0"/>
          <w:snapToGrid/>
          <w:szCs w:val="20"/>
        </w:rPr>
        <w:tab/>
      </w:r>
      <w:r>
        <w:rPr>
          <w:rStyle w:val="35"/>
          <w:rFonts w:cs="Arial"/>
          <w:szCs w:val="20"/>
        </w:rPr>
        <w:t>Test types</w:t>
      </w:r>
      <w:r>
        <w:rPr>
          <w:rFonts w:cs="Arial"/>
          <w:szCs w:val="20"/>
        </w:rPr>
        <w:tab/>
      </w:r>
      <w:r>
        <w:rPr>
          <w:rFonts w:cs="Arial"/>
          <w:szCs w:val="20"/>
        </w:rPr>
        <w:fldChar w:fldCharType="begin"/>
      </w:r>
      <w:r>
        <w:rPr>
          <w:rFonts w:cs="Arial"/>
          <w:szCs w:val="20"/>
        </w:rPr>
        <w:instrText xml:space="preserve"> PAGEREF _Toc361155607 \h </w:instrText>
      </w:r>
      <w:r>
        <w:rPr>
          <w:rFonts w:cs="Arial"/>
          <w:szCs w:val="20"/>
        </w:rPr>
        <w:fldChar w:fldCharType="separate"/>
      </w:r>
      <w:r>
        <w:rPr>
          <w:rFonts w:cs="Arial"/>
          <w:szCs w:val="20"/>
        </w:rPr>
        <w:t>10</w:t>
      </w:r>
      <w:r>
        <w:rPr>
          <w:rFonts w:cs="Arial"/>
          <w:szCs w:val="20"/>
        </w:rPr>
        <w:fldChar w:fldCharType="end"/>
      </w:r>
      <w:r>
        <w:rPr>
          <w:rFonts w:cs="Arial"/>
          <w:szCs w:val="20"/>
        </w:rPr>
        <w:fldChar w:fldCharType="end"/>
      </w:r>
    </w:p>
    <w:p>
      <w:pPr>
        <w:pStyle w:val="26"/>
        <w:tabs>
          <w:tab w:val="left" w:pos="810"/>
        </w:tabs>
        <w:spacing w:before="100" w:beforeAutospacing="1" w:after="100" w:afterAutospacing="1"/>
        <w:ind w:left="0"/>
        <w:rPr>
          <w:rFonts w:cs="Arial" w:eastAsiaTheme="minorEastAsia"/>
          <w:bCs w:val="0"/>
          <w:i w:val="0"/>
          <w:iCs w:val="0"/>
          <w:snapToGrid/>
          <w:szCs w:val="20"/>
        </w:rPr>
      </w:pPr>
      <w:r>
        <w:fldChar w:fldCharType="begin"/>
      </w:r>
      <w:r>
        <w:instrText xml:space="preserve"> HYPERLINK \l "_Toc361155608" </w:instrText>
      </w:r>
      <w:r>
        <w:fldChar w:fldCharType="separate"/>
      </w:r>
      <w:r>
        <w:rPr>
          <w:rStyle w:val="35"/>
          <w:rFonts w:cs="Arial"/>
          <w:i w:val="0"/>
          <w:szCs w:val="20"/>
        </w:rPr>
        <w:t>3.1.1</w:t>
      </w:r>
      <w:r>
        <w:rPr>
          <w:rFonts w:cs="Arial" w:eastAsiaTheme="minorEastAsia"/>
          <w:bCs w:val="0"/>
          <w:i w:val="0"/>
          <w:iCs w:val="0"/>
          <w:snapToGrid/>
          <w:szCs w:val="20"/>
        </w:rPr>
        <w:tab/>
      </w:r>
      <w:r>
        <w:rPr>
          <w:rStyle w:val="35"/>
          <w:rFonts w:cs="Arial"/>
          <w:i w:val="0"/>
          <w:szCs w:val="20"/>
        </w:rPr>
        <w:t>Function Testing</w:t>
      </w:r>
      <w:r>
        <w:rPr>
          <w:rFonts w:cs="Arial"/>
          <w:i w:val="0"/>
          <w:szCs w:val="20"/>
        </w:rPr>
        <w:tab/>
      </w:r>
      <w:r>
        <w:rPr>
          <w:rFonts w:cs="Arial"/>
          <w:i w:val="0"/>
          <w:szCs w:val="20"/>
        </w:rPr>
        <w:fldChar w:fldCharType="begin"/>
      </w:r>
      <w:r>
        <w:rPr>
          <w:rFonts w:cs="Arial"/>
          <w:i w:val="0"/>
          <w:szCs w:val="20"/>
        </w:rPr>
        <w:instrText xml:space="preserve"> PAGEREF _Toc361155608 \h </w:instrText>
      </w:r>
      <w:r>
        <w:rPr>
          <w:rFonts w:cs="Arial"/>
          <w:i w:val="0"/>
          <w:szCs w:val="20"/>
        </w:rPr>
        <w:fldChar w:fldCharType="separate"/>
      </w:r>
      <w:r>
        <w:rPr>
          <w:rFonts w:cs="Arial"/>
          <w:i w:val="0"/>
          <w:szCs w:val="20"/>
        </w:rPr>
        <w:t>10</w:t>
      </w:r>
      <w:r>
        <w:rPr>
          <w:rFonts w:cs="Arial"/>
          <w:i w:val="0"/>
          <w:szCs w:val="20"/>
        </w:rPr>
        <w:fldChar w:fldCharType="end"/>
      </w:r>
      <w:r>
        <w:rPr>
          <w:rFonts w:cs="Arial"/>
          <w:i w:val="0"/>
          <w:szCs w:val="20"/>
        </w:rPr>
        <w:fldChar w:fldCharType="end"/>
      </w:r>
    </w:p>
    <w:p>
      <w:pPr>
        <w:pStyle w:val="27"/>
        <w:tabs>
          <w:tab w:val="left" w:pos="810"/>
          <w:tab w:val="left" w:pos="1400"/>
          <w:tab w:val="right" w:leader="dot" w:pos="8990"/>
          <w:tab w:val="right" w:leader="dot" w:pos="9019"/>
        </w:tabs>
        <w:spacing w:before="100" w:beforeAutospacing="1" w:after="100" w:afterAutospacing="1" w:line="240" w:lineRule="auto"/>
        <w:ind w:left="0"/>
        <w:rPr>
          <w:rFonts w:ascii="Arial" w:hAnsi="Arial" w:cs="Arial" w:eastAsiaTheme="minorEastAsia"/>
          <w:snapToGrid/>
          <w:szCs w:val="20"/>
        </w:rPr>
      </w:pPr>
      <w:r>
        <w:fldChar w:fldCharType="begin"/>
      </w:r>
      <w:r>
        <w:instrText xml:space="preserve"> HYPERLINK \l "_Toc361155609" </w:instrText>
      </w:r>
      <w:r>
        <w:fldChar w:fldCharType="separate"/>
      </w:r>
      <w:r>
        <w:rPr>
          <w:rStyle w:val="35"/>
          <w:rFonts w:ascii="Arial" w:hAnsi="Arial" w:cs="Arial"/>
          <w:szCs w:val="20"/>
        </w:rPr>
        <w:t>3.1.1.1</w:t>
      </w:r>
      <w:r>
        <w:rPr>
          <w:rFonts w:ascii="Arial" w:hAnsi="Arial" w:cs="Arial" w:eastAsiaTheme="minorEastAsia"/>
          <w:snapToGrid/>
          <w:szCs w:val="20"/>
        </w:rPr>
        <w:tab/>
      </w:r>
      <w:r>
        <w:rPr>
          <w:rStyle w:val="35"/>
          <w:rFonts w:ascii="Arial" w:hAnsi="Arial" w:cs="Arial"/>
          <w:szCs w:val="20"/>
        </w:rPr>
        <w:t>Function Testing</w:t>
      </w:r>
      <w:r>
        <w:rPr>
          <w:rFonts w:ascii="Arial" w:hAnsi="Arial" w:cs="Arial"/>
          <w:szCs w:val="20"/>
        </w:rPr>
        <w:tab/>
      </w:r>
      <w:r>
        <w:rPr>
          <w:rFonts w:ascii="Arial" w:hAnsi="Arial" w:cs="Arial"/>
          <w:szCs w:val="20"/>
        </w:rPr>
        <w:fldChar w:fldCharType="begin"/>
      </w:r>
      <w:r>
        <w:rPr>
          <w:rFonts w:ascii="Arial" w:hAnsi="Arial" w:cs="Arial"/>
          <w:szCs w:val="20"/>
        </w:rPr>
        <w:instrText xml:space="preserve"> PAGEREF _Toc361155609 \h </w:instrText>
      </w:r>
      <w:r>
        <w:rPr>
          <w:rFonts w:ascii="Arial" w:hAnsi="Arial" w:cs="Arial"/>
          <w:szCs w:val="20"/>
        </w:rPr>
        <w:fldChar w:fldCharType="separate"/>
      </w:r>
      <w:r>
        <w:rPr>
          <w:rFonts w:ascii="Arial" w:hAnsi="Arial" w:cs="Arial"/>
          <w:szCs w:val="20"/>
        </w:rPr>
        <w:t>10</w:t>
      </w:r>
      <w:r>
        <w:rPr>
          <w:rFonts w:ascii="Arial" w:hAnsi="Arial" w:cs="Arial"/>
          <w:szCs w:val="20"/>
        </w:rPr>
        <w:fldChar w:fldCharType="end"/>
      </w:r>
      <w:r>
        <w:rPr>
          <w:rFonts w:ascii="Arial" w:hAnsi="Arial" w:cs="Arial"/>
          <w:szCs w:val="20"/>
        </w:rPr>
        <w:fldChar w:fldCharType="end"/>
      </w:r>
    </w:p>
    <w:p>
      <w:pPr>
        <w:pStyle w:val="27"/>
        <w:tabs>
          <w:tab w:val="left" w:pos="810"/>
          <w:tab w:val="left" w:pos="1400"/>
          <w:tab w:val="right" w:leader="dot" w:pos="8990"/>
          <w:tab w:val="right" w:leader="dot" w:pos="9019"/>
        </w:tabs>
        <w:spacing w:before="100" w:beforeAutospacing="1" w:after="100" w:afterAutospacing="1" w:line="240" w:lineRule="auto"/>
        <w:ind w:left="0"/>
        <w:rPr>
          <w:rFonts w:ascii="Arial" w:hAnsi="Arial" w:cs="Arial" w:eastAsiaTheme="minorEastAsia"/>
          <w:snapToGrid/>
          <w:szCs w:val="20"/>
        </w:rPr>
      </w:pPr>
      <w:r>
        <w:fldChar w:fldCharType="begin"/>
      </w:r>
      <w:r>
        <w:instrText xml:space="preserve"> HYPERLINK \l "_Toc361155610" </w:instrText>
      </w:r>
      <w:r>
        <w:fldChar w:fldCharType="separate"/>
      </w:r>
      <w:r>
        <w:rPr>
          <w:rStyle w:val="35"/>
          <w:rFonts w:ascii="Arial" w:hAnsi="Arial" w:cs="Arial"/>
          <w:szCs w:val="20"/>
        </w:rPr>
        <w:t>3.1.1.2</w:t>
      </w:r>
      <w:r>
        <w:rPr>
          <w:rFonts w:ascii="Arial" w:hAnsi="Arial" w:cs="Arial" w:eastAsiaTheme="minorEastAsia"/>
          <w:snapToGrid/>
          <w:szCs w:val="20"/>
        </w:rPr>
        <w:tab/>
      </w:r>
      <w:r>
        <w:rPr>
          <w:rStyle w:val="35"/>
          <w:rFonts w:ascii="Arial" w:hAnsi="Arial" w:cs="Arial"/>
          <w:szCs w:val="20"/>
        </w:rPr>
        <w:t>Business Cycle Testing</w:t>
      </w:r>
      <w:r>
        <w:rPr>
          <w:rFonts w:ascii="Arial" w:hAnsi="Arial" w:cs="Arial"/>
          <w:szCs w:val="20"/>
        </w:rPr>
        <w:tab/>
      </w:r>
      <w:r>
        <w:rPr>
          <w:rFonts w:ascii="Arial" w:hAnsi="Arial" w:cs="Arial"/>
          <w:szCs w:val="20"/>
        </w:rPr>
        <w:fldChar w:fldCharType="begin"/>
      </w:r>
      <w:r>
        <w:rPr>
          <w:rFonts w:ascii="Arial" w:hAnsi="Arial" w:cs="Arial"/>
          <w:szCs w:val="20"/>
        </w:rPr>
        <w:instrText xml:space="preserve"> PAGEREF _Toc361155610 \h </w:instrText>
      </w:r>
      <w:r>
        <w:rPr>
          <w:rFonts w:ascii="Arial" w:hAnsi="Arial" w:cs="Arial"/>
          <w:szCs w:val="20"/>
        </w:rPr>
        <w:fldChar w:fldCharType="separate"/>
      </w:r>
      <w:r>
        <w:rPr>
          <w:rFonts w:ascii="Arial" w:hAnsi="Arial" w:cs="Arial"/>
          <w:szCs w:val="20"/>
        </w:rPr>
        <w:t>11</w:t>
      </w:r>
      <w:r>
        <w:rPr>
          <w:rFonts w:ascii="Arial" w:hAnsi="Arial" w:cs="Arial"/>
          <w:szCs w:val="20"/>
        </w:rPr>
        <w:fldChar w:fldCharType="end"/>
      </w:r>
      <w:r>
        <w:rPr>
          <w:rFonts w:ascii="Arial" w:hAnsi="Arial" w:cs="Arial"/>
          <w:szCs w:val="20"/>
        </w:rPr>
        <w:fldChar w:fldCharType="end"/>
      </w:r>
    </w:p>
    <w:p>
      <w:pPr>
        <w:pStyle w:val="26"/>
        <w:tabs>
          <w:tab w:val="left" w:pos="810"/>
        </w:tabs>
        <w:spacing w:before="100" w:beforeAutospacing="1" w:after="100" w:afterAutospacing="1"/>
        <w:ind w:left="0"/>
        <w:rPr>
          <w:rFonts w:cs="Arial" w:eastAsiaTheme="minorEastAsia"/>
          <w:bCs w:val="0"/>
          <w:i w:val="0"/>
          <w:iCs w:val="0"/>
          <w:snapToGrid/>
          <w:szCs w:val="20"/>
        </w:rPr>
      </w:pPr>
      <w:r>
        <w:fldChar w:fldCharType="begin"/>
      </w:r>
      <w:r>
        <w:instrText xml:space="preserve"> HYPERLINK \l "_Toc361155611" </w:instrText>
      </w:r>
      <w:r>
        <w:fldChar w:fldCharType="separate"/>
      </w:r>
      <w:r>
        <w:rPr>
          <w:rStyle w:val="35"/>
          <w:rFonts w:cs="Arial"/>
          <w:i w:val="0"/>
          <w:szCs w:val="20"/>
        </w:rPr>
        <w:t>3.1.2</w:t>
      </w:r>
      <w:r>
        <w:rPr>
          <w:rFonts w:cs="Arial" w:eastAsiaTheme="minorEastAsia"/>
          <w:bCs w:val="0"/>
          <w:i w:val="0"/>
          <w:iCs w:val="0"/>
          <w:snapToGrid/>
          <w:szCs w:val="20"/>
        </w:rPr>
        <w:tab/>
      </w:r>
      <w:r>
        <w:rPr>
          <w:rStyle w:val="35"/>
          <w:rFonts w:cs="Arial"/>
          <w:i w:val="0"/>
          <w:szCs w:val="20"/>
        </w:rPr>
        <w:t>User Interface Testing</w:t>
      </w:r>
      <w:r>
        <w:rPr>
          <w:rFonts w:cs="Arial"/>
          <w:i w:val="0"/>
          <w:szCs w:val="20"/>
        </w:rPr>
        <w:tab/>
      </w:r>
      <w:r>
        <w:rPr>
          <w:rFonts w:cs="Arial"/>
          <w:i w:val="0"/>
          <w:szCs w:val="20"/>
        </w:rPr>
        <w:fldChar w:fldCharType="begin"/>
      </w:r>
      <w:r>
        <w:rPr>
          <w:rFonts w:cs="Arial"/>
          <w:i w:val="0"/>
          <w:szCs w:val="20"/>
        </w:rPr>
        <w:instrText xml:space="preserve"> PAGEREF _Toc361155611 \h </w:instrText>
      </w:r>
      <w:r>
        <w:rPr>
          <w:rFonts w:cs="Arial"/>
          <w:i w:val="0"/>
          <w:szCs w:val="20"/>
        </w:rPr>
        <w:fldChar w:fldCharType="separate"/>
      </w:r>
      <w:r>
        <w:rPr>
          <w:rFonts w:cs="Arial"/>
          <w:i w:val="0"/>
          <w:szCs w:val="20"/>
        </w:rPr>
        <w:t>11</w:t>
      </w:r>
      <w:r>
        <w:rPr>
          <w:rFonts w:cs="Arial"/>
          <w:i w:val="0"/>
          <w:szCs w:val="20"/>
        </w:rPr>
        <w:fldChar w:fldCharType="end"/>
      </w:r>
      <w:r>
        <w:rPr>
          <w:rFonts w:cs="Arial"/>
          <w:i w:val="0"/>
          <w:szCs w:val="20"/>
        </w:rPr>
        <w:fldChar w:fldCharType="end"/>
      </w:r>
    </w:p>
    <w:p>
      <w:pPr>
        <w:pStyle w:val="26"/>
        <w:tabs>
          <w:tab w:val="left" w:pos="810"/>
        </w:tabs>
        <w:spacing w:before="100" w:beforeAutospacing="1" w:after="100" w:afterAutospacing="1"/>
        <w:ind w:left="0"/>
        <w:rPr>
          <w:rFonts w:cs="Arial" w:eastAsiaTheme="minorEastAsia"/>
          <w:bCs w:val="0"/>
          <w:i w:val="0"/>
          <w:iCs w:val="0"/>
          <w:snapToGrid/>
          <w:szCs w:val="20"/>
        </w:rPr>
      </w:pPr>
      <w:r>
        <w:fldChar w:fldCharType="begin"/>
      </w:r>
      <w:r>
        <w:instrText xml:space="preserve"> HYPERLINK \l "_Toc361155612" </w:instrText>
      </w:r>
      <w:r>
        <w:fldChar w:fldCharType="separate"/>
      </w:r>
      <w:r>
        <w:rPr>
          <w:rStyle w:val="35"/>
          <w:rFonts w:cs="Arial"/>
          <w:i w:val="0"/>
          <w:szCs w:val="20"/>
        </w:rPr>
        <w:t>3.1.3</w:t>
      </w:r>
      <w:r>
        <w:rPr>
          <w:rFonts w:cs="Arial" w:eastAsiaTheme="minorEastAsia"/>
          <w:bCs w:val="0"/>
          <w:i w:val="0"/>
          <w:iCs w:val="0"/>
          <w:snapToGrid/>
          <w:szCs w:val="20"/>
        </w:rPr>
        <w:tab/>
      </w:r>
      <w:r>
        <w:rPr>
          <w:rStyle w:val="35"/>
          <w:rFonts w:cs="Arial"/>
          <w:i w:val="0"/>
          <w:szCs w:val="20"/>
        </w:rPr>
        <w:t>Data and Database Integrity Testing</w:t>
      </w:r>
      <w:r>
        <w:rPr>
          <w:rFonts w:cs="Arial"/>
          <w:i w:val="0"/>
          <w:szCs w:val="20"/>
        </w:rPr>
        <w:tab/>
      </w:r>
      <w:r>
        <w:rPr>
          <w:rFonts w:cs="Arial"/>
          <w:i w:val="0"/>
          <w:szCs w:val="20"/>
        </w:rPr>
        <w:fldChar w:fldCharType="begin"/>
      </w:r>
      <w:r>
        <w:rPr>
          <w:rFonts w:cs="Arial"/>
          <w:i w:val="0"/>
          <w:szCs w:val="20"/>
        </w:rPr>
        <w:instrText xml:space="preserve"> PAGEREF _Toc361155612 \h </w:instrText>
      </w:r>
      <w:r>
        <w:rPr>
          <w:rFonts w:cs="Arial"/>
          <w:i w:val="0"/>
          <w:szCs w:val="20"/>
        </w:rPr>
        <w:fldChar w:fldCharType="separate"/>
      </w:r>
      <w:r>
        <w:rPr>
          <w:rFonts w:cs="Arial"/>
          <w:i w:val="0"/>
          <w:szCs w:val="20"/>
        </w:rPr>
        <w:t>12</w:t>
      </w:r>
      <w:r>
        <w:rPr>
          <w:rFonts w:cs="Arial"/>
          <w:i w:val="0"/>
          <w:szCs w:val="20"/>
        </w:rPr>
        <w:fldChar w:fldCharType="end"/>
      </w:r>
      <w:r>
        <w:rPr>
          <w:rFonts w:cs="Arial"/>
          <w:i w:val="0"/>
          <w:szCs w:val="20"/>
        </w:rPr>
        <w:fldChar w:fldCharType="end"/>
      </w:r>
    </w:p>
    <w:p>
      <w:pPr>
        <w:pStyle w:val="26"/>
        <w:tabs>
          <w:tab w:val="left" w:pos="810"/>
        </w:tabs>
        <w:spacing w:before="100" w:beforeAutospacing="1" w:after="100" w:afterAutospacing="1"/>
        <w:ind w:left="0"/>
        <w:rPr>
          <w:rFonts w:cs="Arial" w:eastAsiaTheme="minorEastAsia"/>
          <w:bCs w:val="0"/>
          <w:i w:val="0"/>
          <w:iCs w:val="0"/>
          <w:snapToGrid/>
          <w:szCs w:val="20"/>
        </w:rPr>
      </w:pPr>
      <w:r>
        <w:fldChar w:fldCharType="begin"/>
      </w:r>
      <w:r>
        <w:instrText xml:space="preserve"> HYPERLINK \l "_Toc361155613" </w:instrText>
      </w:r>
      <w:r>
        <w:fldChar w:fldCharType="separate"/>
      </w:r>
      <w:r>
        <w:rPr>
          <w:rStyle w:val="35"/>
          <w:rFonts w:cs="Arial"/>
          <w:i w:val="0"/>
          <w:szCs w:val="20"/>
        </w:rPr>
        <w:t>3.1.4</w:t>
      </w:r>
      <w:r>
        <w:rPr>
          <w:rFonts w:cs="Arial" w:eastAsiaTheme="minorEastAsia"/>
          <w:bCs w:val="0"/>
          <w:i w:val="0"/>
          <w:iCs w:val="0"/>
          <w:snapToGrid/>
          <w:szCs w:val="20"/>
        </w:rPr>
        <w:tab/>
      </w:r>
      <w:r>
        <w:rPr>
          <w:rStyle w:val="35"/>
          <w:rFonts w:cs="Arial"/>
          <w:i w:val="0"/>
          <w:szCs w:val="20"/>
        </w:rPr>
        <w:t>Performance testing</w:t>
      </w:r>
      <w:r>
        <w:rPr>
          <w:rFonts w:cs="Arial"/>
          <w:i w:val="0"/>
          <w:szCs w:val="20"/>
        </w:rPr>
        <w:tab/>
      </w:r>
      <w:r>
        <w:rPr>
          <w:rFonts w:cs="Arial"/>
          <w:i w:val="0"/>
          <w:szCs w:val="20"/>
        </w:rPr>
        <w:fldChar w:fldCharType="begin"/>
      </w:r>
      <w:r>
        <w:rPr>
          <w:rFonts w:cs="Arial"/>
          <w:i w:val="0"/>
          <w:szCs w:val="20"/>
        </w:rPr>
        <w:instrText xml:space="preserve"> PAGEREF _Toc361155613 \h </w:instrText>
      </w:r>
      <w:r>
        <w:rPr>
          <w:rFonts w:cs="Arial"/>
          <w:i w:val="0"/>
          <w:szCs w:val="20"/>
        </w:rPr>
        <w:fldChar w:fldCharType="separate"/>
      </w:r>
      <w:r>
        <w:rPr>
          <w:rFonts w:cs="Arial"/>
          <w:i w:val="0"/>
          <w:szCs w:val="20"/>
        </w:rPr>
        <w:t>13</w:t>
      </w:r>
      <w:r>
        <w:rPr>
          <w:rFonts w:cs="Arial"/>
          <w:i w:val="0"/>
          <w:szCs w:val="20"/>
        </w:rPr>
        <w:fldChar w:fldCharType="end"/>
      </w:r>
      <w:r>
        <w:rPr>
          <w:rFonts w:cs="Arial"/>
          <w:i w:val="0"/>
          <w:szCs w:val="20"/>
        </w:rPr>
        <w:fldChar w:fldCharType="end"/>
      </w:r>
    </w:p>
    <w:p>
      <w:pPr>
        <w:pStyle w:val="27"/>
        <w:tabs>
          <w:tab w:val="left" w:pos="810"/>
          <w:tab w:val="left" w:pos="1400"/>
          <w:tab w:val="right" w:leader="dot" w:pos="8990"/>
          <w:tab w:val="right" w:leader="dot" w:pos="9019"/>
        </w:tabs>
        <w:spacing w:before="100" w:beforeAutospacing="1" w:after="100" w:afterAutospacing="1" w:line="240" w:lineRule="auto"/>
        <w:ind w:left="0"/>
        <w:rPr>
          <w:rFonts w:ascii="Arial" w:hAnsi="Arial" w:cs="Arial" w:eastAsiaTheme="minorEastAsia"/>
          <w:snapToGrid/>
          <w:szCs w:val="20"/>
        </w:rPr>
      </w:pPr>
      <w:r>
        <w:fldChar w:fldCharType="begin"/>
      </w:r>
      <w:r>
        <w:instrText xml:space="preserve"> HYPERLINK \l "_Toc361155614" </w:instrText>
      </w:r>
      <w:r>
        <w:fldChar w:fldCharType="separate"/>
      </w:r>
      <w:r>
        <w:rPr>
          <w:rStyle w:val="35"/>
          <w:rFonts w:ascii="Arial" w:hAnsi="Arial" w:cs="Arial"/>
          <w:szCs w:val="20"/>
        </w:rPr>
        <w:t>3.1.4.1</w:t>
      </w:r>
      <w:r>
        <w:rPr>
          <w:rFonts w:ascii="Arial" w:hAnsi="Arial" w:cs="Arial" w:eastAsiaTheme="minorEastAsia"/>
          <w:snapToGrid/>
          <w:szCs w:val="20"/>
        </w:rPr>
        <w:tab/>
      </w:r>
      <w:r>
        <w:rPr>
          <w:rStyle w:val="35"/>
          <w:rFonts w:ascii="Arial" w:hAnsi="Arial" w:cs="Arial"/>
          <w:szCs w:val="20"/>
        </w:rPr>
        <w:t>Performance testing</w:t>
      </w:r>
      <w:r>
        <w:rPr>
          <w:rFonts w:ascii="Arial" w:hAnsi="Arial" w:cs="Arial"/>
          <w:szCs w:val="20"/>
        </w:rPr>
        <w:tab/>
      </w:r>
      <w:r>
        <w:rPr>
          <w:rFonts w:ascii="Arial" w:hAnsi="Arial" w:cs="Arial"/>
          <w:szCs w:val="20"/>
        </w:rPr>
        <w:fldChar w:fldCharType="begin"/>
      </w:r>
      <w:r>
        <w:rPr>
          <w:rFonts w:ascii="Arial" w:hAnsi="Arial" w:cs="Arial"/>
          <w:szCs w:val="20"/>
        </w:rPr>
        <w:instrText xml:space="preserve"> PAGEREF _Toc361155614 \h </w:instrText>
      </w:r>
      <w:r>
        <w:rPr>
          <w:rFonts w:ascii="Arial" w:hAnsi="Arial" w:cs="Arial"/>
          <w:szCs w:val="20"/>
        </w:rPr>
        <w:fldChar w:fldCharType="separate"/>
      </w:r>
      <w:r>
        <w:rPr>
          <w:rFonts w:ascii="Arial" w:hAnsi="Arial" w:cs="Arial"/>
          <w:szCs w:val="20"/>
        </w:rPr>
        <w:t>13</w:t>
      </w:r>
      <w:r>
        <w:rPr>
          <w:rFonts w:ascii="Arial" w:hAnsi="Arial" w:cs="Arial"/>
          <w:szCs w:val="20"/>
        </w:rPr>
        <w:fldChar w:fldCharType="end"/>
      </w:r>
      <w:r>
        <w:rPr>
          <w:rFonts w:ascii="Arial" w:hAnsi="Arial" w:cs="Arial"/>
          <w:szCs w:val="20"/>
        </w:rPr>
        <w:fldChar w:fldCharType="end"/>
      </w:r>
    </w:p>
    <w:p>
      <w:pPr>
        <w:pStyle w:val="27"/>
        <w:tabs>
          <w:tab w:val="left" w:pos="810"/>
          <w:tab w:val="left" w:pos="1400"/>
          <w:tab w:val="right" w:leader="dot" w:pos="8990"/>
          <w:tab w:val="right" w:leader="dot" w:pos="9019"/>
        </w:tabs>
        <w:spacing w:before="100" w:beforeAutospacing="1" w:after="100" w:afterAutospacing="1" w:line="240" w:lineRule="auto"/>
        <w:ind w:left="0"/>
        <w:rPr>
          <w:rFonts w:ascii="Arial" w:hAnsi="Arial" w:cs="Arial" w:eastAsiaTheme="minorEastAsia"/>
          <w:snapToGrid/>
          <w:szCs w:val="20"/>
        </w:rPr>
      </w:pPr>
      <w:r>
        <w:fldChar w:fldCharType="begin"/>
      </w:r>
      <w:r>
        <w:instrText xml:space="preserve"> HYPERLINK \l "_Toc361155615" </w:instrText>
      </w:r>
      <w:r>
        <w:fldChar w:fldCharType="separate"/>
      </w:r>
      <w:r>
        <w:rPr>
          <w:rStyle w:val="35"/>
          <w:rFonts w:ascii="Arial" w:hAnsi="Arial" w:cs="Arial"/>
          <w:szCs w:val="20"/>
        </w:rPr>
        <w:t>3.1.4.2</w:t>
      </w:r>
      <w:r>
        <w:rPr>
          <w:rFonts w:ascii="Arial" w:hAnsi="Arial" w:cs="Arial" w:eastAsiaTheme="minorEastAsia"/>
          <w:snapToGrid/>
          <w:szCs w:val="20"/>
        </w:rPr>
        <w:tab/>
      </w:r>
      <w:r>
        <w:rPr>
          <w:rStyle w:val="35"/>
          <w:rFonts w:ascii="Arial" w:hAnsi="Arial" w:cs="Arial"/>
          <w:szCs w:val="20"/>
        </w:rPr>
        <w:t>Load Testing</w:t>
      </w:r>
      <w:r>
        <w:rPr>
          <w:rFonts w:ascii="Arial" w:hAnsi="Arial" w:cs="Arial"/>
          <w:szCs w:val="20"/>
        </w:rPr>
        <w:tab/>
      </w:r>
      <w:r>
        <w:rPr>
          <w:rFonts w:ascii="Arial" w:hAnsi="Arial" w:cs="Arial"/>
          <w:szCs w:val="20"/>
        </w:rPr>
        <w:fldChar w:fldCharType="begin"/>
      </w:r>
      <w:r>
        <w:rPr>
          <w:rFonts w:ascii="Arial" w:hAnsi="Arial" w:cs="Arial"/>
          <w:szCs w:val="20"/>
        </w:rPr>
        <w:instrText xml:space="preserve"> PAGEREF _Toc361155615 \h </w:instrText>
      </w:r>
      <w:r>
        <w:rPr>
          <w:rFonts w:ascii="Arial" w:hAnsi="Arial" w:cs="Arial"/>
          <w:szCs w:val="20"/>
        </w:rPr>
        <w:fldChar w:fldCharType="separate"/>
      </w:r>
      <w:r>
        <w:rPr>
          <w:rFonts w:ascii="Arial" w:hAnsi="Arial" w:cs="Arial"/>
          <w:szCs w:val="20"/>
        </w:rPr>
        <w:t>14</w:t>
      </w:r>
      <w:r>
        <w:rPr>
          <w:rFonts w:ascii="Arial" w:hAnsi="Arial" w:cs="Arial"/>
          <w:szCs w:val="20"/>
        </w:rPr>
        <w:fldChar w:fldCharType="end"/>
      </w:r>
      <w:r>
        <w:rPr>
          <w:rFonts w:ascii="Arial" w:hAnsi="Arial" w:cs="Arial"/>
          <w:szCs w:val="20"/>
        </w:rPr>
        <w:fldChar w:fldCharType="end"/>
      </w:r>
    </w:p>
    <w:p>
      <w:pPr>
        <w:pStyle w:val="27"/>
        <w:tabs>
          <w:tab w:val="left" w:pos="810"/>
          <w:tab w:val="left" w:pos="1400"/>
          <w:tab w:val="right" w:leader="dot" w:pos="8990"/>
          <w:tab w:val="right" w:leader="dot" w:pos="9019"/>
        </w:tabs>
        <w:spacing w:before="100" w:beforeAutospacing="1" w:after="100" w:afterAutospacing="1" w:line="240" w:lineRule="auto"/>
        <w:ind w:left="0"/>
        <w:rPr>
          <w:rFonts w:ascii="Arial" w:hAnsi="Arial" w:cs="Arial" w:eastAsiaTheme="minorEastAsia"/>
          <w:snapToGrid/>
          <w:szCs w:val="20"/>
        </w:rPr>
      </w:pPr>
      <w:r>
        <w:fldChar w:fldCharType="begin"/>
      </w:r>
      <w:r>
        <w:instrText xml:space="preserve"> HYPERLINK \l "_Toc361155616" </w:instrText>
      </w:r>
      <w:r>
        <w:fldChar w:fldCharType="separate"/>
      </w:r>
      <w:r>
        <w:rPr>
          <w:rStyle w:val="35"/>
          <w:rFonts w:ascii="Arial" w:hAnsi="Arial" w:cs="Arial"/>
          <w:szCs w:val="20"/>
        </w:rPr>
        <w:t>3.1.4.3</w:t>
      </w:r>
      <w:r>
        <w:rPr>
          <w:rFonts w:ascii="Arial" w:hAnsi="Arial" w:cs="Arial" w:eastAsiaTheme="minorEastAsia"/>
          <w:snapToGrid/>
          <w:szCs w:val="20"/>
        </w:rPr>
        <w:tab/>
      </w:r>
      <w:r>
        <w:rPr>
          <w:rStyle w:val="35"/>
          <w:rFonts w:ascii="Arial" w:hAnsi="Arial" w:cs="Arial"/>
          <w:szCs w:val="20"/>
        </w:rPr>
        <w:t>Stress Testing</w:t>
      </w:r>
      <w:r>
        <w:rPr>
          <w:rFonts w:ascii="Arial" w:hAnsi="Arial" w:cs="Arial"/>
          <w:szCs w:val="20"/>
        </w:rPr>
        <w:tab/>
      </w:r>
      <w:r>
        <w:rPr>
          <w:rFonts w:ascii="Arial" w:hAnsi="Arial" w:cs="Arial"/>
          <w:szCs w:val="20"/>
        </w:rPr>
        <w:fldChar w:fldCharType="begin"/>
      </w:r>
      <w:r>
        <w:rPr>
          <w:rFonts w:ascii="Arial" w:hAnsi="Arial" w:cs="Arial"/>
          <w:szCs w:val="20"/>
        </w:rPr>
        <w:instrText xml:space="preserve"> PAGEREF _Toc361155616 \h </w:instrText>
      </w:r>
      <w:r>
        <w:rPr>
          <w:rFonts w:ascii="Arial" w:hAnsi="Arial" w:cs="Arial"/>
          <w:szCs w:val="20"/>
        </w:rPr>
        <w:fldChar w:fldCharType="separate"/>
      </w:r>
      <w:r>
        <w:rPr>
          <w:rFonts w:ascii="Arial" w:hAnsi="Arial" w:cs="Arial"/>
          <w:szCs w:val="20"/>
        </w:rPr>
        <w:t>15</w:t>
      </w:r>
      <w:r>
        <w:rPr>
          <w:rFonts w:ascii="Arial" w:hAnsi="Arial" w:cs="Arial"/>
          <w:szCs w:val="20"/>
        </w:rPr>
        <w:fldChar w:fldCharType="end"/>
      </w:r>
      <w:r>
        <w:rPr>
          <w:rFonts w:ascii="Arial" w:hAnsi="Arial" w:cs="Arial"/>
          <w:szCs w:val="20"/>
        </w:rPr>
        <w:fldChar w:fldCharType="end"/>
      </w:r>
    </w:p>
    <w:p>
      <w:pPr>
        <w:pStyle w:val="27"/>
        <w:tabs>
          <w:tab w:val="left" w:pos="810"/>
          <w:tab w:val="left" w:pos="1400"/>
          <w:tab w:val="right" w:leader="dot" w:pos="8990"/>
          <w:tab w:val="right" w:leader="dot" w:pos="9019"/>
        </w:tabs>
        <w:spacing w:before="100" w:beforeAutospacing="1" w:after="100" w:afterAutospacing="1" w:line="240" w:lineRule="auto"/>
        <w:ind w:left="0"/>
        <w:rPr>
          <w:rFonts w:ascii="Arial" w:hAnsi="Arial" w:cs="Arial" w:eastAsiaTheme="minorEastAsia"/>
          <w:snapToGrid/>
          <w:szCs w:val="20"/>
        </w:rPr>
      </w:pPr>
      <w:r>
        <w:fldChar w:fldCharType="begin"/>
      </w:r>
      <w:r>
        <w:instrText xml:space="preserve"> HYPERLINK \l "_Toc361155617" </w:instrText>
      </w:r>
      <w:r>
        <w:fldChar w:fldCharType="separate"/>
      </w:r>
      <w:r>
        <w:rPr>
          <w:rStyle w:val="35"/>
          <w:rFonts w:ascii="Arial" w:hAnsi="Arial" w:cs="Arial"/>
          <w:szCs w:val="20"/>
        </w:rPr>
        <w:t>3.1.4.4</w:t>
      </w:r>
      <w:r>
        <w:rPr>
          <w:rFonts w:ascii="Arial" w:hAnsi="Arial" w:cs="Arial" w:eastAsiaTheme="minorEastAsia"/>
          <w:snapToGrid/>
          <w:szCs w:val="20"/>
        </w:rPr>
        <w:tab/>
      </w:r>
      <w:r>
        <w:rPr>
          <w:rStyle w:val="35"/>
          <w:rFonts w:ascii="Arial" w:hAnsi="Arial" w:cs="Arial"/>
          <w:szCs w:val="20"/>
        </w:rPr>
        <w:t>Volume Testing</w:t>
      </w:r>
      <w:r>
        <w:rPr>
          <w:rFonts w:ascii="Arial" w:hAnsi="Arial" w:cs="Arial"/>
          <w:szCs w:val="20"/>
        </w:rPr>
        <w:tab/>
      </w:r>
      <w:r>
        <w:rPr>
          <w:rFonts w:ascii="Arial" w:hAnsi="Arial" w:cs="Arial"/>
          <w:szCs w:val="20"/>
        </w:rPr>
        <w:fldChar w:fldCharType="begin"/>
      </w:r>
      <w:r>
        <w:rPr>
          <w:rFonts w:ascii="Arial" w:hAnsi="Arial" w:cs="Arial"/>
          <w:szCs w:val="20"/>
        </w:rPr>
        <w:instrText xml:space="preserve"> PAGEREF _Toc361155617 \h </w:instrText>
      </w:r>
      <w:r>
        <w:rPr>
          <w:rFonts w:ascii="Arial" w:hAnsi="Arial" w:cs="Arial"/>
          <w:szCs w:val="20"/>
        </w:rPr>
        <w:fldChar w:fldCharType="separate"/>
      </w:r>
      <w:r>
        <w:rPr>
          <w:rFonts w:ascii="Arial" w:hAnsi="Arial" w:cs="Arial"/>
          <w:szCs w:val="20"/>
        </w:rPr>
        <w:t>16</w:t>
      </w:r>
      <w:r>
        <w:rPr>
          <w:rFonts w:ascii="Arial" w:hAnsi="Arial" w:cs="Arial"/>
          <w:szCs w:val="20"/>
        </w:rPr>
        <w:fldChar w:fldCharType="end"/>
      </w:r>
      <w:r>
        <w:rPr>
          <w:rFonts w:ascii="Arial" w:hAnsi="Arial" w:cs="Arial"/>
          <w:szCs w:val="20"/>
        </w:rPr>
        <w:fldChar w:fldCharType="end"/>
      </w:r>
    </w:p>
    <w:p>
      <w:pPr>
        <w:pStyle w:val="26"/>
        <w:tabs>
          <w:tab w:val="left" w:pos="810"/>
        </w:tabs>
        <w:spacing w:before="100" w:beforeAutospacing="1" w:after="100" w:afterAutospacing="1"/>
        <w:ind w:left="0"/>
        <w:rPr>
          <w:rFonts w:cs="Arial" w:eastAsiaTheme="minorEastAsia"/>
          <w:bCs w:val="0"/>
          <w:i w:val="0"/>
          <w:iCs w:val="0"/>
          <w:snapToGrid/>
          <w:szCs w:val="20"/>
        </w:rPr>
      </w:pPr>
      <w:r>
        <w:fldChar w:fldCharType="begin"/>
      </w:r>
      <w:r>
        <w:instrText xml:space="preserve"> HYPERLINK \l "_Toc361155618" </w:instrText>
      </w:r>
      <w:r>
        <w:fldChar w:fldCharType="separate"/>
      </w:r>
      <w:r>
        <w:rPr>
          <w:rStyle w:val="35"/>
          <w:rFonts w:cs="Arial"/>
          <w:i w:val="0"/>
          <w:szCs w:val="20"/>
        </w:rPr>
        <w:t>3.1.5</w:t>
      </w:r>
      <w:r>
        <w:rPr>
          <w:rFonts w:cs="Arial" w:eastAsiaTheme="minorEastAsia"/>
          <w:bCs w:val="0"/>
          <w:i w:val="0"/>
          <w:iCs w:val="0"/>
          <w:snapToGrid/>
          <w:szCs w:val="20"/>
        </w:rPr>
        <w:tab/>
      </w:r>
      <w:r>
        <w:rPr>
          <w:rStyle w:val="35"/>
          <w:rFonts w:cs="Arial"/>
          <w:i w:val="0"/>
          <w:szCs w:val="20"/>
        </w:rPr>
        <w:t>Security and Access Control Testing</w:t>
      </w:r>
      <w:r>
        <w:rPr>
          <w:rFonts w:cs="Arial"/>
          <w:i w:val="0"/>
          <w:szCs w:val="20"/>
        </w:rPr>
        <w:tab/>
      </w:r>
      <w:r>
        <w:rPr>
          <w:rFonts w:cs="Arial"/>
          <w:i w:val="0"/>
          <w:szCs w:val="20"/>
        </w:rPr>
        <w:fldChar w:fldCharType="begin"/>
      </w:r>
      <w:r>
        <w:rPr>
          <w:rFonts w:cs="Arial"/>
          <w:i w:val="0"/>
          <w:szCs w:val="20"/>
        </w:rPr>
        <w:instrText xml:space="preserve"> PAGEREF _Toc361155618 \h </w:instrText>
      </w:r>
      <w:r>
        <w:rPr>
          <w:rFonts w:cs="Arial"/>
          <w:i w:val="0"/>
          <w:szCs w:val="20"/>
        </w:rPr>
        <w:fldChar w:fldCharType="separate"/>
      </w:r>
      <w:r>
        <w:rPr>
          <w:rFonts w:cs="Arial"/>
          <w:i w:val="0"/>
          <w:szCs w:val="20"/>
        </w:rPr>
        <w:t>17</w:t>
      </w:r>
      <w:r>
        <w:rPr>
          <w:rFonts w:cs="Arial"/>
          <w:i w:val="0"/>
          <w:szCs w:val="20"/>
        </w:rPr>
        <w:fldChar w:fldCharType="end"/>
      </w:r>
      <w:r>
        <w:rPr>
          <w:rFonts w:cs="Arial"/>
          <w:i w:val="0"/>
          <w:szCs w:val="20"/>
        </w:rPr>
        <w:fldChar w:fldCharType="end"/>
      </w:r>
    </w:p>
    <w:p>
      <w:pPr>
        <w:pStyle w:val="26"/>
        <w:tabs>
          <w:tab w:val="left" w:pos="810"/>
        </w:tabs>
        <w:spacing w:before="100" w:beforeAutospacing="1" w:after="100" w:afterAutospacing="1"/>
        <w:ind w:left="0"/>
        <w:rPr>
          <w:rFonts w:cs="Arial" w:eastAsiaTheme="minorEastAsia"/>
          <w:bCs w:val="0"/>
          <w:i w:val="0"/>
          <w:iCs w:val="0"/>
          <w:snapToGrid/>
          <w:szCs w:val="20"/>
        </w:rPr>
      </w:pPr>
      <w:r>
        <w:fldChar w:fldCharType="begin"/>
      </w:r>
      <w:r>
        <w:instrText xml:space="preserve"> HYPERLINK \l "_Toc361155619" </w:instrText>
      </w:r>
      <w:r>
        <w:fldChar w:fldCharType="separate"/>
      </w:r>
      <w:r>
        <w:rPr>
          <w:rStyle w:val="35"/>
          <w:rFonts w:cs="Arial"/>
          <w:i w:val="0"/>
          <w:szCs w:val="20"/>
        </w:rPr>
        <w:t>3.1.6</w:t>
      </w:r>
      <w:r>
        <w:rPr>
          <w:rFonts w:cs="Arial" w:eastAsiaTheme="minorEastAsia"/>
          <w:bCs w:val="0"/>
          <w:i w:val="0"/>
          <w:iCs w:val="0"/>
          <w:snapToGrid/>
          <w:szCs w:val="20"/>
        </w:rPr>
        <w:tab/>
      </w:r>
      <w:r>
        <w:rPr>
          <w:rStyle w:val="35"/>
          <w:rFonts w:cs="Arial"/>
          <w:i w:val="0"/>
          <w:szCs w:val="20"/>
        </w:rPr>
        <w:t>Regression Testing</w:t>
      </w:r>
      <w:r>
        <w:rPr>
          <w:rFonts w:cs="Arial"/>
          <w:i w:val="0"/>
          <w:szCs w:val="20"/>
        </w:rPr>
        <w:tab/>
      </w:r>
      <w:r>
        <w:rPr>
          <w:rFonts w:cs="Arial"/>
          <w:i w:val="0"/>
          <w:szCs w:val="20"/>
        </w:rPr>
        <w:fldChar w:fldCharType="begin"/>
      </w:r>
      <w:r>
        <w:rPr>
          <w:rFonts w:cs="Arial"/>
          <w:i w:val="0"/>
          <w:szCs w:val="20"/>
        </w:rPr>
        <w:instrText xml:space="preserve"> PAGEREF _Toc361155619 \h </w:instrText>
      </w:r>
      <w:r>
        <w:rPr>
          <w:rFonts w:cs="Arial"/>
          <w:i w:val="0"/>
          <w:szCs w:val="20"/>
        </w:rPr>
        <w:fldChar w:fldCharType="separate"/>
      </w:r>
      <w:r>
        <w:rPr>
          <w:rFonts w:cs="Arial"/>
          <w:i w:val="0"/>
          <w:szCs w:val="20"/>
        </w:rPr>
        <w:t>18</w:t>
      </w:r>
      <w:r>
        <w:rPr>
          <w:rFonts w:cs="Arial"/>
          <w:i w:val="0"/>
          <w:szCs w:val="20"/>
        </w:rPr>
        <w:fldChar w:fldCharType="end"/>
      </w:r>
      <w:r>
        <w:rPr>
          <w:rFonts w:cs="Arial"/>
          <w:i w:val="0"/>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"_Toc361155620" </w:instrText>
      </w:r>
      <w:r>
        <w:fldChar w:fldCharType="separate"/>
      </w:r>
      <w:r>
        <w:rPr>
          <w:rStyle w:val="35"/>
          <w:rFonts w:cs="Arial"/>
          <w:iCs/>
          <w:szCs w:val="20"/>
        </w:rPr>
        <w:t>3.2</w:t>
      </w:r>
      <w:r>
        <w:rPr>
          <w:rFonts w:cs="Arial" w:eastAsiaTheme="minorEastAsia"/>
          <w:bCs w:val="0"/>
          <w:snapToGrid/>
          <w:szCs w:val="20"/>
        </w:rPr>
        <w:tab/>
      </w:r>
      <w:r>
        <w:rPr>
          <w:rStyle w:val="35"/>
          <w:rFonts w:cs="Arial"/>
          <w:szCs w:val="20"/>
        </w:rPr>
        <w:t>Test stages</w:t>
      </w:r>
      <w:r>
        <w:rPr>
          <w:rFonts w:cs="Arial"/>
          <w:szCs w:val="20"/>
        </w:rPr>
        <w:tab/>
      </w:r>
      <w:r>
        <w:rPr>
          <w:rFonts w:cs="Arial"/>
          <w:szCs w:val="20"/>
        </w:rPr>
        <w:fldChar w:fldCharType="begin"/>
      </w:r>
      <w:r>
        <w:rPr>
          <w:rFonts w:cs="Arial"/>
          <w:szCs w:val="20"/>
        </w:rPr>
        <w:instrText xml:space="preserve"> PAGEREF _Toc361155620 \h </w:instrText>
      </w:r>
      <w:r>
        <w:rPr>
          <w:rFonts w:cs="Arial"/>
          <w:szCs w:val="20"/>
        </w:rPr>
        <w:fldChar w:fldCharType="separate"/>
      </w:r>
      <w:r>
        <w:rPr>
          <w:rFonts w:cs="Arial"/>
          <w:szCs w:val="20"/>
        </w:rPr>
        <w:t>18</w:t>
      </w:r>
      <w:r>
        <w:rPr>
          <w:rFonts w:cs="Arial"/>
          <w:szCs w:val="20"/>
        </w:rPr>
        <w:fldChar w:fldCharType="end"/>
      </w:r>
      <w:r>
        <w:rPr>
          <w:rFonts w:cs="Arial"/>
          <w:szCs w:val="20"/>
        </w:rPr>
        <w:fldChar w:fldCharType="end"/>
      </w:r>
    </w:p>
    <w:p>
      <w:pPr>
        <w:pStyle w:val="24"/>
        <w:tabs>
          <w:tab w:val="left" w:pos="810"/>
          <w:tab w:val="clear" w:pos="540"/>
          <w:tab w:val="clear" w:pos="720"/>
        </w:tabs>
        <w:spacing w:before="100" w:beforeAutospacing="1" w:after="100" w:afterAutospacing="1"/>
        <w:rPr>
          <w:rFonts w:cs="Arial" w:eastAsiaTheme="minorEastAsia"/>
          <w:b w:val="0"/>
          <w:bCs w:val="0"/>
          <w:caps w:val="0"/>
          <w:snapToGrid/>
          <w:szCs w:val="20"/>
        </w:rPr>
      </w:pPr>
      <w:r>
        <w:fldChar w:fldCharType="begin"/>
      </w:r>
      <w:r>
        <w:instrText xml:space="preserve"> HYPERLINK \l "_Toc361155621" </w:instrText>
      </w:r>
      <w:r>
        <w:fldChar w:fldCharType="separate"/>
      </w:r>
      <w:r>
        <w:rPr>
          <w:rStyle w:val="35"/>
          <w:rFonts w:cs="Arial"/>
          <w:b w:val="0"/>
          <w:szCs w:val="20"/>
        </w:rPr>
        <w:t>4</w:t>
      </w:r>
      <w:r>
        <w:rPr>
          <w:rFonts w:cs="Arial" w:eastAsiaTheme="minorEastAsia"/>
          <w:b w:val="0"/>
          <w:bCs w:val="0"/>
          <w:caps w:val="0"/>
          <w:snapToGrid/>
          <w:szCs w:val="20"/>
        </w:rPr>
        <w:tab/>
      </w:r>
      <w:r>
        <w:rPr>
          <w:rStyle w:val="35"/>
          <w:rFonts w:cs="Arial"/>
          <w:b w:val="0"/>
          <w:szCs w:val="20"/>
        </w:rPr>
        <w:t>RESOURCE</w:t>
      </w:r>
      <w:r>
        <w:rPr>
          <w:rFonts w:cs="Arial"/>
          <w:b w:val="0"/>
          <w:szCs w:val="20"/>
        </w:rPr>
        <w:tab/>
      </w:r>
      <w:r>
        <w:rPr>
          <w:rFonts w:cs="Arial"/>
          <w:b w:val="0"/>
          <w:szCs w:val="20"/>
        </w:rPr>
        <w:fldChar w:fldCharType="begin"/>
      </w:r>
      <w:r>
        <w:rPr>
          <w:rFonts w:cs="Arial"/>
          <w:b w:val="0"/>
          <w:szCs w:val="20"/>
        </w:rPr>
        <w:instrText xml:space="preserve"> PAGEREF _Toc361155621 \h </w:instrText>
      </w:r>
      <w:r>
        <w:rPr>
          <w:rFonts w:cs="Arial"/>
          <w:b w:val="0"/>
          <w:szCs w:val="20"/>
        </w:rPr>
        <w:fldChar w:fldCharType="separate"/>
      </w:r>
      <w:r>
        <w:rPr>
          <w:rFonts w:cs="Arial"/>
          <w:b w:val="0"/>
          <w:szCs w:val="20"/>
        </w:rPr>
        <w:t>20</w:t>
      </w:r>
      <w:r>
        <w:rPr>
          <w:rFonts w:cs="Arial"/>
          <w:b w:val="0"/>
          <w:szCs w:val="20"/>
        </w:rPr>
        <w:fldChar w:fldCharType="end"/>
      </w:r>
      <w:r>
        <w:rPr>
          <w:rFonts w:cs="Arial"/>
          <w:b w:val="0"/>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"_Toc361155622" </w:instrText>
      </w:r>
      <w:r>
        <w:fldChar w:fldCharType="separate"/>
      </w:r>
      <w:r>
        <w:rPr>
          <w:rStyle w:val="35"/>
          <w:rFonts w:cs="Arial"/>
          <w:iCs/>
          <w:szCs w:val="20"/>
        </w:rPr>
        <w:t>4.1</w:t>
      </w:r>
      <w:r>
        <w:rPr>
          <w:rFonts w:cs="Arial" w:eastAsiaTheme="minorEastAsia"/>
          <w:bCs w:val="0"/>
          <w:snapToGrid/>
          <w:szCs w:val="20"/>
        </w:rPr>
        <w:tab/>
      </w:r>
      <w:r>
        <w:rPr>
          <w:rStyle w:val="35"/>
          <w:rFonts w:cs="Arial"/>
          <w:szCs w:val="20"/>
        </w:rPr>
        <w:t>Human Resource</w:t>
      </w:r>
      <w:r>
        <w:rPr>
          <w:rFonts w:cs="Arial"/>
          <w:szCs w:val="20"/>
        </w:rPr>
        <w:tab/>
      </w:r>
      <w:r>
        <w:rPr>
          <w:rFonts w:cs="Arial"/>
          <w:szCs w:val="20"/>
        </w:rPr>
        <w:fldChar w:fldCharType="begin"/>
      </w:r>
      <w:r>
        <w:rPr>
          <w:rFonts w:cs="Arial"/>
          <w:szCs w:val="20"/>
        </w:rPr>
        <w:instrText xml:space="preserve"> PAGEREF _Toc361155622 \h </w:instrText>
      </w:r>
      <w:r>
        <w:rPr>
          <w:rFonts w:cs="Arial"/>
          <w:szCs w:val="20"/>
        </w:rPr>
        <w:fldChar w:fldCharType="separate"/>
      </w:r>
      <w:r>
        <w:rPr>
          <w:rFonts w:cs="Arial"/>
          <w:szCs w:val="20"/>
        </w:rPr>
        <w:t>20</w:t>
      </w:r>
      <w:r>
        <w:rPr>
          <w:rFonts w:cs="Arial"/>
          <w:szCs w:val="20"/>
        </w:rPr>
        <w:fldChar w:fldCharType="end"/>
      </w:r>
      <w:r>
        <w:rPr>
          <w:rFonts w:cs="Arial"/>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"_Toc361155623" </w:instrText>
      </w:r>
      <w:r>
        <w:fldChar w:fldCharType="separate"/>
      </w:r>
      <w:r>
        <w:rPr>
          <w:rStyle w:val="35"/>
          <w:rFonts w:cs="Arial"/>
          <w:iCs/>
          <w:szCs w:val="20"/>
        </w:rPr>
        <w:t>4.2</w:t>
      </w:r>
      <w:r>
        <w:rPr>
          <w:rFonts w:cs="Arial" w:eastAsiaTheme="minorEastAsia"/>
          <w:bCs w:val="0"/>
          <w:snapToGrid/>
          <w:szCs w:val="20"/>
        </w:rPr>
        <w:tab/>
      </w:r>
      <w:r>
        <w:rPr>
          <w:rStyle w:val="35"/>
          <w:rFonts w:cs="Arial"/>
          <w:szCs w:val="20"/>
        </w:rPr>
        <w:t>Test management</w:t>
      </w:r>
      <w:r>
        <w:rPr>
          <w:rFonts w:cs="Arial"/>
          <w:szCs w:val="20"/>
        </w:rPr>
        <w:tab/>
      </w:r>
      <w:r>
        <w:rPr>
          <w:rFonts w:cs="Arial"/>
          <w:szCs w:val="20"/>
        </w:rPr>
        <w:fldChar w:fldCharType="begin"/>
      </w:r>
      <w:r>
        <w:rPr>
          <w:rFonts w:cs="Arial"/>
          <w:szCs w:val="20"/>
        </w:rPr>
        <w:instrText xml:space="preserve"> PAGEREF _Toc361155623 \h </w:instrText>
      </w:r>
      <w:r>
        <w:rPr>
          <w:rFonts w:cs="Arial"/>
          <w:szCs w:val="20"/>
        </w:rPr>
        <w:fldChar w:fldCharType="separate"/>
      </w:r>
      <w:r>
        <w:rPr>
          <w:rFonts w:cs="Arial"/>
          <w:szCs w:val="20"/>
        </w:rPr>
        <w:t>20</w:t>
      </w:r>
      <w:r>
        <w:rPr>
          <w:rFonts w:cs="Arial"/>
          <w:szCs w:val="20"/>
        </w:rPr>
        <w:fldChar w:fldCharType="end"/>
      </w:r>
      <w:r>
        <w:rPr>
          <w:rFonts w:cs="Arial"/>
          <w:szCs w:val="20"/>
        </w:rPr>
        <w:fldChar w:fldCharType="end"/>
      </w:r>
    </w:p>
    <w:p>
      <w:pPr>
        <w:pStyle w:val="24"/>
        <w:tabs>
          <w:tab w:val="left" w:pos="810"/>
          <w:tab w:val="clear" w:pos="540"/>
          <w:tab w:val="clear" w:pos="720"/>
        </w:tabs>
        <w:spacing w:before="100" w:beforeAutospacing="1" w:after="100" w:afterAutospacing="1"/>
        <w:rPr>
          <w:rFonts w:cs="Arial" w:eastAsiaTheme="minorEastAsia"/>
          <w:b w:val="0"/>
          <w:bCs w:val="0"/>
          <w:caps w:val="0"/>
          <w:snapToGrid/>
          <w:szCs w:val="20"/>
        </w:rPr>
      </w:pPr>
      <w:r>
        <w:fldChar w:fldCharType="begin"/>
      </w:r>
      <w:r>
        <w:instrText xml:space="preserve"> HYPERLINK \l "_Toc361155624" </w:instrText>
      </w:r>
      <w:r>
        <w:fldChar w:fldCharType="separate"/>
      </w:r>
      <w:r>
        <w:rPr>
          <w:rStyle w:val="35"/>
          <w:rFonts w:cs="Arial"/>
          <w:b w:val="0"/>
          <w:szCs w:val="20"/>
        </w:rPr>
        <w:t>5</w:t>
      </w:r>
      <w:r>
        <w:rPr>
          <w:rFonts w:cs="Arial" w:eastAsiaTheme="minorEastAsia"/>
          <w:b w:val="0"/>
          <w:bCs w:val="0"/>
          <w:caps w:val="0"/>
          <w:snapToGrid/>
          <w:szCs w:val="20"/>
        </w:rPr>
        <w:tab/>
      </w:r>
      <w:r>
        <w:rPr>
          <w:rStyle w:val="35"/>
          <w:rFonts w:cs="Arial"/>
          <w:b w:val="0"/>
          <w:szCs w:val="20"/>
        </w:rPr>
        <w:t>Test environment</w:t>
      </w:r>
      <w:r>
        <w:rPr>
          <w:rFonts w:cs="Arial"/>
          <w:b w:val="0"/>
          <w:szCs w:val="20"/>
        </w:rPr>
        <w:tab/>
      </w:r>
      <w:r>
        <w:rPr>
          <w:rFonts w:cs="Arial"/>
          <w:b w:val="0"/>
          <w:szCs w:val="20"/>
        </w:rPr>
        <w:fldChar w:fldCharType="begin"/>
      </w:r>
      <w:r>
        <w:rPr>
          <w:rFonts w:cs="Arial"/>
          <w:b w:val="0"/>
          <w:szCs w:val="20"/>
        </w:rPr>
        <w:instrText xml:space="preserve"> PAGEREF _Toc361155624 \h </w:instrText>
      </w:r>
      <w:r>
        <w:rPr>
          <w:rFonts w:cs="Arial"/>
          <w:b w:val="0"/>
          <w:szCs w:val="20"/>
        </w:rPr>
        <w:fldChar w:fldCharType="separate"/>
      </w:r>
      <w:r>
        <w:rPr>
          <w:rFonts w:cs="Arial"/>
          <w:b w:val="0"/>
          <w:szCs w:val="20"/>
        </w:rPr>
        <w:t>21</w:t>
      </w:r>
      <w:r>
        <w:rPr>
          <w:rFonts w:cs="Arial"/>
          <w:b w:val="0"/>
          <w:szCs w:val="20"/>
        </w:rPr>
        <w:fldChar w:fldCharType="end"/>
      </w:r>
      <w:r>
        <w:rPr>
          <w:rFonts w:cs="Arial"/>
          <w:b w:val="0"/>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"_Toc361155625" </w:instrText>
      </w:r>
      <w:r>
        <w:fldChar w:fldCharType="separate"/>
      </w:r>
      <w:r>
        <w:rPr>
          <w:rStyle w:val="35"/>
          <w:rFonts w:cs="Arial"/>
          <w:iCs/>
          <w:szCs w:val="20"/>
        </w:rPr>
        <w:t>5.1</w:t>
      </w:r>
      <w:r>
        <w:rPr>
          <w:rFonts w:cs="Arial" w:eastAsiaTheme="minorEastAsia"/>
          <w:bCs w:val="0"/>
          <w:snapToGrid/>
          <w:szCs w:val="20"/>
        </w:rPr>
        <w:tab/>
      </w:r>
      <w:r>
        <w:rPr>
          <w:rStyle w:val="35"/>
          <w:rFonts w:cs="Arial"/>
          <w:szCs w:val="20"/>
        </w:rPr>
        <w:t>Hardware</w:t>
      </w:r>
      <w:r>
        <w:rPr>
          <w:rFonts w:cs="Arial"/>
          <w:szCs w:val="20"/>
        </w:rPr>
        <w:tab/>
      </w:r>
      <w:r>
        <w:rPr>
          <w:rFonts w:cs="Arial"/>
          <w:szCs w:val="20"/>
        </w:rPr>
        <w:fldChar w:fldCharType="begin"/>
      </w:r>
      <w:r>
        <w:rPr>
          <w:rFonts w:cs="Arial"/>
          <w:szCs w:val="20"/>
        </w:rPr>
        <w:instrText xml:space="preserve"> PAGEREF _Toc361155625 \h </w:instrText>
      </w:r>
      <w:r>
        <w:rPr>
          <w:rFonts w:cs="Arial"/>
          <w:szCs w:val="20"/>
        </w:rPr>
        <w:fldChar w:fldCharType="separate"/>
      </w:r>
      <w:r>
        <w:rPr>
          <w:rFonts w:cs="Arial"/>
          <w:szCs w:val="20"/>
        </w:rPr>
        <w:t>21</w:t>
      </w:r>
      <w:r>
        <w:rPr>
          <w:rFonts w:cs="Arial"/>
          <w:szCs w:val="20"/>
        </w:rPr>
        <w:fldChar w:fldCharType="end"/>
      </w:r>
      <w:r>
        <w:rPr>
          <w:rFonts w:cs="Arial"/>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"_Toc361155626" </w:instrText>
      </w:r>
      <w:r>
        <w:fldChar w:fldCharType="separate"/>
      </w:r>
      <w:r>
        <w:rPr>
          <w:rStyle w:val="35"/>
          <w:rFonts w:cs="Arial"/>
          <w:iCs/>
          <w:szCs w:val="20"/>
        </w:rPr>
        <w:t>5.2</w:t>
      </w:r>
      <w:r>
        <w:rPr>
          <w:rFonts w:cs="Arial" w:eastAsiaTheme="minorEastAsia"/>
          <w:bCs w:val="0"/>
          <w:snapToGrid/>
          <w:szCs w:val="20"/>
        </w:rPr>
        <w:tab/>
      </w:r>
      <w:r>
        <w:rPr>
          <w:rStyle w:val="35"/>
          <w:rFonts w:cs="Arial"/>
          <w:szCs w:val="20"/>
        </w:rPr>
        <w:t>Software</w:t>
      </w:r>
      <w:r>
        <w:rPr>
          <w:rFonts w:cs="Arial"/>
          <w:szCs w:val="20"/>
        </w:rPr>
        <w:tab/>
      </w:r>
      <w:r>
        <w:rPr>
          <w:rFonts w:cs="Arial"/>
          <w:szCs w:val="20"/>
        </w:rPr>
        <w:fldChar w:fldCharType="begin"/>
      </w:r>
      <w:r>
        <w:rPr>
          <w:rFonts w:cs="Arial"/>
          <w:szCs w:val="20"/>
        </w:rPr>
        <w:instrText xml:space="preserve"> PAGEREF _Toc361155626 \h </w:instrText>
      </w:r>
      <w:r>
        <w:rPr>
          <w:rFonts w:cs="Arial"/>
          <w:szCs w:val="20"/>
        </w:rPr>
        <w:fldChar w:fldCharType="separate"/>
      </w:r>
      <w:r>
        <w:rPr>
          <w:rFonts w:cs="Arial"/>
          <w:szCs w:val="20"/>
        </w:rPr>
        <w:t>21</w:t>
      </w:r>
      <w:r>
        <w:rPr>
          <w:rFonts w:cs="Arial"/>
          <w:szCs w:val="20"/>
        </w:rPr>
        <w:fldChar w:fldCharType="end"/>
      </w:r>
      <w:r>
        <w:rPr>
          <w:rFonts w:cs="Arial"/>
          <w:szCs w:val="20"/>
        </w:rPr>
        <w:fldChar w:fldCharType="end"/>
      </w:r>
    </w:p>
    <w:p>
      <w:pPr>
        <w:pStyle w:val="25"/>
        <w:tabs>
          <w:tab w:val="left" w:pos="810"/>
          <w:tab w:val="clear" w:pos="540"/>
        </w:tabs>
        <w:spacing w:before="100" w:beforeAutospacing="1" w:after="100" w:afterAutospacing="1"/>
        <w:ind w:left="0"/>
        <w:rPr>
          <w:rFonts w:cs="Arial" w:eastAsiaTheme="minorEastAsia"/>
          <w:bCs w:val="0"/>
          <w:snapToGrid/>
          <w:szCs w:val="20"/>
        </w:rPr>
      </w:pPr>
      <w:r>
        <w:fldChar w:fldCharType="begin"/>
      </w:r>
      <w:r>
        <w:instrText xml:space="preserve"> HYPERLINK \l "_Toc361155627" </w:instrText>
      </w:r>
      <w:r>
        <w:fldChar w:fldCharType="separate"/>
      </w:r>
      <w:r>
        <w:rPr>
          <w:rStyle w:val="35"/>
          <w:rFonts w:cs="Arial"/>
          <w:iCs/>
          <w:szCs w:val="20"/>
        </w:rPr>
        <w:t>5.3</w:t>
      </w:r>
      <w:r>
        <w:rPr>
          <w:rFonts w:cs="Arial" w:eastAsiaTheme="minorEastAsia"/>
          <w:bCs w:val="0"/>
          <w:snapToGrid/>
          <w:szCs w:val="20"/>
        </w:rPr>
        <w:tab/>
      </w:r>
      <w:r>
        <w:rPr>
          <w:rStyle w:val="35"/>
          <w:rFonts w:cs="Arial"/>
          <w:szCs w:val="20"/>
        </w:rPr>
        <w:t>Infrastructure</w:t>
      </w:r>
      <w:r>
        <w:rPr>
          <w:rFonts w:cs="Arial"/>
          <w:szCs w:val="20"/>
        </w:rPr>
        <w:tab/>
      </w:r>
      <w:r>
        <w:rPr>
          <w:rFonts w:cs="Arial"/>
          <w:szCs w:val="20"/>
        </w:rPr>
        <w:fldChar w:fldCharType="begin"/>
      </w:r>
      <w:r>
        <w:rPr>
          <w:rFonts w:cs="Arial"/>
          <w:szCs w:val="20"/>
        </w:rPr>
        <w:instrText xml:space="preserve"> PAGEREF _Toc361155627 \h </w:instrText>
      </w:r>
      <w:r>
        <w:rPr>
          <w:rFonts w:cs="Arial"/>
          <w:szCs w:val="20"/>
        </w:rPr>
        <w:fldChar w:fldCharType="separate"/>
      </w:r>
      <w:r>
        <w:rPr>
          <w:rFonts w:cs="Arial"/>
          <w:szCs w:val="20"/>
        </w:rPr>
        <w:t>21</w:t>
      </w:r>
      <w:r>
        <w:rPr>
          <w:rFonts w:cs="Arial"/>
          <w:szCs w:val="20"/>
        </w:rPr>
        <w:fldChar w:fldCharType="end"/>
      </w:r>
      <w:r>
        <w:rPr>
          <w:rFonts w:cs="Arial"/>
          <w:szCs w:val="20"/>
        </w:rPr>
        <w:fldChar w:fldCharType="end"/>
      </w:r>
    </w:p>
    <w:p>
      <w:pPr>
        <w:pStyle w:val="24"/>
        <w:tabs>
          <w:tab w:val="left" w:pos="810"/>
          <w:tab w:val="clear" w:pos="540"/>
          <w:tab w:val="clear" w:pos="720"/>
        </w:tabs>
        <w:spacing w:before="100" w:beforeAutospacing="1" w:after="100" w:afterAutospacing="1"/>
        <w:rPr>
          <w:rFonts w:cs="Arial" w:eastAsiaTheme="minorEastAsia"/>
          <w:b w:val="0"/>
          <w:bCs w:val="0"/>
          <w:caps w:val="0"/>
          <w:snapToGrid/>
          <w:szCs w:val="20"/>
        </w:rPr>
      </w:pPr>
      <w:r>
        <w:fldChar w:fldCharType="begin"/>
      </w:r>
      <w:r>
        <w:instrText xml:space="preserve"> HYPERLINK \l "_Toc361155628" </w:instrText>
      </w:r>
      <w:r>
        <w:fldChar w:fldCharType="separate"/>
      </w:r>
      <w:r>
        <w:rPr>
          <w:rStyle w:val="35"/>
          <w:rFonts w:cs="Arial"/>
          <w:b w:val="0"/>
          <w:szCs w:val="20"/>
        </w:rPr>
        <w:t>6</w:t>
      </w:r>
      <w:r>
        <w:rPr>
          <w:rFonts w:cs="Arial" w:eastAsiaTheme="minorEastAsia"/>
          <w:b w:val="0"/>
          <w:bCs w:val="0"/>
          <w:caps w:val="0"/>
          <w:snapToGrid/>
          <w:szCs w:val="20"/>
        </w:rPr>
        <w:tab/>
      </w:r>
      <w:r>
        <w:rPr>
          <w:rStyle w:val="35"/>
          <w:rFonts w:cs="Arial"/>
          <w:b w:val="0"/>
          <w:szCs w:val="20"/>
        </w:rPr>
        <w:t>TEST MILESTONES</w:t>
      </w:r>
      <w:r>
        <w:rPr>
          <w:rFonts w:cs="Arial"/>
          <w:b w:val="0"/>
          <w:szCs w:val="20"/>
        </w:rPr>
        <w:tab/>
      </w:r>
      <w:r>
        <w:rPr>
          <w:rFonts w:cs="Arial"/>
          <w:b w:val="0"/>
          <w:szCs w:val="20"/>
        </w:rPr>
        <w:fldChar w:fldCharType="begin"/>
      </w:r>
      <w:r>
        <w:rPr>
          <w:rFonts w:cs="Arial"/>
          <w:b w:val="0"/>
          <w:szCs w:val="20"/>
        </w:rPr>
        <w:instrText xml:space="preserve"> PAGEREF _Toc361155628 \h </w:instrText>
      </w:r>
      <w:r>
        <w:rPr>
          <w:rFonts w:cs="Arial"/>
          <w:b w:val="0"/>
          <w:szCs w:val="20"/>
        </w:rPr>
        <w:fldChar w:fldCharType="separate"/>
      </w:r>
      <w:r>
        <w:rPr>
          <w:rFonts w:cs="Arial"/>
          <w:b w:val="0"/>
          <w:szCs w:val="20"/>
        </w:rPr>
        <w:t>22</w:t>
      </w:r>
      <w:r>
        <w:rPr>
          <w:rFonts w:cs="Arial"/>
          <w:b w:val="0"/>
          <w:szCs w:val="20"/>
        </w:rPr>
        <w:fldChar w:fldCharType="end"/>
      </w:r>
      <w:r>
        <w:rPr>
          <w:rFonts w:cs="Arial"/>
          <w:b w:val="0"/>
          <w:szCs w:val="20"/>
        </w:rPr>
        <w:fldChar w:fldCharType="end"/>
      </w:r>
    </w:p>
    <w:p>
      <w:pPr>
        <w:pStyle w:val="24"/>
        <w:tabs>
          <w:tab w:val="left" w:pos="810"/>
          <w:tab w:val="clear" w:pos="540"/>
          <w:tab w:val="clear" w:pos="720"/>
        </w:tabs>
        <w:spacing w:before="100" w:beforeAutospacing="1" w:after="100" w:afterAutospacing="1"/>
        <w:rPr>
          <w:rFonts w:asciiTheme="minorHAnsi" w:hAnsiTheme="minorHAnsi" w:eastAsiaTheme="minorEastAsia" w:cstheme="minorBidi"/>
          <w:b w:val="0"/>
          <w:bCs w:val="0"/>
          <w:caps w:val="0"/>
          <w:snapToGrid/>
          <w:sz w:val="22"/>
          <w:szCs w:val="22"/>
        </w:rPr>
      </w:pPr>
      <w:r>
        <w:fldChar w:fldCharType="begin"/>
      </w:r>
      <w:r>
        <w:instrText xml:space="preserve"> HYPERLINK \l "_Toc361155629" </w:instrText>
      </w:r>
      <w:r>
        <w:fldChar w:fldCharType="separate"/>
      </w:r>
      <w:r>
        <w:rPr>
          <w:rStyle w:val="35"/>
          <w:rFonts w:cs="Arial"/>
          <w:b w:val="0"/>
          <w:szCs w:val="20"/>
        </w:rPr>
        <w:t>7</w:t>
      </w:r>
      <w:r>
        <w:rPr>
          <w:rFonts w:cs="Arial" w:eastAsiaTheme="minorEastAsia"/>
          <w:b w:val="0"/>
          <w:bCs w:val="0"/>
          <w:caps w:val="0"/>
          <w:snapToGrid/>
          <w:szCs w:val="20"/>
        </w:rPr>
        <w:tab/>
      </w:r>
      <w:r>
        <w:rPr>
          <w:rStyle w:val="35"/>
          <w:rFonts w:cs="Arial"/>
          <w:b w:val="0"/>
          <w:szCs w:val="20"/>
        </w:rPr>
        <w:t>DELIVERABLES</w:t>
      </w:r>
      <w:r>
        <w:rPr>
          <w:rFonts w:cs="Arial"/>
          <w:b w:val="0"/>
          <w:szCs w:val="20"/>
        </w:rPr>
        <w:tab/>
      </w:r>
      <w:r>
        <w:rPr>
          <w:rFonts w:cs="Arial"/>
          <w:b w:val="0"/>
          <w:szCs w:val="20"/>
        </w:rPr>
        <w:fldChar w:fldCharType="begin"/>
      </w:r>
      <w:r>
        <w:rPr>
          <w:rFonts w:cs="Arial"/>
          <w:b w:val="0"/>
          <w:szCs w:val="20"/>
        </w:rPr>
        <w:instrText xml:space="preserve"> PAGEREF _Toc361155629 \h </w:instrText>
      </w:r>
      <w:r>
        <w:rPr>
          <w:rFonts w:cs="Arial"/>
          <w:b w:val="0"/>
          <w:szCs w:val="20"/>
        </w:rPr>
        <w:fldChar w:fldCharType="separate"/>
      </w:r>
      <w:r>
        <w:rPr>
          <w:rFonts w:cs="Arial"/>
          <w:b w:val="0"/>
          <w:szCs w:val="20"/>
        </w:rPr>
        <w:t>23</w:t>
      </w:r>
      <w:r>
        <w:rPr>
          <w:rFonts w:cs="Arial"/>
          <w:b w:val="0"/>
          <w:szCs w:val="20"/>
        </w:rPr>
        <w:fldChar w:fldCharType="end"/>
      </w:r>
      <w:r>
        <w:rPr>
          <w:rFonts w:cs="Arial"/>
          <w:b w:val="0"/>
          <w:szCs w:val="20"/>
        </w:rPr>
        <w:fldChar w:fldCharType="end"/>
      </w:r>
    </w:p>
    <w:p>
      <w:pPr>
        <w:pStyle w:val="2"/>
        <w:numPr>
          <w:ilvl w:val="0"/>
          <w:numId w:val="0"/>
        </w:numPr>
        <w:spacing w:before="100" w:beforeAutospacing="1" w:after="100" w:afterAutospacing="1" w:line="240" w:lineRule="auto"/>
        <w:rPr>
          <w:rStyle w:val="35"/>
          <w:rFonts w:cs="Arial"/>
          <w:b w:val="0"/>
          <w:color w:val="000000" w:themeColor="text1"/>
          <w:u w:val="none"/>
        </w:rPr>
        <w:sectPr>
          <w:headerReference r:id="rId6" w:type="even"/>
          <w:pgSz w:w="11909" w:h="16834"/>
          <w:pgMar w:top="1440" w:right="1440" w:bottom="1440" w:left="1440" w:header="720" w:footer="862" w:gutter="0"/>
          <w:cols w:space="720" w:num="1"/>
          <w:docGrid w:linePitch="272" w:charSpace="0"/>
        </w:sectPr>
      </w:pPr>
      <w:r>
        <w:rPr>
          <w:rStyle w:val="35"/>
          <w:rFonts w:cs="Arial"/>
          <w:b w:val="0"/>
          <w:color w:val="000000" w:themeColor="text1"/>
          <w:u w:val="none"/>
        </w:rPr>
        <w:fldChar w:fldCharType="end"/>
      </w:r>
      <w:bookmarkStart w:id="7" w:name="_Toc516633376"/>
    </w:p>
    <w:p>
      <w:pPr>
        <w:pStyle w:val="2"/>
        <w:rPr>
          <w:rFonts w:cs="Arial"/>
        </w:rPr>
      </w:pPr>
      <w:bookmarkStart w:id="8" w:name="_Toc361155594"/>
      <w:r>
        <w:rPr>
          <w:rFonts w:cs="Arial"/>
        </w:rPr>
        <w:t>INTRODUCTION</w:t>
      </w:r>
      <w:bookmarkEnd w:id="7"/>
      <w:bookmarkEnd w:id="8"/>
    </w:p>
    <w:p>
      <w:pPr>
        <w:pStyle w:val="3"/>
        <w:rPr>
          <w:rFonts w:cs="Arial"/>
        </w:rPr>
      </w:pPr>
      <w:bookmarkStart w:id="9" w:name="_Toc445608263"/>
      <w:bookmarkStart w:id="10" w:name="_Toc361155595"/>
      <w:bookmarkStart w:id="11" w:name="_Toc445112043"/>
      <w:bookmarkStart w:id="12" w:name="_Toc446234548"/>
      <w:bookmarkStart w:id="13" w:name="_Toc467738721"/>
      <w:bookmarkStart w:id="14" w:name="_Toc516633377"/>
      <w:r>
        <w:rPr>
          <w:rFonts w:cs="Arial"/>
        </w:rPr>
        <w:t>Purpose</w:t>
      </w:r>
      <w:bookmarkEnd w:id="9"/>
      <w:bookmarkEnd w:id="10"/>
      <w:bookmarkEnd w:id="11"/>
      <w:bookmarkEnd w:id="12"/>
      <w:bookmarkEnd w:id="13"/>
      <w:bookmarkEnd w:id="14"/>
    </w:p>
    <w:p>
      <w:pPr>
        <w:spacing w:before="100" w:beforeAutospacing="1" w:after="100" w:afterAutospacing="1"/>
        <w:ind w:left="1080"/>
        <w:jc w:val="both"/>
        <w:rPr>
          <w:rFonts w:cs="Arial"/>
          <w:i/>
          <w:color w:val="000000" w:themeColor="text1"/>
        </w:rPr>
      </w:pPr>
      <w:r>
        <w:rPr>
          <w:rFonts w:cs="Arial"/>
          <w:i/>
          <w:color w:val="000000" w:themeColor="text1"/>
        </w:rPr>
        <w:t xml:space="preserve">&lt;Describe briefly about the purpose and organization of the documents. How many sections? What each section describes about? </w:t>
      </w:r>
    </w:p>
    <w:p>
      <w:pPr>
        <w:spacing w:before="100" w:beforeAutospacing="1" w:after="100" w:afterAutospacing="1"/>
        <w:ind w:left="1080"/>
        <w:jc w:val="both"/>
        <w:rPr>
          <w:rFonts w:cs="Arial"/>
          <w:i/>
          <w:color w:val="000000" w:themeColor="text1"/>
        </w:rPr>
      </w:pPr>
      <w:r>
        <w:rPr>
          <w:rFonts w:cs="Arial"/>
          <w:i/>
          <w:color w:val="000000" w:themeColor="text1"/>
        </w:rPr>
        <w:t>Refer to Guideline Test Plan&gt;</w:t>
      </w:r>
    </w:p>
    <w:p>
      <w:pPr>
        <w:pStyle w:val="3"/>
        <w:rPr>
          <w:rFonts w:cs="Arial"/>
        </w:rPr>
      </w:pPr>
      <w:bookmarkStart w:id="15" w:name="_Toc361155596"/>
      <w:bookmarkStart w:id="16" w:name="_Toc521322908"/>
      <w:bookmarkStart w:id="17" w:name="OLE_LINK5"/>
      <w:bookmarkStart w:id="18" w:name="_Toc521150199"/>
      <w:bookmarkStart w:id="19" w:name="_Toc446234549"/>
      <w:bookmarkStart w:id="20" w:name="_Toc467738722"/>
      <w:bookmarkStart w:id="21" w:name="_Toc445608265"/>
      <w:bookmarkStart w:id="22" w:name="_Toc516633378"/>
      <w:r>
        <w:rPr>
          <w:rFonts w:cs="Arial"/>
        </w:rPr>
        <w:t>Definitions, Acronyms, and Abbreviations</w:t>
      </w:r>
      <w:bookmarkEnd w:id="15"/>
      <w:bookmarkEnd w:id="16"/>
      <w:bookmarkEnd w:id="17"/>
      <w:bookmarkEnd w:id="18"/>
    </w:p>
    <w:p>
      <w:pPr>
        <w:spacing w:before="100" w:beforeAutospacing="1" w:after="100" w:afterAutospacing="1"/>
        <w:ind w:left="1080"/>
        <w:jc w:val="both"/>
        <w:rPr>
          <w:rFonts w:cs="Arial"/>
          <w:i/>
          <w:color w:val="000000" w:themeColor="text1"/>
        </w:rPr>
      </w:pPr>
      <w:r>
        <w:rPr>
          <w:rFonts w:cs="Arial"/>
          <w:i/>
          <w:color w:val="000000" w:themeColor="text1"/>
        </w:rPr>
        <w:t>&lt;This subsection provides the definitions of all terms, acronyms, and abbreviations required to properly interpret the Test Plan&gt;</w:t>
      </w:r>
    </w:p>
    <w:tbl>
      <w:tblPr>
        <w:tblStyle w:val="37"/>
        <w:tblW w:w="8010"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414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890" w:type="dxa"/>
            <w:shd w:val="clear" w:color="auto" w:fill="FFE8E1"/>
          </w:tcPr>
          <w:p>
            <w:pPr>
              <w:pStyle w:val="114"/>
              <w:spacing w:before="120" w:beforeAutospacing="0" w:after="120" w:afterAutospacing="0"/>
              <w:jc w:val="both"/>
              <w:rPr>
                <w:rFonts w:cs="Arial"/>
                <w:color w:val="auto"/>
                <w:sz w:val="20"/>
              </w:rPr>
            </w:pPr>
            <w:r>
              <w:rPr>
                <w:rFonts w:cs="Arial"/>
                <w:color w:val="auto"/>
                <w:sz w:val="20"/>
              </w:rPr>
              <w:t>Abbreviations</w:t>
            </w:r>
          </w:p>
        </w:tc>
        <w:tc>
          <w:tcPr>
            <w:tcW w:w="4140" w:type="dxa"/>
            <w:shd w:val="clear" w:color="auto" w:fill="FFE8E1"/>
          </w:tcPr>
          <w:p>
            <w:pPr>
              <w:pStyle w:val="114"/>
              <w:spacing w:before="120" w:beforeAutospacing="0" w:after="120" w:afterAutospacing="0"/>
              <w:jc w:val="both"/>
              <w:rPr>
                <w:rFonts w:cs="Arial"/>
                <w:color w:val="auto"/>
                <w:sz w:val="20"/>
              </w:rPr>
            </w:pPr>
            <w:r>
              <w:rPr>
                <w:rFonts w:cs="Arial"/>
                <w:color w:val="auto"/>
                <w:sz w:val="20"/>
              </w:rPr>
              <w:t>Description</w:t>
            </w:r>
          </w:p>
        </w:tc>
        <w:tc>
          <w:tcPr>
            <w:tcW w:w="1980" w:type="dxa"/>
            <w:shd w:val="clear" w:color="auto" w:fill="FFE8E1"/>
            <w:vAlign w:val="center"/>
          </w:tcPr>
          <w:p>
            <w:pPr>
              <w:pStyle w:val="114"/>
              <w:spacing w:before="120" w:beforeAutospacing="0" w:after="120" w:afterAutospacing="0"/>
              <w:jc w:val="both"/>
              <w:rPr>
                <w:rFonts w:cs="Arial"/>
                <w:color w:val="auto"/>
                <w:sz w:val="20"/>
              </w:rPr>
            </w:pPr>
            <w:r>
              <w:rPr>
                <w:rFonts w:cs="Arial"/>
                <w:color w:val="auto"/>
                <w:sz w:val="20"/>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AT</w:t>
            </w:r>
          </w:p>
        </w:tc>
        <w:tc>
          <w:tcPr>
            <w:tcW w:w="4140" w:type="dxa"/>
          </w:tcPr>
          <w:p>
            <w:pPr>
              <w:pStyle w:val="48"/>
              <w:spacing w:before="120" w:after="120" w:line="360" w:lineRule="auto"/>
              <w:ind w:left="162"/>
              <w:jc w:val="both"/>
              <w:rPr>
                <w:rFonts w:cs="Arial"/>
                <w:sz w:val="20"/>
              </w:rPr>
            </w:pPr>
            <w:r>
              <w:rPr>
                <w:rFonts w:cs="Arial"/>
                <w:sz w:val="20"/>
              </w:rPr>
              <w:t>Acceptance test</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bookmarkStart w:id="23" w:name="OLE_LINK12"/>
            <w:bookmarkStart w:id="24" w:name="OLE_LINK13"/>
            <w:r>
              <w:rPr>
                <w:rFonts w:cs="Arial"/>
                <w:sz w:val="20"/>
              </w:rPr>
              <w:t>B Voucher</w:t>
            </w:r>
            <w:bookmarkEnd w:id="23"/>
            <w:bookmarkEnd w:id="24"/>
          </w:p>
        </w:tc>
        <w:tc>
          <w:tcPr>
            <w:tcW w:w="4140" w:type="dxa"/>
          </w:tcPr>
          <w:p>
            <w:pPr>
              <w:pStyle w:val="48"/>
              <w:spacing w:before="120" w:after="120" w:line="360" w:lineRule="auto"/>
              <w:ind w:left="162"/>
              <w:jc w:val="both"/>
              <w:rPr>
                <w:rFonts w:cs="Arial"/>
                <w:sz w:val="20"/>
              </w:rPr>
            </w:pPr>
            <w:r>
              <w:rPr>
                <w:rFonts w:cs="Arial"/>
                <w:sz w:val="20"/>
                <w:lang w:eastAsia="ja-JP"/>
              </w:rPr>
              <w:t>Bug voucher</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DMS</w:t>
            </w:r>
          </w:p>
        </w:tc>
        <w:tc>
          <w:tcPr>
            <w:tcW w:w="4140" w:type="dxa"/>
          </w:tcPr>
          <w:p>
            <w:pPr>
              <w:pStyle w:val="48"/>
              <w:spacing w:before="120" w:after="120" w:line="360" w:lineRule="auto"/>
              <w:ind w:left="162"/>
              <w:jc w:val="both"/>
              <w:rPr>
                <w:rFonts w:cs="Arial"/>
                <w:sz w:val="20"/>
              </w:rPr>
            </w:pPr>
            <w:r>
              <w:rPr>
                <w:rFonts w:cs="Arial"/>
                <w:sz w:val="20"/>
              </w:rPr>
              <w:t>Defect Management System (Fsoft tool)</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bookmarkStart w:id="25" w:name="OLE_LINK6"/>
            <w:bookmarkStart w:id="26" w:name="OLE_LINK7"/>
            <w:r>
              <w:rPr>
                <w:rFonts w:eastAsia="MS PGothic" w:cs="Arial"/>
                <w:snapToGrid/>
                <w:sz w:val="20"/>
                <w:lang w:eastAsia="ja-JP"/>
              </w:rPr>
              <w:t>ES</w:t>
            </w:r>
            <w:bookmarkEnd w:id="25"/>
            <w:bookmarkEnd w:id="26"/>
          </w:p>
        </w:tc>
        <w:tc>
          <w:tcPr>
            <w:tcW w:w="4140" w:type="dxa"/>
          </w:tcPr>
          <w:p>
            <w:pPr>
              <w:pStyle w:val="48"/>
              <w:spacing w:before="120" w:after="120" w:line="360" w:lineRule="auto"/>
              <w:ind w:left="162"/>
              <w:jc w:val="both"/>
              <w:rPr>
                <w:rFonts w:cs="Arial"/>
                <w:sz w:val="20"/>
              </w:rPr>
            </w:pPr>
            <w:r>
              <w:rPr>
                <w:rFonts w:cs="Arial"/>
                <w:sz w:val="20"/>
              </w:rPr>
              <w:t>Enhance</w:t>
            </w:r>
            <w:r>
              <w:rPr>
                <w:rFonts w:eastAsia="MS PGothic" w:cs="Arial"/>
                <w:snapToGrid/>
                <w:sz w:val="20"/>
                <w:lang w:eastAsia="ja-JP"/>
              </w:rPr>
              <w:t xml:space="preserve"> Specification</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IT</w:t>
            </w:r>
          </w:p>
        </w:tc>
        <w:tc>
          <w:tcPr>
            <w:tcW w:w="4140" w:type="dxa"/>
          </w:tcPr>
          <w:p>
            <w:pPr>
              <w:pStyle w:val="48"/>
              <w:spacing w:before="120" w:after="120" w:line="360" w:lineRule="auto"/>
              <w:ind w:left="162"/>
              <w:jc w:val="both"/>
              <w:rPr>
                <w:rFonts w:cs="Arial"/>
                <w:sz w:val="20"/>
              </w:rPr>
            </w:pPr>
            <w:r>
              <w:rPr>
                <w:rFonts w:cs="Arial"/>
                <w:sz w:val="20"/>
              </w:rPr>
              <w:t>Integration test</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PM</w:t>
            </w:r>
          </w:p>
        </w:tc>
        <w:tc>
          <w:tcPr>
            <w:tcW w:w="4140" w:type="dxa"/>
          </w:tcPr>
          <w:p>
            <w:pPr>
              <w:pStyle w:val="48"/>
              <w:spacing w:before="120" w:after="120" w:line="360" w:lineRule="auto"/>
              <w:ind w:left="162"/>
              <w:jc w:val="both"/>
              <w:rPr>
                <w:rFonts w:cs="Arial"/>
                <w:sz w:val="20"/>
              </w:rPr>
            </w:pPr>
            <w:r>
              <w:rPr>
                <w:rFonts w:cs="Arial"/>
                <w:sz w:val="20"/>
              </w:rPr>
              <w:t>Project Manager</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PTL</w:t>
            </w:r>
          </w:p>
        </w:tc>
        <w:tc>
          <w:tcPr>
            <w:tcW w:w="4140" w:type="dxa"/>
          </w:tcPr>
          <w:p>
            <w:pPr>
              <w:pStyle w:val="48"/>
              <w:spacing w:before="120" w:after="120" w:line="360" w:lineRule="auto"/>
              <w:ind w:left="162"/>
              <w:jc w:val="both"/>
              <w:rPr>
                <w:rFonts w:cs="Arial"/>
                <w:sz w:val="20"/>
              </w:rPr>
            </w:pPr>
            <w:r>
              <w:rPr>
                <w:rFonts w:cs="Arial"/>
                <w:sz w:val="20"/>
              </w:rPr>
              <w:t>Project Technical Leader</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bookmarkStart w:id="27" w:name="OLE_LINK9"/>
            <w:bookmarkStart w:id="28" w:name="OLE_LINK8"/>
            <w:r>
              <w:rPr>
                <w:rFonts w:eastAsia="MS PGothic" w:cs="Arial"/>
                <w:snapToGrid/>
                <w:sz w:val="20"/>
                <w:lang w:eastAsia="ja-JP"/>
              </w:rPr>
              <w:t>PT/TT</w:t>
            </w:r>
            <w:bookmarkEnd w:id="27"/>
            <w:bookmarkEnd w:id="28"/>
          </w:p>
        </w:tc>
        <w:tc>
          <w:tcPr>
            <w:tcW w:w="4140" w:type="dxa"/>
          </w:tcPr>
          <w:p>
            <w:pPr>
              <w:pStyle w:val="48"/>
              <w:spacing w:before="120" w:after="120" w:line="360" w:lineRule="auto"/>
              <w:ind w:left="162"/>
              <w:jc w:val="both"/>
              <w:rPr>
                <w:rFonts w:cs="Arial"/>
                <w:sz w:val="20"/>
              </w:rPr>
            </w:pPr>
            <w:r>
              <w:rPr>
                <w:rFonts w:eastAsia="MS PGothic" w:cs="Arial"/>
                <w:snapToGrid/>
                <w:sz w:val="20"/>
                <w:lang w:eastAsia="ja-JP"/>
              </w:rPr>
              <w:t>Program test/ Total test</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eastAsia="MS PGothic" w:cs="Arial"/>
                <w:snapToGrid/>
                <w:sz w:val="20"/>
                <w:lang w:eastAsia="ja-JP"/>
              </w:rPr>
            </w:pPr>
            <w:bookmarkStart w:id="29" w:name="OLE_LINK10"/>
            <w:bookmarkStart w:id="30" w:name="OLE_LINK11"/>
            <w:r>
              <w:rPr>
                <w:rFonts w:eastAsia="MS PGothic" w:cs="Arial"/>
                <w:snapToGrid/>
                <w:sz w:val="20"/>
                <w:lang w:eastAsia="ja-JP"/>
              </w:rPr>
              <w:t>P Voucher</w:t>
            </w:r>
            <w:bookmarkEnd w:id="29"/>
            <w:bookmarkEnd w:id="30"/>
          </w:p>
        </w:tc>
        <w:tc>
          <w:tcPr>
            <w:tcW w:w="4140" w:type="dxa"/>
          </w:tcPr>
          <w:p>
            <w:pPr>
              <w:pStyle w:val="48"/>
              <w:spacing w:before="120" w:after="120" w:line="360" w:lineRule="auto"/>
              <w:ind w:left="162"/>
              <w:jc w:val="both"/>
              <w:rPr>
                <w:rFonts w:eastAsia="MS PGothic" w:cs="Arial"/>
                <w:snapToGrid/>
                <w:sz w:val="20"/>
                <w:lang w:eastAsia="ja-JP"/>
              </w:rPr>
            </w:pPr>
            <w:r>
              <w:rPr>
                <w:rFonts w:eastAsia="MS PGothic" w:cs="Arial"/>
                <w:snapToGrid/>
                <w:sz w:val="20"/>
                <w:lang w:eastAsia="ja-JP"/>
              </w:rPr>
              <w:t>Program voucher</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QA</w:t>
            </w:r>
          </w:p>
        </w:tc>
        <w:tc>
          <w:tcPr>
            <w:tcW w:w="4140" w:type="dxa"/>
          </w:tcPr>
          <w:p>
            <w:pPr>
              <w:pStyle w:val="48"/>
              <w:spacing w:before="120" w:after="120" w:line="360" w:lineRule="auto"/>
              <w:ind w:left="162"/>
              <w:jc w:val="both"/>
              <w:rPr>
                <w:rFonts w:cs="Arial"/>
                <w:sz w:val="20"/>
              </w:rPr>
            </w:pPr>
            <w:r>
              <w:rPr>
                <w:rFonts w:cs="Arial"/>
                <w:sz w:val="20"/>
              </w:rPr>
              <w:t>Quality Assurance</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eastAsia="MS PGothic" w:cs="Arial"/>
                <w:snapToGrid/>
                <w:sz w:val="20"/>
                <w:lang w:eastAsia="ja-JP"/>
              </w:rPr>
              <w:t>QUP</w:t>
            </w:r>
          </w:p>
        </w:tc>
        <w:tc>
          <w:tcPr>
            <w:tcW w:w="4140" w:type="dxa"/>
          </w:tcPr>
          <w:p>
            <w:pPr>
              <w:pStyle w:val="48"/>
              <w:spacing w:before="120" w:after="120" w:line="360" w:lineRule="auto"/>
              <w:ind w:left="162"/>
              <w:jc w:val="both"/>
              <w:rPr>
                <w:rFonts w:cs="Arial"/>
                <w:sz w:val="20"/>
              </w:rPr>
            </w:pPr>
            <w:r>
              <w:rPr>
                <w:rFonts w:eastAsia="MS PGothic" w:cs="Arial"/>
                <w:snapToGrid/>
                <w:sz w:val="20"/>
                <w:lang w:eastAsia="ja-JP"/>
              </w:rPr>
              <w:t>Quality up</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SRS</w:t>
            </w:r>
          </w:p>
        </w:tc>
        <w:tc>
          <w:tcPr>
            <w:tcW w:w="4140" w:type="dxa"/>
          </w:tcPr>
          <w:p>
            <w:pPr>
              <w:pStyle w:val="48"/>
              <w:spacing w:before="120" w:after="120" w:line="360" w:lineRule="auto"/>
              <w:ind w:left="162"/>
              <w:jc w:val="both"/>
              <w:rPr>
                <w:rFonts w:cs="Arial"/>
                <w:sz w:val="20"/>
              </w:rPr>
            </w:pPr>
            <w:r>
              <w:rPr>
                <w:rFonts w:cs="Arial"/>
                <w:sz w:val="20"/>
              </w:rPr>
              <w:t>Software Requirement Specification</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ST</w:t>
            </w:r>
          </w:p>
        </w:tc>
        <w:tc>
          <w:tcPr>
            <w:tcW w:w="4140" w:type="dxa"/>
          </w:tcPr>
          <w:p>
            <w:pPr>
              <w:pStyle w:val="48"/>
              <w:spacing w:before="120" w:after="120" w:line="360" w:lineRule="auto"/>
              <w:ind w:left="162"/>
              <w:jc w:val="both"/>
              <w:rPr>
                <w:rFonts w:cs="Arial"/>
                <w:sz w:val="20"/>
              </w:rPr>
            </w:pPr>
            <w:r>
              <w:rPr>
                <w:rFonts w:cs="Arial"/>
                <w:sz w:val="20"/>
              </w:rPr>
              <w:t>System test</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TP</w:t>
            </w:r>
          </w:p>
        </w:tc>
        <w:tc>
          <w:tcPr>
            <w:tcW w:w="4140" w:type="dxa"/>
          </w:tcPr>
          <w:p>
            <w:pPr>
              <w:pStyle w:val="48"/>
              <w:spacing w:before="120" w:after="120" w:line="360" w:lineRule="auto"/>
              <w:ind w:left="162"/>
              <w:jc w:val="both"/>
              <w:rPr>
                <w:rFonts w:cs="Arial"/>
                <w:sz w:val="20"/>
              </w:rPr>
            </w:pPr>
            <w:r>
              <w:rPr>
                <w:rFonts w:cs="Arial"/>
                <w:sz w:val="20"/>
              </w:rPr>
              <w:t>Test Plan</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TC</w:t>
            </w:r>
          </w:p>
        </w:tc>
        <w:tc>
          <w:tcPr>
            <w:tcW w:w="4140" w:type="dxa"/>
          </w:tcPr>
          <w:p>
            <w:pPr>
              <w:pStyle w:val="48"/>
              <w:spacing w:before="120" w:after="120" w:line="360" w:lineRule="auto"/>
              <w:ind w:left="162"/>
              <w:jc w:val="both"/>
              <w:rPr>
                <w:rFonts w:cs="Arial"/>
                <w:sz w:val="20"/>
              </w:rPr>
            </w:pPr>
            <w:r>
              <w:rPr>
                <w:rFonts w:cs="Arial"/>
                <w:sz w:val="20"/>
              </w:rPr>
              <w:t>Test Case</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TR</w:t>
            </w:r>
          </w:p>
        </w:tc>
        <w:tc>
          <w:tcPr>
            <w:tcW w:w="4140" w:type="dxa"/>
          </w:tcPr>
          <w:p>
            <w:pPr>
              <w:pStyle w:val="48"/>
              <w:spacing w:before="120" w:after="120" w:line="360" w:lineRule="auto"/>
              <w:ind w:left="162"/>
              <w:jc w:val="both"/>
              <w:rPr>
                <w:rFonts w:cs="Arial"/>
                <w:sz w:val="20"/>
              </w:rPr>
            </w:pPr>
            <w:r>
              <w:rPr>
                <w:rFonts w:cs="Arial"/>
                <w:sz w:val="20"/>
              </w:rPr>
              <w:t>Test Report</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UAT</w:t>
            </w:r>
          </w:p>
        </w:tc>
        <w:tc>
          <w:tcPr>
            <w:tcW w:w="4140" w:type="dxa"/>
          </w:tcPr>
          <w:p>
            <w:pPr>
              <w:pStyle w:val="48"/>
              <w:spacing w:before="120" w:after="120" w:line="360" w:lineRule="auto"/>
              <w:ind w:left="162"/>
              <w:jc w:val="both"/>
              <w:rPr>
                <w:rFonts w:cs="Arial"/>
                <w:sz w:val="20"/>
              </w:rPr>
            </w:pPr>
            <w:r>
              <w:rPr>
                <w:rFonts w:cs="Arial"/>
                <w:sz w:val="20"/>
              </w:rPr>
              <w:t>User Acceptance test</w:t>
            </w:r>
          </w:p>
        </w:tc>
        <w:tc>
          <w:tcPr>
            <w:tcW w:w="1980" w:type="dxa"/>
          </w:tcPr>
          <w:p>
            <w:pPr>
              <w:pStyle w:val="48"/>
              <w:spacing w:before="120" w:after="120" w:line="360" w:lineRule="auto"/>
              <w:ind w:left="162"/>
              <w:jc w:val="both"/>
              <w:rPr>
                <w:rFonts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pStyle w:val="48"/>
              <w:spacing w:before="120" w:after="120" w:line="360" w:lineRule="auto"/>
              <w:ind w:left="162"/>
              <w:jc w:val="both"/>
              <w:rPr>
                <w:rFonts w:cs="Arial"/>
                <w:sz w:val="20"/>
              </w:rPr>
            </w:pPr>
            <w:r>
              <w:rPr>
                <w:rFonts w:cs="Arial"/>
                <w:sz w:val="20"/>
              </w:rPr>
              <w:t>UT</w:t>
            </w:r>
          </w:p>
        </w:tc>
        <w:tc>
          <w:tcPr>
            <w:tcW w:w="4140" w:type="dxa"/>
          </w:tcPr>
          <w:p>
            <w:pPr>
              <w:pStyle w:val="48"/>
              <w:spacing w:before="120" w:after="120" w:line="360" w:lineRule="auto"/>
              <w:ind w:left="162"/>
              <w:jc w:val="both"/>
              <w:rPr>
                <w:rFonts w:cs="Arial"/>
                <w:sz w:val="20"/>
              </w:rPr>
            </w:pPr>
            <w:r>
              <w:rPr>
                <w:rFonts w:cs="Arial"/>
                <w:sz w:val="20"/>
              </w:rPr>
              <w:t>Unit test</w:t>
            </w:r>
          </w:p>
        </w:tc>
        <w:tc>
          <w:tcPr>
            <w:tcW w:w="1980" w:type="dxa"/>
          </w:tcPr>
          <w:p>
            <w:pPr>
              <w:pStyle w:val="48"/>
              <w:spacing w:before="120" w:after="120" w:line="360" w:lineRule="auto"/>
              <w:ind w:left="162"/>
              <w:jc w:val="both"/>
              <w:rPr>
                <w:rFonts w:cs="Arial"/>
                <w:sz w:val="20"/>
              </w:rPr>
            </w:pPr>
          </w:p>
        </w:tc>
      </w:tr>
    </w:tbl>
    <w:p>
      <w:pPr>
        <w:pStyle w:val="3"/>
        <w:rPr>
          <w:rFonts w:cs="Arial"/>
        </w:rPr>
      </w:pPr>
      <w:bookmarkStart w:id="31" w:name="_Toc521322909"/>
      <w:bookmarkStart w:id="32" w:name="_Toc521150200"/>
      <w:bookmarkStart w:id="33" w:name="_Toc361155597"/>
      <w:r>
        <w:rPr>
          <w:rFonts w:cs="Arial"/>
        </w:rPr>
        <w:t>References</w:t>
      </w:r>
      <w:bookmarkEnd w:id="31"/>
      <w:bookmarkEnd w:id="32"/>
      <w:bookmarkEnd w:id="33"/>
    </w:p>
    <w:p>
      <w:pPr>
        <w:spacing w:before="100" w:beforeAutospacing="1" w:after="100" w:afterAutospacing="1"/>
        <w:ind w:left="1080"/>
        <w:jc w:val="both"/>
        <w:rPr>
          <w:rFonts w:cs="Arial"/>
          <w:i/>
          <w:iCs/>
          <w:color w:val="000000" w:themeColor="text1"/>
        </w:rPr>
      </w:pPr>
      <w:r>
        <w:rPr>
          <w:rFonts w:cs="Arial"/>
          <w:i/>
          <w:iCs/>
          <w:color w:val="000000" w:themeColor="text1"/>
        </w:rPr>
        <w:t>&lt;This subsection provides a complete list of all documents referenced elsewhere in the Test Plan. Identify each document by title, Author, Version and Effective date&gt;</w:t>
      </w:r>
    </w:p>
    <w:tbl>
      <w:tblPr>
        <w:tblStyle w:val="37"/>
        <w:tblW w:w="8010"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2070"/>
        <w:gridCol w:w="117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060" w:type="dxa"/>
            <w:shd w:val="clear" w:color="auto" w:fill="FFE8E1"/>
          </w:tcPr>
          <w:p>
            <w:pPr>
              <w:pStyle w:val="114"/>
              <w:spacing w:before="120" w:beforeAutospacing="0" w:after="120" w:afterAutospacing="0"/>
              <w:jc w:val="both"/>
              <w:rPr>
                <w:rFonts w:cs="Arial"/>
                <w:color w:val="auto"/>
                <w:sz w:val="20"/>
              </w:rPr>
            </w:pPr>
            <w:r>
              <w:rPr>
                <w:rFonts w:cs="Arial"/>
                <w:color w:val="auto"/>
                <w:sz w:val="20"/>
              </w:rPr>
              <w:t>Title/File name</w:t>
            </w:r>
          </w:p>
        </w:tc>
        <w:tc>
          <w:tcPr>
            <w:tcW w:w="2070" w:type="dxa"/>
            <w:shd w:val="clear" w:color="auto" w:fill="FFE8E1"/>
          </w:tcPr>
          <w:p>
            <w:pPr>
              <w:pStyle w:val="114"/>
              <w:spacing w:before="120" w:beforeAutospacing="0" w:after="120" w:afterAutospacing="0"/>
              <w:jc w:val="both"/>
              <w:rPr>
                <w:rFonts w:cs="Arial"/>
                <w:color w:val="auto"/>
                <w:sz w:val="20"/>
              </w:rPr>
            </w:pPr>
            <w:r>
              <w:rPr>
                <w:rFonts w:cs="Arial"/>
                <w:color w:val="auto"/>
                <w:sz w:val="20"/>
              </w:rPr>
              <w:t>Author</w:t>
            </w:r>
          </w:p>
        </w:tc>
        <w:tc>
          <w:tcPr>
            <w:tcW w:w="1170" w:type="dxa"/>
            <w:shd w:val="clear" w:color="auto" w:fill="FFE8E1"/>
          </w:tcPr>
          <w:p>
            <w:pPr>
              <w:pStyle w:val="114"/>
              <w:spacing w:before="120" w:beforeAutospacing="0" w:after="120" w:afterAutospacing="0"/>
              <w:jc w:val="both"/>
              <w:rPr>
                <w:rFonts w:cs="Arial"/>
                <w:color w:val="auto"/>
                <w:sz w:val="20"/>
              </w:rPr>
            </w:pPr>
            <w:r>
              <w:rPr>
                <w:rFonts w:cs="Arial"/>
                <w:color w:val="auto"/>
                <w:sz w:val="20"/>
              </w:rPr>
              <w:t>Version</w:t>
            </w:r>
          </w:p>
        </w:tc>
        <w:tc>
          <w:tcPr>
            <w:tcW w:w="1710" w:type="dxa"/>
            <w:shd w:val="clear" w:color="auto" w:fill="FFE8E1"/>
          </w:tcPr>
          <w:p>
            <w:pPr>
              <w:pStyle w:val="114"/>
              <w:spacing w:before="120" w:beforeAutospacing="0" w:after="120" w:afterAutospacing="0"/>
              <w:ind w:left="72"/>
              <w:jc w:val="both"/>
              <w:rPr>
                <w:rFonts w:cs="Arial"/>
                <w:color w:val="auto"/>
                <w:sz w:val="20"/>
              </w:rPr>
            </w:pPr>
            <w:r>
              <w:rPr>
                <w:rFonts w:cs="Arial"/>
                <w:color w:val="auto"/>
                <w:sz w:val="20"/>
              </w:rPr>
              <w:t>Effective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0" w:type="dxa"/>
          </w:tcPr>
          <w:p>
            <w:pPr>
              <w:pStyle w:val="114"/>
              <w:spacing w:before="120" w:beforeAutospacing="0" w:after="120" w:afterAutospacing="0"/>
              <w:jc w:val="both"/>
              <w:rPr>
                <w:rFonts w:cs="Arial"/>
                <w:color w:val="auto"/>
                <w:sz w:val="20"/>
              </w:rPr>
            </w:pPr>
          </w:p>
        </w:tc>
        <w:tc>
          <w:tcPr>
            <w:tcW w:w="2070" w:type="dxa"/>
          </w:tcPr>
          <w:p>
            <w:pPr>
              <w:pStyle w:val="114"/>
              <w:spacing w:before="120" w:beforeAutospacing="0" w:after="120" w:afterAutospacing="0"/>
              <w:jc w:val="both"/>
              <w:rPr>
                <w:rFonts w:cs="Arial"/>
                <w:color w:val="auto"/>
                <w:sz w:val="20"/>
              </w:rPr>
            </w:pPr>
          </w:p>
        </w:tc>
        <w:tc>
          <w:tcPr>
            <w:tcW w:w="1170" w:type="dxa"/>
          </w:tcPr>
          <w:p>
            <w:pPr>
              <w:pStyle w:val="114"/>
              <w:spacing w:before="120" w:beforeAutospacing="0" w:after="120" w:afterAutospacing="0"/>
              <w:jc w:val="both"/>
              <w:rPr>
                <w:rFonts w:cs="Arial"/>
                <w:color w:val="auto"/>
                <w:sz w:val="20"/>
              </w:rPr>
            </w:pPr>
          </w:p>
        </w:tc>
        <w:tc>
          <w:tcPr>
            <w:tcW w:w="1710" w:type="dxa"/>
          </w:tcPr>
          <w:p>
            <w:pPr>
              <w:pStyle w:val="114"/>
              <w:spacing w:before="120" w:beforeAutospacing="0" w:after="120" w:afterAutospacing="0"/>
              <w:ind w:left="72"/>
              <w:jc w:val="both"/>
              <w:rPr>
                <w:rFonts w:cs="Arial"/>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0" w:type="dxa"/>
          </w:tcPr>
          <w:p>
            <w:pPr>
              <w:pStyle w:val="114"/>
              <w:spacing w:before="120" w:beforeAutospacing="0" w:after="120" w:afterAutospacing="0"/>
              <w:jc w:val="both"/>
              <w:rPr>
                <w:rFonts w:cs="Arial"/>
                <w:color w:val="auto"/>
                <w:sz w:val="20"/>
              </w:rPr>
            </w:pPr>
          </w:p>
        </w:tc>
        <w:tc>
          <w:tcPr>
            <w:tcW w:w="2070" w:type="dxa"/>
          </w:tcPr>
          <w:p>
            <w:pPr>
              <w:pStyle w:val="114"/>
              <w:spacing w:before="120" w:beforeAutospacing="0" w:after="120" w:afterAutospacing="0"/>
              <w:jc w:val="both"/>
              <w:rPr>
                <w:rFonts w:cs="Arial"/>
                <w:color w:val="auto"/>
                <w:sz w:val="20"/>
              </w:rPr>
            </w:pPr>
          </w:p>
        </w:tc>
        <w:tc>
          <w:tcPr>
            <w:tcW w:w="1170" w:type="dxa"/>
          </w:tcPr>
          <w:p>
            <w:pPr>
              <w:pStyle w:val="114"/>
              <w:spacing w:before="120" w:beforeAutospacing="0" w:after="120" w:afterAutospacing="0"/>
              <w:jc w:val="both"/>
              <w:rPr>
                <w:rFonts w:cs="Arial"/>
                <w:color w:val="auto"/>
                <w:sz w:val="20"/>
              </w:rPr>
            </w:pPr>
          </w:p>
        </w:tc>
        <w:tc>
          <w:tcPr>
            <w:tcW w:w="1710" w:type="dxa"/>
          </w:tcPr>
          <w:p>
            <w:pPr>
              <w:pStyle w:val="114"/>
              <w:spacing w:before="120" w:beforeAutospacing="0" w:after="120" w:afterAutospacing="0"/>
              <w:ind w:left="72"/>
              <w:jc w:val="both"/>
              <w:rPr>
                <w:rFonts w:cs="Arial"/>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0" w:type="dxa"/>
          </w:tcPr>
          <w:p>
            <w:pPr>
              <w:pStyle w:val="114"/>
              <w:spacing w:before="120" w:beforeAutospacing="0" w:after="120" w:afterAutospacing="0"/>
              <w:jc w:val="both"/>
              <w:rPr>
                <w:rFonts w:cs="Arial"/>
                <w:color w:val="auto"/>
                <w:sz w:val="20"/>
              </w:rPr>
            </w:pPr>
          </w:p>
        </w:tc>
        <w:tc>
          <w:tcPr>
            <w:tcW w:w="2070" w:type="dxa"/>
          </w:tcPr>
          <w:p>
            <w:pPr>
              <w:pStyle w:val="114"/>
              <w:spacing w:before="120" w:beforeAutospacing="0" w:after="120" w:afterAutospacing="0"/>
              <w:jc w:val="both"/>
              <w:rPr>
                <w:rFonts w:cs="Arial"/>
                <w:color w:val="auto"/>
                <w:sz w:val="20"/>
              </w:rPr>
            </w:pPr>
          </w:p>
        </w:tc>
        <w:tc>
          <w:tcPr>
            <w:tcW w:w="1170" w:type="dxa"/>
          </w:tcPr>
          <w:p>
            <w:pPr>
              <w:pStyle w:val="114"/>
              <w:spacing w:before="120" w:beforeAutospacing="0" w:after="120" w:afterAutospacing="0"/>
              <w:jc w:val="both"/>
              <w:rPr>
                <w:rFonts w:cs="Arial"/>
                <w:color w:val="auto"/>
                <w:sz w:val="20"/>
              </w:rPr>
            </w:pPr>
          </w:p>
        </w:tc>
        <w:tc>
          <w:tcPr>
            <w:tcW w:w="1710" w:type="dxa"/>
          </w:tcPr>
          <w:p>
            <w:pPr>
              <w:pStyle w:val="114"/>
              <w:spacing w:before="120" w:beforeAutospacing="0" w:after="120" w:afterAutospacing="0"/>
              <w:ind w:left="72"/>
              <w:jc w:val="both"/>
              <w:rPr>
                <w:rFonts w:cs="Arial"/>
                <w:color w:val="auto"/>
                <w:sz w:val="20"/>
              </w:rPr>
            </w:pPr>
          </w:p>
        </w:tc>
      </w:tr>
      <w:bookmarkEnd w:id="19"/>
      <w:bookmarkEnd w:id="20"/>
      <w:bookmarkEnd w:id="21"/>
    </w:tbl>
    <w:p>
      <w:pPr>
        <w:pStyle w:val="3"/>
        <w:rPr>
          <w:rFonts w:cs="Arial"/>
        </w:rPr>
      </w:pPr>
      <w:bookmarkStart w:id="34" w:name="_Toc361155598"/>
      <w:r>
        <w:rPr>
          <w:rFonts w:cs="Arial"/>
        </w:rPr>
        <w:t>Background information</w:t>
      </w:r>
      <w:bookmarkEnd w:id="22"/>
      <w:bookmarkEnd w:id="34"/>
    </w:p>
    <w:p>
      <w:pPr>
        <w:spacing w:before="100" w:beforeAutospacing="1" w:after="100" w:afterAutospacing="1"/>
        <w:ind w:left="1080"/>
        <w:jc w:val="both"/>
        <w:rPr>
          <w:rFonts w:cs="Arial"/>
          <w:i/>
          <w:color w:val="000000" w:themeColor="text1"/>
        </w:rPr>
      </w:pPr>
      <w:r>
        <w:rPr>
          <w:rFonts w:cs="Arial"/>
          <w:i/>
          <w:color w:val="000000" w:themeColor="text1"/>
        </w:rPr>
        <w:t xml:space="preserve">&lt;Enter a brief description of the target-of-test (components, application, system, etc.) and its goals. Include the information such as major functions and features, its architecture, and a brief history of the project. </w:t>
      </w:r>
    </w:p>
    <w:p>
      <w:pPr>
        <w:spacing w:before="100" w:beforeAutospacing="1" w:after="100" w:afterAutospacing="1"/>
        <w:ind w:left="1080"/>
        <w:jc w:val="both"/>
        <w:rPr>
          <w:rFonts w:cs="Arial"/>
          <w:i/>
          <w:color w:val="000000" w:themeColor="text1"/>
        </w:rPr>
      </w:pPr>
      <w:r>
        <w:rPr>
          <w:rFonts w:cs="Arial"/>
          <w:i/>
          <w:color w:val="000000" w:themeColor="text1"/>
        </w:rPr>
        <w:t>Refer to Guideline Test Plan for sample&gt;</w:t>
      </w:r>
    </w:p>
    <w:p>
      <w:pPr>
        <w:pStyle w:val="3"/>
        <w:rPr>
          <w:rFonts w:cs="Arial"/>
        </w:rPr>
      </w:pPr>
      <w:bookmarkStart w:id="35" w:name="_Toc516633379"/>
      <w:bookmarkStart w:id="36" w:name="_Toc361155599"/>
      <w:r>
        <w:rPr>
          <w:rFonts w:cs="Arial"/>
        </w:rPr>
        <w:t>Scope of testing</w:t>
      </w:r>
      <w:bookmarkEnd w:id="35"/>
      <w:bookmarkEnd w:id="36"/>
    </w:p>
    <w:p>
      <w:pPr>
        <w:rPr>
          <w:rFonts w:hint="default" w:cs="Arial"/>
          <w:lang w:val="en-US"/>
        </w:rPr>
      </w:pPr>
      <w:r>
        <w:rPr>
          <w:rFonts w:hint="default" w:cs="Arial"/>
          <w:lang w:val="en-US"/>
        </w:rPr>
        <w:t>Dựa vào mô hình và thị trường của Shopee . Shopee là nền tảng thị trường trao đổi hàng hoá lớn vì vậy để đảm bảo ứng dụng nền tảng giảm thiểu tối đa những rủi ro do thực hiện dự , nhằm tăng hiệu suất và chất lượng của sản phẩm , yêu cầu đội ngũ test phải đưa ra những phạm vi kiểm thử.</w:t>
      </w:r>
    </w:p>
    <w:p>
      <w:pPr>
        <w:rPr>
          <w:rFonts w:hint="default" w:cs="Arial"/>
          <w:lang w:val="en-US"/>
        </w:rPr>
      </w:pPr>
      <w:r>
        <w:rPr>
          <w:rFonts w:hint="default" w:cs="Arial"/>
          <w:lang w:val="en-US"/>
        </w:rPr>
        <w:t>Phạm vi kiểm thử:</w:t>
      </w:r>
    </w:p>
    <w:p>
      <w:pPr>
        <w:rPr>
          <w:rFonts w:hint="default" w:cs="Arial"/>
          <w:lang w:val="en-US"/>
        </w:rPr>
      </w:pPr>
      <w:r>
        <w:rPr>
          <w:rFonts w:hint="default" w:cs="Arial"/>
          <w:lang w:val="en-US"/>
        </w:rPr>
        <w:t>+  Test các giao diện của shopee( ở đây nhóm test toàn lỗi sẽ kiểm tra cụ thể 8 màn hình)</w:t>
      </w:r>
    </w:p>
    <w:p>
      <w:pPr>
        <w:rPr>
          <w:rFonts w:hint="default" w:cs="Arial"/>
          <w:lang w:val="en-US"/>
        </w:rPr>
      </w:pPr>
      <w:r>
        <w:rPr>
          <w:rFonts w:hint="default" w:cs="Arial"/>
          <w:lang w:val="en-US"/>
        </w:rPr>
        <w:t>+ Test các chức năng (Ví dụ : thêm vào giỏ hàng, test các đường link, Test đăng nhập đăng ký,…)</w:t>
      </w:r>
    </w:p>
    <w:p>
      <w:pPr>
        <w:rPr>
          <w:rFonts w:hint="default" w:cs="Arial"/>
          <w:lang w:val="en-US"/>
        </w:rPr>
      </w:pPr>
      <w:r>
        <w:rPr>
          <w:rFonts w:hint="default" w:cs="Arial"/>
          <w:lang w:val="en-US"/>
        </w:rPr>
        <w:t>_Ngoài phạm vi kiểm thừ</w:t>
      </w:r>
    </w:p>
    <w:p>
      <w:pPr>
        <w:rPr>
          <w:rFonts w:hint="default" w:cs="Arial"/>
          <w:lang w:val="en-US"/>
        </w:rPr>
      </w:pPr>
      <w:r>
        <w:rPr>
          <w:rFonts w:hint="default" w:cs="Arial"/>
          <w:lang w:val="en-US"/>
        </w:rPr>
        <w:t>+ Cơ sở dữ liệu</w:t>
      </w:r>
    </w:p>
    <w:p>
      <w:pPr>
        <w:rPr>
          <w:rFonts w:hint="default" w:cs="Arial"/>
          <w:lang w:val="en-US"/>
        </w:rPr>
      </w:pPr>
      <w:r>
        <w:rPr>
          <w:rFonts w:hint="default" w:cs="Arial"/>
          <w:lang w:val="en-US"/>
        </w:rPr>
        <w:t xml:space="preserve">+ Giao diện ngoàI </w:t>
      </w:r>
    </w:p>
    <w:p>
      <w:pPr>
        <w:rPr>
          <w:rFonts w:hint="default" w:cs="Arial"/>
          <w:lang w:val="en-US"/>
        </w:rPr>
      </w:pPr>
      <w:r>
        <w:rPr>
          <w:rFonts w:hint="default" w:cs="Arial"/>
          <w:lang w:val="en-US"/>
        </w:rPr>
        <w:t>+ Phần cứng</w:t>
      </w:r>
    </w:p>
    <w:p>
      <w:pPr>
        <w:pStyle w:val="3"/>
        <w:rPr>
          <w:rFonts w:cs="Arial"/>
        </w:rPr>
      </w:pPr>
      <w:bookmarkStart w:id="37" w:name="_Toc361155600"/>
      <w:r>
        <w:rPr>
          <w:rFonts w:cs="Arial"/>
        </w:rPr>
        <w:t>Constraints</w:t>
      </w:r>
      <w:bookmarkEnd w:id="37"/>
    </w:p>
    <w:p>
      <w:pPr>
        <w:rPr>
          <w:rFonts w:hint="default" w:cs="Arial"/>
          <w:lang w:val="en-US"/>
        </w:rPr>
      </w:pPr>
      <w:r>
        <w:rPr>
          <w:rFonts w:hint="default" w:cs="Arial"/>
          <w:lang w:val="en-US"/>
        </w:rPr>
        <w:t>Sau đây là những ràng buộc có trong kiểm thử. Nó đảm bảo cho quá trình kiểm thử đi đúng quỹ đạo và đụng thời gian qui đính</w:t>
      </w:r>
    </w:p>
    <w:p>
      <w:pPr>
        <w:rPr>
          <w:rFonts w:hint="default" w:cs="Arial"/>
          <w:lang w:val="en-US"/>
        </w:rPr>
      </w:pPr>
      <w:r>
        <w:rPr>
          <w:rFonts w:hint="default" w:cs="Arial"/>
          <w:lang w:val="en-US"/>
        </w:rPr>
        <w:t>+ Tiến độ cột mốc thời gian cho dự án ( Tiến hành quan sát và đánh giá các màn hình theo đúng thời hạn)</w:t>
      </w:r>
    </w:p>
    <w:p>
      <w:pPr>
        <w:rPr>
          <w:rFonts w:hint="default" w:cs="Arial"/>
          <w:lang w:val="en-US"/>
        </w:rPr>
      </w:pPr>
      <w:r>
        <w:rPr>
          <w:rFonts w:hint="default" w:cs="Arial"/>
          <w:lang w:val="en-US"/>
        </w:rPr>
        <w:t>+ Chất lượng sản phẩm và chất lượng kiểm (Đưa ra đánh giá về sản phẩm và đánh giá về chất lượng của sản phẩm)</w:t>
      </w:r>
    </w:p>
    <w:p>
      <w:pPr>
        <w:rPr>
          <w:rFonts w:hint="default" w:cs="Arial"/>
          <w:lang w:val="en-US"/>
        </w:rPr>
      </w:pPr>
      <w:r>
        <w:rPr>
          <w:rFonts w:hint="default" w:cs="Arial"/>
          <w:lang w:val="en-US"/>
        </w:rPr>
        <w:t>+ Nguồn lực tham gia vào kiểm thử dự án (Nhận và chia số lượng công việc phù hợp cho mỗi thành viên trong nhóm</w:t>
      </w:r>
    </w:p>
    <w:p>
      <w:pPr>
        <w:rPr>
          <w:rFonts w:hint="default" w:cs="Arial"/>
          <w:lang w:val="en-US"/>
        </w:rPr>
      </w:pPr>
      <w:r>
        <w:rPr>
          <w:rFonts w:hint="default" w:cs="Arial"/>
          <w:lang w:val="en-US"/>
        </w:rPr>
        <w:t>+Phạm vi kiểm thử rộng, đa dạng  (Thực hiện kiểm tra tất cả các tiêu chí trong phạm vi kiểm thử đưa ra)</w:t>
      </w:r>
    </w:p>
    <w:p>
      <w:pPr>
        <w:rPr>
          <w:rFonts w:hint="default" w:cs="Arial"/>
          <w:lang w:val="en-US"/>
        </w:rPr>
      </w:pPr>
      <w:r>
        <w:rPr>
          <w:rFonts w:hint="default" w:cs="Arial"/>
          <w:lang w:val="en-US"/>
        </w:rPr>
        <w:t>+ Đảm bảo hạn chế rủi ro xảy ra ( Ngăn chặn và đưa ra một số biện pháp cho rủi ro nếu nó xảy ra)</w:t>
      </w:r>
    </w:p>
    <w:p>
      <w:pPr>
        <w:rPr>
          <w:rFonts w:hint="default" w:cs="Arial"/>
          <w:lang w:val="en-US"/>
        </w:rPr>
      </w:pPr>
      <w:r>
        <w:rPr>
          <w:rFonts w:hint="default" w:cs="Arial"/>
          <w:lang w:val="en-US"/>
        </w:rPr>
        <w:t>+ Thực hiện đầy đủ các requirement của khách hàng ( Đánh giá và xem xét thưc hiện theo các yêu cầu mà khách hàng đưa ra)</w:t>
      </w:r>
    </w:p>
    <w:p>
      <w:pPr>
        <w:pStyle w:val="3"/>
        <w:rPr>
          <w:rFonts w:cs="Arial"/>
        </w:rPr>
      </w:pPr>
      <w:bookmarkStart w:id="38" w:name="_Toc516633380"/>
      <w:bookmarkStart w:id="39" w:name="_Toc361155601"/>
      <w:bookmarkStart w:id="40" w:name="_Toc313334711"/>
      <w:bookmarkStart w:id="41" w:name="_Toc312224719"/>
      <w:bookmarkStart w:id="42" w:name="_Toc312228779"/>
      <w:bookmarkStart w:id="43" w:name="_Toc313334859"/>
      <w:bookmarkStart w:id="44" w:name="_Toc312220589"/>
      <w:bookmarkStart w:id="45" w:name="_Toc313776701"/>
      <w:bookmarkStart w:id="46" w:name="_Toc310151047"/>
      <w:bookmarkStart w:id="47" w:name="_Toc311023319"/>
      <w:bookmarkStart w:id="48" w:name="_Toc312136438"/>
      <w:bookmarkStart w:id="49" w:name="_Toc312220705"/>
      <w:bookmarkStart w:id="50" w:name="_Toc312225256"/>
      <w:bookmarkStart w:id="51" w:name="_Toc313335212"/>
      <w:bookmarkStart w:id="52" w:name="_Toc313777210"/>
      <w:bookmarkStart w:id="53" w:name="_Toc313781051"/>
      <w:bookmarkStart w:id="54" w:name="_Toc313781235"/>
      <w:bookmarkStart w:id="55" w:name="_Toc313852395"/>
      <w:bookmarkStart w:id="56" w:name="_Toc313864934"/>
      <w:bookmarkStart w:id="57" w:name="_Toc314992124"/>
      <w:bookmarkStart w:id="58" w:name="_Toc314992272"/>
      <w:bookmarkStart w:id="59" w:name="_Toc313864405"/>
      <w:bookmarkStart w:id="60" w:name="_Toc313864830"/>
      <w:bookmarkStart w:id="61" w:name="_Toc313784418"/>
      <w:bookmarkStart w:id="62" w:name="_Toc313875029"/>
      <w:bookmarkStart w:id="63" w:name="_Toc314992363"/>
      <w:bookmarkStart w:id="64" w:name="_Toc317585074"/>
      <w:bookmarkStart w:id="65" w:name="_Toc313875137"/>
      <w:r>
        <w:rPr>
          <w:rFonts w:cs="Arial"/>
        </w:rPr>
        <w:t>Risk list</w:t>
      </w:r>
      <w:bookmarkEnd w:id="38"/>
      <w:bookmarkEnd w:id="39"/>
    </w:p>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Pr>
        <w:rPr>
          <w:rFonts w:hint="default" w:cs="Arial"/>
          <w:lang w:val="en-US"/>
        </w:rPr>
      </w:pPr>
      <w:bookmarkStart w:id="66" w:name="_Toc361155602"/>
      <w:r>
        <w:rPr>
          <w:rFonts w:hint="default" w:cs="Arial"/>
          <w:lang w:val="en-US"/>
        </w:rPr>
        <w:t>Trong quá trình thực hiện kiểm tra sản phẩm. Một số rủi ro có thể xảy ra nhằm hạn chế quá trình kiểm tra của nhóm kiểm:</w:t>
      </w:r>
    </w:p>
    <w:p>
      <w:pPr>
        <w:rPr>
          <w:rFonts w:hint="default" w:cs="Arial"/>
          <w:lang w:val="en-US"/>
        </w:rPr>
      </w:pPr>
      <w:r>
        <w:rPr>
          <w:rFonts w:hint="default" w:cs="Arial"/>
          <w:lang w:val="en-US"/>
        </w:rPr>
        <w:t>Các rủi ro gặp phải là do một số nguyên nhân như:</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2"/>
        <w:gridCol w:w="4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2" w:type="dxa"/>
          </w:tcPr>
          <w:p>
            <w:pPr>
              <w:rPr>
                <w:rFonts w:hint="default" w:cs="Arial"/>
                <w:vertAlign w:val="baseline"/>
                <w:lang w:val="en-US"/>
              </w:rPr>
            </w:pPr>
            <w:r>
              <w:rPr>
                <w:rFonts w:ascii="Open Sans" w:hAnsi="Open Sans" w:eastAsia="Open Sans" w:cs="Open Sans"/>
                <w:b/>
                <w:i w:val="0"/>
                <w:caps w:val="0"/>
                <w:color w:val="1B1B1B"/>
                <w:spacing w:val="0"/>
                <w:sz w:val="21"/>
                <w:szCs w:val="21"/>
                <w:shd w:val="clear" w:fill="FFFFFF"/>
              </w:rPr>
              <w:t>Risk</w:t>
            </w:r>
          </w:p>
        </w:tc>
        <w:tc>
          <w:tcPr>
            <w:tcW w:w="4623" w:type="dxa"/>
          </w:tcPr>
          <w:p>
            <w:pPr>
              <w:rPr>
                <w:rFonts w:hint="default" w:cs="Arial"/>
                <w:vertAlign w:val="baseline"/>
                <w:lang w:val="en-US"/>
              </w:rPr>
            </w:pPr>
            <w:r>
              <w:rPr>
                <w:rFonts w:ascii="Open Sans" w:hAnsi="Open Sans" w:eastAsia="Open Sans" w:cs="Open Sans"/>
                <w:b/>
                <w:i w:val="0"/>
                <w:caps w:val="0"/>
                <w:color w:val="1B1B1B"/>
                <w:spacing w:val="0"/>
                <w:sz w:val="21"/>
                <w:szCs w:val="21"/>
                <w:shd w:val="clear" w:fill="FFFFFF"/>
              </w:rPr>
              <w:t>Giải pháp giảm tránh 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2" w:type="dxa"/>
          </w:tcPr>
          <w:p>
            <w:pPr>
              <w:rPr>
                <w:rFonts w:hint="default" w:cs="Arial"/>
                <w:vertAlign w:val="baseline"/>
                <w:lang w:val="en-US"/>
              </w:rPr>
            </w:pPr>
            <w:r>
              <w:rPr>
                <w:rFonts w:ascii="Open Sans" w:hAnsi="Open Sans" w:eastAsia="Open Sans" w:cs="Open Sans"/>
                <w:i w:val="0"/>
                <w:caps w:val="0"/>
                <w:color w:val="1B1B1B"/>
                <w:spacing w:val="0"/>
                <w:sz w:val="21"/>
                <w:szCs w:val="21"/>
                <w:shd w:val="clear" w:fill="F6F6F7"/>
              </w:rPr>
              <w:t>Thành viên trong nhóm thiếu các kỹ năng cần thiết để kiểm thử trang.</w:t>
            </w:r>
          </w:p>
        </w:tc>
        <w:tc>
          <w:tcPr>
            <w:tcW w:w="4623" w:type="dxa"/>
          </w:tcPr>
          <w:p>
            <w:pPr>
              <w:rPr>
                <w:rFonts w:hint="default" w:cs="Arial"/>
                <w:vertAlign w:val="baseline"/>
                <w:lang w:val="en-US"/>
              </w:rPr>
            </w:pPr>
            <w:r>
              <w:rPr>
                <w:rFonts w:ascii="Open Sans" w:hAnsi="Open Sans" w:eastAsia="Open Sans" w:cs="Open Sans"/>
                <w:i w:val="0"/>
                <w:caps w:val="0"/>
                <w:color w:val="1B1B1B"/>
                <w:spacing w:val="0"/>
                <w:sz w:val="21"/>
                <w:szCs w:val="21"/>
                <w:shd w:val="clear" w:fill="F6F6F7"/>
              </w:rPr>
              <w:t>Lập kế hoạch khóa training để nâng cao kỹ năng của các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2" w:type="dxa"/>
          </w:tcPr>
          <w:p>
            <w:pPr>
              <w:rPr>
                <w:rFonts w:hint="default" w:cs="Arial"/>
                <w:vertAlign w:val="baseline"/>
                <w:lang w:val="en-US"/>
              </w:rPr>
            </w:pPr>
            <w:r>
              <w:rPr>
                <w:rFonts w:hint="default" w:cs="Arial"/>
                <w:vertAlign w:val="baseline"/>
                <w:lang w:val="en-US"/>
              </w:rPr>
              <w:t xml:space="preserve">Mô hình dự án lớn và nhiều </w:t>
            </w:r>
          </w:p>
        </w:tc>
        <w:tc>
          <w:tcPr>
            <w:tcW w:w="4623" w:type="dxa"/>
          </w:tcPr>
          <w:p>
            <w:pPr>
              <w:rPr>
                <w:rFonts w:hint="default" w:cs="Arial"/>
                <w:vertAlign w:val="baseline"/>
                <w:lang w:val="en-US"/>
              </w:rPr>
            </w:pPr>
            <w:r>
              <w:rPr>
                <w:rFonts w:ascii="Open Sans" w:hAnsi="Open Sans" w:eastAsia="Open Sans" w:cs="Open Sans"/>
                <w:i w:val="0"/>
                <w:caps w:val="0"/>
                <w:color w:val="1B1B1B"/>
                <w:spacing w:val="0"/>
                <w:sz w:val="21"/>
                <w:szCs w:val="21"/>
                <w:shd w:val="clear" w:fill="F6F6F7"/>
              </w:rPr>
              <w:t xml:space="preserve">Đặt mức độ ưu tiên (Test Priority) cho từng </w:t>
            </w:r>
            <w:r>
              <w:rPr>
                <w:rFonts w:hint="default" w:ascii="Open Sans" w:hAnsi="Open Sans" w:eastAsia="Open Sans" w:cs="Open Sans"/>
                <w:i w:val="0"/>
                <w:caps w:val="0"/>
                <w:color w:val="1B1B1B"/>
                <w:spacing w:val="0"/>
                <w:sz w:val="21"/>
                <w:szCs w:val="21"/>
                <w:shd w:val="clear" w:fill="F6F6F7"/>
                <w:lang w:val="en-US"/>
              </w:rPr>
              <w:t xml:space="preserve">màn hình </w:t>
            </w:r>
            <w:r>
              <w:rPr>
                <w:rFonts w:ascii="Open Sans" w:hAnsi="Open Sans" w:eastAsia="Open Sans" w:cs="Open Sans"/>
                <w:i w:val="0"/>
                <w:caps w:val="0"/>
                <w:color w:val="1B1B1B"/>
                <w:spacing w:val="0"/>
                <w:sz w:val="21"/>
                <w:szCs w:val="21"/>
                <w:shd w:val="clear" w:fill="F6F6F7"/>
              </w:rPr>
              <w:t>hoạt động kiểm thử.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2" w:type="dxa"/>
          </w:tcPr>
          <w:p>
            <w:pPr>
              <w:rPr>
                <w:rFonts w:hint="default" w:cs="Arial"/>
                <w:vertAlign w:val="baseline"/>
                <w:lang w:val="en-US"/>
              </w:rPr>
            </w:pPr>
            <w:r>
              <w:rPr>
                <w:rFonts w:hint="default" w:ascii="Open Sans" w:hAnsi="Open Sans" w:eastAsia="Open Sans" w:cs="Open Sans"/>
                <w:i w:val="0"/>
                <w:caps w:val="0"/>
                <w:color w:val="1B1B1B"/>
                <w:spacing w:val="0"/>
                <w:sz w:val="21"/>
                <w:szCs w:val="21"/>
                <w:shd w:val="clear" w:fill="F6F6F7"/>
                <w:lang w:val="en-US"/>
              </w:rPr>
              <w:t>Thời gian kiểm tra bị giới hạn và hạn chế</w:t>
            </w:r>
          </w:p>
        </w:tc>
        <w:tc>
          <w:tcPr>
            <w:tcW w:w="4623" w:type="dxa"/>
          </w:tcPr>
          <w:p>
            <w:pPr>
              <w:rPr>
                <w:rFonts w:hint="default" w:cs="Arial"/>
                <w:vertAlign w:val="baseline"/>
                <w:lang w:val="en-US"/>
              </w:rPr>
            </w:pPr>
            <w:r>
              <w:rPr>
                <w:rFonts w:hint="default" w:ascii="Open Sans" w:hAnsi="Open Sans" w:eastAsia="Open Sans" w:cs="Open Sans"/>
                <w:i w:val="0"/>
                <w:caps w:val="0"/>
                <w:color w:val="1B1B1B"/>
                <w:spacing w:val="0"/>
                <w:sz w:val="21"/>
                <w:szCs w:val="21"/>
                <w:shd w:val="clear" w:fill="F6F6F7"/>
                <w:lang w:val="en-US"/>
              </w:rPr>
              <w:t>Lập kế hoạch và phân chia thời gian hợp lý hoá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2" w:type="dxa"/>
          </w:tcPr>
          <w:p>
            <w:pPr>
              <w:rPr>
                <w:rFonts w:hint="default" w:cs="Arial"/>
                <w:vertAlign w:val="baseline"/>
                <w:lang w:val="en-US"/>
              </w:rPr>
            </w:pPr>
            <w:r>
              <w:rPr>
                <w:rFonts w:ascii="Open Sans" w:hAnsi="Open Sans" w:eastAsia="Open Sans" w:cs="Open Sans"/>
                <w:i w:val="0"/>
                <w:caps w:val="0"/>
                <w:color w:val="1B1B1B"/>
                <w:spacing w:val="0"/>
                <w:sz w:val="21"/>
                <w:szCs w:val="21"/>
                <w:shd w:val="clear" w:fill="F6F6F7"/>
              </w:rPr>
              <w:t>Thiếu hợp tác ảnh, ảnh hưởng tiêu cực đến năng suất của thành viên</w:t>
            </w:r>
          </w:p>
        </w:tc>
        <w:tc>
          <w:tcPr>
            <w:tcW w:w="4623" w:type="dxa"/>
          </w:tcPr>
          <w:p>
            <w:pPr>
              <w:rPr>
                <w:rFonts w:hint="default" w:cs="Arial"/>
                <w:vertAlign w:val="baseline"/>
                <w:lang w:val="en-US"/>
              </w:rPr>
            </w:pPr>
            <w:r>
              <w:rPr>
                <w:rFonts w:ascii="Open Sans" w:hAnsi="Open Sans" w:eastAsia="Open Sans" w:cs="Open Sans"/>
                <w:i w:val="0"/>
                <w:caps w:val="0"/>
                <w:color w:val="1B1B1B"/>
                <w:spacing w:val="0"/>
                <w:sz w:val="21"/>
                <w:szCs w:val="21"/>
                <w:shd w:val="clear" w:fill="F6F6F7"/>
              </w:rPr>
              <w:t>Khuyến khích mỗi thành viên trong nhóm thực hiện nhiệm vụ của mình và truyền cảm hứng cho họ để họ nỗ lực nhiều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2" w:type="dxa"/>
          </w:tcPr>
          <w:p>
            <w:pPr>
              <w:rPr>
                <w:rFonts w:hint="default" w:cs="Arial"/>
                <w:vertAlign w:val="baseline"/>
                <w:lang w:val="en-US"/>
              </w:rPr>
            </w:pPr>
          </w:p>
        </w:tc>
        <w:tc>
          <w:tcPr>
            <w:tcW w:w="4623" w:type="dxa"/>
          </w:tcPr>
          <w:p>
            <w:pPr>
              <w:rPr>
                <w:rFonts w:hint="default" w:cs="Arial"/>
                <w:vertAlign w:val="baseline"/>
                <w:lang w:val="en-US"/>
              </w:rPr>
            </w:pPr>
          </w:p>
        </w:tc>
      </w:tr>
    </w:tbl>
    <w:p>
      <w:pPr>
        <w:rPr>
          <w:rFonts w:hint="default" w:cs="Arial"/>
          <w:lang w:val="en-US"/>
        </w:rPr>
      </w:pPr>
    </w:p>
    <w:p>
      <w:pPr>
        <w:pStyle w:val="3"/>
        <w:rPr>
          <w:rFonts w:cs="Arial"/>
        </w:rPr>
      </w:pPr>
      <w:r>
        <w:rPr>
          <w:rFonts w:cs="Arial"/>
        </w:rPr>
        <w:t>Training needs</w:t>
      </w:r>
      <w:bookmarkEnd w:id="66"/>
      <w:bookmarkStart w:id="67" w:name="_Toc516633381"/>
    </w:p>
    <w:p>
      <w:pPr>
        <w:rPr>
          <w:rFonts w:hint="default"/>
          <w:lang w:val="en-US"/>
        </w:rPr>
      </w:pPr>
      <w:r>
        <w:rPr>
          <w:rFonts w:hint="default"/>
          <w:lang w:val="en-US"/>
        </w:rPr>
        <w:t xml:space="preserve">Trong việc thực hiện kiểm thử mọt sản phẩm yêu cầu các thành viên phải có kiến thức về test và việc sử dụng các công cụ hỗ trợ kiểm thử. Để đảm bảo các thành viên đều có kiến thức kiểm yêu cầu phải có sự đào tạo cho các thành viên. Sau đây là danh sách những yêu cầu đào tạo: </w:t>
      </w:r>
      <w:r>
        <w:rPr>
          <w:rFonts w:hint="default"/>
          <w:lang w:val="en-US"/>
        </w:rPr>
        <w:br w:type="textWrapping"/>
      </w:r>
      <w:r>
        <w:rPr>
          <w:rFonts w:hint="default"/>
          <w:lang w:val="en-US"/>
        </w:rPr>
        <w:t>+ Đào tạo qui trình thiết kế và lập kế hoạch test  (Đưa ra các test plan và các test case)</w:t>
      </w:r>
    </w:p>
    <w:p>
      <w:pPr>
        <w:rPr>
          <w:rFonts w:hint="default"/>
          <w:lang w:val="en-US"/>
        </w:rPr>
      </w:pPr>
      <w:r>
        <w:rPr>
          <w:rFonts w:hint="default"/>
          <w:lang w:val="en-US"/>
        </w:rPr>
        <w:t>+ Đào tạo qui trình kiểm thử (Các bước kiểm thử vẫn chưa thực hiện)</w:t>
      </w:r>
    </w:p>
    <w:p>
      <w:pPr>
        <w:rPr>
          <w:rFonts w:hint="default"/>
          <w:lang w:val="en-US"/>
        </w:rPr>
      </w:pPr>
      <w:r>
        <w:rPr>
          <w:rFonts w:hint="default"/>
          <w:lang w:val="en-US"/>
        </w:rPr>
        <w:t>+ Đào tạo cách sử dụng các công cụ hỗ trợ test( Hiện chưa thể thực hiện)</w:t>
      </w:r>
    </w:p>
    <w:p>
      <w:pPr>
        <w:rPr>
          <w:rFonts w:hint="default"/>
          <w:lang w:val="en-US"/>
        </w:rPr>
      </w:pPr>
      <w:r>
        <w:rPr>
          <w:rFonts w:hint="default"/>
          <w:lang w:val="en-US"/>
        </w:rPr>
        <w:t>+ Đào tạo quá trình</w:t>
      </w:r>
      <w:bookmarkStart w:id="159" w:name="_GoBack"/>
      <w:bookmarkEnd w:id="159"/>
      <w:r>
        <w:rPr>
          <w:rFonts w:hint="default"/>
          <w:lang w:val="en-US"/>
        </w:rPr>
        <w:t xml:space="preserve"> phát hiện lỗi và thực hiện xử lí</w:t>
      </w:r>
    </w:p>
    <w:p>
      <w:pPr>
        <w:pStyle w:val="2"/>
        <w:rPr>
          <w:rFonts w:cs="Arial"/>
        </w:rPr>
      </w:pPr>
      <w:bookmarkStart w:id="68" w:name="_Toc361155603"/>
      <w:r>
        <w:rPr>
          <w:rFonts w:cs="Arial"/>
        </w:rPr>
        <w:t>Requirements for Test</w:t>
      </w:r>
      <w:bookmarkEnd w:id="67"/>
      <w:bookmarkEnd w:id="68"/>
    </w:p>
    <w:p>
      <w:pPr>
        <w:pStyle w:val="3"/>
        <w:rPr>
          <w:rFonts w:cs="Arial"/>
        </w:rPr>
      </w:pPr>
      <w:bookmarkStart w:id="69" w:name="_Toc361155604"/>
      <w:bookmarkStart w:id="70" w:name="_Toc446234563"/>
      <w:bookmarkStart w:id="71" w:name="_Toc463083754"/>
      <w:bookmarkStart w:id="72" w:name="_Toc465677906"/>
      <w:bookmarkStart w:id="73" w:name="_Toc495546400"/>
      <w:bookmarkStart w:id="74" w:name="_Toc495547945"/>
      <w:r>
        <w:rPr>
          <w:rFonts w:cs="Arial"/>
        </w:rPr>
        <w:t>Test items</w:t>
      </w:r>
      <w:bookmarkEnd w:id="69"/>
    </w:p>
    <w:p>
      <w:pPr>
        <w:spacing w:before="100" w:beforeAutospacing="1" w:after="100" w:afterAutospacing="1"/>
        <w:ind w:left="1080"/>
        <w:jc w:val="both"/>
        <w:rPr>
          <w:rFonts w:cs="Arial"/>
          <w:i/>
          <w:color w:val="000000" w:themeColor="text1"/>
        </w:rPr>
      </w:pPr>
      <w:r>
        <w:rPr>
          <w:rFonts w:cs="Arial"/>
          <w:i/>
          <w:color w:val="000000" w:themeColor="text1"/>
        </w:rPr>
        <w:t>&lt;The listing below identifies those items (use cases, functional requirements, non-functional requirements) that have been identified as targets for testing.  This list represents what will be tested and the number of test case estimated for testing each item.</w:t>
      </w:r>
    </w:p>
    <w:p>
      <w:pPr>
        <w:spacing w:before="100" w:beforeAutospacing="1" w:after="100" w:afterAutospacing="1"/>
        <w:ind w:left="1080"/>
        <w:jc w:val="both"/>
        <w:rPr>
          <w:rFonts w:cs="Arial"/>
          <w:i/>
          <w:color w:val="000000" w:themeColor="text1"/>
        </w:rPr>
      </w:pPr>
      <w:r>
        <w:rPr>
          <w:rFonts w:cs="Arial"/>
          <w:i/>
          <w:color w:val="000000" w:themeColor="text1"/>
        </w:rPr>
        <w:t>Enter a high level list of features and functions to be tested/not tested. Refer to the sample in Guideline Test Plan&gt;.</w:t>
      </w:r>
    </w:p>
    <w:p>
      <w:pPr>
        <w:pStyle w:val="114"/>
        <w:spacing w:before="120" w:beforeAutospacing="0" w:after="120" w:afterAutospacing="0"/>
        <w:ind w:left="1080"/>
        <w:jc w:val="both"/>
        <w:rPr>
          <w:rFonts w:cs="Arial"/>
          <w:i/>
          <w:color w:val="auto"/>
          <w:sz w:val="20"/>
        </w:rPr>
      </w:pPr>
      <w:r>
        <w:rPr>
          <w:rFonts w:cs="Arial"/>
          <w:b w:val="0"/>
          <w:i/>
          <w:color w:val="auto"/>
          <w:sz w:val="20"/>
        </w:rPr>
        <w:t>The table below can be used if suitable.</w:t>
      </w:r>
    </w:p>
    <w:tbl>
      <w:tblPr>
        <w:tblStyle w:val="37"/>
        <w:tblW w:w="8010"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710"/>
        <w:gridCol w:w="2160"/>
        <w:gridCol w:w="21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720" w:type="dxa"/>
            <w:shd w:val="clear" w:color="000000" w:fill="FFE8E1"/>
          </w:tcPr>
          <w:p>
            <w:pPr>
              <w:pStyle w:val="114"/>
              <w:spacing w:before="120" w:beforeAutospacing="0" w:after="120" w:afterAutospacing="0"/>
              <w:ind w:left="72"/>
              <w:jc w:val="left"/>
              <w:rPr>
                <w:rFonts w:cs="Arial"/>
                <w:color w:val="auto"/>
                <w:sz w:val="20"/>
              </w:rPr>
            </w:pPr>
            <w:r>
              <w:rPr>
                <w:rFonts w:cs="Arial"/>
                <w:color w:val="auto"/>
                <w:sz w:val="20"/>
              </w:rPr>
              <w:t>No</w:t>
            </w:r>
          </w:p>
        </w:tc>
        <w:tc>
          <w:tcPr>
            <w:tcW w:w="1710" w:type="dxa"/>
            <w:shd w:val="clear" w:color="000000" w:fill="FFE8E1"/>
          </w:tcPr>
          <w:p>
            <w:pPr>
              <w:pStyle w:val="114"/>
              <w:spacing w:before="120" w:beforeAutospacing="0" w:after="120" w:afterAutospacing="0"/>
              <w:ind w:left="72"/>
              <w:jc w:val="left"/>
              <w:rPr>
                <w:rFonts w:cs="Arial"/>
                <w:color w:val="auto"/>
                <w:sz w:val="20"/>
              </w:rPr>
            </w:pPr>
            <w:r>
              <w:rPr>
                <w:rFonts w:cs="Arial"/>
                <w:color w:val="auto"/>
                <w:sz w:val="20"/>
              </w:rPr>
              <w:t>Name of features and functions</w:t>
            </w:r>
          </w:p>
        </w:tc>
        <w:tc>
          <w:tcPr>
            <w:tcW w:w="2160" w:type="dxa"/>
            <w:shd w:val="clear" w:color="000000" w:fill="FFE8E1"/>
          </w:tcPr>
          <w:p>
            <w:pPr>
              <w:pStyle w:val="114"/>
              <w:spacing w:before="120" w:beforeAutospacing="0" w:after="120" w:afterAutospacing="0"/>
              <w:ind w:left="72"/>
              <w:jc w:val="left"/>
              <w:rPr>
                <w:rFonts w:cs="Arial"/>
                <w:color w:val="auto"/>
                <w:sz w:val="20"/>
              </w:rPr>
            </w:pPr>
            <w:r>
              <w:rPr>
                <w:rFonts w:cs="Arial"/>
                <w:color w:val="auto"/>
                <w:sz w:val="20"/>
              </w:rPr>
              <w:t>Outline of features and functions</w:t>
            </w:r>
          </w:p>
        </w:tc>
        <w:tc>
          <w:tcPr>
            <w:tcW w:w="2160" w:type="dxa"/>
            <w:shd w:val="clear" w:color="000000" w:fill="FFE8E1"/>
          </w:tcPr>
          <w:p>
            <w:pPr>
              <w:pStyle w:val="114"/>
              <w:spacing w:before="120" w:beforeAutospacing="0" w:after="120" w:afterAutospacing="0"/>
              <w:ind w:left="72"/>
              <w:jc w:val="left"/>
              <w:rPr>
                <w:rFonts w:cs="Arial"/>
                <w:color w:val="auto"/>
                <w:sz w:val="20"/>
              </w:rPr>
            </w:pPr>
            <w:r>
              <w:rPr>
                <w:rFonts w:cs="Arial"/>
                <w:color w:val="auto"/>
                <w:sz w:val="20"/>
              </w:rPr>
              <w:t>Number of Test case(Estimate)</w:t>
            </w:r>
          </w:p>
        </w:tc>
        <w:tc>
          <w:tcPr>
            <w:tcW w:w="1260" w:type="dxa"/>
            <w:shd w:val="clear" w:color="000000" w:fill="FFE8E1"/>
          </w:tcPr>
          <w:p>
            <w:pPr>
              <w:pStyle w:val="114"/>
              <w:spacing w:before="120" w:beforeAutospacing="0" w:after="120" w:afterAutospacing="0"/>
              <w:ind w:left="72"/>
              <w:jc w:val="left"/>
              <w:rPr>
                <w:rFonts w:cs="Arial"/>
                <w:color w:val="auto"/>
                <w:sz w:val="20"/>
              </w:rPr>
            </w:pPr>
            <w:r>
              <w:rPr>
                <w:rFonts w:cs="Arial"/>
                <w:color w:val="auto"/>
                <w:sz w:val="20"/>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20" w:type="dxa"/>
            <w:shd w:val="clear" w:color="auto" w:fill="auto"/>
          </w:tcPr>
          <w:p>
            <w:pPr>
              <w:pStyle w:val="130"/>
              <w:numPr>
                <w:ilvl w:val="0"/>
                <w:numId w:val="5"/>
              </w:numPr>
              <w:ind w:left="504"/>
            </w:pPr>
          </w:p>
        </w:tc>
        <w:tc>
          <w:tcPr>
            <w:tcW w:w="1710" w:type="dxa"/>
            <w:shd w:val="clear" w:color="auto" w:fill="auto"/>
          </w:tcPr>
          <w:p>
            <w:pPr>
              <w:pStyle w:val="114"/>
              <w:spacing w:before="120" w:beforeAutospacing="0" w:after="120" w:afterAutospacing="0"/>
              <w:jc w:val="left"/>
              <w:rPr>
                <w:rFonts w:cs="Arial"/>
                <w:color w:val="auto"/>
                <w:sz w:val="20"/>
              </w:rPr>
            </w:pPr>
            <w:r>
              <w:rPr>
                <w:rFonts w:cs="Arial"/>
                <w:color w:val="auto"/>
                <w:sz w:val="20"/>
              </w:rPr>
              <w:t> </w:t>
            </w:r>
          </w:p>
        </w:tc>
        <w:tc>
          <w:tcPr>
            <w:tcW w:w="2160" w:type="dxa"/>
            <w:shd w:val="clear" w:color="auto" w:fill="auto"/>
          </w:tcPr>
          <w:p>
            <w:pPr>
              <w:pStyle w:val="114"/>
              <w:spacing w:before="120" w:beforeAutospacing="0" w:after="120" w:afterAutospacing="0"/>
              <w:jc w:val="left"/>
              <w:rPr>
                <w:rFonts w:cs="Arial"/>
                <w:color w:val="auto"/>
                <w:sz w:val="20"/>
              </w:rPr>
            </w:pPr>
            <w:r>
              <w:rPr>
                <w:rFonts w:cs="Arial"/>
                <w:color w:val="auto"/>
                <w:sz w:val="20"/>
              </w:rPr>
              <w:t> </w:t>
            </w:r>
          </w:p>
        </w:tc>
        <w:tc>
          <w:tcPr>
            <w:tcW w:w="2160" w:type="dxa"/>
            <w:shd w:val="clear" w:color="auto" w:fill="auto"/>
          </w:tcPr>
          <w:p>
            <w:pPr>
              <w:pStyle w:val="114"/>
              <w:spacing w:before="120" w:beforeAutospacing="0" w:after="120" w:afterAutospacing="0"/>
              <w:jc w:val="left"/>
              <w:rPr>
                <w:rFonts w:cs="Arial"/>
                <w:color w:val="auto"/>
                <w:sz w:val="20"/>
              </w:rPr>
            </w:pPr>
            <w:r>
              <w:rPr>
                <w:rFonts w:cs="Arial"/>
                <w:color w:val="auto"/>
                <w:sz w:val="20"/>
              </w:rPr>
              <w:t> </w:t>
            </w:r>
          </w:p>
        </w:tc>
        <w:tc>
          <w:tcPr>
            <w:tcW w:w="1260" w:type="dxa"/>
            <w:shd w:val="clear" w:color="auto" w:fill="auto"/>
          </w:tcPr>
          <w:p>
            <w:pPr>
              <w:pStyle w:val="114"/>
              <w:spacing w:before="120" w:beforeAutospacing="0" w:after="120" w:afterAutospacing="0"/>
              <w:jc w:val="left"/>
              <w:rPr>
                <w:rFonts w:cs="Arial"/>
                <w:color w:val="auto"/>
                <w:sz w:val="20"/>
              </w:rPr>
            </w:pPr>
            <w:r>
              <w:rPr>
                <w:rFonts w:cs="Arial"/>
                <w:color w:val="auto"/>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20" w:type="dxa"/>
            <w:shd w:val="clear" w:color="auto" w:fill="auto"/>
          </w:tcPr>
          <w:p>
            <w:pPr>
              <w:pStyle w:val="130"/>
              <w:numPr>
                <w:ilvl w:val="0"/>
                <w:numId w:val="5"/>
              </w:numPr>
              <w:ind w:left="504"/>
            </w:pPr>
          </w:p>
        </w:tc>
        <w:tc>
          <w:tcPr>
            <w:tcW w:w="1710" w:type="dxa"/>
            <w:shd w:val="clear" w:color="auto" w:fill="auto"/>
          </w:tcPr>
          <w:p>
            <w:pPr>
              <w:pStyle w:val="114"/>
              <w:spacing w:before="120" w:beforeAutospacing="0" w:after="120" w:afterAutospacing="0"/>
              <w:jc w:val="left"/>
              <w:rPr>
                <w:rFonts w:cs="Arial"/>
                <w:color w:val="auto"/>
                <w:sz w:val="20"/>
              </w:rPr>
            </w:pPr>
            <w:r>
              <w:rPr>
                <w:rFonts w:cs="Arial"/>
                <w:color w:val="auto"/>
                <w:sz w:val="20"/>
              </w:rPr>
              <w:t> </w:t>
            </w:r>
          </w:p>
        </w:tc>
        <w:tc>
          <w:tcPr>
            <w:tcW w:w="2160" w:type="dxa"/>
            <w:shd w:val="clear" w:color="auto" w:fill="auto"/>
          </w:tcPr>
          <w:p>
            <w:pPr>
              <w:pStyle w:val="114"/>
              <w:spacing w:before="120" w:beforeAutospacing="0" w:after="120" w:afterAutospacing="0"/>
              <w:jc w:val="left"/>
              <w:rPr>
                <w:rFonts w:cs="Arial"/>
                <w:color w:val="auto"/>
                <w:sz w:val="20"/>
              </w:rPr>
            </w:pPr>
            <w:r>
              <w:rPr>
                <w:rFonts w:cs="Arial"/>
                <w:color w:val="auto"/>
                <w:sz w:val="20"/>
              </w:rPr>
              <w:t> </w:t>
            </w:r>
          </w:p>
        </w:tc>
        <w:tc>
          <w:tcPr>
            <w:tcW w:w="2160" w:type="dxa"/>
            <w:shd w:val="clear" w:color="auto" w:fill="auto"/>
          </w:tcPr>
          <w:p>
            <w:pPr>
              <w:pStyle w:val="114"/>
              <w:spacing w:before="120" w:beforeAutospacing="0" w:after="120" w:afterAutospacing="0"/>
              <w:jc w:val="left"/>
              <w:rPr>
                <w:rFonts w:cs="Arial"/>
                <w:color w:val="auto"/>
                <w:sz w:val="20"/>
              </w:rPr>
            </w:pPr>
            <w:r>
              <w:rPr>
                <w:rFonts w:cs="Arial"/>
                <w:color w:val="auto"/>
                <w:sz w:val="20"/>
              </w:rPr>
              <w:t> </w:t>
            </w:r>
          </w:p>
        </w:tc>
        <w:tc>
          <w:tcPr>
            <w:tcW w:w="1260" w:type="dxa"/>
            <w:shd w:val="clear" w:color="auto" w:fill="auto"/>
          </w:tcPr>
          <w:p>
            <w:pPr>
              <w:pStyle w:val="114"/>
              <w:spacing w:before="120" w:beforeAutospacing="0" w:after="120" w:afterAutospacing="0"/>
              <w:jc w:val="left"/>
              <w:rPr>
                <w:rFonts w:cs="Arial"/>
                <w:color w:val="auto"/>
                <w:sz w:val="20"/>
              </w:rPr>
            </w:pPr>
            <w:r>
              <w:rPr>
                <w:rFonts w:cs="Arial"/>
                <w:color w:val="auto"/>
                <w:sz w:val="20"/>
              </w:rPr>
              <w:t> </w:t>
            </w:r>
          </w:p>
        </w:tc>
      </w:tr>
    </w:tbl>
    <w:p>
      <w:pPr>
        <w:pStyle w:val="3"/>
        <w:rPr>
          <w:rFonts w:cs="Arial"/>
        </w:rPr>
      </w:pPr>
      <w:bookmarkStart w:id="75" w:name="_Toc361155605"/>
      <w:r>
        <w:rPr>
          <w:rFonts w:cs="Arial"/>
        </w:rPr>
        <w:t>Acceptance Test Criteria</w:t>
      </w:r>
      <w:bookmarkEnd w:id="75"/>
    </w:p>
    <w:p>
      <w:pPr>
        <w:spacing w:before="100" w:beforeAutospacing="1" w:after="100" w:afterAutospacing="1"/>
        <w:ind w:left="1080"/>
        <w:jc w:val="both"/>
        <w:rPr>
          <w:rFonts w:cs="Arial"/>
          <w:i/>
          <w:color w:val="000000" w:themeColor="text1"/>
        </w:rPr>
      </w:pPr>
      <w:r>
        <w:rPr>
          <w:rFonts w:cs="Arial"/>
          <w:i/>
          <w:color w:val="000000" w:themeColor="text1"/>
        </w:rPr>
        <w:t>&lt;List of criteria to define what levels of test quality are sufficient to move to the next testing phase, such as:</w:t>
      </w:r>
    </w:p>
    <w:p>
      <w:pPr>
        <w:numPr>
          <w:ilvl w:val="0"/>
          <w:numId w:val="6"/>
        </w:numPr>
        <w:tabs>
          <w:tab w:val="left" w:pos="1800"/>
          <w:tab w:val="clear" w:pos="967"/>
        </w:tabs>
        <w:spacing w:before="100" w:beforeAutospacing="1" w:after="100" w:afterAutospacing="1"/>
        <w:ind w:left="1800"/>
        <w:jc w:val="both"/>
        <w:rPr>
          <w:rFonts w:cs="Arial"/>
          <w:i/>
          <w:color w:val="000000" w:themeColor="text1"/>
        </w:rPr>
      </w:pPr>
      <w:r>
        <w:rPr>
          <w:rFonts w:cs="Arial"/>
          <w:i/>
          <w:color w:val="000000" w:themeColor="text1"/>
        </w:rPr>
        <w:t>Test coverage</w:t>
      </w:r>
    </w:p>
    <w:p>
      <w:pPr>
        <w:numPr>
          <w:ilvl w:val="0"/>
          <w:numId w:val="6"/>
        </w:numPr>
        <w:tabs>
          <w:tab w:val="left" w:pos="1800"/>
          <w:tab w:val="clear" w:pos="967"/>
        </w:tabs>
        <w:spacing w:before="100" w:beforeAutospacing="1" w:after="100" w:afterAutospacing="1"/>
        <w:ind w:left="1800"/>
        <w:jc w:val="both"/>
        <w:rPr>
          <w:rFonts w:cs="Arial"/>
          <w:i/>
          <w:color w:val="000000" w:themeColor="text1"/>
        </w:rPr>
      </w:pPr>
      <w:r>
        <w:rPr>
          <w:rFonts w:cs="Arial"/>
          <w:i/>
          <w:color w:val="000000" w:themeColor="text1"/>
        </w:rPr>
        <w:t>Successful Test coverage</w:t>
      </w:r>
    </w:p>
    <w:p>
      <w:pPr>
        <w:numPr>
          <w:ilvl w:val="0"/>
          <w:numId w:val="6"/>
        </w:numPr>
        <w:tabs>
          <w:tab w:val="left" w:pos="1800"/>
          <w:tab w:val="clear" w:pos="967"/>
        </w:tabs>
        <w:spacing w:before="100" w:beforeAutospacing="1" w:after="100" w:afterAutospacing="1"/>
        <w:ind w:left="1800"/>
        <w:jc w:val="both"/>
        <w:rPr>
          <w:rFonts w:cs="Arial"/>
          <w:i/>
          <w:color w:val="000000" w:themeColor="text1"/>
        </w:rPr>
      </w:pPr>
      <w:r>
        <w:rPr>
          <w:rFonts w:cs="Arial"/>
          <w:i/>
          <w:color w:val="000000" w:themeColor="text1"/>
        </w:rPr>
        <w:t>Number of Test cases (Unit/Integration/System Test cases)</w:t>
      </w:r>
    </w:p>
    <w:p>
      <w:pPr>
        <w:numPr>
          <w:ilvl w:val="0"/>
          <w:numId w:val="6"/>
        </w:numPr>
        <w:tabs>
          <w:tab w:val="left" w:pos="1800"/>
          <w:tab w:val="clear" w:pos="967"/>
        </w:tabs>
        <w:spacing w:before="100" w:beforeAutospacing="1" w:after="100" w:afterAutospacing="1"/>
        <w:ind w:left="1800"/>
        <w:jc w:val="both"/>
        <w:rPr>
          <w:rFonts w:cs="Arial"/>
          <w:i/>
          <w:color w:val="000000" w:themeColor="text1"/>
        </w:rPr>
      </w:pPr>
      <w:r>
        <w:rPr>
          <w:rFonts w:cs="Arial"/>
          <w:i/>
          <w:color w:val="000000" w:themeColor="text1"/>
        </w:rPr>
        <w:t>Number of defects/Weighted defects</w:t>
      </w:r>
    </w:p>
    <w:p>
      <w:pPr>
        <w:spacing w:before="100" w:beforeAutospacing="1" w:after="100" w:afterAutospacing="1"/>
        <w:ind w:left="1080"/>
        <w:jc w:val="both"/>
        <w:rPr>
          <w:rFonts w:cs="Arial"/>
          <w:i/>
          <w:color w:val="000000" w:themeColor="text1"/>
        </w:rPr>
      </w:pPr>
      <w:r>
        <w:rPr>
          <w:rFonts w:cs="Arial"/>
          <w:i/>
          <w:color w:val="000000" w:themeColor="text1"/>
        </w:rPr>
        <w:t>List of criteria which are based on to accept the products, for example criteria for Test team to accept source code after Unit test of Development team:</w:t>
      </w:r>
    </w:p>
    <w:p>
      <w:pPr>
        <w:numPr>
          <w:ilvl w:val="0"/>
          <w:numId w:val="6"/>
        </w:numPr>
        <w:tabs>
          <w:tab w:val="left" w:pos="1800"/>
          <w:tab w:val="clear" w:pos="967"/>
        </w:tabs>
        <w:spacing w:before="100" w:beforeAutospacing="1" w:after="100" w:afterAutospacing="1" w:line="276" w:lineRule="auto"/>
        <w:ind w:left="1800"/>
        <w:jc w:val="both"/>
        <w:rPr>
          <w:rFonts w:cs="Arial"/>
          <w:i/>
          <w:color w:val="000000" w:themeColor="text1"/>
        </w:rPr>
      </w:pPr>
      <w:r>
        <w:rPr>
          <w:rFonts w:cs="Arial"/>
          <w:i/>
          <w:color w:val="000000" w:themeColor="text1"/>
        </w:rPr>
        <w:t xml:space="preserve">Number of UTC/KLOC: 80 UTC/KLOC </w:t>
      </w:r>
    </w:p>
    <w:p>
      <w:pPr>
        <w:numPr>
          <w:ilvl w:val="0"/>
          <w:numId w:val="6"/>
        </w:numPr>
        <w:tabs>
          <w:tab w:val="left" w:pos="1800"/>
          <w:tab w:val="clear" w:pos="967"/>
        </w:tabs>
        <w:spacing w:before="100" w:beforeAutospacing="1" w:after="100" w:afterAutospacing="1" w:line="276" w:lineRule="auto"/>
        <w:ind w:left="1800"/>
        <w:jc w:val="both"/>
        <w:rPr>
          <w:rFonts w:cs="Arial"/>
          <w:i/>
          <w:color w:val="000000" w:themeColor="text1"/>
        </w:rPr>
      </w:pPr>
      <w:r>
        <w:rPr>
          <w:rFonts w:cs="Arial"/>
          <w:i/>
          <w:color w:val="000000" w:themeColor="text1"/>
        </w:rPr>
        <w:t>Number or Weighted defects/KLOC</w:t>
      </w:r>
    </w:p>
    <w:p>
      <w:pPr>
        <w:numPr>
          <w:ilvl w:val="0"/>
          <w:numId w:val="6"/>
        </w:numPr>
        <w:tabs>
          <w:tab w:val="left" w:pos="1800"/>
          <w:tab w:val="clear" w:pos="967"/>
        </w:tabs>
        <w:spacing w:before="100" w:beforeAutospacing="1" w:after="100" w:afterAutospacing="1" w:line="276" w:lineRule="auto"/>
        <w:ind w:left="1800"/>
        <w:jc w:val="both"/>
        <w:rPr>
          <w:rFonts w:cs="Arial"/>
          <w:i/>
          <w:color w:val="000000" w:themeColor="text1"/>
        </w:rPr>
      </w:pPr>
      <w:r>
        <w:rPr>
          <w:rFonts w:cs="Arial"/>
          <w:i/>
          <w:color w:val="000000" w:themeColor="text1"/>
        </w:rPr>
        <w:t>Statement coverage:  90%</w:t>
      </w:r>
    </w:p>
    <w:p>
      <w:pPr>
        <w:numPr>
          <w:ilvl w:val="0"/>
          <w:numId w:val="6"/>
        </w:numPr>
        <w:tabs>
          <w:tab w:val="left" w:pos="1800"/>
          <w:tab w:val="clear" w:pos="967"/>
        </w:tabs>
        <w:spacing w:before="100" w:beforeAutospacing="1" w:after="100" w:afterAutospacing="1" w:line="276" w:lineRule="auto"/>
        <w:ind w:left="1800"/>
        <w:jc w:val="both"/>
        <w:rPr>
          <w:rFonts w:cs="Arial"/>
          <w:i/>
          <w:color w:val="000000" w:themeColor="text1"/>
        </w:rPr>
      </w:pPr>
      <w:r>
        <w:rPr>
          <w:rFonts w:cs="Arial"/>
          <w:i/>
          <w:color w:val="000000" w:themeColor="text1"/>
        </w:rPr>
        <w:t>Branch coverage: 100%</w:t>
      </w:r>
    </w:p>
    <w:p>
      <w:pPr>
        <w:numPr>
          <w:ilvl w:val="0"/>
          <w:numId w:val="6"/>
        </w:numPr>
        <w:tabs>
          <w:tab w:val="left" w:pos="1800"/>
          <w:tab w:val="clear" w:pos="967"/>
        </w:tabs>
        <w:spacing w:before="100" w:beforeAutospacing="1" w:after="100" w:afterAutospacing="1" w:line="276" w:lineRule="auto"/>
        <w:ind w:left="1800"/>
        <w:jc w:val="both"/>
        <w:rPr>
          <w:rFonts w:cs="Arial"/>
          <w:i/>
          <w:color w:val="000000" w:themeColor="text1"/>
        </w:rPr>
      </w:pPr>
      <w:r>
        <w:rPr>
          <w:rFonts w:cs="Arial"/>
          <w:i/>
          <w:color w:val="000000" w:themeColor="text1"/>
        </w:rPr>
        <w:t>Path coverage: 100%</w:t>
      </w:r>
    </w:p>
    <w:p>
      <w:pPr>
        <w:numPr>
          <w:ilvl w:val="0"/>
          <w:numId w:val="6"/>
        </w:numPr>
        <w:tabs>
          <w:tab w:val="left" w:pos="1800"/>
          <w:tab w:val="clear" w:pos="967"/>
        </w:tabs>
        <w:spacing w:before="100" w:beforeAutospacing="1" w:after="100" w:afterAutospacing="1" w:line="276" w:lineRule="auto"/>
        <w:ind w:left="1800"/>
        <w:jc w:val="both"/>
        <w:rPr>
          <w:rFonts w:cs="Arial"/>
          <w:i/>
          <w:color w:val="000000" w:themeColor="text1"/>
        </w:rPr>
      </w:pPr>
      <w:r>
        <w:rPr>
          <w:rFonts w:cs="Arial"/>
          <w:i/>
          <w:color w:val="000000" w:themeColor="text1"/>
        </w:rPr>
        <w:t xml:space="preserve">…. </w:t>
      </w:r>
    </w:p>
    <w:bookmarkEnd w:id="70"/>
    <w:bookmarkEnd w:id="71"/>
    <w:bookmarkEnd w:id="72"/>
    <w:bookmarkEnd w:id="73"/>
    <w:bookmarkEnd w:id="74"/>
    <w:p>
      <w:pPr>
        <w:spacing w:before="100" w:beforeAutospacing="1" w:after="100" w:afterAutospacing="1" w:line="276" w:lineRule="auto"/>
        <w:ind w:left="1080"/>
        <w:jc w:val="both"/>
        <w:rPr>
          <w:rFonts w:cs="Arial"/>
          <w:i/>
          <w:color w:val="000000" w:themeColor="text1"/>
        </w:rPr>
      </w:pPr>
      <w:bookmarkStart w:id="76" w:name="_Toc314978533"/>
      <w:bookmarkStart w:id="77" w:name="_Toc324843639"/>
      <w:bookmarkStart w:id="78" w:name="_Toc324915529"/>
      <w:bookmarkStart w:id="79" w:name="_Toc324851946"/>
      <w:bookmarkStart w:id="80" w:name="_Toc433104442"/>
      <w:bookmarkStart w:id="81" w:name="_Toc516633382"/>
      <w:bookmarkStart w:id="82" w:name="_Toc495546406"/>
      <w:bookmarkStart w:id="83" w:name="_Toc456598955"/>
      <w:bookmarkStart w:id="84" w:name="_Toc495547951"/>
      <w:r>
        <w:rPr>
          <w:rFonts w:cs="Arial"/>
          <w:i/>
          <w:color w:val="000000" w:themeColor="text1"/>
        </w:rPr>
        <w:t>Refer to the sample in Guideline Test Plan&gt;</w:t>
      </w:r>
    </w:p>
    <w:p>
      <w:pPr>
        <w:pStyle w:val="2"/>
        <w:rPr>
          <w:rFonts w:cs="Arial"/>
        </w:rPr>
        <w:sectPr>
          <w:pgSz w:w="11909" w:h="16834"/>
          <w:pgMar w:top="1440" w:right="1440" w:bottom="1440" w:left="1440" w:header="720" w:footer="720" w:gutter="0"/>
          <w:cols w:space="720" w:num="1"/>
          <w:docGrid w:linePitch="272" w:charSpace="0"/>
        </w:sectPr>
      </w:pPr>
    </w:p>
    <w:p>
      <w:pPr>
        <w:pStyle w:val="2"/>
        <w:rPr>
          <w:rFonts w:cs="Arial"/>
        </w:rPr>
      </w:pPr>
      <w:bookmarkStart w:id="85" w:name="_Toc361155606"/>
      <w:r>
        <w:rPr>
          <w:rFonts w:cs="Arial"/>
        </w:rPr>
        <w:t>TEST STRATEGY</w:t>
      </w:r>
      <w:bookmarkEnd w:id="76"/>
      <w:bookmarkEnd w:id="77"/>
      <w:bookmarkEnd w:id="78"/>
      <w:bookmarkEnd w:id="79"/>
      <w:bookmarkEnd w:id="80"/>
      <w:bookmarkEnd w:id="81"/>
      <w:bookmarkEnd w:id="82"/>
      <w:bookmarkEnd w:id="83"/>
      <w:bookmarkEnd w:id="84"/>
      <w:bookmarkEnd w:id="85"/>
    </w:p>
    <w:p>
      <w:pPr>
        <w:spacing w:before="100" w:beforeAutospacing="1" w:after="100" w:afterAutospacing="1"/>
        <w:ind w:left="1080"/>
        <w:jc w:val="both"/>
        <w:rPr>
          <w:rFonts w:cs="Arial"/>
          <w:i/>
          <w:color w:val="000000" w:themeColor="text1"/>
        </w:rPr>
      </w:pPr>
      <w:r>
        <w:rPr>
          <w:rFonts w:cs="Arial"/>
          <w:i/>
          <w:color w:val="000000" w:themeColor="text1"/>
        </w:rPr>
        <w:t>&lt;The Test Strategy presents the recommended approach to the testing of the target-of-test. Outline for test strategy, refer to Guideline Test Plan. &gt;</w:t>
      </w:r>
    </w:p>
    <w:p>
      <w:pPr>
        <w:pStyle w:val="3"/>
        <w:rPr>
          <w:rFonts w:cs="Arial"/>
        </w:rPr>
      </w:pPr>
      <w:bookmarkStart w:id="86" w:name="_Toc516633383"/>
      <w:bookmarkStart w:id="87" w:name="_Toc361155607"/>
      <w:r>
        <w:rPr>
          <w:rFonts w:cs="Arial"/>
        </w:rPr>
        <w:t>Test</w:t>
      </w:r>
      <w:bookmarkEnd w:id="86"/>
      <w:r>
        <w:rPr>
          <w:rFonts w:cs="Arial"/>
        </w:rPr>
        <w:t xml:space="preserve"> types</w:t>
      </w:r>
      <w:bookmarkEnd w:id="87"/>
    </w:p>
    <w:p>
      <w:pPr>
        <w:pStyle w:val="4"/>
        <w:numPr>
          <w:ilvl w:val="2"/>
          <w:numId w:val="7"/>
        </w:numPr>
        <w:spacing w:before="100" w:beforeAutospacing="1" w:after="100" w:afterAutospacing="1" w:line="360" w:lineRule="auto"/>
        <w:ind w:left="1080"/>
        <w:rPr>
          <w:rFonts w:cs="Arial"/>
          <w:color w:val="000000" w:themeColor="text1"/>
        </w:rPr>
      </w:pPr>
      <w:bookmarkStart w:id="88" w:name="_Toc361155608"/>
      <w:bookmarkStart w:id="89" w:name="_Toc516633384"/>
      <w:bookmarkStart w:id="90" w:name="_Toc164574747"/>
      <w:bookmarkStart w:id="91" w:name="OLE_LINK16"/>
      <w:r>
        <w:rPr>
          <w:rFonts w:cs="Arial"/>
          <w:color w:val="000000" w:themeColor="text1"/>
        </w:rPr>
        <w:t>Function Testing</w:t>
      </w:r>
      <w:bookmarkEnd w:id="88"/>
      <w:bookmarkEnd w:id="89"/>
      <w:bookmarkEnd w:id="90"/>
      <w:bookmarkEnd w:id="91"/>
    </w:p>
    <w:p>
      <w:pPr>
        <w:pStyle w:val="5"/>
        <w:tabs>
          <w:tab w:val="left" w:pos="1080"/>
          <w:tab w:val="clear" w:pos="864"/>
        </w:tabs>
        <w:ind w:left="1080" w:hanging="540"/>
        <w:rPr>
          <w:rFonts w:cs="Arial"/>
        </w:rPr>
      </w:pPr>
      <w:bookmarkStart w:id="92" w:name="OLE_LINK17"/>
      <w:bookmarkStart w:id="93" w:name="_Toc361155609"/>
      <w:r>
        <w:rPr>
          <w:rFonts w:cs="Arial"/>
        </w:rPr>
        <w:t>Function Testing</w:t>
      </w:r>
      <w:bookmarkEnd w:id="92"/>
      <w:bookmarkEnd w:id="93"/>
    </w:p>
    <w:p>
      <w:pPr>
        <w:spacing w:before="100" w:beforeAutospacing="1" w:after="100" w:afterAutospacing="1"/>
        <w:ind w:left="1080"/>
        <w:jc w:val="both"/>
        <w:rPr>
          <w:rFonts w:cs="Arial"/>
          <w:i/>
          <w:color w:val="000000" w:themeColor="text1"/>
        </w:rPr>
      </w:pPr>
      <w:r>
        <w:rPr>
          <w:rFonts w:cs="Arial"/>
          <w:i/>
          <w:color w:val="000000" w:themeColor="text1"/>
        </w:rPr>
        <w:t>&lt;</w:t>
      </w:r>
      <w:r>
        <w:rPr>
          <w:rFonts w:cs="Arial"/>
          <w:i/>
        </w:rPr>
        <w:t xml:space="preserve"> Function testing of the target-of-test should focus on any requirements for test that can be traced directly to use cases or business functions and business rules. For more details, </w:t>
      </w:r>
      <w:r>
        <w:rPr>
          <w:rFonts w:cs="Arial"/>
          <w:i/>
          <w:szCs w:val="18"/>
        </w:rPr>
        <w:t>refer to the sample in Guideline Test Plan</w:t>
      </w:r>
      <w:r>
        <w:rPr>
          <w:rFonts w:cs="Arial"/>
          <w:i/>
          <w:color w:val="000000" w:themeColor="text1"/>
        </w:rPr>
        <w:t>. &gt;</w:t>
      </w:r>
    </w:p>
    <w:tbl>
      <w:tblPr>
        <w:tblStyle w:val="37"/>
        <w:tblW w:w="7925" w:type="dxa"/>
        <w:tblInd w:w="10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60"/>
        <w:gridCol w:w="5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 Test Objective:</w:t>
            </w:r>
          </w:p>
        </w:tc>
        <w:tc>
          <w:tcPr>
            <w:tcW w:w="5765" w:type="dxa"/>
          </w:tcPr>
          <w:p>
            <w:pPr>
              <w:pStyle w:val="48"/>
              <w:spacing w:before="120" w:after="120" w:line="360" w:lineRule="auto"/>
              <w:ind w:left="195"/>
              <w:rPr>
                <w:rFonts w:cs="Arial"/>
                <w:color w:val="000000" w:themeColor="text1"/>
                <w:sz w:val="20"/>
              </w:rPr>
            </w:pPr>
            <w:r>
              <w:rPr>
                <w:rFonts w:cs="Arial"/>
                <w:color w:val="000000" w:themeColor="text1"/>
                <w:sz w:val="20"/>
              </w:rPr>
              <w:t>&lt;Ensure proper target-of-test functionality, including navigation, data entry, processing, and retrieval.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Technique:</w:t>
            </w:r>
          </w:p>
        </w:tc>
        <w:tc>
          <w:tcPr>
            <w:tcW w:w="5765" w:type="dxa"/>
          </w:tcPr>
          <w:p>
            <w:pPr>
              <w:pStyle w:val="48"/>
              <w:spacing w:before="120" w:after="120" w:line="360" w:lineRule="auto"/>
              <w:ind w:left="195"/>
              <w:rPr>
                <w:rFonts w:cs="Arial"/>
                <w:color w:val="000000" w:themeColor="text1"/>
                <w:sz w:val="20"/>
              </w:rPr>
            </w:pPr>
            <w:r>
              <w:rPr>
                <w:rFonts w:cs="Arial"/>
                <w:color w:val="000000" w:themeColor="text1"/>
                <w:sz w:val="20"/>
              </w:rPr>
              <w:t>&lt;Execute each use case, use-case flow, or function, using valid and invalid data, to verify the following:</w:t>
            </w:r>
          </w:p>
          <w:p>
            <w:pPr>
              <w:pStyle w:val="48"/>
              <w:spacing w:before="120" w:after="120" w:line="360" w:lineRule="auto"/>
              <w:ind w:left="195"/>
              <w:rPr>
                <w:rFonts w:cs="Arial"/>
                <w:color w:val="000000" w:themeColor="text1"/>
                <w:sz w:val="20"/>
              </w:rPr>
            </w:pPr>
            <w:r>
              <w:rPr>
                <w:rFonts w:cs="Arial"/>
                <w:color w:val="000000" w:themeColor="text1"/>
                <w:sz w:val="20"/>
              </w:rPr>
              <w:t>-    The expected results occur when valid data is used.</w:t>
            </w:r>
          </w:p>
          <w:p>
            <w:pPr>
              <w:pStyle w:val="48"/>
              <w:spacing w:before="120" w:after="120" w:line="360" w:lineRule="auto"/>
              <w:ind w:left="195"/>
              <w:rPr>
                <w:rFonts w:cs="Arial"/>
                <w:color w:val="000000" w:themeColor="text1"/>
                <w:sz w:val="20"/>
              </w:rPr>
            </w:pPr>
            <w:r>
              <w:rPr>
                <w:rFonts w:cs="Arial"/>
                <w:color w:val="000000" w:themeColor="text1"/>
                <w:sz w:val="20"/>
              </w:rPr>
              <w:t>-    The appropriate error or warning messages are displayed when invalid data is used.</w:t>
            </w:r>
          </w:p>
          <w:p>
            <w:pPr>
              <w:pStyle w:val="48"/>
              <w:spacing w:before="120" w:after="120" w:line="360" w:lineRule="auto"/>
              <w:ind w:left="195"/>
              <w:rPr>
                <w:rFonts w:cs="Arial"/>
                <w:color w:val="000000" w:themeColor="text1"/>
                <w:sz w:val="20"/>
              </w:rPr>
            </w:pPr>
            <w:r>
              <w:rPr>
                <w:rFonts w:cs="Arial"/>
                <w:color w:val="000000" w:themeColor="text1"/>
                <w:sz w:val="20"/>
              </w:rPr>
              <w:t xml:space="preserve">-    Each business rule is properly applied. </w:t>
            </w:r>
          </w:p>
          <w:p>
            <w:pPr>
              <w:pStyle w:val="48"/>
              <w:spacing w:before="120" w:after="120" w:line="360" w:lineRule="auto"/>
              <w:ind w:left="195"/>
              <w:rPr>
                <w:rFonts w:cs="Arial"/>
                <w:color w:val="000000" w:themeColor="text1"/>
                <w:sz w:val="20"/>
              </w:rPr>
            </w:pPr>
            <w:r>
              <w:rPr>
                <w:rFonts w:cs="Arial"/>
                <w:color w:val="000000" w:themeColor="text1"/>
                <w:sz w:val="20"/>
              </w:rPr>
              <w:t>-    Use Test tool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Completion Criteria:</w:t>
            </w:r>
          </w:p>
        </w:tc>
        <w:tc>
          <w:tcPr>
            <w:tcW w:w="5765" w:type="dxa"/>
          </w:tcPr>
          <w:p>
            <w:pPr>
              <w:pStyle w:val="48"/>
              <w:spacing w:before="120" w:after="120" w:line="360" w:lineRule="auto"/>
              <w:ind w:left="195"/>
              <w:rPr>
                <w:rFonts w:cs="Arial"/>
                <w:color w:val="000000" w:themeColor="text1"/>
                <w:sz w:val="20"/>
              </w:rPr>
            </w:pPr>
            <w:r>
              <w:rPr>
                <w:rFonts w:cs="Arial"/>
                <w:color w:val="000000" w:themeColor="text1"/>
                <w:sz w:val="20"/>
              </w:rPr>
              <w:t>-   &lt;All planned tests have been executed.</w:t>
            </w:r>
          </w:p>
          <w:p>
            <w:pPr>
              <w:pStyle w:val="48"/>
              <w:spacing w:before="120" w:after="120" w:line="360" w:lineRule="auto"/>
              <w:ind w:left="195"/>
              <w:rPr>
                <w:rFonts w:cs="Arial"/>
                <w:color w:val="000000" w:themeColor="text1"/>
                <w:sz w:val="20"/>
              </w:rPr>
            </w:pPr>
            <w:r>
              <w:rPr>
                <w:rFonts w:cs="Arial"/>
                <w:color w:val="000000" w:themeColor="text1"/>
                <w:sz w:val="20"/>
              </w:rPr>
              <w:t>-     All identified defects have been addressed and closed&gt;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Special Considerations:</w:t>
            </w:r>
          </w:p>
        </w:tc>
        <w:tc>
          <w:tcPr>
            <w:tcW w:w="5765" w:type="dxa"/>
          </w:tcPr>
          <w:p>
            <w:pPr>
              <w:pStyle w:val="48"/>
              <w:spacing w:before="120" w:after="120" w:line="360" w:lineRule="auto"/>
              <w:ind w:left="195"/>
              <w:rPr>
                <w:rFonts w:cs="Arial"/>
                <w:color w:val="000000" w:themeColor="text1"/>
                <w:sz w:val="20"/>
              </w:rPr>
            </w:pPr>
            <w:r>
              <w:rPr>
                <w:rFonts w:cs="Arial"/>
                <w:color w:val="000000" w:themeColor="text1"/>
                <w:sz w:val="20"/>
              </w:rPr>
              <w:t>&lt;Identify or describe those items or issues (internal or external) that impact the implementation and execution of function test&gt;</w:t>
            </w:r>
          </w:p>
        </w:tc>
      </w:tr>
    </w:tbl>
    <w:p>
      <w:pPr>
        <w:pStyle w:val="5"/>
        <w:widowControl w:val="0"/>
        <w:tabs>
          <w:tab w:val="left" w:pos="1080"/>
          <w:tab w:val="clear" w:pos="864"/>
        </w:tabs>
        <w:ind w:left="1080" w:hanging="540"/>
        <w:rPr>
          <w:rFonts w:cs="Arial"/>
          <w:color w:val="000000" w:themeColor="text1"/>
        </w:rPr>
      </w:pPr>
      <w:bookmarkStart w:id="94" w:name="_Toc516633387"/>
      <w:bookmarkStart w:id="95" w:name="_Toc361155610"/>
      <w:bookmarkStart w:id="96" w:name="_Toc516633385"/>
      <w:r>
        <w:rPr>
          <w:rFonts w:cs="Arial"/>
        </w:rPr>
        <w:t>Business Cycle Testing</w:t>
      </w:r>
      <w:bookmarkEnd w:id="94"/>
      <w:bookmarkEnd w:id="95"/>
    </w:p>
    <w:p>
      <w:pPr>
        <w:keepNext/>
        <w:widowControl w:val="0"/>
        <w:spacing w:before="100" w:beforeAutospacing="1" w:after="100" w:afterAutospacing="1"/>
        <w:ind w:left="1080"/>
        <w:jc w:val="both"/>
        <w:rPr>
          <w:rFonts w:cs="Arial"/>
          <w:i/>
          <w:color w:val="000000" w:themeColor="text1"/>
        </w:rPr>
      </w:pPr>
      <w:r>
        <w:rPr>
          <w:rFonts w:cs="Arial"/>
          <w:i/>
          <w:color w:val="000000" w:themeColor="text1"/>
        </w:rPr>
        <w:t>&lt;Outline for Business Cycle Testing. Refer to the sample in Guideline Test Plan&gt;</w:t>
      </w:r>
    </w:p>
    <w:tbl>
      <w:tblPr>
        <w:tblStyle w:val="37"/>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6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keepNext/>
              <w:widowControl w:val="0"/>
            </w:pPr>
            <w:r>
              <w:t> Test Objective</w:t>
            </w:r>
          </w:p>
        </w:tc>
        <w:tc>
          <w:tcPr>
            <w:tcW w:w="5760" w:type="dxa"/>
          </w:tcPr>
          <w:p>
            <w:pPr>
              <w:pStyle w:val="48"/>
              <w:keepNext/>
              <w:widowControl w:val="0"/>
              <w:spacing w:before="120" w:after="120" w:line="360" w:lineRule="auto"/>
              <w:ind w:left="270"/>
              <w:rPr>
                <w:rFonts w:cs="Arial"/>
                <w:snapToGrid/>
                <w:sz w:val="20"/>
                <w:lang w:val="en-GB"/>
              </w:rPr>
            </w:pPr>
            <w:r>
              <w:rPr>
                <w:rFonts w:cs="Arial"/>
                <w:snapToGrid/>
                <w:sz w:val="20"/>
                <w:lang w:val="en-GB"/>
              </w:rPr>
              <w:t>&lt;Ensure proper target-of-test and background processes function according to required business models and schedules.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keepNext/>
              <w:widowControl w:val="0"/>
            </w:pPr>
            <w:r>
              <w:t>Technique:</w:t>
            </w:r>
          </w:p>
        </w:tc>
        <w:tc>
          <w:tcPr>
            <w:tcW w:w="5760" w:type="dxa"/>
          </w:tcPr>
          <w:p>
            <w:pPr>
              <w:pStyle w:val="48"/>
              <w:keepNext/>
              <w:widowControl w:val="0"/>
              <w:spacing w:before="120" w:after="120" w:line="360" w:lineRule="auto"/>
              <w:ind w:left="270"/>
              <w:rPr>
                <w:rFonts w:cs="Arial"/>
                <w:snapToGrid/>
                <w:sz w:val="20"/>
                <w:lang w:val="en-GB"/>
              </w:rPr>
            </w:pPr>
            <w:r>
              <w:rPr>
                <w:rFonts w:cs="Arial"/>
                <w:snapToGrid/>
                <w:sz w:val="20"/>
                <w:lang w:val="en-GB"/>
              </w:rPr>
              <w:t>&lt;Testing will simulate several business cycles by performing the following:</w:t>
            </w:r>
          </w:p>
          <w:p>
            <w:pPr>
              <w:pStyle w:val="48"/>
              <w:keepNext/>
              <w:widowControl w:val="0"/>
              <w:spacing w:before="120" w:after="120" w:line="360" w:lineRule="auto"/>
              <w:ind w:left="270"/>
              <w:rPr>
                <w:rFonts w:cs="Arial"/>
                <w:snapToGrid/>
                <w:sz w:val="20"/>
                <w:lang w:val="en-GB"/>
              </w:rPr>
            </w:pPr>
            <w:r>
              <w:rPr>
                <w:rFonts w:cs="Arial"/>
                <w:snapToGrid/>
                <w:sz w:val="20"/>
                <w:lang w:val="en-GB"/>
              </w:rPr>
              <w:t>The tests used for target-of-test’s function testing will be modified or enhanced to increase the number of times each function is executed to simulate several different users over a specified period.</w:t>
            </w:r>
          </w:p>
          <w:p>
            <w:pPr>
              <w:pStyle w:val="48"/>
              <w:keepNext/>
              <w:widowControl w:val="0"/>
              <w:spacing w:before="120" w:after="120" w:line="360" w:lineRule="auto"/>
              <w:ind w:left="270"/>
              <w:rPr>
                <w:rFonts w:cs="Arial"/>
                <w:snapToGrid/>
                <w:sz w:val="20"/>
                <w:lang w:val="en-GB"/>
              </w:rPr>
            </w:pPr>
            <w:r>
              <w:rPr>
                <w:rFonts w:cs="Arial"/>
                <w:snapToGrid/>
                <w:sz w:val="20"/>
                <w:lang w:val="en-GB"/>
              </w:rPr>
              <w:t>All time or date-sensitive functions will be executed using valid and invalid dates or time periods.</w:t>
            </w:r>
          </w:p>
          <w:p>
            <w:pPr>
              <w:pStyle w:val="48"/>
              <w:keepNext/>
              <w:widowControl w:val="0"/>
              <w:spacing w:before="120" w:after="120" w:line="360" w:lineRule="auto"/>
              <w:ind w:left="270"/>
              <w:rPr>
                <w:rFonts w:cs="Arial"/>
                <w:snapToGrid/>
                <w:sz w:val="20"/>
                <w:lang w:val="en-GB"/>
              </w:rPr>
            </w:pPr>
            <w:r>
              <w:rPr>
                <w:rFonts w:cs="Arial"/>
                <w:snapToGrid/>
                <w:sz w:val="20"/>
                <w:lang w:val="en-GB"/>
              </w:rPr>
              <w:t>  All functions that occur on a periodic schedule will be executed or launched at the appropriate time.</w:t>
            </w:r>
          </w:p>
          <w:p>
            <w:pPr>
              <w:pStyle w:val="48"/>
              <w:keepNext/>
              <w:widowControl w:val="0"/>
              <w:spacing w:before="120" w:after="120" w:line="360" w:lineRule="auto"/>
              <w:ind w:left="270"/>
              <w:rPr>
                <w:rFonts w:cs="Arial"/>
                <w:snapToGrid/>
                <w:sz w:val="20"/>
                <w:lang w:val="en-GB"/>
              </w:rPr>
            </w:pPr>
            <w:r>
              <w:rPr>
                <w:rFonts w:cs="Arial"/>
                <w:snapToGrid/>
                <w:sz w:val="20"/>
                <w:lang w:val="en-GB"/>
              </w:rPr>
              <w:t>Testing will include using valid and invalid data to verify the following:</w:t>
            </w:r>
          </w:p>
          <w:p>
            <w:pPr>
              <w:pStyle w:val="48"/>
              <w:keepNext/>
              <w:widowControl w:val="0"/>
              <w:spacing w:before="120" w:after="120" w:line="360" w:lineRule="auto"/>
              <w:ind w:left="270"/>
              <w:rPr>
                <w:rFonts w:cs="Arial"/>
                <w:snapToGrid/>
                <w:sz w:val="20"/>
                <w:lang w:val="en-GB"/>
              </w:rPr>
            </w:pPr>
            <w:r>
              <w:rPr>
                <w:rFonts w:cs="Arial"/>
                <w:snapToGrid/>
                <w:sz w:val="20"/>
                <w:lang w:val="en-GB"/>
              </w:rPr>
              <w:t>The expected results occur when valid data is used.</w:t>
            </w:r>
          </w:p>
          <w:p>
            <w:pPr>
              <w:pStyle w:val="48"/>
              <w:keepNext/>
              <w:widowControl w:val="0"/>
              <w:spacing w:before="120" w:after="120" w:line="360" w:lineRule="auto"/>
              <w:ind w:left="270"/>
              <w:rPr>
                <w:rFonts w:cs="Arial"/>
                <w:snapToGrid/>
                <w:sz w:val="20"/>
                <w:lang w:val="en-GB"/>
              </w:rPr>
            </w:pPr>
            <w:r>
              <w:rPr>
                <w:rFonts w:cs="Arial"/>
                <w:snapToGrid/>
                <w:sz w:val="20"/>
                <w:lang w:val="en-GB"/>
              </w:rPr>
              <w:t>The appropriate error or warning messages are displayed when invalid data is used.</w:t>
            </w:r>
          </w:p>
          <w:p>
            <w:pPr>
              <w:pStyle w:val="48"/>
              <w:keepNext/>
              <w:widowControl w:val="0"/>
              <w:spacing w:before="120" w:after="120" w:line="360" w:lineRule="auto"/>
              <w:ind w:left="270"/>
              <w:rPr>
                <w:rFonts w:cs="Arial"/>
                <w:snapToGrid/>
                <w:sz w:val="20"/>
                <w:lang w:val="en-GB"/>
              </w:rPr>
            </w:pPr>
            <w:r>
              <w:rPr>
                <w:rFonts w:cs="Arial"/>
                <w:snapToGrid/>
                <w:sz w:val="20"/>
                <w:lang w:val="en-GB"/>
              </w:rPr>
              <w:t>Each business rule is properly applied.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Completion Criteria:</w:t>
            </w:r>
          </w:p>
        </w:tc>
        <w:tc>
          <w:tcPr>
            <w:tcW w:w="5760" w:type="dxa"/>
          </w:tcPr>
          <w:p>
            <w:pPr>
              <w:pStyle w:val="48"/>
              <w:spacing w:before="120" w:after="120" w:line="360" w:lineRule="auto"/>
              <w:ind w:left="270"/>
              <w:rPr>
                <w:rFonts w:cs="Arial"/>
                <w:snapToGrid/>
                <w:sz w:val="20"/>
                <w:lang w:val="en-GB"/>
              </w:rPr>
            </w:pPr>
            <w:r>
              <w:rPr>
                <w:rFonts w:cs="Arial"/>
                <w:snapToGrid/>
                <w:sz w:val="20"/>
                <w:lang w:val="en-GB"/>
              </w:rPr>
              <w:t>&lt;All planned tests have been executed.</w:t>
            </w:r>
          </w:p>
          <w:p>
            <w:pPr>
              <w:pStyle w:val="48"/>
              <w:spacing w:before="120" w:after="120" w:line="360" w:lineRule="auto"/>
              <w:ind w:left="270"/>
              <w:rPr>
                <w:rFonts w:cs="Arial"/>
                <w:snapToGrid/>
                <w:sz w:val="20"/>
                <w:lang w:val="en-GB"/>
              </w:rPr>
            </w:pPr>
            <w:r>
              <w:rPr>
                <w:rFonts w:cs="Arial"/>
                <w:snapToGrid/>
                <w:sz w:val="20"/>
                <w:lang w:val="en-GB"/>
              </w:rPr>
              <w:t>All identified defects have been addressed.}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Special Considerations:</w:t>
            </w:r>
          </w:p>
        </w:tc>
        <w:tc>
          <w:tcPr>
            <w:tcW w:w="5760" w:type="dxa"/>
          </w:tcPr>
          <w:p>
            <w:pPr>
              <w:pStyle w:val="48"/>
              <w:spacing w:before="120" w:after="120" w:line="360" w:lineRule="auto"/>
              <w:ind w:left="270"/>
              <w:rPr>
                <w:rFonts w:cs="Arial"/>
                <w:snapToGrid/>
                <w:sz w:val="20"/>
                <w:lang w:val="en-GB"/>
              </w:rPr>
            </w:pPr>
            <w:r>
              <w:rPr>
                <w:rFonts w:cs="Arial"/>
                <w:snapToGrid/>
                <w:sz w:val="20"/>
                <w:lang w:val="en-GB"/>
              </w:rPr>
              <w:t>&lt;System dates and events may require special support activities</w:t>
            </w:r>
          </w:p>
          <w:p>
            <w:pPr>
              <w:pStyle w:val="48"/>
              <w:spacing w:before="120" w:after="120" w:line="360" w:lineRule="auto"/>
              <w:ind w:left="270"/>
              <w:rPr>
                <w:rFonts w:cs="Arial"/>
                <w:snapToGrid/>
                <w:sz w:val="20"/>
                <w:lang w:val="en-GB"/>
              </w:rPr>
            </w:pPr>
            <w:r>
              <w:rPr>
                <w:rFonts w:cs="Arial"/>
                <w:snapToGrid/>
                <w:sz w:val="20"/>
                <w:lang w:val="en-GB"/>
              </w:rPr>
              <w:t xml:space="preserve"> Business model is required to identify appropriate test requirements and procedures. &gt;</w:t>
            </w:r>
          </w:p>
        </w:tc>
      </w:tr>
    </w:tbl>
    <w:p>
      <w:pPr>
        <w:pStyle w:val="4"/>
        <w:numPr>
          <w:ilvl w:val="2"/>
          <w:numId w:val="7"/>
        </w:numPr>
        <w:spacing w:before="100" w:beforeAutospacing="1" w:after="100" w:afterAutospacing="1" w:line="360" w:lineRule="auto"/>
        <w:ind w:left="1080"/>
        <w:rPr>
          <w:rFonts w:cs="Arial"/>
          <w:color w:val="000000" w:themeColor="text1"/>
        </w:rPr>
      </w:pPr>
      <w:bookmarkStart w:id="97" w:name="_Toc361155611"/>
      <w:r>
        <w:rPr>
          <w:rFonts w:cs="Arial"/>
          <w:color w:val="000000" w:themeColor="text1"/>
        </w:rPr>
        <w:t>User Interface Testing</w:t>
      </w:r>
      <w:bookmarkEnd w:id="96"/>
      <w:bookmarkEnd w:id="97"/>
    </w:p>
    <w:p>
      <w:pPr>
        <w:pStyle w:val="130"/>
        <w:spacing w:before="100" w:beforeAutospacing="1" w:after="100" w:afterAutospacing="1"/>
        <w:ind w:left="1080"/>
        <w:jc w:val="both"/>
        <w:rPr>
          <w:rFonts w:cs="Arial"/>
          <w:i/>
          <w:color w:val="000000" w:themeColor="text1"/>
        </w:rPr>
      </w:pPr>
      <w:r>
        <w:rPr>
          <w:rFonts w:cs="Arial"/>
          <w:i/>
          <w:color w:val="000000" w:themeColor="text1"/>
        </w:rPr>
        <w:t>&lt;</w:t>
      </w:r>
      <w:r>
        <w:rPr>
          <w:rFonts w:cs="Arial"/>
          <w:i/>
        </w:rPr>
        <w:t xml:space="preserve"> User Interface (UI) testing verifies a user’s interaction with the software. For more details, </w:t>
      </w:r>
      <w:r>
        <w:rPr>
          <w:rFonts w:cs="Arial"/>
          <w:i/>
          <w:szCs w:val="18"/>
        </w:rPr>
        <w:t>refer to the sample in Guideline Test Plan</w:t>
      </w:r>
      <w:r>
        <w:rPr>
          <w:rFonts w:cs="Arial"/>
          <w:i/>
          <w:color w:val="000000" w:themeColor="text1"/>
        </w:rPr>
        <w:t xml:space="preserve"> &gt;</w:t>
      </w:r>
    </w:p>
    <w:tbl>
      <w:tblPr>
        <w:tblStyle w:val="37"/>
        <w:tblW w:w="7920" w:type="dxa"/>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6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Test Objective:</w:t>
            </w:r>
          </w:p>
        </w:tc>
        <w:tc>
          <w:tcPr>
            <w:tcW w:w="5760" w:type="dxa"/>
          </w:tcPr>
          <w:p>
            <w:pPr>
              <w:pStyle w:val="48"/>
              <w:spacing w:before="120" w:after="120" w:line="360" w:lineRule="auto"/>
              <w:ind w:left="270"/>
              <w:rPr>
                <w:rFonts w:cs="Arial"/>
                <w:snapToGrid/>
                <w:sz w:val="20"/>
                <w:lang w:val="en-GB"/>
              </w:rPr>
            </w:pPr>
            <w:r>
              <w:rPr>
                <w:rFonts w:cs="Arial"/>
                <w:snapToGrid/>
                <w:sz w:val="20"/>
                <w:lang w:val="en-GB"/>
              </w:rPr>
              <w:t>&lt;Verify the following:</w:t>
            </w:r>
          </w:p>
          <w:p>
            <w:pPr>
              <w:pStyle w:val="48"/>
              <w:spacing w:before="120" w:after="120" w:line="360" w:lineRule="auto"/>
              <w:ind w:left="270"/>
              <w:rPr>
                <w:rFonts w:cs="Arial"/>
                <w:snapToGrid/>
                <w:sz w:val="20"/>
                <w:lang w:val="en-GB"/>
              </w:rPr>
            </w:pPr>
            <w:r>
              <w:rPr>
                <w:rFonts w:cs="Arial"/>
                <w:snapToGrid/>
                <w:sz w:val="20"/>
                <w:lang w:val="en-GB"/>
              </w:rPr>
              <w:t>Navigation through the target-of-test properly reflects business       functions and requirements, including window-to-window, field-to-field, and use of access methods (tab keys, mouse movements, accelerator keys)</w:t>
            </w:r>
          </w:p>
          <w:p>
            <w:pPr>
              <w:pStyle w:val="48"/>
              <w:spacing w:before="120" w:after="120" w:line="360" w:lineRule="auto"/>
              <w:ind w:left="270"/>
              <w:rPr>
                <w:rFonts w:cs="Arial"/>
                <w:snapToGrid/>
                <w:sz w:val="20"/>
                <w:lang w:val="en-GB"/>
              </w:rPr>
            </w:pPr>
            <w:r>
              <w:rPr>
                <w:rFonts w:cs="Arial"/>
                <w:snapToGrid/>
                <w:sz w:val="20"/>
                <w:lang w:val="en-GB"/>
              </w:rPr>
              <w:t>Window objects and characteristics, such as menus, size, position, state, and focus conform to standards.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Technique:</w:t>
            </w:r>
          </w:p>
        </w:tc>
        <w:tc>
          <w:tcPr>
            <w:tcW w:w="5760" w:type="dxa"/>
          </w:tcPr>
          <w:p>
            <w:pPr>
              <w:pStyle w:val="48"/>
              <w:spacing w:before="120" w:after="120" w:line="360" w:lineRule="auto"/>
              <w:ind w:left="270"/>
              <w:rPr>
                <w:rFonts w:cs="Arial"/>
                <w:snapToGrid/>
                <w:sz w:val="20"/>
                <w:lang w:val="en-GB"/>
              </w:rPr>
            </w:pPr>
            <w:r>
              <w:rPr>
                <w:rFonts w:cs="Arial"/>
                <w:snapToGrid/>
                <w:sz w:val="20"/>
                <w:lang w:val="en-GB"/>
              </w:rPr>
              <w:t>&lt;Create or modify tests for each window to verify proper navigation and object states for each application window and objects.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Completion Criteria:</w:t>
            </w:r>
          </w:p>
        </w:tc>
        <w:tc>
          <w:tcPr>
            <w:tcW w:w="5760" w:type="dxa"/>
          </w:tcPr>
          <w:p>
            <w:pPr>
              <w:pStyle w:val="48"/>
              <w:spacing w:before="120" w:after="120" w:line="360" w:lineRule="auto"/>
              <w:ind w:left="270"/>
              <w:rPr>
                <w:rFonts w:cs="Arial"/>
                <w:snapToGrid/>
                <w:sz w:val="20"/>
                <w:lang w:val="en-GB"/>
              </w:rPr>
            </w:pPr>
            <w:r>
              <w:rPr>
                <w:rFonts w:cs="Arial"/>
                <w:snapToGrid/>
                <w:sz w:val="20"/>
                <w:lang w:val="en-GB"/>
              </w:rPr>
              <w:t>&lt;Each window successfully verified to remain consistent with benchmark version or within acceptable standard&gt;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Special Considerations:</w:t>
            </w:r>
          </w:p>
        </w:tc>
        <w:tc>
          <w:tcPr>
            <w:tcW w:w="5760" w:type="dxa"/>
          </w:tcPr>
          <w:p>
            <w:pPr>
              <w:pStyle w:val="48"/>
              <w:spacing w:before="120" w:after="120" w:line="360" w:lineRule="auto"/>
              <w:ind w:left="270"/>
              <w:rPr>
                <w:rFonts w:cs="Arial"/>
                <w:snapToGrid/>
                <w:sz w:val="20"/>
                <w:lang w:val="en-GB"/>
              </w:rPr>
            </w:pPr>
            <w:r>
              <w:rPr>
                <w:rFonts w:cs="Arial"/>
                <w:snapToGrid/>
                <w:sz w:val="20"/>
                <w:lang w:val="en-GB"/>
              </w:rPr>
              <w:t>&lt;Not all properties for custom and third party objects can be accessed. &gt;</w:t>
            </w:r>
          </w:p>
        </w:tc>
      </w:tr>
    </w:tbl>
    <w:p>
      <w:pPr>
        <w:pStyle w:val="4"/>
        <w:numPr>
          <w:ilvl w:val="2"/>
          <w:numId w:val="7"/>
        </w:numPr>
        <w:spacing w:before="100" w:beforeAutospacing="1" w:after="100" w:afterAutospacing="1" w:line="360" w:lineRule="auto"/>
        <w:ind w:left="1080"/>
        <w:rPr>
          <w:rFonts w:cs="Arial"/>
          <w:color w:val="000000" w:themeColor="text1"/>
        </w:rPr>
      </w:pPr>
      <w:bookmarkStart w:id="98" w:name="_Toc516633386"/>
      <w:bookmarkStart w:id="99" w:name="_Toc361155612"/>
      <w:r>
        <w:rPr>
          <w:rFonts w:cs="Arial"/>
          <w:color w:val="000000" w:themeColor="text1"/>
        </w:rPr>
        <w:t>Data and Database Integrity Testing</w:t>
      </w:r>
      <w:bookmarkEnd w:id="98"/>
      <w:bookmarkEnd w:id="99"/>
    </w:p>
    <w:p>
      <w:pPr>
        <w:spacing w:before="100" w:beforeAutospacing="1" w:after="100" w:afterAutospacing="1"/>
        <w:ind w:left="1080"/>
        <w:jc w:val="both"/>
        <w:rPr>
          <w:rFonts w:cs="Arial"/>
          <w:i/>
          <w:color w:val="000000" w:themeColor="text1"/>
        </w:rPr>
      </w:pPr>
      <w:r>
        <w:rPr>
          <w:rFonts w:cs="Arial"/>
          <w:i/>
          <w:color w:val="000000" w:themeColor="text1"/>
        </w:rPr>
        <w:t>&lt;</w:t>
      </w:r>
      <w:r>
        <w:rPr>
          <w:rFonts w:cs="Arial"/>
          <w:i/>
        </w:rPr>
        <w:t xml:space="preserve"> The databases and the database processes should be tested as a subsystem within the Project. For more details, </w:t>
      </w:r>
      <w:r>
        <w:rPr>
          <w:rFonts w:cs="Arial"/>
          <w:i/>
          <w:szCs w:val="18"/>
        </w:rPr>
        <w:t>refer to the sample in Guideline Test Plan</w:t>
      </w:r>
      <w:r>
        <w:rPr>
          <w:rFonts w:cs="Arial"/>
          <w:i/>
          <w:color w:val="000000" w:themeColor="text1"/>
        </w:rPr>
        <w:t xml:space="preserve"> &gt;</w:t>
      </w:r>
    </w:p>
    <w:tbl>
      <w:tblPr>
        <w:tblStyle w:val="37"/>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6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Test Objective:</w:t>
            </w:r>
          </w:p>
        </w:tc>
        <w:tc>
          <w:tcPr>
            <w:tcW w:w="5760" w:type="dxa"/>
          </w:tcPr>
          <w:p>
            <w:pPr>
              <w:pStyle w:val="48"/>
              <w:spacing w:before="120" w:after="120" w:line="360" w:lineRule="auto"/>
              <w:ind w:left="168"/>
              <w:rPr>
                <w:rFonts w:cs="Arial"/>
                <w:color w:val="000000" w:themeColor="text1"/>
                <w:sz w:val="20"/>
              </w:rPr>
            </w:pPr>
            <w:r>
              <w:rPr>
                <w:rFonts w:cs="Arial"/>
                <w:color w:val="000000" w:themeColor="text1"/>
                <w:sz w:val="20"/>
              </w:rPr>
              <w:t>&lt;Ensure database access methods and processes function properly and without data corruption.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pPr>
            <w:r>
              <w:t>Technique:</w:t>
            </w:r>
          </w:p>
        </w:tc>
        <w:tc>
          <w:tcPr>
            <w:tcW w:w="5760" w:type="dxa"/>
          </w:tcPr>
          <w:p>
            <w:pPr>
              <w:pStyle w:val="48"/>
              <w:spacing w:before="120" w:after="120" w:line="360" w:lineRule="auto"/>
              <w:ind w:left="168"/>
              <w:rPr>
                <w:rFonts w:cs="Arial"/>
                <w:color w:val="000000" w:themeColor="text1"/>
                <w:sz w:val="20"/>
              </w:rPr>
            </w:pPr>
            <w:r>
              <w:rPr>
                <w:rFonts w:cs="Arial"/>
                <w:color w:val="000000" w:themeColor="text1"/>
                <w:sz w:val="20"/>
              </w:rPr>
              <w:t>&lt;Invoke each database access method and process, seeding each with valid and invalid data or requests for data.</w:t>
            </w:r>
          </w:p>
          <w:p>
            <w:pPr>
              <w:pStyle w:val="48"/>
              <w:spacing w:before="120" w:after="120" w:line="360" w:lineRule="auto"/>
              <w:ind w:left="168"/>
              <w:rPr>
                <w:rFonts w:cs="Arial"/>
                <w:color w:val="000000" w:themeColor="text1"/>
                <w:sz w:val="20"/>
              </w:rPr>
            </w:pPr>
            <w:r>
              <w:rPr>
                <w:rFonts w:cs="Arial"/>
                <w:color w:val="000000" w:themeColor="text1"/>
                <w:sz w:val="20"/>
              </w:rPr>
              <w:t>Inspect the database to ensure the data has been populated as intended, all database events occurred properly, or review the returned data to ensure that the correct data was retrieved for the correct reasons&gt;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Completion Criteria:</w:t>
            </w:r>
          </w:p>
        </w:tc>
        <w:tc>
          <w:tcPr>
            <w:tcW w:w="5760" w:type="dxa"/>
          </w:tcPr>
          <w:p>
            <w:pPr>
              <w:pStyle w:val="48"/>
              <w:spacing w:before="120" w:after="120" w:line="360" w:lineRule="auto"/>
              <w:ind w:left="168"/>
              <w:rPr>
                <w:rFonts w:cs="Arial"/>
                <w:color w:val="000000" w:themeColor="text1"/>
                <w:sz w:val="20"/>
              </w:rPr>
            </w:pPr>
            <w:r>
              <w:rPr>
                <w:rFonts w:cs="Arial"/>
                <w:color w:val="000000" w:themeColor="text1"/>
                <w:sz w:val="20"/>
              </w:rPr>
              <w:t>&lt;All database access methods and processes function as designed and without any data corruption.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Special Considerations:</w:t>
            </w:r>
          </w:p>
        </w:tc>
        <w:tc>
          <w:tcPr>
            <w:tcW w:w="5760" w:type="dxa"/>
          </w:tcPr>
          <w:p>
            <w:pPr>
              <w:pStyle w:val="48"/>
              <w:spacing w:before="120" w:after="120" w:line="360" w:lineRule="auto"/>
              <w:ind w:left="168"/>
              <w:rPr>
                <w:rFonts w:cs="Arial"/>
                <w:color w:val="000000" w:themeColor="text1"/>
                <w:sz w:val="20"/>
              </w:rPr>
            </w:pPr>
            <w:r>
              <w:rPr>
                <w:rFonts w:cs="Arial"/>
                <w:color w:val="000000" w:themeColor="text1"/>
                <w:sz w:val="20"/>
              </w:rPr>
              <w:t> &lt;Testing may require a DBMS development environment or drivers to enter or modify data directly in the databases.</w:t>
            </w:r>
          </w:p>
          <w:p>
            <w:pPr>
              <w:pStyle w:val="48"/>
              <w:spacing w:before="120" w:after="120" w:line="360" w:lineRule="auto"/>
              <w:ind w:left="168"/>
              <w:rPr>
                <w:rFonts w:cs="Arial"/>
                <w:color w:val="000000" w:themeColor="text1"/>
                <w:sz w:val="20"/>
              </w:rPr>
            </w:pPr>
            <w:r>
              <w:rPr>
                <w:rFonts w:cs="Arial"/>
                <w:color w:val="000000" w:themeColor="text1"/>
                <w:sz w:val="20"/>
              </w:rPr>
              <w:t>Processes should be invoked manually.</w:t>
            </w:r>
          </w:p>
          <w:p>
            <w:pPr>
              <w:pStyle w:val="48"/>
              <w:spacing w:before="120" w:after="120" w:line="360" w:lineRule="auto"/>
              <w:ind w:left="168"/>
              <w:rPr>
                <w:rFonts w:cs="Arial"/>
                <w:color w:val="000000" w:themeColor="text1"/>
                <w:sz w:val="20"/>
              </w:rPr>
            </w:pPr>
            <w:r>
              <w:rPr>
                <w:rFonts w:cs="Arial"/>
                <w:color w:val="000000" w:themeColor="text1"/>
                <w:sz w:val="20"/>
              </w:rPr>
              <w:t>Small or minimally sized databases (limited number of records) should be used to increase the visibility of any non-acceptable events. &gt;</w:t>
            </w:r>
          </w:p>
        </w:tc>
      </w:tr>
    </w:tbl>
    <w:p>
      <w:pPr>
        <w:pStyle w:val="4"/>
        <w:numPr>
          <w:ilvl w:val="2"/>
          <w:numId w:val="7"/>
        </w:numPr>
        <w:spacing w:before="100" w:beforeAutospacing="1" w:after="100" w:afterAutospacing="1" w:line="360" w:lineRule="auto"/>
        <w:ind w:left="1080"/>
        <w:rPr>
          <w:rFonts w:cs="Arial"/>
          <w:color w:val="000000" w:themeColor="text1"/>
        </w:rPr>
      </w:pPr>
      <w:bookmarkStart w:id="100" w:name="_Toc361155613"/>
      <w:r>
        <w:rPr>
          <w:rFonts w:cs="Arial"/>
          <w:color w:val="000000" w:themeColor="text1"/>
        </w:rPr>
        <w:t>Performance testing</w:t>
      </w:r>
      <w:bookmarkEnd w:id="100"/>
    </w:p>
    <w:p>
      <w:pPr>
        <w:pStyle w:val="5"/>
        <w:numPr>
          <w:ilvl w:val="3"/>
          <w:numId w:val="7"/>
        </w:numPr>
        <w:ind w:hanging="540"/>
        <w:rPr>
          <w:rFonts w:cs="Arial"/>
        </w:rPr>
      </w:pPr>
      <w:bookmarkStart w:id="101" w:name="OLE_LINK22"/>
      <w:bookmarkStart w:id="102" w:name="_Toc361155614"/>
      <w:r>
        <w:rPr>
          <w:rFonts w:cs="Arial"/>
        </w:rPr>
        <w:t>Performance testing</w:t>
      </w:r>
      <w:bookmarkEnd w:id="101"/>
      <w:bookmarkEnd w:id="102"/>
    </w:p>
    <w:p>
      <w:pPr>
        <w:spacing w:before="100" w:beforeAutospacing="1" w:after="100" w:afterAutospacing="1"/>
        <w:ind w:left="1080"/>
        <w:jc w:val="both"/>
        <w:rPr>
          <w:rFonts w:cs="Arial"/>
          <w:i/>
          <w:color w:val="000000" w:themeColor="text1"/>
        </w:rPr>
      </w:pPr>
      <w:r>
        <w:rPr>
          <w:rFonts w:cs="Arial"/>
          <w:i/>
          <w:color w:val="000000" w:themeColor="text1"/>
        </w:rPr>
        <w:t>&lt;Performance test is to measure and evaluate response times, transaction rates, and other time-sensitive requirements. It includes Load test, Stress test, Volume test...</w:t>
      </w:r>
    </w:p>
    <w:p>
      <w:pPr>
        <w:spacing w:before="100" w:beforeAutospacing="1" w:after="100" w:afterAutospacing="1"/>
        <w:ind w:left="1080"/>
        <w:jc w:val="both"/>
        <w:rPr>
          <w:rFonts w:cs="Arial"/>
          <w:i/>
          <w:color w:val="000000" w:themeColor="text1"/>
        </w:rPr>
      </w:pPr>
      <w:r>
        <w:rPr>
          <w:rFonts w:cs="Arial"/>
          <w:i/>
          <w:color w:val="000000" w:themeColor="text1"/>
        </w:rPr>
        <w:t>For more details, refer to the sample in Guideline Test Plan &gt;</w:t>
      </w:r>
    </w:p>
    <w:tbl>
      <w:tblPr>
        <w:tblStyle w:val="37"/>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6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rPr>
                <w:bCs/>
              </w:rPr>
              <w:t> </w:t>
            </w:r>
            <w:r>
              <w:t>Test Objective:</w:t>
            </w:r>
          </w:p>
        </w:tc>
        <w:tc>
          <w:tcPr>
            <w:tcW w:w="5760" w:type="dxa"/>
          </w:tcPr>
          <w:p>
            <w:pPr>
              <w:pStyle w:val="48"/>
              <w:spacing w:before="120" w:after="120" w:line="360" w:lineRule="auto"/>
              <w:ind w:left="274"/>
              <w:rPr>
                <w:rFonts w:cs="Arial"/>
                <w:color w:val="000000" w:themeColor="text1"/>
                <w:sz w:val="20"/>
              </w:rPr>
            </w:pPr>
            <w:r>
              <w:rPr>
                <w:rFonts w:cs="Arial"/>
                <w:color w:val="000000" w:themeColor="text1"/>
                <w:sz w:val="20"/>
              </w:rPr>
              <w:t>&lt;Verify performance behaviors for designated transactions or business functions under the following conditions:</w:t>
            </w:r>
          </w:p>
          <w:p>
            <w:pPr>
              <w:pStyle w:val="48"/>
              <w:spacing w:before="120" w:after="120" w:line="360" w:lineRule="auto"/>
              <w:ind w:left="274"/>
              <w:rPr>
                <w:rFonts w:cs="Arial"/>
                <w:color w:val="000000" w:themeColor="text1"/>
                <w:sz w:val="20"/>
              </w:rPr>
            </w:pPr>
            <w:r>
              <w:rPr>
                <w:rFonts w:cs="Arial"/>
                <w:color w:val="000000" w:themeColor="text1"/>
                <w:sz w:val="20"/>
              </w:rPr>
              <w:t>normal anticipated workload</w:t>
            </w:r>
          </w:p>
          <w:p>
            <w:pPr>
              <w:pStyle w:val="48"/>
              <w:spacing w:before="120" w:after="120" w:line="360" w:lineRule="auto"/>
              <w:ind w:left="274"/>
              <w:rPr>
                <w:rFonts w:cs="Arial"/>
                <w:color w:val="000000" w:themeColor="text1"/>
                <w:sz w:val="20"/>
              </w:rPr>
            </w:pPr>
            <w:r>
              <w:rPr>
                <w:rFonts w:cs="Arial"/>
                <w:color w:val="000000" w:themeColor="text1"/>
                <w:sz w:val="20"/>
              </w:rPr>
              <w:t>anticipated worst case workload&gt;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pPr>
            <w:r>
              <w:t>Technique:</w:t>
            </w:r>
          </w:p>
        </w:tc>
        <w:tc>
          <w:tcPr>
            <w:tcW w:w="5760" w:type="dxa"/>
          </w:tcPr>
          <w:p>
            <w:pPr>
              <w:pStyle w:val="48"/>
              <w:spacing w:before="120" w:after="120" w:line="360" w:lineRule="auto"/>
              <w:ind w:left="274"/>
              <w:rPr>
                <w:rFonts w:cs="Arial"/>
                <w:color w:val="000000" w:themeColor="text1"/>
                <w:sz w:val="20"/>
              </w:rPr>
            </w:pPr>
            <w:r>
              <w:rPr>
                <w:rFonts w:cs="Arial"/>
                <w:color w:val="000000" w:themeColor="text1"/>
                <w:sz w:val="20"/>
              </w:rPr>
              <w:t>&lt;Use Test Procedures developed for Function or Business Cycle Testing.</w:t>
            </w:r>
          </w:p>
          <w:p>
            <w:pPr>
              <w:pStyle w:val="48"/>
              <w:spacing w:before="120" w:after="120" w:line="360" w:lineRule="auto"/>
              <w:ind w:left="274"/>
              <w:rPr>
                <w:rFonts w:cs="Arial"/>
                <w:color w:val="000000" w:themeColor="text1"/>
                <w:sz w:val="20"/>
              </w:rPr>
            </w:pPr>
            <w:r>
              <w:rPr>
                <w:rFonts w:cs="Arial"/>
                <w:color w:val="000000" w:themeColor="text1"/>
                <w:sz w:val="20"/>
              </w:rPr>
              <w:t>Modify data files to increase the number of transactions or the scripts to increase the number of iterations each transaction occurs.</w:t>
            </w:r>
          </w:p>
          <w:p>
            <w:pPr>
              <w:pStyle w:val="48"/>
              <w:spacing w:before="120" w:after="120" w:line="360" w:lineRule="auto"/>
              <w:ind w:left="274"/>
              <w:rPr>
                <w:rFonts w:cs="Arial"/>
                <w:color w:val="000000" w:themeColor="text1"/>
                <w:sz w:val="20"/>
              </w:rPr>
            </w:pPr>
            <w:r>
              <w:rPr>
                <w:rFonts w:cs="Arial"/>
                <w:color w:val="000000" w:themeColor="text1"/>
                <w:sz w:val="20"/>
              </w:rPr>
              <w:t>Scripts should be run on one machine (best case to benchmark single user, single transaction) and be repeated with multiple clients (virtual or actual, see Special Considerations below).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Completion Criteria:</w:t>
            </w:r>
          </w:p>
        </w:tc>
        <w:tc>
          <w:tcPr>
            <w:tcW w:w="5760" w:type="dxa"/>
          </w:tcPr>
          <w:p>
            <w:pPr>
              <w:pStyle w:val="48"/>
              <w:spacing w:before="120" w:after="120" w:line="360" w:lineRule="auto"/>
              <w:ind w:left="274"/>
              <w:rPr>
                <w:rFonts w:cs="Arial"/>
                <w:color w:val="000000" w:themeColor="text1"/>
                <w:sz w:val="20"/>
              </w:rPr>
            </w:pPr>
            <w:r>
              <w:rPr>
                <w:rFonts w:cs="Arial"/>
                <w:color w:val="000000" w:themeColor="text1"/>
                <w:sz w:val="20"/>
              </w:rPr>
              <w:t>&lt;Single Transaction or single user:  Successful completion of the test scripts without any failures and within the expected or required time allocation per transaction. &gt;</w:t>
            </w:r>
          </w:p>
          <w:p>
            <w:pPr>
              <w:pStyle w:val="48"/>
              <w:spacing w:before="120" w:after="120" w:line="360" w:lineRule="auto"/>
              <w:ind w:left="274"/>
              <w:rPr>
                <w:rFonts w:cs="Arial"/>
                <w:color w:val="000000" w:themeColor="text1"/>
                <w:sz w:val="20"/>
              </w:rPr>
            </w:pPr>
            <w:r>
              <w:rPr>
                <w:rFonts w:cs="Arial"/>
                <w:color w:val="000000" w:themeColor="text1"/>
                <w:sz w:val="20"/>
              </w:rPr>
              <w:t>&lt;Multiple transactions or multiple users:  Successful completion of the test scripts without any failures and within acceptable time allocation.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Special Considerations:</w:t>
            </w:r>
          </w:p>
        </w:tc>
        <w:tc>
          <w:tcPr>
            <w:tcW w:w="5760" w:type="dxa"/>
          </w:tcPr>
          <w:p>
            <w:pPr>
              <w:pStyle w:val="48"/>
              <w:spacing w:before="120" w:after="120" w:line="360" w:lineRule="auto"/>
              <w:ind w:left="274"/>
              <w:rPr>
                <w:rFonts w:cs="Arial"/>
                <w:color w:val="000000" w:themeColor="text1"/>
                <w:sz w:val="20"/>
              </w:rPr>
            </w:pPr>
            <w:r>
              <w:rPr>
                <w:rFonts w:cs="Arial"/>
                <w:color w:val="000000" w:themeColor="text1"/>
                <w:sz w:val="20"/>
              </w:rPr>
              <w:t xml:space="preserve">&lt;Comprehensive performance testing includes having a background workload on the server.  </w:t>
            </w:r>
          </w:p>
          <w:p>
            <w:pPr>
              <w:pStyle w:val="48"/>
              <w:spacing w:before="120" w:after="120" w:line="360" w:lineRule="auto"/>
              <w:ind w:left="274"/>
              <w:rPr>
                <w:rFonts w:cs="Arial"/>
                <w:color w:val="000000" w:themeColor="text1"/>
                <w:sz w:val="20"/>
              </w:rPr>
            </w:pPr>
            <w:r>
              <w:rPr>
                <w:rFonts w:cs="Arial"/>
                <w:color w:val="000000" w:themeColor="text1"/>
                <w:sz w:val="20"/>
              </w:rPr>
              <w:t xml:space="preserve">There are several methods that can be used to perform this, including:  </w:t>
            </w:r>
          </w:p>
          <w:p>
            <w:pPr>
              <w:pStyle w:val="48"/>
              <w:spacing w:before="120" w:after="120" w:line="360" w:lineRule="auto"/>
              <w:ind w:left="274"/>
              <w:rPr>
                <w:rFonts w:cs="Arial"/>
                <w:color w:val="000000" w:themeColor="text1"/>
                <w:sz w:val="20"/>
              </w:rPr>
            </w:pPr>
            <w:r>
              <w:rPr>
                <w:rFonts w:cs="Arial"/>
                <w:color w:val="000000" w:themeColor="text1"/>
                <w:sz w:val="20"/>
              </w:rPr>
              <w:t>“Drive transactions” directly to the server, usually in the form of Structured Query Language (SQL) calls.</w:t>
            </w:r>
          </w:p>
          <w:p>
            <w:pPr>
              <w:pStyle w:val="48"/>
              <w:spacing w:before="120" w:after="120" w:line="360" w:lineRule="auto"/>
              <w:ind w:left="274"/>
              <w:rPr>
                <w:rFonts w:cs="Arial"/>
                <w:color w:val="000000" w:themeColor="text1"/>
                <w:sz w:val="20"/>
              </w:rPr>
            </w:pPr>
            <w:r>
              <w:rPr>
                <w:rFonts w:cs="Arial"/>
                <w:color w:val="000000" w:themeColor="text1"/>
                <w:sz w:val="20"/>
              </w:rPr>
              <w:t>Create “virtual” user load to simulate many clients, usually several hundred.  Remote Terminal Emulation tools are used to accomplish this load. This technique can also be used to load the network with “traffic”.</w:t>
            </w:r>
          </w:p>
          <w:p>
            <w:pPr>
              <w:pStyle w:val="48"/>
              <w:spacing w:before="120" w:after="120" w:line="360" w:lineRule="auto"/>
              <w:ind w:left="274"/>
              <w:rPr>
                <w:rFonts w:cs="Arial"/>
                <w:color w:val="000000" w:themeColor="text1"/>
                <w:sz w:val="20"/>
              </w:rPr>
            </w:pPr>
            <w:r>
              <w:rPr>
                <w:rFonts w:cs="Arial"/>
                <w:color w:val="000000" w:themeColor="text1"/>
                <w:sz w:val="20"/>
              </w:rPr>
              <w:t xml:space="preserve">Use multiple physical clients, each running test scripts to place a load on the system.  </w:t>
            </w:r>
          </w:p>
          <w:p>
            <w:pPr>
              <w:pStyle w:val="48"/>
              <w:spacing w:before="120" w:after="120" w:line="360" w:lineRule="auto"/>
              <w:ind w:left="274"/>
              <w:rPr>
                <w:rFonts w:cs="Arial"/>
                <w:color w:val="000000" w:themeColor="text1"/>
                <w:sz w:val="20"/>
              </w:rPr>
            </w:pPr>
            <w:r>
              <w:rPr>
                <w:rFonts w:cs="Arial"/>
                <w:color w:val="000000" w:themeColor="text1"/>
                <w:sz w:val="20"/>
              </w:rPr>
              <w:t>Performance testing should be performed on a dedicated machine or at a dedicated time.  This permits full control and accurate measurement.</w:t>
            </w:r>
          </w:p>
          <w:p>
            <w:pPr>
              <w:pStyle w:val="48"/>
              <w:spacing w:before="120" w:after="120" w:line="360" w:lineRule="auto"/>
              <w:ind w:left="274"/>
              <w:rPr>
                <w:rFonts w:cs="Arial"/>
                <w:color w:val="000000" w:themeColor="text1"/>
                <w:sz w:val="20"/>
              </w:rPr>
            </w:pPr>
            <w:r>
              <w:rPr>
                <w:rFonts w:cs="Arial"/>
                <w:color w:val="000000" w:themeColor="text1"/>
                <w:sz w:val="20"/>
              </w:rPr>
              <w:t>The databases used for Performance Testing should be either actual size or scaled equally. &gt;</w:t>
            </w:r>
          </w:p>
        </w:tc>
      </w:tr>
    </w:tbl>
    <w:p>
      <w:pPr>
        <w:pStyle w:val="5"/>
        <w:numPr>
          <w:ilvl w:val="3"/>
          <w:numId w:val="7"/>
        </w:numPr>
        <w:ind w:hanging="540"/>
        <w:rPr>
          <w:rFonts w:cs="Arial"/>
          <w:color w:val="000000" w:themeColor="text1"/>
        </w:rPr>
      </w:pPr>
      <w:bookmarkStart w:id="103" w:name="_Toc516633388"/>
      <w:bookmarkStart w:id="104" w:name="OLE_LINK23"/>
      <w:bookmarkStart w:id="105" w:name="_Toc361155615"/>
      <w:r>
        <w:rPr>
          <w:rFonts w:cs="Arial"/>
        </w:rPr>
        <w:t>Load Testing</w:t>
      </w:r>
      <w:bookmarkEnd w:id="103"/>
      <w:bookmarkEnd w:id="104"/>
      <w:bookmarkEnd w:id="105"/>
    </w:p>
    <w:p>
      <w:pPr>
        <w:spacing w:before="100" w:beforeAutospacing="1" w:after="100" w:afterAutospacing="1"/>
        <w:ind w:left="1080"/>
        <w:jc w:val="both"/>
        <w:rPr>
          <w:rFonts w:cs="Arial"/>
          <w:i/>
          <w:color w:val="000000" w:themeColor="text1"/>
        </w:rPr>
      </w:pPr>
      <w:r>
        <w:rPr>
          <w:rFonts w:cs="Arial"/>
          <w:i/>
          <w:color w:val="000000" w:themeColor="text1"/>
        </w:rPr>
        <w:t>&lt;</w:t>
      </w:r>
      <w:r>
        <w:rPr>
          <w:rFonts w:cs="Arial"/>
          <w:i/>
          <w:szCs w:val="18"/>
        </w:rPr>
        <w:t xml:space="preserve">Load testing is a performance test which subjects the target-of-test to varying workloads to measure and evaluate the performance behaviors and ability of the target-of-test to continue to function properly under these different workloads. For more details, refer to </w:t>
      </w:r>
      <w:r>
        <w:rPr>
          <w:rFonts w:cs="Arial"/>
          <w:i/>
          <w:color w:val="000000" w:themeColor="text1"/>
        </w:rPr>
        <w:t>the sample in Guideline Test Plan &gt;</w:t>
      </w:r>
    </w:p>
    <w:tbl>
      <w:tblPr>
        <w:tblStyle w:val="37"/>
        <w:tblW w:w="7920" w:type="dxa"/>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6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 Test Objective:</w:t>
            </w:r>
          </w:p>
        </w:tc>
        <w:tc>
          <w:tcPr>
            <w:tcW w:w="5760" w:type="dxa"/>
          </w:tcPr>
          <w:p>
            <w:pPr>
              <w:pStyle w:val="48"/>
              <w:spacing w:before="120" w:after="120" w:line="360" w:lineRule="auto"/>
              <w:ind w:left="275"/>
              <w:rPr>
                <w:rFonts w:cs="Arial"/>
                <w:color w:val="000000" w:themeColor="text1"/>
                <w:sz w:val="20"/>
              </w:rPr>
            </w:pPr>
            <w:r>
              <w:rPr>
                <w:rFonts w:cs="Arial"/>
                <w:color w:val="000000" w:themeColor="text1"/>
                <w:sz w:val="20"/>
              </w:rPr>
              <w:t>&lt;Verify performance behavior time for designated transactions or business cases under varying workload conditions.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Technique:</w:t>
            </w:r>
          </w:p>
        </w:tc>
        <w:tc>
          <w:tcPr>
            <w:tcW w:w="5760" w:type="dxa"/>
          </w:tcPr>
          <w:p>
            <w:pPr>
              <w:pStyle w:val="48"/>
              <w:spacing w:before="120" w:after="120" w:line="360" w:lineRule="auto"/>
              <w:ind w:left="275"/>
              <w:rPr>
                <w:rFonts w:cs="Arial"/>
                <w:color w:val="000000" w:themeColor="text1"/>
                <w:sz w:val="20"/>
              </w:rPr>
            </w:pPr>
            <w:r>
              <w:rPr>
                <w:rFonts w:cs="Arial"/>
                <w:color w:val="000000" w:themeColor="text1"/>
                <w:sz w:val="20"/>
              </w:rPr>
              <w:t>&lt;Use tests developed for Function or Business Cycle Testing.</w:t>
            </w:r>
          </w:p>
          <w:p>
            <w:pPr>
              <w:pStyle w:val="48"/>
              <w:spacing w:before="120" w:after="120" w:line="360" w:lineRule="auto"/>
              <w:ind w:left="275"/>
              <w:rPr>
                <w:rFonts w:cs="Arial"/>
                <w:color w:val="000000" w:themeColor="text1"/>
                <w:sz w:val="20"/>
              </w:rPr>
            </w:pPr>
            <w:r>
              <w:rPr>
                <w:rFonts w:cs="Arial"/>
                <w:color w:val="000000" w:themeColor="text1"/>
                <w:sz w:val="20"/>
              </w:rPr>
              <w:t>Modify data files to increase the number of transactions or the tests to increase the number of times each transaction occurs.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Completion Criteria:</w:t>
            </w:r>
          </w:p>
        </w:tc>
        <w:tc>
          <w:tcPr>
            <w:tcW w:w="5760" w:type="dxa"/>
          </w:tcPr>
          <w:p>
            <w:pPr>
              <w:pStyle w:val="48"/>
              <w:spacing w:before="120" w:after="120" w:line="360" w:lineRule="auto"/>
              <w:ind w:left="275"/>
              <w:rPr>
                <w:rFonts w:cs="Arial"/>
                <w:color w:val="000000" w:themeColor="text1"/>
                <w:sz w:val="20"/>
              </w:rPr>
            </w:pPr>
            <w:r>
              <w:rPr>
                <w:rFonts w:cs="Arial"/>
                <w:color w:val="000000" w:themeColor="text1"/>
                <w:sz w:val="20"/>
              </w:rPr>
              <w:t>&lt;Multiple transactions or multiple users:  Successful completion of the tests without any failures and within acceptable time allocation.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Special Considerations:</w:t>
            </w:r>
          </w:p>
        </w:tc>
        <w:tc>
          <w:tcPr>
            <w:tcW w:w="5760" w:type="dxa"/>
          </w:tcPr>
          <w:p>
            <w:pPr>
              <w:pStyle w:val="48"/>
              <w:spacing w:before="120" w:after="120" w:line="360" w:lineRule="auto"/>
              <w:ind w:left="275"/>
              <w:rPr>
                <w:rFonts w:cs="Arial"/>
                <w:color w:val="000000" w:themeColor="text1"/>
                <w:sz w:val="20"/>
              </w:rPr>
            </w:pPr>
            <w:r>
              <w:rPr>
                <w:rFonts w:cs="Arial"/>
                <w:color w:val="000000" w:themeColor="text1"/>
                <w:sz w:val="20"/>
              </w:rPr>
              <w:t>&lt;Load testing should be performed on a dedicated machine or at a dedicated time.  This permits full control and accurate measurement. The databases used for load testing should be either actual size or scaled equally. &gt;</w:t>
            </w:r>
          </w:p>
        </w:tc>
      </w:tr>
    </w:tbl>
    <w:p>
      <w:pPr>
        <w:pStyle w:val="5"/>
        <w:numPr>
          <w:ilvl w:val="3"/>
          <w:numId w:val="7"/>
        </w:numPr>
        <w:ind w:hanging="540"/>
        <w:rPr>
          <w:rFonts w:cs="Arial"/>
          <w:color w:val="000000" w:themeColor="text1"/>
        </w:rPr>
      </w:pPr>
      <w:bookmarkStart w:id="106" w:name="_Toc516633389"/>
      <w:bookmarkStart w:id="107" w:name="_Toc361155616"/>
      <w:bookmarkStart w:id="108" w:name="OLE_LINK24"/>
      <w:r>
        <w:rPr>
          <w:rFonts w:cs="Arial"/>
        </w:rPr>
        <w:t>Stress Testing</w:t>
      </w:r>
      <w:bookmarkEnd w:id="106"/>
      <w:bookmarkEnd w:id="107"/>
      <w:bookmarkEnd w:id="108"/>
    </w:p>
    <w:p>
      <w:pPr>
        <w:spacing w:before="100" w:beforeAutospacing="1" w:after="100" w:afterAutospacing="1"/>
        <w:ind w:left="1080"/>
        <w:jc w:val="both"/>
        <w:rPr>
          <w:rFonts w:cs="Arial"/>
          <w:i/>
          <w:color w:val="000000" w:themeColor="text1"/>
        </w:rPr>
      </w:pPr>
      <w:r>
        <w:rPr>
          <w:rFonts w:cs="Arial"/>
          <w:i/>
          <w:color w:val="000000" w:themeColor="text1"/>
        </w:rPr>
        <w:t>&lt;</w:t>
      </w:r>
      <w:r>
        <w:rPr>
          <w:rFonts w:cs="Arial"/>
          <w:i/>
          <w:szCs w:val="18"/>
        </w:rPr>
        <w:t>Stress testing is a type of performance test implemented and executed to find errors due to low resources or competition for resources. For more details,</w:t>
      </w:r>
      <w:r>
        <w:rPr>
          <w:rFonts w:cs="Arial"/>
          <w:i/>
        </w:rPr>
        <w:t xml:space="preserve"> </w:t>
      </w:r>
      <w:r>
        <w:rPr>
          <w:rFonts w:cs="Arial"/>
          <w:i/>
          <w:szCs w:val="18"/>
        </w:rPr>
        <w:t xml:space="preserve">refer to </w:t>
      </w:r>
      <w:r>
        <w:rPr>
          <w:rFonts w:cs="Arial"/>
          <w:i/>
          <w:color w:val="000000" w:themeColor="text1"/>
        </w:rPr>
        <w:t>the sample in Guideline Test Plan &gt;</w:t>
      </w:r>
    </w:p>
    <w:p>
      <w:pPr>
        <w:pStyle w:val="130"/>
        <w:spacing w:before="100" w:beforeAutospacing="1" w:after="100" w:afterAutospacing="1"/>
        <w:ind w:left="1080"/>
        <w:jc w:val="both"/>
        <w:rPr>
          <w:rFonts w:cs="Arial"/>
          <w:i/>
          <w:color w:val="000000" w:themeColor="text1"/>
        </w:rPr>
      </w:pPr>
      <w:r>
        <w:rPr>
          <w:rFonts w:cs="Arial"/>
          <w:i/>
          <w:color w:val="000000" w:themeColor="text1"/>
        </w:rPr>
        <w:t>&lt;Note:  References to transactions below refer to logical business transactions. &gt;</w:t>
      </w:r>
    </w:p>
    <w:tbl>
      <w:tblPr>
        <w:tblStyle w:val="37"/>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6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pPr>
            <w:r>
              <w:t> Test Objective:</w:t>
            </w:r>
          </w:p>
        </w:tc>
        <w:tc>
          <w:tcPr>
            <w:tcW w:w="5760" w:type="dxa"/>
          </w:tcPr>
          <w:p>
            <w:pPr>
              <w:pStyle w:val="48"/>
              <w:spacing w:before="120" w:after="120" w:line="360" w:lineRule="auto"/>
              <w:ind w:left="266"/>
              <w:rPr>
                <w:rFonts w:cs="Arial"/>
                <w:color w:val="000000" w:themeColor="text1"/>
                <w:sz w:val="20"/>
              </w:rPr>
            </w:pPr>
            <w:r>
              <w:rPr>
                <w:rFonts w:cs="Arial"/>
                <w:color w:val="000000" w:themeColor="text1"/>
                <w:sz w:val="20"/>
              </w:rPr>
              <w:t>&lt;Verify that the target-of-test functions properly and without error under the following stress conditions:</w:t>
            </w:r>
          </w:p>
          <w:p>
            <w:pPr>
              <w:pStyle w:val="48"/>
              <w:spacing w:before="120" w:after="120" w:line="360" w:lineRule="auto"/>
              <w:ind w:left="266"/>
              <w:rPr>
                <w:rFonts w:cs="Arial"/>
                <w:color w:val="000000" w:themeColor="text1"/>
                <w:sz w:val="20"/>
              </w:rPr>
            </w:pPr>
            <w:r>
              <w:rPr>
                <w:rFonts w:cs="Arial"/>
                <w:color w:val="000000" w:themeColor="text1"/>
                <w:sz w:val="20"/>
              </w:rPr>
              <w:t>little or no memory available on the server (RAM and DASD)</w:t>
            </w:r>
          </w:p>
          <w:p>
            <w:pPr>
              <w:pStyle w:val="48"/>
              <w:spacing w:before="120" w:after="120" w:line="360" w:lineRule="auto"/>
              <w:ind w:left="266"/>
              <w:rPr>
                <w:rFonts w:cs="Arial"/>
                <w:color w:val="000000" w:themeColor="text1"/>
                <w:sz w:val="20"/>
              </w:rPr>
            </w:pPr>
            <w:r>
              <w:rPr>
                <w:rFonts w:cs="Arial"/>
                <w:color w:val="000000" w:themeColor="text1"/>
                <w:sz w:val="20"/>
              </w:rPr>
              <w:t>maximum actual or physically capable number of clients connected or simulated</w:t>
            </w:r>
          </w:p>
          <w:p>
            <w:pPr>
              <w:pStyle w:val="48"/>
              <w:spacing w:before="120" w:after="120" w:line="360" w:lineRule="auto"/>
              <w:ind w:left="266"/>
              <w:rPr>
                <w:rFonts w:cs="Arial"/>
                <w:color w:val="000000" w:themeColor="text1"/>
                <w:sz w:val="20"/>
              </w:rPr>
            </w:pPr>
            <w:r>
              <w:rPr>
                <w:rFonts w:cs="Arial"/>
                <w:color w:val="000000" w:themeColor="text1"/>
                <w:sz w:val="20"/>
              </w:rPr>
              <w:t>multiple users performing the same transactions against the same data or accounts</w:t>
            </w:r>
          </w:p>
          <w:p>
            <w:pPr>
              <w:pStyle w:val="48"/>
              <w:spacing w:before="120" w:after="120" w:line="360" w:lineRule="auto"/>
              <w:ind w:left="266"/>
              <w:rPr>
                <w:rFonts w:cs="Arial"/>
                <w:color w:val="000000" w:themeColor="text1"/>
                <w:sz w:val="20"/>
              </w:rPr>
            </w:pPr>
            <w:r>
              <w:rPr>
                <w:rFonts w:cs="Arial"/>
                <w:color w:val="000000" w:themeColor="text1"/>
                <w:sz w:val="20"/>
              </w:rPr>
              <w:t>worst-case transaction volume or mix (see Performance Testing above).</w:t>
            </w:r>
          </w:p>
          <w:p>
            <w:pPr>
              <w:pStyle w:val="48"/>
              <w:spacing w:before="120" w:after="120" w:line="360" w:lineRule="auto"/>
              <w:ind w:left="266"/>
              <w:rPr>
                <w:rFonts w:cs="Arial"/>
                <w:color w:val="000000" w:themeColor="text1"/>
                <w:sz w:val="20"/>
              </w:rPr>
            </w:pPr>
            <w:r>
              <w:rPr>
                <w:rFonts w:cs="Arial"/>
                <w:color w:val="000000" w:themeColor="text1"/>
                <w:sz w:val="20"/>
              </w:rPr>
              <w:t>Notes: The goal of Stress Testing might also be stated as identify and document the conditions under which the system FAILS to continue functioning properly.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Borders>
              <w:bottom w:val="single" w:color="auto" w:sz="4" w:space="0"/>
            </w:tcBorders>
            <w:shd w:val="clear" w:color="auto" w:fill="FFE8E1"/>
          </w:tcPr>
          <w:p>
            <w:pPr>
              <w:pStyle w:val="120"/>
            </w:pPr>
            <w:r>
              <w:t>Technique:</w:t>
            </w:r>
          </w:p>
        </w:tc>
        <w:tc>
          <w:tcPr>
            <w:tcW w:w="5760" w:type="dxa"/>
          </w:tcPr>
          <w:p>
            <w:pPr>
              <w:pStyle w:val="48"/>
              <w:spacing w:before="120" w:after="120" w:line="360" w:lineRule="auto"/>
              <w:ind w:left="266"/>
              <w:rPr>
                <w:rFonts w:cs="Arial"/>
                <w:color w:val="000000" w:themeColor="text1"/>
                <w:sz w:val="20"/>
              </w:rPr>
            </w:pPr>
            <w:r>
              <w:rPr>
                <w:rFonts w:cs="Arial"/>
                <w:color w:val="000000" w:themeColor="text1"/>
                <w:sz w:val="20"/>
              </w:rPr>
              <w:t>&lt;Use tests developed for Performance Profiling or Load Testing.</w:t>
            </w:r>
          </w:p>
          <w:p>
            <w:pPr>
              <w:pStyle w:val="48"/>
              <w:spacing w:before="120" w:after="120" w:line="360" w:lineRule="auto"/>
              <w:ind w:left="266"/>
              <w:rPr>
                <w:rFonts w:cs="Arial"/>
                <w:color w:val="000000" w:themeColor="text1"/>
                <w:sz w:val="20"/>
              </w:rPr>
            </w:pPr>
            <w:r>
              <w:rPr>
                <w:rFonts w:cs="Arial"/>
                <w:color w:val="000000" w:themeColor="text1"/>
                <w:sz w:val="20"/>
              </w:rPr>
              <w:t>To test limited resources, tests should be run on a single machine, and RAM and DASD on server should be reduced or limited.</w:t>
            </w:r>
          </w:p>
          <w:p>
            <w:pPr>
              <w:pStyle w:val="48"/>
              <w:spacing w:before="120" w:after="120" w:line="360" w:lineRule="auto"/>
              <w:ind w:left="266"/>
              <w:rPr>
                <w:rFonts w:cs="Arial"/>
                <w:color w:val="000000" w:themeColor="text1"/>
                <w:sz w:val="20"/>
              </w:rPr>
            </w:pPr>
            <w:r>
              <w:rPr>
                <w:rFonts w:cs="Arial"/>
                <w:color w:val="000000" w:themeColor="text1"/>
                <w:sz w:val="20"/>
              </w:rPr>
              <w:t>For remaining stress tests, multiple clients should be used, either running the same tests or complementary tests to produce the worst-case transaction volume or mix.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pPr>
            <w:r>
              <w:t>Completion Criteria:</w:t>
            </w:r>
          </w:p>
        </w:tc>
        <w:tc>
          <w:tcPr>
            <w:tcW w:w="5760" w:type="dxa"/>
          </w:tcPr>
          <w:p>
            <w:pPr>
              <w:pStyle w:val="48"/>
              <w:spacing w:before="120" w:after="120" w:line="360" w:lineRule="auto"/>
              <w:ind w:left="266"/>
              <w:rPr>
                <w:rFonts w:cs="Arial"/>
                <w:color w:val="000000" w:themeColor="text1"/>
                <w:sz w:val="20"/>
              </w:rPr>
            </w:pPr>
            <w:r>
              <w:rPr>
                <w:rFonts w:cs="Arial"/>
                <w:color w:val="000000" w:themeColor="text1"/>
                <w:sz w:val="20"/>
              </w:rPr>
              <w:t>&lt;All planned tests are executed and specified system limits are reached or exceeded without the software failing or conditions under which system failure occurs is outside of the specified conditions.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pPr>
            <w:r>
              <w:t>Special Considerations:</w:t>
            </w:r>
          </w:p>
        </w:tc>
        <w:tc>
          <w:tcPr>
            <w:tcW w:w="5760" w:type="dxa"/>
          </w:tcPr>
          <w:p>
            <w:pPr>
              <w:pStyle w:val="48"/>
              <w:spacing w:before="120" w:after="120" w:line="360" w:lineRule="auto"/>
              <w:ind w:left="266"/>
              <w:rPr>
                <w:rFonts w:cs="Arial"/>
                <w:color w:val="000000" w:themeColor="text1"/>
                <w:sz w:val="20"/>
              </w:rPr>
            </w:pPr>
            <w:r>
              <w:rPr>
                <w:rFonts w:cs="Arial"/>
                <w:color w:val="000000" w:themeColor="text1"/>
                <w:sz w:val="20"/>
              </w:rPr>
              <w:t>&lt;Stressing the network may require network tools to load the network with messages or packets.</w:t>
            </w:r>
          </w:p>
          <w:p>
            <w:pPr>
              <w:pStyle w:val="48"/>
              <w:spacing w:before="120" w:after="120" w:line="360" w:lineRule="auto"/>
              <w:ind w:left="266"/>
              <w:rPr>
                <w:rFonts w:cs="Arial"/>
                <w:color w:val="000000" w:themeColor="text1"/>
                <w:sz w:val="20"/>
              </w:rPr>
            </w:pPr>
            <w:r>
              <w:rPr>
                <w:rFonts w:cs="Arial"/>
                <w:color w:val="000000" w:themeColor="text1"/>
                <w:sz w:val="20"/>
              </w:rPr>
              <w:t>The DASD used for the system should temporarily be reduced to restrict the available space for the database to grow.</w:t>
            </w:r>
          </w:p>
          <w:p>
            <w:pPr>
              <w:pStyle w:val="48"/>
              <w:spacing w:before="120" w:after="120" w:line="360" w:lineRule="auto"/>
              <w:ind w:left="266"/>
              <w:rPr>
                <w:rFonts w:cs="Arial"/>
                <w:color w:val="000000" w:themeColor="text1"/>
                <w:sz w:val="20"/>
              </w:rPr>
            </w:pPr>
            <w:r>
              <w:rPr>
                <w:rFonts w:cs="Arial"/>
                <w:color w:val="000000" w:themeColor="text1"/>
                <w:sz w:val="20"/>
              </w:rPr>
              <w:t>Synchronization of the simultaneous clients accessing of the same records or data accounts. &gt;</w:t>
            </w:r>
          </w:p>
        </w:tc>
      </w:tr>
    </w:tbl>
    <w:p>
      <w:pPr>
        <w:pStyle w:val="5"/>
        <w:numPr>
          <w:ilvl w:val="3"/>
          <w:numId w:val="7"/>
        </w:numPr>
        <w:ind w:hanging="540"/>
        <w:rPr>
          <w:rFonts w:cs="Arial"/>
        </w:rPr>
      </w:pPr>
      <w:bookmarkStart w:id="109" w:name="_Toc516633390"/>
      <w:bookmarkStart w:id="110" w:name="OLE_LINK25"/>
      <w:bookmarkStart w:id="111" w:name="_Toc361155617"/>
      <w:r>
        <w:rPr>
          <w:rFonts w:cs="Arial"/>
        </w:rPr>
        <w:t>Volume Testing</w:t>
      </w:r>
      <w:bookmarkEnd w:id="109"/>
      <w:bookmarkEnd w:id="110"/>
      <w:bookmarkEnd w:id="111"/>
    </w:p>
    <w:p>
      <w:pPr>
        <w:spacing w:before="100" w:beforeAutospacing="1" w:after="100" w:afterAutospacing="1"/>
        <w:ind w:left="1080"/>
        <w:jc w:val="both"/>
        <w:rPr>
          <w:rFonts w:cs="Arial"/>
          <w:i/>
          <w:color w:val="000000" w:themeColor="text1"/>
        </w:rPr>
      </w:pPr>
      <w:r>
        <w:rPr>
          <w:rFonts w:cs="Arial"/>
          <w:i/>
          <w:color w:val="000000" w:themeColor="text1"/>
        </w:rPr>
        <w:t>&lt;</w:t>
      </w:r>
      <w:r>
        <w:rPr>
          <w:rFonts w:cs="Arial"/>
          <w:i/>
          <w:szCs w:val="18"/>
        </w:rPr>
        <w:t xml:space="preserve"> Volume Testing subjects the target-of-test to large amounts of data to determine if limits are reached that cause the software to fail. For more details, refer to </w:t>
      </w:r>
      <w:r>
        <w:rPr>
          <w:rFonts w:cs="Arial"/>
          <w:i/>
          <w:color w:val="000000" w:themeColor="text1"/>
        </w:rPr>
        <w:t>the sample in Guideline Test Plan &gt;</w:t>
      </w:r>
    </w:p>
    <w:tbl>
      <w:tblPr>
        <w:tblStyle w:val="37"/>
        <w:tblW w:w="0" w:type="auto"/>
        <w:tblInd w:w="10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60"/>
        <w:gridCol w:w="5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jc w:val="both"/>
            </w:pPr>
            <w:r>
              <w:t> Test Objective:</w:t>
            </w:r>
          </w:p>
        </w:tc>
        <w:tc>
          <w:tcPr>
            <w:tcW w:w="5765" w:type="dxa"/>
          </w:tcPr>
          <w:p>
            <w:pPr>
              <w:pStyle w:val="48"/>
              <w:spacing w:before="120" w:after="120" w:line="360" w:lineRule="auto"/>
              <w:ind w:left="278"/>
              <w:rPr>
                <w:rFonts w:cs="Arial"/>
                <w:color w:val="000000" w:themeColor="text1"/>
                <w:sz w:val="20"/>
              </w:rPr>
            </w:pPr>
            <w:r>
              <w:rPr>
                <w:rFonts w:cs="Arial"/>
                <w:color w:val="000000" w:themeColor="text1"/>
                <w:sz w:val="20"/>
              </w:rPr>
              <w:t>&lt;Verify that the target-of-test successfully functions under the following high volume scenarios:</w:t>
            </w:r>
          </w:p>
          <w:p>
            <w:pPr>
              <w:pStyle w:val="48"/>
              <w:spacing w:before="120" w:after="120" w:line="360" w:lineRule="auto"/>
              <w:ind w:left="278"/>
              <w:rPr>
                <w:rFonts w:cs="Arial"/>
                <w:color w:val="000000" w:themeColor="text1"/>
                <w:sz w:val="20"/>
              </w:rPr>
            </w:pPr>
            <w:r>
              <w:rPr>
                <w:rFonts w:cs="Arial"/>
                <w:color w:val="000000" w:themeColor="text1"/>
                <w:sz w:val="20"/>
              </w:rPr>
              <w:t>Maximum (actual or physically- capable) number of clients connected, or simulated, all performing the same, worst case (performance) business function for an extended period.</w:t>
            </w:r>
          </w:p>
          <w:p>
            <w:pPr>
              <w:pStyle w:val="48"/>
              <w:spacing w:before="120" w:after="120" w:line="360" w:lineRule="auto"/>
              <w:ind w:left="278"/>
              <w:rPr>
                <w:rFonts w:cs="Arial"/>
                <w:color w:val="000000" w:themeColor="text1"/>
                <w:sz w:val="20"/>
              </w:rPr>
            </w:pPr>
            <w:r>
              <w:rPr>
                <w:rFonts w:cs="Arial"/>
                <w:color w:val="000000" w:themeColor="text1"/>
                <w:sz w:val="20"/>
              </w:rPr>
              <w:t>Maximum database size has been reached (actual or scaled) and multiple queries or report transactions are executed simultaneously.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jc w:val="both"/>
            </w:pPr>
            <w:r>
              <w:t>Technique:</w:t>
            </w:r>
          </w:p>
        </w:tc>
        <w:tc>
          <w:tcPr>
            <w:tcW w:w="5765" w:type="dxa"/>
          </w:tcPr>
          <w:p>
            <w:pPr>
              <w:pStyle w:val="48"/>
              <w:spacing w:before="120" w:after="120" w:line="360" w:lineRule="auto"/>
              <w:ind w:left="278"/>
              <w:rPr>
                <w:rFonts w:cs="Arial"/>
                <w:color w:val="000000" w:themeColor="text1"/>
                <w:sz w:val="20"/>
              </w:rPr>
            </w:pPr>
            <w:r>
              <w:rPr>
                <w:rFonts w:cs="Arial"/>
                <w:color w:val="000000" w:themeColor="text1"/>
                <w:sz w:val="20"/>
              </w:rPr>
              <w:t>&lt;Use tests developed for Performance Profiling or Load Testing.</w:t>
            </w:r>
          </w:p>
          <w:p>
            <w:pPr>
              <w:pStyle w:val="48"/>
              <w:spacing w:before="120" w:after="120" w:line="360" w:lineRule="auto"/>
              <w:ind w:left="278"/>
              <w:rPr>
                <w:rFonts w:cs="Arial"/>
                <w:color w:val="000000" w:themeColor="text1"/>
                <w:sz w:val="20"/>
              </w:rPr>
            </w:pPr>
            <w:r>
              <w:rPr>
                <w:rFonts w:cs="Arial"/>
                <w:color w:val="000000" w:themeColor="text1"/>
                <w:sz w:val="20"/>
              </w:rPr>
              <w:t>Multiple clients should be used, either running the same tests or complementary tests to produce the worst case transaction volume or mix (see Stress Testing above) for an extended period.</w:t>
            </w:r>
          </w:p>
          <w:p>
            <w:pPr>
              <w:pStyle w:val="48"/>
              <w:spacing w:before="120" w:after="120" w:line="360" w:lineRule="auto"/>
              <w:ind w:left="278"/>
              <w:rPr>
                <w:rFonts w:cs="Arial"/>
                <w:color w:val="000000" w:themeColor="text1"/>
                <w:sz w:val="20"/>
              </w:rPr>
            </w:pPr>
            <w:r>
              <w:rPr>
                <w:rFonts w:cs="Arial"/>
                <w:color w:val="000000" w:themeColor="text1"/>
                <w:sz w:val="20"/>
              </w:rPr>
              <w:t>Maximum database size is created (actual, scaled, or filled with representative data) and multiple clients used to run queries and report transactions simultaneously for extended periods.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jc w:val="both"/>
            </w:pPr>
            <w:r>
              <w:t>Completion Criteria:</w:t>
            </w:r>
          </w:p>
        </w:tc>
        <w:tc>
          <w:tcPr>
            <w:tcW w:w="5765" w:type="dxa"/>
          </w:tcPr>
          <w:p>
            <w:pPr>
              <w:pStyle w:val="48"/>
              <w:spacing w:before="120" w:after="120" w:line="360" w:lineRule="auto"/>
              <w:ind w:left="278"/>
              <w:rPr>
                <w:rFonts w:cs="Arial"/>
                <w:color w:val="000000" w:themeColor="text1"/>
                <w:sz w:val="20"/>
              </w:rPr>
            </w:pPr>
            <w:r>
              <w:rPr>
                <w:rFonts w:cs="Arial"/>
                <w:color w:val="000000" w:themeColor="text1"/>
                <w:sz w:val="20"/>
              </w:rPr>
              <w:t>&lt;All planned tests have been executed and specified system limits are reached or exceeded without the software or software failing.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jc w:val="both"/>
            </w:pPr>
            <w:r>
              <w:t>Special Considerations:</w:t>
            </w:r>
          </w:p>
        </w:tc>
        <w:tc>
          <w:tcPr>
            <w:tcW w:w="5765" w:type="dxa"/>
          </w:tcPr>
          <w:p>
            <w:pPr>
              <w:pStyle w:val="48"/>
              <w:spacing w:before="120" w:after="120" w:line="360" w:lineRule="auto"/>
              <w:ind w:left="278"/>
              <w:rPr>
                <w:rFonts w:cs="Arial"/>
                <w:color w:val="000000" w:themeColor="text1"/>
                <w:sz w:val="20"/>
              </w:rPr>
            </w:pPr>
            <w:r>
              <w:rPr>
                <w:rFonts w:cs="Arial"/>
                <w:color w:val="000000" w:themeColor="text1"/>
                <w:sz w:val="20"/>
              </w:rPr>
              <w:t>&lt;What period of time would be considered an acceptable time for high volume conditions, as noted above? &gt;</w:t>
            </w:r>
          </w:p>
        </w:tc>
      </w:tr>
    </w:tbl>
    <w:p>
      <w:pPr>
        <w:pStyle w:val="4"/>
        <w:numPr>
          <w:ilvl w:val="2"/>
          <w:numId w:val="7"/>
        </w:numPr>
        <w:spacing w:before="100" w:beforeAutospacing="1" w:after="100" w:afterAutospacing="1" w:line="360" w:lineRule="auto"/>
        <w:ind w:left="1080"/>
        <w:rPr>
          <w:rFonts w:cs="Arial"/>
          <w:color w:val="000000" w:themeColor="text1"/>
        </w:rPr>
      </w:pPr>
      <w:bookmarkStart w:id="112" w:name="_Toc361155618"/>
      <w:bookmarkStart w:id="113" w:name="_Toc516633391"/>
      <w:r>
        <w:rPr>
          <w:rFonts w:cs="Arial"/>
          <w:color w:val="000000" w:themeColor="text1"/>
        </w:rPr>
        <w:t>Security and Access Control Testing</w:t>
      </w:r>
      <w:bookmarkEnd w:id="112"/>
      <w:bookmarkEnd w:id="113"/>
    </w:p>
    <w:p>
      <w:pPr>
        <w:spacing w:before="100" w:beforeAutospacing="1" w:after="100" w:afterAutospacing="1"/>
        <w:ind w:left="1080"/>
        <w:jc w:val="both"/>
        <w:rPr>
          <w:rFonts w:cs="Arial"/>
          <w:i/>
          <w:color w:val="000000" w:themeColor="text1"/>
        </w:rPr>
      </w:pPr>
      <w:r>
        <w:rPr>
          <w:rFonts w:cs="Arial"/>
          <w:i/>
          <w:color w:val="000000" w:themeColor="text1"/>
        </w:rPr>
        <w:t>&lt;</w:t>
      </w:r>
      <w:r>
        <w:rPr>
          <w:rFonts w:cs="Arial"/>
          <w:i/>
        </w:rPr>
        <w:t xml:space="preserve"> Outline for Security and Access Control Testing, </w:t>
      </w:r>
      <w:r>
        <w:rPr>
          <w:rFonts w:cs="Arial"/>
          <w:i/>
          <w:szCs w:val="18"/>
        </w:rPr>
        <w:t xml:space="preserve">refer to </w:t>
      </w:r>
      <w:r>
        <w:rPr>
          <w:rFonts w:cs="Arial"/>
          <w:i/>
          <w:color w:val="000000" w:themeColor="text1"/>
        </w:rPr>
        <w:t>the sample in Guideline Test Plan &gt;</w:t>
      </w:r>
    </w:p>
    <w:tbl>
      <w:tblPr>
        <w:tblStyle w:val="37"/>
        <w:tblW w:w="7920" w:type="dxa"/>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6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 Test Objective:</w:t>
            </w:r>
          </w:p>
        </w:tc>
        <w:tc>
          <w:tcPr>
            <w:tcW w:w="5760" w:type="dxa"/>
          </w:tcPr>
          <w:p>
            <w:pPr>
              <w:pStyle w:val="48"/>
              <w:spacing w:before="120" w:after="120" w:line="360" w:lineRule="auto"/>
              <w:ind w:left="180"/>
              <w:rPr>
                <w:rFonts w:cs="Arial"/>
                <w:color w:val="000000" w:themeColor="text1"/>
                <w:sz w:val="20"/>
              </w:rPr>
            </w:pPr>
            <w:r>
              <w:rPr>
                <w:rFonts w:cs="Arial"/>
                <w:color w:val="000000" w:themeColor="text1"/>
                <w:sz w:val="20"/>
              </w:rPr>
              <w:t>Application-level Security:  &lt;Verify that an actor can access only those functions or data for which their user type is provided permissions. &gt;</w:t>
            </w:r>
          </w:p>
          <w:p>
            <w:pPr>
              <w:pStyle w:val="48"/>
              <w:spacing w:before="120" w:after="120" w:line="360" w:lineRule="auto"/>
              <w:ind w:left="180"/>
              <w:rPr>
                <w:rFonts w:cs="Arial"/>
                <w:color w:val="000000" w:themeColor="text1"/>
                <w:sz w:val="20"/>
              </w:rPr>
            </w:pPr>
            <w:r>
              <w:rPr>
                <w:rFonts w:cs="Arial"/>
                <w:color w:val="000000" w:themeColor="text1"/>
                <w:sz w:val="20"/>
              </w:rPr>
              <w:t>System-level Security:  Verify that only those actors with access to the system and applications are permitted to access them.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pPr>
            <w:r>
              <w:t>Technique:</w:t>
            </w:r>
          </w:p>
        </w:tc>
        <w:tc>
          <w:tcPr>
            <w:tcW w:w="5760" w:type="dxa"/>
          </w:tcPr>
          <w:p>
            <w:pPr>
              <w:pStyle w:val="48"/>
              <w:spacing w:before="120" w:after="120" w:line="360" w:lineRule="auto"/>
              <w:ind w:left="180"/>
              <w:rPr>
                <w:rFonts w:cs="Arial"/>
                <w:color w:val="000000" w:themeColor="text1"/>
                <w:sz w:val="20"/>
              </w:rPr>
            </w:pPr>
            <w:r>
              <w:rPr>
                <w:rFonts w:cs="Arial"/>
                <w:color w:val="000000" w:themeColor="text1"/>
                <w:sz w:val="20"/>
              </w:rPr>
              <w:t>Application-level Security:  &lt;Identify and list each user type and the functions or data each type has permissions for. &gt;</w:t>
            </w:r>
          </w:p>
          <w:p>
            <w:pPr>
              <w:pStyle w:val="48"/>
              <w:spacing w:before="120" w:after="120" w:line="360" w:lineRule="auto"/>
              <w:ind w:left="180"/>
              <w:rPr>
                <w:rFonts w:cs="Arial"/>
                <w:color w:val="000000" w:themeColor="text1"/>
                <w:sz w:val="20"/>
              </w:rPr>
            </w:pPr>
            <w:r>
              <w:rPr>
                <w:rFonts w:cs="Arial"/>
                <w:color w:val="000000" w:themeColor="text1"/>
                <w:sz w:val="20"/>
              </w:rPr>
              <w:t>&lt;Create tests for each user type and verify each permission by creating transactions specific to each user type. &gt;</w:t>
            </w:r>
          </w:p>
          <w:p>
            <w:pPr>
              <w:pStyle w:val="48"/>
              <w:spacing w:before="120" w:after="120" w:line="360" w:lineRule="auto"/>
              <w:ind w:left="180"/>
              <w:rPr>
                <w:rFonts w:cs="Arial"/>
                <w:color w:val="000000" w:themeColor="text1"/>
                <w:sz w:val="20"/>
              </w:rPr>
            </w:pPr>
            <w:r>
              <w:rPr>
                <w:rFonts w:cs="Arial"/>
                <w:color w:val="000000" w:themeColor="text1"/>
                <w:sz w:val="20"/>
              </w:rPr>
              <w:t>Modify user type and re-run tests for same users.  In each case, verify those additional functions or data are correctly available or denied.</w:t>
            </w:r>
          </w:p>
          <w:p>
            <w:pPr>
              <w:pStyle w:val="48"/>
              <w:spacing w:before="120" w:after="120" w:line="360" w:lineRule="auto"/>
              <w:ind w:left="180"/>
              <w:rPr>
                <w:rFonts w:cs="Arial"/>
                <w:color w:val="000000" w:themeColor="text1"/>
                <w:sz w:val="20"/>
              </w:rPr>
            </w:pPr>
            <w:r>
              <w:rPr>
                <w:rFonts w:cs="Arial"/>
                <w:color w:val="000000" w:themeColor="text1"/>
                <w:sz w:val="20"/>
              </w:rPr>
              <w:t>System-level Access: &lt;See Special Considerations below&gt;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pPr>
            <w:r>
              <w:t>Completion Criteria:</w:t>
            </w:r>
          </w:p>
        </w:tc>
        <w:tc>
          <w:tcPr>
            <w:tcW w:w="5760" w:type="dxa"/>
          </w:tcPr>
          <w:p>
            <w:pPr>
              <w:pStyle w:val="48"/>
              <w:spacing w:before="120" w:after="120" w:line="360" w:lineRule="auto"/>
              <w:ind w:left="180"/>
              <w:rPr>
                <w:rFonts w:cs="Arial"/>
                <w:color w:val="000000" w:themeColor="text1"/>
                <w:sz w:val="20"/>
              </w:rPr>
            </w:pPr>
            <w:r>
              <w:rPr>
                <w:rFonts w:cs="Arial"/>
                <w:color w:val="000000" w:themeColor="text1"/>
                <w:sz w:val="20"/>
              </w:rPr>
              <w:t>&lt;For each known actor type the appropriate function or data are available, and all transactions function as expected and run in prior Application Function tests. &gt;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Special Considerations:</w:t>
            </w:r>
          </w:p>
        </w:tc>
        <w:tc>
          <w:tcPr>
            <w:tcW w:w="5760" w:type="dxa"/>
          </w:tcPr>
          <w:p>
            <w:pPr>
              <w:pStyle w:val="48"/>
              <w:spacing w:before="120" w:after="120" w:line="360" w:lineRule="auto"/>
              <w:ind w:left="180"/>
              <w:rPr>
                <w:rFonts w:cs="Arial"/>
                <w:color w:val="000000" w:themeColor="text1"/>
                <w:sz w:val="20"/>
              </w:rPr>
            </w:pPr>
            <w:r>
              <w:rPr>
                <w:rFonts w:cs="Arial"/>
                <w:color w:val="000000" w:themeColor="text1"/>
                <w:sz w:val="20"/>
              </w:rPr>
              <w:t>&lt;Access to the system must be reviewed or discussed with the appropriate network or systems administrator.  This testing may not be required as it may be a function of network or systems administration. &gt;</w:t>
            </w:r>
          </w:p>
        </w:tc>
      </w:tr>
    </w:tbl>
    <w:p>
      <w:pPr>
        <w:pStyle w:val="4"/>
        <w:widowControl w:val="0"/>
        <w:numPr>
          <w:ilvl w:val="2"/>
          <w:numId w:val="7"/>
        </w:numPr>
        <w:spacing w:before="100" w:beforeAutospacing="1" w:after="100" w:afterAutospacing="1" w:line="360" w:lineRule="auto"/>
        <w:ind w:left="1080"/>
        <w:rPr>
          <w:rFonts w:cs="Arial"/>
          <w:color w:val="000000" w:themeColor="text1"/>
        </w:rPr>
      </w:pPr>
      <w:bookmarkStart w:id="114" w:name="_Toc361155619"/>
      <w:bookmarkStart w:id="115" w:name="_Toc516633392"/>
      <w:r>
        <w:rPr>
          <w:rFonts w:cs="Arial"/>
          <w:color w:val="000000" w:themeColor="text1"/>
        </w:rPr>
        <w:t>Regression Testing</w:t>
      </w:r>
      <w:bookmarkEnd w:id="114"/>
    </w:p>
    <w:p>
      <w:pPr>
        <w:keepNext/>
        <w:widowControl w:val="0"/>
        <w:spacing w:before="100" w:beforeAutospacing="1" w:after="100" w:afterAutospacing="1"/>
        <w:ind w:left="1080"/>
        <w:jc w:val="both"/>
        <w:rPr>
          <w:rFonts w:cs="Arial"/>
          <w:i/>
          <w:color w:val="000000" w:themeColor="text1"/>
        </w:rPr>
      </w:pPr>
      <w:r>
        <w:rPr>
          <w:rFonts w:cs="Arial"/>
          <w:i/>
          <w:color w:val="000000" w:themeColor="text1"/>
        </w:rPr>
        <w:t>&lt;</w:t>
      </w:r>
      <w:r>
        <w:rPr>
          <w:rFonts w:cs="Arial"/>
          <w:i/>
          <w:szCs w:val="18"/>
        </w:rPr>
        <w:t xml:space="preserve">Regression testing is a necessary maintenance activity aimed at showing that code has not been adversely affected by changes. For more details, refer to </w:t>
      </w:r>
      <w:r>
        <w:rPr>
          <w:rFonts w:cs="Arial"/>
          <w:i/>
          <w:color w:val="000000" w:themeColor="text1"/>
        </w:rPr>
        <w:t>the sample in Guideline Test Plan &gt;</w:t>
      </w:r>
    </w:p>
    <w:tbl>
      <w:tblPr>
        <w:tblStyle w:val="37"/>
        <w:tblW w:w="0" w:type="auto"/>
        <w:tblInd w:w="10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60"/>
        <w:gridCol w:w="5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keepNext/>
              <w:widowControl w:val="0"/>
            </w:pPr>
            <w:r>
              <w:rPr>
                <w:bCs/>
              </w:rPr>
              <w:t> </w:t>
            </w:r>
            <w:r>
              <w:t>Test Objective:</w:t>
            </w:r>
          </w:p>
        </w:tc>
        <w:tc>
          <w:tcPr>
            <w:tcW w:w="5765" w:type="dxa"/>
          </w:tcPr>
          <w:p>
            <w:pPr>
              <w:pStyle w:val="48"/>
              <w:keepNext/>
              <w:widowControl w:val="0"/>
              <w:spacing w:before="120" w:after="120" w:line="360" w:lineRule="auto"/>
              <w:ind w:left="274"/>
              <w:rPr>
                <w:rFonts w:cs="Arial"/>
                <w:color w:val="000000" w:themeColor="text1"/>
                <w:sz w:val="20"/>
              </w:rPr>
            </w:pPr>
            <w:r>
              <w:rPr>
                <w:rFonts w:cs="Arial"/>
                <w:color w:val="000000" w:themeColor="text1"/>
                <w:sz w:val="20"/>
                <w:lang w:val="en-AU"/>
              </w:rPr>
              <w:t>Regression testing is to validate modified parts of the software, to make sure that the modification does not cause errors in other parts.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keepNext/>
              <w:widowControl w:val="0"/>
            </w:pPr>
            <w:r>
              <w:t>Technique:</w:t>
            </w:r>
          </w:p>
        </w:tc>
        <w:tc>
          <w:tcPr>
            <w:tcW w:w="5765" w:type="dxa"/>
          </w:tcPr>
          <w:p>
            <w:pPr>
              <w:pStyle w:val="48"/>
              <w:keepNext/>
              <w:widowControl w:val="0"/>
              <w:spacing w:before="120" w:after="120" w:line="360" w:lineRule="auto"/>
              <w:ind w:left="274"/>
              <w:rPr>
                <w:rFonts w:cs="Arial"/>
                <w:color w:val="000000" w:themeColor="text1"/>
                <w:sz w:val="20"/>
              </w:rPr>
            </w:pPr>
            <w:r>
              <w:rPr>
                <w:rFonts w:cs="Arial"/>
                <w:color w:val="000000" w:themeColor="text1"/>
                <w:sz w:val="20"/>
              </w:rPr>
              <w:t>&lt;Reuse the set of test cases from an existing test suite to test a modified module&gt;.</w:t>
            </w:r>
          </w:p>
          <w:p>
            <w:pPr>
              <w:pStyle w:val="48"/>
              <w:keepNext/>
              <w:widowControl w:val="0"/>
              <w:spacing w:before="120" w:after="120" w:line="360" w:lineRule="auto"/>
              <w:ind w:left="274"/>
              <w:rPr>
                <w:rFonts w:cs="Arial"/>
                <w:b/>
                <w:bCs/>
                <w:color w:val="000000" w:themeColor="text1"/>
                <w:sz w:val="20"/>
              </w:rPr>
            </w:pPr>
            <w:r>
              <w:rPr>
                <w:rFonts w:cs="Arial"/>
                <w:color w:val="000000" w:themeColor="text1"/>
                <w:sz w:val="20"/>
              </w:rPr>
              <w:t xml:space="preserve">&lt;Use Rational Robot tool: </w:t>
            </w:r>
            <w:r>
              <w:rPr>
                <w:rStyle w:val="124"/>
                <w:b w:val="0"/>
                <w:bCs w:val="0"/>
                <w:color w:val="000000" w:themeColor="text1"/>
                <w:sz w:val="20"/>
                <w:szCs w:val="20"/>
              </w:rPr>
              <w:t>Creating some functional test scripts. Define automated test execution schedule here</w:t>
            </w:r>
            <w:r>
              <w:rPr>
                <w:rFonts w:cs="Arial"/>
                <w:b/>
                <w:bCs/>
                <w:color w:val="000000" w:themeColor="text1"/>
                <w:sz w:val="20"/>
              </w:rPr>
              <w:t xml:space="preserve"> &gt;</w:t>
            </w:r>
          </w:p>
          <w:p>
            <w:pPr>
              <w:pStyle w:val="48"/>
              <w:keepNext/>
              <w:widowControl w:val="0"/>
              <w:spacing w:before="120" w:after="120" w:line="360" w:lineRule="auto"/>
              <w:ind w:left="274"/>
              <w:rPr>
                <w:rFonts w:cs="Arial"/>
                <w:color w:val="000000" w:themeColor="text1"/>
                <w:sz w:val="20"/>
              </w:rPr>
            </w:pPr>
            <w:r>
              <w:rPr>
                <w:rFonts w:cs="Arial"/>
                <w:color w:val="000000" w:themeColor="text1"/>
                <w:sz w:val="20"/>
              </w:rPr>
              <w:t>&lt; 80% Test cases is randomly select from existing Test cases &gt;</w:t>
            </w:r>
          </w:p>
          <w:p>
            <w:pPr>
              <w:pStyle w:val="48"/>
              <w:keepNext/>
              <w:widowControl w:val="0"/>
              <w:spacing w:before="120" w:after="120" w:line="360" w:lineRule="auto"/>
              <w:ind w:left="274"/>
              <w:rPr>
                <w:rFonts w:cs="Arial"/>
                <w:color w:val="000000" w:themeColor="text1"/>
                <w:sz w:val="20"/>
              </w:rPr>
            </w:pPr>
            <w:r>
              <w:rPr>
                <w:rFonts w:cs="Arial"/>
                <w:color w:val="000000" w:themeColor="text1"/>
                <w:sz w:val="20"/>
              </w:rPr>
              <w:t>&lt; Construct a program-analysis infrastructure. We are building an extensible infrastructure to implement and evaluate a program-analysis.   Basing on the analysis result, we identify scope of regression test&gt;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160" w:type="dxa"/>
            <w:shd w:val="clear" w:color="auto" w:fill="FFE8E1"/>
          </w:tcPr>
          <w:p>
            <w:pPr>
              <w:pStyle w:val="120"/>
            </w:pPr>
            <w:r>
              <w:t>Completion Criteria:</w:t>
            </w:r>
          </w:p>
        </w:tc>
        <w:tc>
          <w:tcPr>
            <w:tcW w:w="5765" w:type="dxa"/>
          </w:tcPr>
          <w:p>
            <w:pPr>
              <w:pStyle w:val="48"/>
              <w:spacing w:before="120" w:after="120" w:line="360" w:lineRule="auto"/>
              <w:ind w:left="274"/>
              <w:rPr>
                <w:rFonts w:cs="Arial"/>
                <w:color w:val="000000" w:themeColor="text1"/>
                <w:sz w:val="20"/>
              </w:rPr>
            </w:pPr>
            <w:r>
              <w:rPr>
                <w:rFonts w:cs="Arial"/>
                <w:color w:val="000000" w:themeColor="text1"/>
                <w:sz w:val="20"/>
              </w:rPr>
              <w:t>&lt;All test cases are performed and passed&gt;</w:t>
            </w:r>
          </w:p>
          <w:p>
            <w:pPr>
              <w:pStyle w:val="48"/>
              <w:spacing w:before="120" w:after="120" w:line="360" w:lineRule="auto"/>
              <w:ind w:left="274"/>
              <w:rPr>
                <w:rFonts w:cs="Arial"/>
                <w:color w:val="000000" w:themeColor="text1"/>
                <w:sz w:val="20"/>
              </w:rPr>
            </w:pPr>
            <w:r>
              <w:rPr>
                <w:rFonts w:cs="Arial"/>
                <w:color w:val="000000" w:themeColor="text1"/>
                <w:sz w:val="20"/>
              </w:rPr>
              <w:t>&lt;All  selected test cases are performed and passed&gt;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shd w:val="clear" w:color="auto" w:fill="FFE8E1"/>
          </w:tcPr>
          <w:p>
            <w:pPr>
              <w:pStyle w:val="120"/>
            </w:pPr>
            <w:r>
              <w:t>Special Considerations:</w:t>
            </w:r>
          </w:p>
        </w:tc>
        <w:tc>
          <w:tcPr>
            <w:tcW w:w="5765" w:type="dxa"/>
          </w:tcPr>
          <w:p>
            <w:pPr>
              <w:pStyle w:val="48"/>
              <w:spacing w:before="120" w:after="120" w:line="360" w:lineRule="auto"/>
              <w:ind w:left="274"/>
              <w:rPr>
                <w:rFonts w:cs="Arial"/>
                <w:color w:val="000000" w:themeColor="text1"/>
                <w:sz w:val="20"/>
              </w:rPr>
            </w:pPr>
          </w:p>
        </w:tc>
      </w:tr>
    </w:tbl>
    <w:p>
      <w:pPr>
        <w:pStyle w:val="3"/>
        <w:rPr>
          <w:rFonts w:cs="Arial"/>
        </w:rPr>
      </w:pPr>
      <w:bookmarkStart w:id="116" w:name="_Toc361155620"/>
      <w:r>
        <w:rPr>
          <w:rFonts w:cs="Arial"/>
        </w:rPr>
        <w:t>Test stage</w:t>
      </w:r>
      <w:bookmarkEnd w:id="115"/>
      <w:r>
        <w:rPr>
          <w:rFonts w:cs="Arial"/>
        </w:rPr>
        <w:t>s</w:t>
      </w:r>
      <w:bookmarkEnd w:id="116"/>
    </w:p>
    <w:p>
      <w:pPr>
        <w:spacing w:before="100" w:beforeAutospacing="1" w:after="100" w:afterAutospacing="1"/>
        <w:ind w:left="1080"/>
        <w:jc w:val="both"/>
        <w:rPr>
          <w:rFonts w:cs="Arial"/>
          <w:i/>
          <w:color w:val="000000" w:themeColor="text1"/>
        </w:rPr>
      </w:pPr>
      <w:r>
        <w:rPr>
          <w:rFonts w:cs="Arial"/>
          <w:i/>
          <w:color w:val="000000" w:themeColor="text1"/>
        </w:rPr>
        <w:t>&lt;Clearly state the stage in which the test will be executed. Identified below are the stages in which common test are executed&gt;</w:t>
      </w:r>
    </w:p>
    <w:tbl>
      <w:tblPr>
        <w:tblStyle w:val="37"/>
        <w:tblW w:w="7920"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1260"/>
        <w:gridCol w:w="1530"/>
        <w:gridCol w:w="12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2250" w:type="dxa"/>
            <w:vMerge w:val="restart"/>
            <w:shd w:val="clear" w:color="auto" w:fill="FFE8E1"/>
          </w:tcPr>
          <w:p>
            <w:pPr>
              <w:pStyle w:val="120"/>
              <w:ind w:left="72"/>
              <w:rPr>
                <w:bCs/>
              </w:rPr>
            </w:pPr>
            <w:r>
              <w:rPr>
                <w:bCs/>
              </w:rPr>
              <w:t>Type of Tests</w:t>
            </w:r>
          </w:p>
        </w:tc>
        <w:tc>
          <w:tcPr>
            <w:tcW w:w="5670" w:type="dxa"/>
            <w:gridSpan w:val="4"/>
            <w:shd w:val="clear" w:color="auto" w:fill="FFE8E1"/>
          </w:tcPr>
          <w:p>
            <w:pPr>
              <w:pStyle w:val="120"/>
              <w:rPr>
                <w:bCs/>
              </w:rPr>
            </w:pPr>
            <w:r>
              <w:rPr>
                <w:bCs/>
              </w:rPr>
              <w:t>Stage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250" w:type="dxa"/>
            <w:vMerge w:val="continue"/>
            <w:shd w:val="clear" w:color="auto" w:fill="FFE8E1"/>
          </w:tcPr>
          <w:p>
            <w:pPr>
              <w:pStyle w:val="120"/>
              <w:ind w:left="72"/>
              <w:rPr>
                <w:bCs/>
              </w:rPr>
            </w:pPr>
          </w:p>
        </w:tc>
        <w:tc>
          <w:tcPr>
            <w:tcW w:w="1260" w:type="dxa"/>
            <w:shd w:val="clear" w:color="auto" w:fill="FFE8E1"/>
          </w:tcPr>
          <w:p>
            <w:pPr>
              <w:pStyle w:val="120"/>
              <w:rPr>
                <w:bCs/>
              </w:rPr>
            </w:pPr>
            <w:r>
              <w:rPr>
                <w:bCs/>
              </w:rPr>
              <w:t>Unit</w:t>
            </w:r>
          </w:p>
        </w:tc>
        <w:tc>
          <w:tcPr>
            <w:tcW w:w="1530" w:type="dxa"/>
            <w:shd w:val="clear" w:color="auto" w:fill="FFE8E1"/>
          </w:tcPr>
          <w:p>
            <w:pPr>
              <w:pStyle w:val="120"/>
              <w:rPr>
                <w:bCs/>
              </w:rPr>
            </w:pPr>
            <w:r>
              <w:rPr>
                <w:bCs/>
              </w:rPr>
              <w:t>Integration</w:t>
            </w:r>
          </w:p>
        </w:tc>
        <w:tc>
          <w:tcPr>
            <w:tcW w:w="1260" w:type="dxa"/>
            <w:shd w:val="clear" w:color="auto" w:fill="FFE8E1"/>
          </w:tcPr>
          <w:p>
            <w:pPr>
              <w:pStyle w:val="120"/>
              <w:rPr>
                <w:bCs/>
              </w:rPr>
            </w:pPr>
            <w:r>
              <w:rPr>
                <w:bCs/>
              </w:rPr>
              <w:t>System</w:t>
            </w:r>
          </w:p>
        </w:tc>
        <w:tc>
          <w:tcPr>
            <w:tcW w:w="1620" w:type="dxa"/>
            <w:shd w:val="clear" w:color="auto" w:fill="FFE8E1"/>
          </w:tcPr>
          <w:p>
            <w:pPr>
              <w:pStyle w:val="120"/>
              <w:rPr>
                <w:bCs/>
              </w:rPr>
            </w:pPr>
            <w:r>
              <w:rPr>
                <w:bCs/>
              </w:rPr>
              <w:t>Acceptance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pStyle w:val="120"/>
              <w:ind w:left="72"/>
              <w:rPr>
                <w:b w:val="0"/>
                <w:bCs/>
              </w:rPr>
            </w:pPr>
            <w:r>
              <w:rPr>
                <w:b w:val="0"/>
                <w:bCs/>
              </w:rPr>
              <w:t>&lt;Function Test &gt;</w:t>
            </w:r>
          </w:p>
        </w:tc>
        <w:tc>
          <w:tcPr>
            <w:tcW w:w="1260" w:type="dxa"/>
          </w:tcPr>
          <w:p>
            <w:pPr>
              <w:pStyle w:val="120"/>
              <w:rPr>
                <w:b w:val="0"/>
                <w:bCs/>
              </w:rPr>
            </w:pPr>
            <w:r>
              <w:rPr>
                <w:b w:val="0"/>
                <w:bCs/>
              </w:rPr>
              <w:t>X</w:t>
            </w:r>
          </w:p>
        </w:tc>
        <w:tc>
          <w:tcPr>
            <w:tcW w:w="1530" w:type="dxa"/>
          </w:tcPr>
          <w:p>
            <w:pPr>
              <w:pStyle w:val="120"/>
              <w:rPr>
                <w:b w:val="0"/>
                <w:bCs/>
              </w:rPr>
            </w:pPr>
            <w:r>
              <w:rPr>
                <w:b w:val="0"/>
                <w:bCs/>
              </w:rPr>
              <w:t>X</w:t>
            </w:r>
          </w:p>
        </w:tc>
        <w:tc>
          <w:tcPr>
            <w:tcW w:w="1260" w:type="dxa"/>
          </w:tcPr>
          <w:p>
            <w:pPr>
              <w:pStyle w:val="120"/>
              <w:rPr>
                <w:b w:val="0"/>
                <w:bCs/>
              </w:rPr>
            </w:pPr>
            <w:r>
              <w:rPr>
                <w:b w:val="0"/>
                <w:bCs/>
              </w:rPr>
              <w:t>X</w:t>
            </w:r>
          </w:p>
        </w:tc>
        <w:tc>
          <w:tcPr>
            <w:tcW w:w="1620" w:type="dxa"/>
          </w:tcPr>
          <w:p>
            <w:pPr>
              <w:pStyle w:val="120"/>
              <w:rPr>
                <w:b w:val="0"/>
                <w:bCs/>
              </w:rPr>
            </w:pPr>
            <w:r>
              <w:rPr>
                <w:b w:val="0"/>
                <w:bC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pStyle w:val="120"/>
              <w:ind w:left="72"/>
              <w:rPr>
                <w:b w:val="0"/>
                <w:bCs/>
              </w:rPr>
            </w:pPr>
            <w:r>
              <w:rPr>
                <w:b w:val="0"/>
                <w:bCs/>
              </w:rPr>
              <w:t>&lt;User Interface test&gt;</w:t>
            </w:r>
          </w:p>
        </w:tc>
        <w:tc>
          <w:tcPr>
            <w:tcW w:w="1260" w:type="dxa"/>
          </w:tcPr>
          <w:p>
            <w:pPr>
              <w:pStyle w:val="120"/>
              <w:rPr>
                <w:b w:val="0"/>
                <w:bCs/>
              </w:rPr>
            </w:pPr>
            <w:r>
              <w:rPr>
                <w:b w:val="0"/>
                <w:bCs/>
              </w:rPr>
              <w:t>X</w:t>
            </w:r>
          </w:p>
        </w:tc>
        <w:tc>
          <w:tcPr>
            <w:tcW w:w="1530" w:type="dxa"/>
          </w:tcPr>
          <w:p>
            <w:pPr>
              <w:pStyle w:val="120"/>
              <w:rPr>
                <w:b w:val="0"/>
                <w:bCs/>
              </w:rPr>
            </w:pPr>
          </w:p>
        </w:tc>
        <w:tc>
          <w:tcPr>
            <w:tcW w:w="1260" w:type="dxa"/>
          </w:tcPr>
          <w:p>
            <w:pPr>
              <w:pStyle w:val="120"/>
              <w:rPr>
                <w:b w:val="0"/>
                <w:bCs/>
              </w:rPr>
            </w:pPr>
            <w:r>
              <w:rPr>
                <w:b w:val="0"/>
                <w:bCs/>
              </w:rPr>
              <w:t>X</w:t>
            </w:r>
          </w:p>
        </w:tc>
        <w:tc>
          <w:tcPr>
            <w:tcW w:w="1620" w:type="dxa"/>
          </w:tcPr>
          <w:p>
            <w:pPr>
              <w:pStyle w:val="12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pStyle w:val="120"/>
              <w:ind w:left="72"/>
              <w:rPr>
                <w:b w:val="0"/>
                <w:bCs/>
              </w:rPr>
            </w:pPr>
            <w:r>
              <w:rPr>
                <w:b w:val="0"/>
                <w:bCs/>
              </w:rPr>
              <w:t xml:space="preserve">&lt;Performance Tests </w:t>
            </w:r>
          </w:p>
          <w:p>
            <w:pPr>
              <w:pStyle w:val="120"/>
              <w:ind w:left="72"/>
              <w:rPr>
                <w:b w:val="0"/>
                <w:bCs/>
              </w:rPr>
            </w:pPr>
            <w:r>
              <w:rPr>
                <w:b w:val="0"/>
                <w:bCs/>
              </w:rPr>
              <w:t>(Performance profiles of individual components)&gt;</w:t>
            </w:r>
          </w:p>
        </w:tc>
        <w:tc>
          <w:tcPr>
            <w:tcW w:w="1260" w:type="dxa"/>
          </w:tcPr>
          <w:p>
            <w:pPr>
              <w:pStyle w:val="120"/>
              <w:rPr>
                <w:b w:val="0"/>
                <w:bCs/>
              </w:rPr>
            </w:pPr>
            <w:r>
              <w:rPr>
                <w:b w:val="0"/>
                <w:bCs/>
              </w:rPr>
              <w:t>X</w:t>
            </w:r>
          </w:p>
        </w:tc>
        <w:tc>
          <w:tcPr>
            <w:tcW w:w="1530" w:type="dxa"/>
          </w:tcPr>
          <w:p>
            <w:pPr>
              <w:pStyle w:val="120"/>
              <w:rPr>
                <w:b w:val="0"/>
                <w:bCs/>
              </w:rPr>
            </w:pPr>
            <w:r>
              <w:rPr>
                <w:b w:val="0"/>
                <w:bCs/>
              </w:rPr>
              <w:t>X</w:t>
            </w:r>
          </w:p>
        </w:tc>
        <w:tc>
          <w:tcPr>
            <w:tcW w:w="1260" w:type="dxa"/>
          </w:tcPr>
          <w:p>
            <w:pPr>
              <w:pStyle w:val="120"/>
              <w:rPr>
                <w:b w:val="0"/>
                <w:bCs/>
              </w:rPr>
            </w:pPr>
          </w:p>
        </w:tc>
        <w:tc>
          <w:tcPr>
            <w:tcW w:w="1620" w:type="dxa"/>
          </w:tcPr>
          <w:p>
            <w:pPr>
              <w:pStyle w:val="12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pStyle w:val="120"/>
              <w:ind w:left="72"/>
              <w:rPr>
                <w:b w:val="0"/>
                <w:bCs/>
              </w:rPr>
            </w:pPr>
            <w:r>
              <w:rPr>
                <w:b w:val="0"/>
                <w:bCs/>
              </w:rPr>
              <w:t>&lt;Load, Stress, Volume test&gt;</w:t>
            </w:r>
          </w:p>
        </w:tc>
        <w:tc>
          <w:tcPr>
            <w:tcW w:w="1260" w:type="dxa"/>
          </w:tcPr>
          <w:p>
            <w:pPr>
              <w:pStyle w:val="120"/>
              <w:rPr>
                <w:b w:val="0"/>
                <w:bCs/>
              </w:rPr>
            </w:pPr>
          </w:p>
        </w:tc>
        <w:tc>
          <w:tcPr>
            <w:tcW w:w="1530" w:type="dxa"/>
          </w:tcPr>
          <w:p>
            <w:pPr>
              <w:pStyle w:val="120"/>
              <w:rPr>
                <w:b w:val="0"/>
                <w:bCs/>
              </w:rPr>
            </w:pPr>
          </w:p>
        </w:tc>
        <w:tc>
          <w:tcPr>
            <w:tcW w:w="1260" w:type="dxa"/>
          </w:tcPr>
          <w:p>
            <w:pPr>
              <w:pStyle w:val="120"/>
              <w:rPr>
                <w:b w:val="0"/>
                <w:bCs/>
              </w:rPr>
            </w:pPr>
            <w:r>
              <w:rPr>
                <w:b w:val="0"/>
                <w:bCs/>
              </w:rPr>
              <w:t>X</w:t>
            </w:r>
          </w:p>
        </w:tc>
        <w:tc>
          <w:tcPr>
            <w:tcW w:w="1620" w:type="dxa"/>
          </w:tcPr>
          <w:p>
            <w:pPr>
              <w:pStyle w:val="120"/>
              <w:rPr>
                <w:b w:val="0"/>
                <w:bCs/>
              </w:rPr>
            </w:pPr>
            <w:r>
              <w:rPr>
                <w:b w:val="0"/>
                <w:bC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pStyle w:val="120"/>
              <w:ind w:left="72"/>
              <w:rPr>
                <w:b w:val="0"/>
                <w:bCs/>
              </w:rPr>
            </w:pPr>
            <w:r>
              <w:rPr>
                <w:b w:val="0"/>
                <w:bCs/>
              </w:rPr>
              <w:t>&lt;Security test&gt;</w:t>
            </w:r>
          </w:p>
        </w:tc>
        <w:tc>
          <w:tcPr>
            <w:tcW w:w="1260" w:type="dxa"/>
          </w:tcPr>
          <w:p>
            <w:pPr>
              <w:pStyle w:val="120"/>
              <w:rPr>
                <w:b w:val="0"/>
                <w:bCs/>
              </w:rPr>
            </w:pPr>
            <w:r>
              <w:rPr>
                <w:b w:val="0"/>
                <w:bCs/>
              </w:rPr>
              <w:t>X</w:t>
            </w:r>
          </w:p>
        </w:tc>
        <w:tc>
          <w:tcPr>
            <w:tcW w:w="1530" w:type="dxa"/>
          </w:tcPr>
          <w:p>
            <w:pPr>
              <w:pStyle w:val="120"/>
              <w:rPr>
                <w:b w:val="0"/>
                <w:bCs/>
              </w:rPr>
            </w:pPr>
          </w:p>
        </w:tc>
        <w:tc>
          <w:tcPr>
            <w:tcW w:w="1260" w:type="dxa"/>
          </w:tcPr>
          <w:p>
            <w:pPr>
              <w:pStyle w:val="120"/>
              <w:rPr>
                <w:b w:val="0"/>
                <w:bCs/>
              </w:rPr>
            </w:pPr>
            <w:r>
              <w:rPr>
                <w:b w:val="0"/>
                <w:bCs/>
              </w:rPr>
              <w:t>X</w:t>
            </w:r>
          </w:p>
        </w:tc>
        <w:tc>
          <w:tcPr>
            <w:tcW w:w="1620" w:type="dxa"/>
          </w:tcPr>
          <w:p>
            <w:pPr>
              <w:pStyle w:val="12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pStyle w:val="120"/>
              <w:ind w:left="72"/>
              <w:rPr>
                <w:b w:val="0"/>
                <w:bCs/>
              </w:rPr>
            </w:pPr>
            <w:r>
              <w:rPr>
                <w:b w:val="0"/>
                <w:bCs/>
              </w:rPr>
              <w:t>&lt;Date integrity test&gt;</w:t>
            </w:r>
          </w:p>
        </w:tc>
        <w:tc>
          <w:tcPr>
            <w:tcW w:w="1260" w:type="dxa"/>
          </w:tcPr>
          <w:p>
            <w:pPr>
              <w:pStyle w:val="120"/>
              <w:rPr>
                <w:b w:val="0"/>
                <w:bCs/>
              </w:rPr>
            </w:pPr>
          </w:p>
        </w:tc>
        <w:tc>
          <w:tcPr>
            <w:tcW w:w="1530" w:type="dxa"/>
          </w:tcPr>
          <w:p>
            <w:pPr>
              <w:pStyle w:val="120"/>
              <w:rPr>
                <w:b w:val="0"/>
                <w:bCs/>
              </w:rPr>
            </w:pPr>
            <w:r>
              <w:rPr>
                <w:b w:val="0"/>
                <w:bCs/>
              </w:rPr>
              <w:t>X</w:t>
            </w:r>
          </w:p>
        </w:tc>
        <w:tc>
          <w:tcPr>
            <w:tcW w:w="1260" w:type="dxa"/>
          </w:tcPr>
          <w:p>
            <w:pPr>
              <w:pStyle w:val="120"/>
              <w:rPr>
                <w:b w:val="0"/>
                <w:bCs/>
              </w:rPr>
            </w:pPr>
            <w:r>
              <w:rPr>
                <w:b w:val="0"/>
                <w:bCs/>
              </w:rPr>
              <w:t>X</w:t>
            </w:r>
          </w:p>
        </w:tc>
        <w:tc>
          <w:tcPr>
            <w:tcW w:w="1620" w:type="dxa"/>
          </w:tcPr>
          <w:p>
            <w:pPr>
              <w:pStyle w:val="120"/>
              <w:rPr>
                <w:b w:val="0"/>
                <w:bCs/>
              </w:rPr>
            </w:pPr>
          </w:p>
        </w:tc>
      </w:tr>
    </w:tbl>
    <w:p>
      <w:pPr>
        <w:pStyle w:val="2"/>
        <w:rPr>
          <w:rFonts w:cs="Arial"/>
        </w:rPr>
        <w:sectPr>
          <w:pgSz w:w="11909" w:h="16834"/>
          <w:pgMar w:top="1440" w:right="1440" w:bottom="1440" w:left="1440" w:header="720" w:footer="720" w:gutter="0"/>
          <w:cols w:space="720" w:num="1"/>
          <w:docGrid w:linePitch="272" w:charSpace="0"/>
        </w:sectPr>
      </w:pPr>
      <w:bookmarkStart w:id="117" w:name="_Toc514932693"/>
      <w:bookmarkEnd w:id="117"/>
      <w:bookmarkStart w:id="118" w:name="_Toc514926124"/>
      <w:bookmarkEnd w:id="118"/>
      <w:bookmarkStart w:id="119" w:name="_Toc515080815"/>
      <w:bookmarkEnd w:id="119"/>
      <w:bookmarkStart w:id="120" w:name="_Toc514925248"/>
      <w:bookmarkEnd w:id="120"/>
      <w:bookmarkStart w:id="121" w:name="_Toc514932546"/>
      <w:bookmarkEnd w:id="121"/>
      <w:bookmarkStart w:id="122" w:name="_Toc485440159"/>
      <w:bookmarkStart w:id="123" w:name="_Toc489093570"/>
      <w:bookmarkStart w:id="124" w:name="_Toc516633394"/>
      <w:bookmarkStart w:id="125" w:name="_Toc324851956"/>
      <w:bookmarkStart w:id="126" w:name="_Toc324843649"/>
      <w:bookmarkStart w:id="127" w:name="_Toc433104460"/>
      <w:bookmarkStart w:id="128" w:name="_Toc456598973"/>
      <w:bookmarkStart w:id="129" w:name="_Toc324915539"/>
    </w:p>
    <w:p>
      <w:pPr>
        <w:pStyle w:val="2"/>
        <w:rPr>
          <w:rFonts w:cs="Arial"/>
        </w:rPr>
      </w:pPr>
      <w:bookmarkStart w:id="130" w:name="_Toc361155621"/>
      <w:r>
        <w:rPr>
          <w:rFonts w:cs="Arial"/>
        </w:rPr>
        <w:t>RESOURCE</w:t>
      </w:r>
      <w:bookmarkEnd w:id="122"/>
      <w:bookmarkEnd w:id="123"/>
      <w:bookmarkEnd w:id="124"/>
      <w:bookmarkEnd w:id="130"/>
    </w:p>
    <w:p>
      <w:pPr>
        <w:pStyle w:val="3"/>
        <w:rPr>
          <w:rFonts w:cs="Arial"/>
        </w:rPr>
      </w:pPr>
      <w:bookmarkStart w:id="131" w:name="_Toc361155622"/>
      <w:bookmarkStart w:id="132" w:name="_Toc485440160"/>
      <w:bookmarkStart w:id="133" w:name="_Toc489093571"/>
      <w:bookmarkStart w:id="134" w:name="_Toc516633395"/>
      <w:bookmarkStart w:id="135" w:name="_Toc484332595"/>
      <w:r>
        <w:rPr>
          <w:rFonts w:cs="Arial"/>
        </w:rPr>
        <w:t>Human Resource</w:t>
      </w:r>
      <w:bookmarkEnd w:id="131"/>
      <w:bookmarkEnd w:id="132"/>
      <w:bookmarkEnd w:id="133"/>
      <w:bookmarkEnd w:id="134"/>
    </w:p>
    <w:p>
      <w:pPr>
        <w:spacing w:before="100" w:beforeAutospacing="1" w:after="100" w:afterAutospacing="1"/>
        <w:ind w:left="1080"/>
        <w:jc w:val="both"/>
        <w:rPr>
          <w:rFonts w:cs="Arial"/>
          <w:i/>
          <w:color w:val="000000" w:themeColor="text1"/>
        </w:rPr>
      </w:pPr>
      <w:r>
        <w:rPr>
          <w:rFonts w:cs="Arial"/>
          <w:i/>
          <w:color w:val="000000" w:themeColor="text1"/>
        </w:rPr>
        <w:t>This table shows the staffing assumptions for the project.</w:t>
      </w:r>
    </w:p>
    <w:tbl>
      <w:tblPr>
        <w:tblStyle w:val="37"/>
        <w:tblW w:w="7920"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1170"/>
        <w:gridCol w:w="37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710" w:type="dxa"/>
            <w:shd w:val="clear" w:color="auto" w:fill="FFE8E1"/>
          </w:tcPr>
          <w:p>
            <w:pPr>
              <w:pStyle w:val="120"/>
              <w:ind w:left="0"/>
              <w:rPr>
                <w:bCs/>
              </w:rPr>
            </w:pPr>
            <w:r>
              <w:rPr>
                <w:bCs/>
              </w:rPr>
              <w:t>Worker/Doer</w:t>
            </w:r>
          </w:p>
        </w:tc>
        <w:tc>
          <w:tcPr>
            <w:tcW w:w="1170" w:type="dxa"/>
            <w:shd w:val="clear" w:color="auto" w:fill="FFE8E1"/>
          </w:tcPr>
          <w:p>
            <w:pPr>
              <w:pStyle w:val="120"/>
              <w:ind w:left="-18"/>
              <w:rPr>
                <w:bCs/>
              </w:rPr>
            </w:pPr>
            <w:r>
              <w:rPr>
                <w:bCs/>
              </w:rPr>
              <w:t>Role</w:t>
            </w:r>
          </w:p>
        </w:tc>
        <w:tc>
          <w:tcPr>
            <w:tcW w:w="3780" w:type="dxa"/>
            <w:shd w:val="clear" w:color="auto" w:fill="FFE8E1"/>
          </w:tcPr>
          <w:p>
            <w:pPr>
              <w:pStyle w:val="120"/>
              <w:ind w:left="72"/>
              <w:rPr>
                <w:bCs/>
              </w:rPr>
            </w:pPr>
            <w:r>
              <w:rPr>
                <w:bCs/>
              </w:rPr>
              <w:t>Specific Responsibilities/Comments</w:t>
            </w:r>
          </w:p>
        </w:tc>
        <w:tc>
          <w:tcPr>
            <w:tcW w:w="1260" w:type="dxa"/>
            <w:shd w:val="clear" w:color="auto" w:fill="FFE8E1"/>
          </w:tcPr>
          <w:p>
            <w:pPr>
              <w:pStyle w:val="120"/>
              <w:ind w:left="72"/>
              <w:rPr>
                <w:bCs/>
              </w:rPr>
            </w:pPr>
            <w:r>
              <w:rPr>
                <w:bCs/>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10" w:type="dxa"/>
          </w:tcPr>
          <w:p>
            <w:pPr>
              <w:pStyle w:val="120"/>
              <w:ind w:left="0"/>
              <w:rPr>
                <w:b w:val="0"/>
                <w:bCs/>
              </w:rPr>
            </w:pPr>
            <w:r>
              <w:rPr>
                <w:b w:val="0"/>
                <w:bCs/>
              </w:rPr>
              <w:t>&lt;Test Leader ‘s Name&gt;</w:t>
            </w:r>
          </w:p>
          <w:p>
            <w:pPr>
              <w:pStyle w:val="120"/>
              <w:ind w:left="0"/>
              <w:rPr>
                <w:b w:val="0"/>
                <w:bCs/>
              </w:rPr>
            </w:pPr>
            <w:r>
              <w:rPr>
                <w:b w:val="0"/>
                <w:bCs/>
              </w:rPr>
              <w:t>&lt;Mail account&gt;</w:t>
            </w:r>
          </w:p>
        </w:tc>
        <w:tc>
          <w:tcPr>
            <w:tcW w:w="1170" w:type="dxa"/>
          </w:tcPr>
          <w:p>
            <w:pPr>
              <w:pStyle w:val="120"/>
              <w:ind w:left="-18"/>
              <w:rPr>
                <w:b w:val="0"/>
                <w:bCs/>
              </w:rPr>
            </w:pPr>
            <w:r>
              <w:rPr>
                <w:b w:val="0"/>
                <w:bCs/>
              </w:rPr>
              <w:t>&lt;Test Leader&gt;</w:t>
            </w:r>
          </w:p>
          <w:p>
            <w:pPr>
              <w:pStyle w:val="120"/>
              <w:ind w:left="-18"/>
              <w:rPr>
                <w:b w:val="0"/>
                <w:bCs/>
              </w:rPr>
            </w:pPr>
          </w:p>
        </w:tc>
        <w:tc>
          <w:tcPr>
            <w:tcW w:w="3780" w:type="dxa"/>
          </w:tcPr>
          <w:p>
            <w:pPr>
              <w:pStyle w:val="120"/>
              <w:ind w:left="72"/>
              <w:rPr>
                <w:b w:val="0"/>
                <w:bCs/>
              </w:rPr>
            </w:pPr>
            <w:r>
              <w:rPr>
                <w:b w:val="0"/>
                <w:bCs/>
              </w:rPr>
              <w:t>&lt;Manage Test resource and assign test tasks&gt;</w:t>
            </w:r>
          </w:p>
          <w:p>
            <w:pPr>
              <w:pStyle w:val="120"/>
              <w:ind w:left="72"/>
              <w:rPr>
                <w:b w:val="0"/>
                <w:bCs/>
              </w:rPr>
            </w:pPr>
            <w:r>
              <w:rPr>
                <w:b w:val="0"/>
                <w:bCs/>
              </w:rPr>
              <w:t>&lt;Create TP&gt;</w:t>
            </w:r>
          </w:p>
          <w:p>
            <w:pPr>
              <w:pStyle w:val="120"/>
              <w:ind w:left="72"/>
              <w:rPr>
                <w:b w:val="0"/>
                <w:bCs/>
              </w:rPr>
            </w:pPr>
            <w:r>
              <w:rPr>
                <w:b w:val="0"/>
                <w:bCs/>
              </w:rPr>
              <w:t>&lt;Review TC&gt;</w:t>
            </w:r>
          </w:p>
          <w:p>
            <w:pPr>
              <w:pStyle w:val="120"/>
              <w:ind w:left="72"/>
              <w:rPr>
                <w:b w:val="0"/>
                <w:bCs/>
              </w:rPr>
            </w:pPr>
            <w:r>
              <w:rPr>
                <w:b w:val="0"/>
                <w:bCs/>
              </w:rPr>
              <w:t>&lt;Create Test report&gt;</w:t>
            </w:r>
          </w:p>
        </w:tc>
        <w:tc>
          <w:tcPr>
            <w:tcW w:w="1260" w:type="dxa"/>
          </w:tcPr>
          <w:p>
            <w:pPr>
              <w:pStyle w:val="120"/>
              <w:ind w:left="72"/>
              <w:rPr>
                <w:b w:val="0"/>
                <w:bCs/>
              </w:rPr>
            </w:pPr>
            <w:r>
              <w:rPr>
                <w:b w:val="0"/>
                <w:bCs/>
              </w:rPr>
              <w:t>&lt; FPT, Vietnam&gt;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10" w:type="dxa"/>
          </w:tcPr>
          <w:p>
            <w:pPr>
              <w:pStyle w:val="120"/>
              <w:ind w:left="0"/>
              <w:rPr>
                <w:b w:val="0"/>
                <w:bCs/>
              </w:rPr>
            </w:pPr>
            <w:r>
              <w:rPr>
                <w:b w:val="0"/>
                <w:bCs/>
              </w:rPr>
              <w:t>&lt;Tester 1 ‘s Name&gt;</w:t>
            </w:r>
          </w:p>
          <w:p>
            <w:pPr>
              <w:pStyle w:val="120"/>
              <w:ind w:left="0"/>
              <w:rPr>
                <w:b w:val="0"/>
                <w:bCs/>
              </w:rPr>
            </w:pPr>
            <w:r>
              <w:rPr>
                <w:b w:val="0"/>
                <w:bCs/>
              </w:rPr>
              <w:t>&lt;Mail account&gt;</w:t>
            </w:r>
          </w:p>
        </w:tc>
        <w:tc>
          <w:tcPr>
            <w:tcW w:w="1170" w:type="dxa"/>
          </w:tcPr>
          <w:p>
            <w:pPr>
              <w:pStyle w:val="120"/>
              <w:ind w:left="-18"/>
              <w:rPr>
                <w:b w:val="0"/>
                <w:bCs/>
              </w:rPr>
            </w:pPr>
            <w:r>
              <w:rPr>
                <w:b w:val="0"/>
                <w:bCs/>
              </w:rPr>
              <w:t>&lt;Tester &gt;</w:t>
            </w:r>
          </w:p>
          <w:p>
            <w:pPr>
              <w:pStyle w:val="120"/>
              <w:ind w:left="-18"/>
              <w:rPr>
                <w:b w:val="0"/>
                <w:bCs/>
              </w:rPr>
            </w:pPr>
          </w:p>
        </w:tc>
        <w:tc>
          <w:tcPr>
            <w:tcW w:w="3780" w:type="dxa"/>
          </w:tcPr>
          <w:p>
            <w:pPr>
              <w:pStyle w:val="120"/>
              <w:ind w:left="72"/>
              <w:rPr>
                <w:b w:val="0"/>
                <w:bCs/>
              </w:rPr>
            </w:pPr>
            <w:r>
              <w:rPr>
                <w:b w:val="0"/>
                <w:bCs/>
              </w:rPr>
              <w:t>&lt;Create TC for modules …&gt;</w:t>
            </w:r>
          </w:p>
          <w:p>
            <w:pPr>
              <w:pStyle w:val="120"/>
              <w:ind w:left="72"/>
              <w:rPr>
                <w:b w:val="0"/>
                <w:bCs/>
              </w:rPr>
            </w:pPr>
            <w:r>
              <w:rPr>
                <w:b w:val="0"/>
                <w:bCs/>
              </w:rPr>
              <w:t>&lt;Execute test&gt;</w:t>
            </w:r>
          </w:p>
          <w:p>
            <w:pPr>
              <w:pStyle w:val="120"/>
              <w:ind w:left="72"/>
              <w:rPr>
                <w:b w:val="0"/>
                <w:bCs/>
              </w:rPr>
            </w:pPr>
            <w:r>
              <w:rPr>
                <w:b w:val="0"/>
                <w:bCs/>
              </w:rPr>
              <w:t>&lt;Report test result&gt;</w:t>
            </w:r>
          </w:p>
        </w:tc>
        <w:tc>
          <w:tcPr>
            <w:tcW w:w="1260" w:type="dxa"/>
          </w:tcPr>
          <w:p>
            <w:pPr>
              <w:pStyle w:val="120"/>
              <w:ind w:left="72"/>
              <w:rPr>
                <w:b w:val="0"/>
                <w:bCs/>
              </w:rPr>
            </w:pPr>
            <w:r>
              <w:rPr>
                <w:b w:val="0"/>
                <w:bCs/>
              </w:rPr>
              <w:t>&lt; FPT, Vietnam&gt;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10" w:type="dxa"/>
          </w:tcPr>
          <w:p>
            <w:pPr>
              <w:pStyle w:val="120"/>
              <w:ind w:left="0"/>
              <w:rPr>
                <w:b w:val="0"/>
                <w:bCs/>
              </w:rPr>
            </w:pPr>
            <w:r>
              <w:rPr>
                <w:b w:val="0"/>
                <w:bCs/>
              </w:rPr>
              <w:t>&lt;Tester 2’s Name&gt;</w:t>
            </w:r>
          </w:p>
          <w:p>
            <w:pPr>
              <w:pStyle w:val="120"/>
              <w:ind w:left="0"/>
              <w:rPr>
                <w:b w:val="0"/>
                <w:bCs/>
              </w:rPr>
            </w:pPr>
            <w:r>
              <w:rPr>
                <w:b w:val="0"/>
                <w:bCs/>
              </w:rPr>
              <w:t>&lt;Mail account&gt;</w:t>
            </w:r>
          </w:p>
        </w:tc>
        <w:tc>
          <w:tcPr>
            <w:tcW w:w="1170" w:type="dxa"/>
          </w:tcPr>
          <w:p>
            <w:pPr>
              <w:pStyle w:val="120"/>
              <w:ind w:left="-18"/>
              <w:rPr>
                <w:b w:val="0"/>
                <w:bCs/>
              </w:rPr>
            </w:pPr>
            <w:r>
              <w:rPr>
                <w:b w:val="0"/>
                <w:bCs/>
              </w:rPr>
              <w:t>&lt;Tester &gt;</w:t>
            </w:r>
          </w:p>
          <w:p>
            <w:pPr>
              <w:pStyle w:val="120"/>
              <w:ind w:left="-18"/>
              <w:rPr>
                <w:b w:val="0"/>
                <w:bCs/>
              </w:rPr>
            </w:pPr>
          </w:p>
        </w:tc>
        <w:tc>
          <w:tcPr>
            <w:tcW w:w="3780" w:type="dxa"/>
          </w:tcPr>
          <w:p>
            <w:pPr>
              <w:pStyle w:val="120"/>
              <w:ind w:left="72"/>
              <w:rPr>
                <w:b w:val="0"/>
                <w:bCs/>
              </w:rPr>
            </w:pPr>
            <w:r>
              <w:rPr>
                <w:b w:val="0"/>
                <w:bCs/>
              </w:rPr>
              <w:t>&lt;Create TC for modules … &gt;</w:t>
            </w:r>
          </w:p>
          <w:p>
            <w:pPr>
              <w:pStyle w:val="120"/>
              <w:ind w:left="72"/>
              <w:rPr>
                <w:b w:val="0"/>
                <w:bCs/>
              </w:rPr>
            </w:pPr>
            <w:r>
              <w:rPr>
                <w:b w:val="0"/>
                <w:bCs/>
              </w:rPr>
              <w:t>&lt;Execute test&gt;</w:t>
            </w:r>
          </w:p>
          <w:p>
            <w:pPr>
              <w:pStyle w:val="120"/>
              <w:ind w:left="72"/>
              <w:rPr>
                <w:b w:val="0"/>
                <w:bCs/>
              </w:rPr>
            </w:pPr>
            <w:r>
              <w:rPr>
                <w:b w:val="0"/>
                <w:bCs/>
              </w:rPr>
              <w:t>&lt;Report test result&gt;</w:t>
            </w:r>
          </w:p>
        </w:tc>
        <w:tc>
          <w:tcPr>
            <w:tcW w:w="1260" w:type="dxa"/>
          </w:tcPr>
          <w:p>
            <w:pPr>
              <w:pStyle w:val="120"/>
              <w:ind w:left="72"/>
              <w:rPr>
                <w:b w:val="0"/>
                <w:bCs/>
              </w:rPr>
            </w:pPr>
            <w:r>
              <w:rPr>
                <w:b w:val="0"/>
                <w:bCs/>
              </w:rPr>
              <w:t>&lt; FPT, Vietnam&gt;</w:t>
            </w:r>
          </w:p>
        </w:tc>
      </w:tr>
      <w:bookmarkEnd w:id="135"/>
    </w:tbl>
    <w:p>
      <w:pPr>
        <w:pStyle w:val="3"/>
        <w:rPr>
          <w:rFonts w:cs="Arial"/>
        </w:rPr>
      </w:pPr>
      <w:bookmarkStart w:id="136" w:name="OLE_LINK28"/>
      <w:bookmarkStart w:id="137" w:name="_Toc361155623"/>
      <w:bookmarkStart w:id="138" w:name="_Toc516633396"/>
      <w:bookmarkStart w:id="139" w:name="_Toc489093572"/>
      <w:bookmarkStart w:id="140" w:name="_Toc485440161"/>
      <w:r>
        <w:rPr>
          <w:rFonts w:cs="Arial"/>
        </w:rPr>
        <w:t>Test management</w:t>
      </w:r>
      <w:bookmarkEnd w:id="136"/>
      <w:bookmarkEnd w:id="137"/>
    </w:p>
    <w:p>
      <w:pPr>
        <w:spacing w:before="100" w:beforeAutospacing="1" w:after="100" w:afterAutospacing="1"/>
        <w:ind w:left="1080"/>
        <w:jc w:val="both"/>
        <w:rPr>
          <w:rFonts w:cs="Arial"/>
          <w:i/>
          <w:color w:val="000000" w:themeColor="text1"/>
        </w:rPr>
      </w:pPr>
      <w:r>
        <w:rPr>
          <w:rFonts w:cs="Arial"/>
          <w:i/>
          <w:color w:val="000000" w:themeColor="text1"/>
        </w:rPr>
        <w:t>&lt;Define about the following items’ method:</w:t>
      </w:r>
    </w:p>
    <w:p>
      <w:pPr>
        <w:pStyle w:val="50"/>
        <w:spacing w:before="100" w:beforeAutospacing="1" w:after="100" w:afterAutospacing="1" w:line="360" w:lineRule="auto"/>
        <w:ind w:left="1080" w:firstLine="0"/>
        <w:jc w:val="both"/>
        <w:rPr>
          <w:rFonts w:cs="Arial"/>
          <w:color w:val="000000" w:themeColor="text1"/>
        </w:rPr>
      </w:pPr>
      <w:r>
        <w:rPr>
          <w:rFonts w:cs="Arial"/>
          <w:color w:val="000000" w:themeColor="text1"/>
        </w:rPr>
        <w:t>Test management (Test planning and tracking, Communication)</w:t>
      </w:r>
    </w:p>
    <w:p>
      <w:pPr>
        <w:pStyle w:val="50"/>
        <w:spacing w:before="100" w:beforeAutospacing="1" w:after="100" w:afterAutospacing="1" w:line="360" w:lineRule="auto"/>
        <w:ind w:left="1080" w:firstLine="0"/>
        <w:jc w:val="both"/>
        <w:rPr>
          <w:rFonts w:cs="Arial"/>
          <w:color w:val="000000" w:themeColor="text1"/>
        </w:rPr>
      </w:pPr>
      <w:r>
        <w:rPr>
          <w:rFonts w:cs="Arial"/>
          <w:color w:val="000000" w:themeColor="text1"/>
        </w:rPr>
        <w:t>Defect management (Defect management tool and defect process follow……)</w:t>
      </w:r>
    </w:p>
    <w:bookmarkEnd w:id="138"/>
    <w:bookmarkEnd w:id="139"/>
    <w:bookmarkEnd w:id="140"/>
    <w:p>
      <w:pPr>
        <w:spacing w:before="100" w:beforeAutospacing="1" w:after="100" w:afterAutospacing="1"/>
        <w:ind w:left="1080"/>
        <w:jc w:val="both"/>
        <w:rPr>
          <w:rFonts w:cs="Arial"/>
          <w:i/>
          <w:color w:val="000000" w:themeColor="text1"/>
        </w:rPr>
      </w:pPr>
      <w:r>
        <w:rPr>
          <w:rFonts w:cs="Arial"/>
          <w:i/>
          <w:color w:val="000000" w:themeColor="text1"/>
        </w:rPr>
        <w:t>Refer to the sample in Guideline Test Plan&gt;</w:t>
      </w:r>
    </w:p>
    <w:p>
      <w:pPr>
        <w:pStyle w:val="2"/>
        <w:rPr>
          <w:rFonts w:cs="Arial"/>
        </w:rPr>
        <w:sectPr>
          <w:pgSz w:w="11909" w:h="16834"/>
          <w:pgMar w:top="1440" w:right="1440" w:bottom="1440" w:left="1440" w:header="720" w:footer="720" w:gutter="0"/>
          <w:cols w:space="720" w:num="1"/>
          <w:docGrid w:linePitch="272" w:charSpace="0"/>
        </w:sectPr>
      </w:pPr>
    </w:p>
    <w:p>
      <w:pPr>
        <w:pStyle w:val="2"/>
        <w:rPr>
          <w:rFonts w:cs="Arial"/>
        </w:rPr>
      </w:pPr>
      <w:bookmarkStart w:id="141" w:name="_Toc361155624"/>
      <w:bookmarkStart w:id="142" w:name="OLE_LINK29"/>
      <w:r>
        <w:rPr>
          <w:rFonts w:cs="Arial"/>
        </w:rPr>
        <w:t>Test environment</w:t>
      </w:r>
      <w:bookmarkEnd w:id="141"/>
      <w:bookmarkEnd w:id="142"/>
    </w:p>
    <w:p>
      <w:pPr>
        <w:spacing w:before="100" w:beforeAutospacing="1" w:after="100" w:afterAutospacing="1"/>
        <w:ind w:left="1080"/>
        <w:jc w:val="both"/>
        <w:rPr>
          <w:rFonts w:cs="Arial"/>
          <w:i/>
          <w:color w:val="000000" w:themeColor="text1"/>
        </w:rPr>
      </w:pPr>
      <w:r>
        <w:rPr>
          <w:rFonts w:cs="Arial"/>
          <w:i/>
          <w:color w:val="000000" w:themeColor="text1"/>
        </w:rPr>
        <w:t>&lt;List of required hardware and software resources. Describe equipments which needs for testing such as USB Memory, Memory card…etc. Describe the number of equipments need and the duration using these equipments. &gt;</w:t>
      </w:r>
    </w:p>
    <w:p>
      <w:pPr>
        <w:pStyle w:val="3"/>
        <w:rPr>
          <w:rFonts w:cs="Arial"/>
        </w:rPr>
      </w:pPr>
      <w:bookmarkStart w:id="143" w:name="_Toc361155625"/>
      <w:bookmarkStart w:id="144" w:name="OLE_LINK30"/>
      <w:bookmarkStart w:id="145" w:name="OLE_LINK31"/>
      <w:r>
        <w:rPr>
          <w:rFonts w:cs="Arial"/>
        </w:rPr>
        <w:t>Hardware</w:t>
      </w:r>
      <w:bookmarkEnd w:id="143"/>
      <w:r>
        <w:rPr>
          <w:rFonts w:cs="Arial"/>
        </w:rPr>
        <w:t xml:space="preserve">  </w:t>
      </w:r>
      <w:bookmarkEnd w:id="144"/>
      <w:bookmarkEnd w:id="145"/>
    </w:p>
    <w:p>
      <w:pPr>
        <w:spacing w:before="100" w:beforeAutospacing="1" w:after="100" w:afterAutospacing="1"/>
        <w:ind w:left="1080"/>
        <w:jc w:val="both"/>
        <w:rPr>
          <w:rFonts w:cs="Arial"/>
          <w:i/>
          <w:color w:val="000000" w:themeColor="text1"/>
        </w:rPr>
      </w:pPr>
      <w:r>
        <w:rPr>
          <w:rFonts w:cs="Arial"/>
          <w:i/>
          <w:color w:val="000000" w:themeColor="text1"/>
        </w:rPr>
        <w:t>&lt;Describe the hardware which projects will use for testing</w:t>
      </w:r>
    </w:p>
    <w:p>
      <w:pPr>
        <w:spacing w:before="100" w:beforeAutospacing="1" w:after="100" w:afterAutospacing="1"/>
        <w:ind w:left="1080"/>
        <w:jc w:val="both"/>
        <w:rPr>
          <w:rFonts w:cs="Arial"/>
          <w:i/>
          <w:color w:val="000000" w:themeColor="text1"/>
        </w:rPr>
      </w:pPr>
      <w:r>
        <w:rPr>
          <w:rFonts w:cs="Arial"/>
          <w:i/>
          <w:color w:val="000000" w:themeColor="text1"/>
        </w:rPr>
        <w:t>Refer to the sample in Guideline Test Plan&gt;</w:t>
      </w:r>
    </w:p>
    <w:p>
      <w:pPr>
        <w:pStyle w:val="3"/>
        <w:rPr>
          <w:rFonts w:cs="Arial"/>
        </w:rPr>
      </w:pPr>
      <w:bookmarkStart w:id="146" w:name="_Toc361155626"/>
      <w:bookmarkStart w:id="147" w:name="OLE_LINK32"/>
      <w:r>
        <w:rPr>
          <w:rFonts w:cs="Arial"/>
        </w:rPr>
        <w:t>Software</w:t>
      </w:r>
      <w:bookmarkEnd w:id="146"/>
      <w:bookmarkEnd w:id="147"/>
    </w:p>
    <w:p>
      <w:pPr>
        <w:spacing w:before="100" w:beforeAutospacing="1" w:after="100" w:afterAutospacing="1"/>
        <w:ind w:left="1080"/>
        <w:jc w:val="both"/>
        <w:rPr>
          <w:rFonts w:cs="Arial"/>
          <w:i/>
          <w:color w:val="000000" w:themeColor="text1"/>
        </w:rPr>
      </w:pPr>
      <w:r>
        <w:rPr>
          <w:rFonts w:cs="Arial"/>
          <w:i/>
          <w:color w:val="000000" w:themeColor="text1"/>
        </w:rPr>
        <w:t>&lt;Describe the software which projects will use for testing</w:t>
      </w:r>
    </w:p>
    <w:p>
      <w:pPr>
        <w:spacing w:before="100" w:beforeAutospacing="1" w:after="100" w:afterAutospacing="1"/>
        <w:ind w:left="1080"/>
        <w:jc w:val="both"/>
        <w:rPr>
          <w:rFonts w:cs="Arial"/>
          <w:i/>
          <w:color w:val="000000" w:themeColor="text1"/>
        </w:rPr>
      </w:pPr>
      <w:r>
        <w:rPr>
          <w:rFonts w:cs="Arial"/>
          <w:i/>
          <w:color w:val="000000" w:themeColor="text1"/>
        </w:rPr>
        <w:t>Refer to the sample in Guideline Test Plan&gt;</w:t>
      </w:r>
    </w:p>
    <w:p>
      <w:pPr>
        <w:pStyle w:val="3"/>
        <w:rPr>
          <w:rFonts w:cs="Arial"/>
        </w:rPr>
      </w:pPr>
      <w:bookmarkStart w:id="148" w:name="OLE_LINK33"/>
      <w:bookmarkStart w:id="149" w:name="_Toc361155627"/>
      <w:r>
        <w:rPr>
          <w:rFonts w:cs="Arial"/>
        </w:rPr>
        <w:t>Infrastructure</w:t>
      </w:r>
      <w:bookmarkEnd w:id="148"/>
      <w:bookmarkEnd w:id="149"/>
    </w:p>
    <w:p>
      <w:pPr>
        <w:spacing w:before="100" w:beforeAutospacing="1" w:after="100" w:afterAutospacing="1"/>
        <w:ind w:left="1080"/>
        <w:jc w:val="both"/>
        <w:rPr>
          <w:rFonts w:cs="Arial"/>
          <w:i/>
          <w:color w:val="000000" w:themeColor="text1"/>
        </w:rPr>
      </w:pPr>
      <w:r>
        <w:rPr>
          <w:rFonts w:cs="Arial"/>
          <w:i/>
          <w:color w:val="000000" w:themeColor="text1"/>
        </w:rPr>
        <w:t>&lt;List tools will be employed for this project.</w:t>
      </w:r>
    </w:p>
    <w:p>
      <w:pPr>
        <w:spacing w:before="100" w:beforeAutospacing="1" w:after="100" w:afterAutospacing="1"/>
        <w:ind w:left="1080"/>
        <w:jc w:val="both"/>
        <w:rPr>
          <w:rFonts w:cs="Arial"/>
          <w:i/>
          <w:color w:val="000000" w:themeColor="text1"/>
        </w:rPr>
      </w:pPr>
      <w:r>
        <w:rPr>
          <w:rFonts w:cs="Arial"/>
          <w:i/>
          <w:color w:val="000000" w:themeColor="text1"/>
        </w:rPr>
        <w:t>Refer to the sample in Guideline Test Plan&gt;</w:t>
      </w:r>
    </w:p>
    <w:tbl>
      <w:tblPr>
        <w:tblStyle w:val="37"/>
        <w:tblW w:w="7920"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1800"/>
        <w:gridCol w:w="207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shd w:val="clear" w:color="auto" w:fill="FFE8E1"/>
          </w:tcPr>
          <w:p>
            <w:pPr>
              <w:pStyle w:val="120"/>
              <w:ind w:left="0"/>
              <w:jc w:val="both"/>
              <w:rPr>
                <w:bCs/>
              </w:rPr>
            </w:pPr>
            <w:r>
              <w:rPr>
                <w:bCs/>
              </w:rPr>
              <w:t>Purpose</w:t>
            </w:r>
          </w:p>
        </w:tc>
        <w:tc>
          <w:tcPr>
            <w:tcW w:w="1800" w:type="dxa"/>
            <w:shd w:val="clear" w:color="auto" w:fill="FFE8E1"/>
          </w:tcPr>
          <w:p>
            <w:pPr>
              <w:pStyle w:val="120"/>
              <w:ind w:left="0"/>
              <w:jc w:val="both"/>
              <w:rPr>
                <w:bCs/>
              </w:rPr>
            </w:pPr>
            <w:r>
              <w:rPr>
                <w:bCs/>
              </w:rPr>
              <w:t>Tool</w:t>
            </w:r>
          </w:p>
        </w:tc>
        <w:tc>
          <w:tcPr>
            <w:tcW w:w="2070" w:type="dxa"/>
            <w:shd w:val="clear" w:color="auto" w:fill="FFE8E1"/>
          </w:tcPr>
          <w:p>
            <w:pPr>
              <w:pStyle w:val="120"/>
              <w:ind w:left="0"/>
              <w:jc w:val="both"/>
              <w:rPr>
                <w:bCs/>
              </w:rPr>
            </w:pPr>
            <w:r>
              <w:rPr>
                <w:bCs/>
              </w:rPr>
              <w:t>Vendor/In-house</w:t>
            </w:r>
          </w:p>
        </w:tc>
        <w:tc>
          <w:tcPr>
            <w:tcW w:w="1440" w:type="dxa"/>
            <w:shd w:val="clear" w:color="auto" w:fill="FFE8E1"/>
          </w:tcPr>
          <w:p>
            <w:pPr>
              <w:pStyle w:val="120"/>
              <w:ind w:left="0"/>
              <w:jc w:val="both"/>
              <w:rPr>
                <w:bCs/>
              </w:rPr>
            </w:pPr>
            <w:r>
              <w:rPr>
                <w:bCs/>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Pr>
          <w:p>
            <w:pPr>
              <w:pStyle w:val="120"/>
              <w:ind w:left="0"/>
              <w:jc w:val="both"/>
              <w:rPr>
                <w:b w:val="0"/>
                <w:bCs/>
              </w:rPr>
            </w:pPr>
            <w:r>
              <w:rPr>
                <w:b w:val="0"/>
                <w:bCs/>
              </w:rPr>
              <w:t>&lt;Defect log&gt;</w:t>
            </w:r>
          </w:p>
        </w:tc>
        <w:tc>
          <w:tcPr>
            <w:tcW w:w="1800" w:type="dxa"/>
          </w:tcPr>
          <w:p>
            <w:pPr>
              <w:pStyle w:val="120"/>
              <w:ind w:left="0"/>
              <w:jc w:val="both"/>
              <w:rPr>
                <w:b w:val="0"/>
                <w:bCs/>
              </w:rPr>
            </w:pPr>
            <w:r>
              <w:rPr>
                <w:b w:val="0"/>
                <w:bCs/>
              </w:rPr>
              <w:t>&lt;DMS2&gt;</w:t>
            </w:r>
          </w:p>
        </w:tc>
        <w:tc>
          <w:tcPr>
            <w:tcW w:w="2070" w:type="dxa"/>
          </w:tcPr>
          <w:p>
            <w:pPr>
              <w:pStyle w:val="120"/>
              <w:ind w:left="0"/>
              <w:jc w:val="both"/>
              <w:rPr>
                <w:b w:val="0"/>
                <w:bCs/>
              </w:rPr>
            </w:pPr>
            <w:r>
              <w:rPr>
                <w:b w:val="0"/>
                <w:bCs/>
              </w:rPr>
              <w:t>&lt;Fsoft tool&gt;</w:t>
            </w:r>
          </w:p>
        </w:tc>
        <w:tc>
          <w:tcPr>
            <w:tcW w:w="1440" w:type="dxa"/>
          </w:tcPr>
          <w:p>
            <w:pPr>
              <w:pStyle w:val="120"/>
              <w:ind w:left="0"/>
              <w:jc w:val="both"/>
              <w:rPr>
                <w:b w:val="0"/>
                <w:bCs/>
              </w:rPr>
            </w:pPr>
            <w:r>
              <w:rPr>
                <w:b w:val="0"/>
                <w:bCs/>
              </w:rPr>
              <w:t>&lt;1.4&gt;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Pr>
          <w:p>
            <w:pPr>
              <w:pStyle w:val="120"/>
              <w:ind w:left="0"/>
              <w:jc w:val="both"/>
              <w:rPr>
                <w:b w:val="0"/>
                <w:bCs/>
              </w:rPr>
            </w:pPr>
            <w:r>
              <w:rPr>
                <w:b w:val="0"/>
                <w:bCs/>
              </w:rPr>
              <w:t>&lt;Test effort&gt;</w:t>
            </w:r>
          </w:p>
        </w:tc>
        <w:tc>
          <w:tcPr>
            <w:tcW w:w="1800" w:type="dxa"/>
          </w:tcPr>
          <w:p>
            <w:pPr>
              <w:pStyle w:val="120"/>
              <w:ind w:left="0"/>
              <w:jc w:val="both"/>
              <w:rPr>
                <w:b w:val="0"/>
                <w:bCs/>
              </w:rPr>
            </w:pPr>
            <w:r>
              <w:rPr>
                <w:b w:val="0"/>
                <w:bCs/>
              </w:rPr>
              <w:t>&lt;Timesheet&gt;</w:t>
            </w:r>
          </w:p>
        </w:tc>
        <w:tc>
          <w:tcPr>
            <w:tcW w:w="2070" w:type="dxa"/>
          </w:tcPr>
          <w:p>
            <w:pPr>
              <w:pStyle w:val="120"/>
              <w:ind w:left="0"/>
              <w:jc w:val="both"/>
              <w:rPr>
                <w:b w:val="0"/>
                <w:bCs/>
              </w:rPr>
            </w:pPr>
            <w:r>
              <w:rPr>
                <w:b w:val="0"/>
                <w:bCs/>
              </w:rPr>
              <w:t>&lt;Fsoft tool&gt;</w:t>
            </w:r>
          </w:p>
        </w:tc>
        <w:tc>
          <w:tcPr>
            <w:tcW w:w="1440" w:type="dxa"/>
          </w:tcPr>
          <w:p>
            <w:pPr>
              <w:pStyle w:val="120"/>
              <w:ind w:left="0"/>
              <w:jc w:val="both"/>
              <w:rPr>
                <w:b w:val="0"/>
                <w:bCs/>
              </w:rPr>
            </w:pPr>
            <w:r>
              <w:rPr>
                <w:b w:val="0"/>
                <w:bCs/>
              </w:rPr>
              <w:t>&lt;3.8.4&gt;</w:t>
            </w:r>
          </w:p>
        </w:tc>
      </w:tr>
    </w:tbl>
    <w:p>
      <w:pPr>
        <w:pStyle w:val="2"/>
        <w:rPr>
          <w:rFonts w:cs="Arial"/>
        </w:rPr>
        <w:sectPr>
          <w:pgSz w:w="11909" w:h="16834"/>
          <w:pgMar w:top="1440" w:right="1440" w:bottom="1440" w:left="1440" w:header="720" w:footer="720" w:gutter="0"/>
          <w:cols w:space="720" w:num="1"/>
          <w:docGrid w:linePitch="272" w:charSpace="0"/>
        </w:sectPr>
      </w:pPr>
      <w:bookmarkStart w:id="150" w:name="_Toc484332600"/>
      <w:bookmarkStart w:id="151" w:name="_Toc489093573"/>
      <w:bookmarkStart w:id="152" w:name="_Toc516633397"/>
      <w:bookmarkStart w:id="153" w:name="_Toc485440162"/>
    </w:p>
    <w:p>
      <w:pPr>
        <w:pStyle w:val="2"/>
        <w:rPr>
          <w:rFonts w:cs="Arial"/>
        </w:rPr>
      </w:pPr>
      <w:bookmarkStart w:id="154" w:name="_Toc361155628"/>
      <w:r>
        <w:rPr>
          <w:rFonts w:cs="Arial"/>
        </w:rPr>
        <w:t>TEST</w:t>
      </w:r>
      <w:bookmarkEnd w:id="150"/>
      <w:r>
        <w:rPr>
          <w:rFonts w:cs="Arial"/>
        </w:rPr>
        <w:t xml:space="preserve"> MILESTONES</w:t>
      </w:r>
      <w:bookmarkEnd w:id="151"/>
      <w:bookmarkEnd w:id="152"/>
      <w:bookmarkEnd w:id="153"/>
      <w:bookmarkEnd w:id="154"/>
    </w:p>
    <w:p>
      <w:pPr>
        <w:pStyle w:val="122"/>
        <w:spacing w:before="100" w:beforeAutospacing="1" w:after="100" w:afterAutospacing="1"/>
        <w:ind w:left="1080"/>
        <w:jc w:val="both"/>
        <w:rPr>
          <w:rFonts w:cs="Arial"/>
          <w:i/>
          <w:color w:val="000000" w:themeColor="text1"/>
          <w:szCs w:val="20"/>
        </w:rPr>
      </w:pPr>
      <w:r>
        <w:rPr>
          <w:rFonts w:cs="Arial"/>
          <w:i/>
          <w:color w:val="000000" w:themeColor="text1"/>
          <w:szCs w:val="20"/>
        </w:rPr>
        <w:t>&lt;Separate test milestones, which should be identified to communicate project status accomplishments&gt;</w:t>
      </w:r>
    </w:p>
    <w:tbl>
      <w:tblPr>
        <w:tblStyle w:val="37"/>
        <w:tblW w:w="7920"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0"/>
        <w:gridCol w:w="1530"/>
        <w:gridCol w:w="180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shd w:val="clear" w:color="auto" w:fill="FFE8E1"/>
          </w:tcPr>
          <w:p>
            <w:pPr>
              <w:pStyle w:val="120"/>
              <w:ind w:left="0"/>
              <w:jc w:val="center"/>
              <w:rPr>
                <w:bCs/>
              </w:rPr>
            </w:pPr>
            <w:r>
              <w:rPr>
                <w:bCs/>
              </w:rPr>
              <w:t>Milestone Task</w:t>
            </w:r>
          </w:p>
        </w:tc>
        <w:tc>
          <w:tcPr>
            <w:tcW w:w="1530" w:type="dxa"/>
            <w:shd w:val="clear" w:color="auto" w:fill="FFE8E1"/>
          </w:tcPr>
          <w:p>
            <w:pPr>
              <w:pStyle w:val="120"/>
              <w:ind w:left="0"/>
              <w:jc w:val="center"/>
              <w:rPr>
                <w:bCs/>
              </w:rPr>
            </w:pPr>
            <w:r>
              <w:rPr>
                <w:bCs/>
              </w:rPr>
              <w:t>Effort (pd)</w:t>
            </w:r>
          </w:p>
        </w:tc>
        <w:tc>
          <w:tcPr>
            <w:tcW w:w="1800" w:type="dxa"/>
            <w:shd w:val="clear" w:color="auto" w:fill="FFE8E1"/>
          </w:tcPr>
          <w:p>
            <w:pPr>
              <w:pStyle w:val="120"/>
              <w:ind w:left="0"/>
              <w:jc w:val="center"/>
              <w:rPr>
                <w:bCs/>
              </w:rPr>
            </w:pPr>
            <w:r>
              <w:rPr>
                <w:bCs/>
              </w:rPr>
              <w:t>Start Date</w:t>
            </w:r>
          </w:p>
        </w:tc>
        <w:tc>
          <w:tcPr>
            <w:tcW w:w="1710" w:type="dxa"/>
            <w:shd w:val="clear" w:color="auto" w:fill="FFE8E1"/>
          </w:tcPr>
          <w:p>
            <w:pPr>
              <w:pStyle w:val="120"/>
              <w:ind w:left="0"/>
              <w:jc w:val="center"/>
              <w:rPr>
                <w:bCs/>
              </w:rPr>
            </w:pPr>
            <w:r>
              <w:rPr>
                <w:bCs/>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&lt;Create Unit Test Plan&gt;</w:t>
            </w:r>
          </w:p>
        </w:tc>
        <w:tc>
          <w:tcPr>
            <w:tcW w:w="1530" w:type="dxa"/>
          </w:tcPr>
          <w:p>
            <w:pPr>
              <w:pStyle w:val="120"/>
              <w:ind w:left="0"/>
              <w:rPr>
                <w:b w:val="0"/>
                <w:bCs/>
              </w:rPr>
            </w:pPr>
          </w:p>
        </w:tc>
        <w:tc>
          <w:tcPr>
            <w:tcW w:w="1800" w:type="dxa"/>
          </w:tcPr>
          <w:p>
            <w:pPr>
              <w:pStyle w:val="120"/>
              <w:ind w:left="0"/>
              <w:rPr>
                <w:b w:val="0"/>
                <w:bCs/>
              </w:rPr>
            </w:pPr>
            <w:r>
              <w:rPr>
                <w:b w:val="0"/>
                <w:bCs/>
              </w:rPr>
              <w:t>&lt;YY-MM-DD&gt;</w:t>
            </w:r>
          </w:p>
        </w:tc>
        <w:tc>
          <w:tcPr>
            <w:tcW w:w="1710" w:type="dxa"/>
          </w:tcPr>
          <w:p>
            <w:pPr>
              <w:pStyle w:val="120"/>
              <w:ind w:left="0"/>
              <w:rPr>
                <w:b w:val="0"/>
                <w:bCs/>
              </w:rPr>
            </w:pPr>
            <w:r>
              <w:rPr>
                <w:b w:val="0"/>
                <w:bCs/>
              </w:rPr>
              <w:t>&lt;YY-MM-DD&gt;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&lt;Review &amp; update  UTP&gt;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&lt;Create Unit Test case&gt;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&lt;Review &amp; update  UTC&gt;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&lt;Create Test Plan&gt;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&lt;Review &amp; update  TP&gt;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&lt;Create Integration Test case&gt;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Review &amp; Update Integration TC&gt;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&lt;Create System Test case&gt;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&lt;Review &amp; Update System TC&gt;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&lt;Execute Unit Test&gt;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&lt;Execute Integration test&gt;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20"/>
              <w:ind w:left="0"/>
              <w:rPr>
                <w:b w:val="0"/>
                <w:bCs/>
              </w:rPr>
            </w:pPr>
            <w:r>
              <w:rPr>
                <w:b w:val="0"/>
                <w:bCs/>
              </w:rPr>
              <w:t>&lt;Execute System test&gt;</w:t>
            </w:r>
          </w:p>
        </w:tc>
        <w:tc>
          <w:tcPr>
            <w:tcW w:w="1530" w:type="dxa"/>
          </w:tcPr>
          <w:p>
            <w:pPr>
              <w:pStyle w:val="120"/>
              <w:ind w:left="0"/>
              <w:rPr>
                <w:b w:val="0"/>
                <w:bCs/>
              </w:rPr>
            </w:pPr>
          </w:p>
        </w:tc>
        <w:tc>
          <w:tcPr>
            <w:tcW w:w="1800" w:type="dxa"/>
          </w:tcPr>
          <w:p>
            <w:pPr>
              <w:pStyle w:val="120"/>
              <w:ind w:left="0"/>
              <w:rPr>
                <w:b w:val="0"/>
                <w:bCs/>
              </w:rPr>
            </w:pPr>
          </w:p>
        </w:tc>
        <w:tc>
          <w:tcPr>
            <w:tcW w:w="1710" w:type="dxa"/>
          </w:tcPr>
          <w:p>
            <w:pPr>
              <w:pStyle w:val="120"/>
              <w:ind w:left="0"/>
              <w:rPr>
                <w:b w:val="0"/>
                <w:bCs/>
              </w:rPr>
            </w:pPr>
          </w:p>
        </w:tc>
      </w:tr>
    </w:tbl>
    <w:p>
      <w:pPr>
        <w:pStyle w:val="2"/>
        <w:rPr>
          <w:rFonts w:cs="Arial"/>
        </w:rPr>
        <w:sectPr>
          <w:pgSz w:w="11909" w:h="16834"/>
          <w:pgMar w:top="1440" w:right="1440" w:bottom="1440" w:left="1440" w:header="720" w:footer="720" w:gutter="0"/>
          <w:cols w:space="720" w:num="1"/>
          <w:docGrid w:linePitch="272" w:charSpace="0"/>
        </w:sectPr>
      </w:pPr>
      <w:bookmarkStart w:id="155" w:name="_Toc489093574"/>
      <w:bookmarkStart w:id="156" w:name="_Toc485440163"/>
      <w:bookmarkStart w:id="157" w:name="_Toc516633398"/>
    </w:p>
    <w:p>
      <w:pPr>
        <w:pStyle w:val="2"/>
        <w:rPr>
          <w:rFonts w:cs="Arial"/>
        </w:rPr>
      </w:pPr>
      <w:bookmarkStart w:id="158" w:name="_Toc361155629"/>
      <w:r>
        <w:rPr>
          <w:rFonts w:cs="Arial"/>
        </w:rPr>
        <w:t>DELIVERABLES</w:t>
      </w:r>
      <w:bookmarkEnd w:id="155"/>
      <w:bookmarkEnd w:id="156"/>
      <w:bookmarkEnd w:id="157"/>
      <w:bookmarkEnd w:id="158"/>
    </w:p>
    <w:p>
      <w:pPr>
        <w:spacing w:before="100" w:beforeAutospacing="1" w:after="100" w:afterAutospacing="1"/>
        <w:ind w:left="1080"/>
        <w:jc w:val="both"/>
        <w:rPr>
          <w:rFonts w:cs="Arial"/>
          <w:i/>
          <w:color w:val="000000" w:themeColor="text1"/>
        </w:rPr>
      </w:pPr>
      <w:r>
        <w:rPr>
          <w:rFonts w:cs="Arial"/>
          <w:i/>
          <w:color w:val="000000" w:themeColor="text1"/>
        </w:rPr>
        <w:t>&lt;Define delivery of Testing. Refer to Project Plan for more details.&gt;.</w:t>
      </w:r>
    </w:p>
    <w:tbl>
      <w:tblPr>
        <w:tblStyle w:val="37"/>
        <w:tblW w:w="8010"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3240"/>
        <w:gridCol w:w="216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720" w:type="dxa"/>
            <w:shd w:val="clear" w:color="auto" w:fill="FFE8E1"/>
          </w:tcPr>
          <w:p>
            <w:pPr>
              <w:pStyle w:val="120"/>
              <w:ind w:left="0"/>
              <w:jc w:val="center"/>
              <w:rPr>
                <w:bCs/>
              </w:rPr>
            </w:pPr>
            <w:r>
              <w:rPr>
                <w:bCs/>
              </w:rPr>
              <w:t>No</w:t>
            </w:r>
          </w:p>
        </w:tc>
        <w:tc>
          <w:tcPr>
            <w:tcW w:w="3240" w:type="dxa"/>
            <w:shd w:val="clear" w:color="auto" w:fill="FFE8E1"/>
          </w:tcPr>
          <w:p>
            <w:pPr>
              <w:pStyle w:val="120"/>
              <w:ind w:left="0"/>
              <w:jc w:val="center"/>
              <w:rPr>
                <w:bCs/>
              </w:rPr>
            </w:pPr>
            <w:r>
              <w:rPr>
                <w:bCs/>
              </w:rPr>
              <w:t>Deliverables</w:t>
            </w:r>
          </w:p>
        </w:tc>
        <w:tc>
          <w:tcPr>
            <w:tcW w:w="2160" w:type="dxa"/>
            <w:shd w:val="clear" w:color="auto" w:fill="FFE8E1"/>
          </w:tcPr>
          <w:p>
            <w:pPr>
              <w:pStyle w:val="120"/>
              <w:ind w:left="0"/>
              <w:jc w:val="center"/>
              <w:rPr>
                <w:bCs/>
              </w:rPr>
            </w:pPr>
            <w:r>
              <w:rPr>
                <w:bCs/>
              </w:rPr>
              <w:t>Language</w:t>
            </w:r>
          </w:p>
        </w:tc>
        <w:tc>
          <w:tcPr>
            <w:tcW w:w="1890" w:type="dxa"/>
            <w:shd w:val="clear" w:color="auto" w:fill="FFE8E1"/>
          </w:tcPr>
          <w:p>
            <w:pPr>
              <w:pStyle w:val="120"/>
              <w:ind w:left="0"/>
              <w:jc w:val="center"/>
              <w:rPr>
                <w:bCs/>
              </w:rPr>
            </w:pPr>
            <w:r>
              <w:rPr>
                <w:bCs/>
              </w:rPr>
              <w:t>Delivered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pStyle w:val="130"/>
              <w:numPr>
                <w:ilvl w:val="0"/>
                <w:numId w:val="8"/>
              </w:numPr>
              <w:ind w:left="504"/>
            </w:pPr>
          </w:p>
        </w:tc>
        <w:tc>
          <w:tcPr>
            <w:tcW w:w="3240" w:type="dxa"/>
          </w:tcPr>
          <w:p>
            <w:pPr>
              <w:pStyle w:val="120"/>
              <w:ind w:left="0"/>
              <w:jc w:val="both"/>
              <w:rPr>
                <w:b w:val="0"/>
                <w:bCs/>
              </w:rPr>
            </w:pPr>
            <w:r>
              <w:rPr>
                <w:b w:val="0"/>
                <w:bCs/>
              </w:rPr>
              <w:t>&lt;Unit Test Plan&gt;</w:t>
            </w:r>
          </w:p>
        </w:tc>
        <w:tc>
          <w:tcPr>
            <w:tcW w:w="2160" w:type="dxa"/>
          </w:tcPr>
          <w:p>
            <w:pPr>
              <w:pStyle w:val="120"/>
              <w:ind w:left="0"/>
              <w:jc w:val="both"/>
              <w:rPr>
                <w:b w:val="0"/>
                <w:bCs/>
              </w:rPr>
            </w:pPr>
            <w:r>
              <w:rPr>
                <w:b w:val="0"/>
                <w:bCs/>
              </w:rPr>
              <w:t>&lt;Japanese&gt;</w:t>
            </w:r>
          </w:p>
        </w:tc>
        <w:tc>
          <w:tcPr>
            <w:tcW w:w="1890" w:type="dxa"/>
          </w:tcPr>
          <w:p>
            <w:pPr>
              <w:pStyle w:val="120"/>
              <w:ind w:left="0"/>
              <w:jc w:val="both"/>
              <w:rPr>
                <w:b w:val="0"/>
                <w:bCs/>
              </w:rPr>
            </w:pPr>
            <w:r>
              <w:rPr>
                <w:b w:val="0"/>
                <w:bCs/>
              </w:rPr>
              <w:t>&lt;YY-MM-DD&gt;*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pStyle w:val="130"/>
              <w:numPr>
                <w:ilvl w:val="0"/>
                <w:numId w:val="8"/>
              </w:numPr>
              <w:ind w:left="504"/>
            </w:pPr>
          </w:p>
        </w:tc>
        <w:tc>
          <w:tcPr>
            <w:tcW w:w="3240" w:type="dxa"/>
          </w:tcPr>
          <w:p>
            <w:pPr>
              <w:pStyle w:val="120"/>
              <w:ind w:left="0"/>
              <w:jc w:val="both"/>
              <w:rPr>
                <w:b w:val="0"/>
                <w:bCs/>
              </w:rPr>
            </w:pPr>
            <w:r>
              <w:rPr>
                <w:b w:val="0"/>
                <w:bCs/>
              </w:rPr>
              <w:t>&lt;Test Plan&gt;</w:t>
            </w:r>
          </w:p>
        </w:tc>
        <w:tc>
          <w:tcPr>
            <w:tcW w:w="2160" w:type="dxa"/>
          </w:tcPr>
          <w:p>
            <w:pPr>
              <w:pStyle w:val="120"/>
              <w:ind w:left="0"/>
              <w:jc w:val="both"/>
              <w:rPr>
                <w:b w:val="0"/>
                <w:bCs/>
              </w:rPr>
            </w:pPr>
          </w:p>
        </w:tc>
        <w:tc>
          <w:tcPr>
            <w:tcW w:w="1890" w:type="dxa"/>
          </w:tcPr>
          <w:p>
            <w:pPr>
              <w:pStyle w:val="120"/>
              <w:ind w:left="0"/>
              <w:jc w:val="both"/>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pStyle w:val="130"/>
              <w:numPr>
                <w:ilvl w:val="0"/>
                <w:numId w:val="8"/>
              </w:numPr>
              <w:ind w:left="504"/>
            </w:pPr>
          </w:p>
        </w:tc>
        <w:tc>
          <w:tcPr>
            <w:tcW w:w="3240" w:type="dxa"/>
          </w:tcPr>
          <w:p>
            <w:pPr>
              <w:pStyle w:val="120"/>
              <w:ind w:left="0"/>
              <w:jc w:val="both"/>
              <w:rPr>
                <w:b w:val="0"/>
                <w:bCs/>
              </w:rPr>
            </w:pPr>
            <w:r>
              <w:rPr>
                <w:b w:val="0"/>
                <w:bCs/>
              </w:rPr>
              <w:t>&lt;Unit Test cases&gt;</w:t>
            </w:r>
          </w:p>
        </w:tc>
        <w:tc>
          <w:tcPr>
            <w:tcW w:w="2160" w:type="dxa"/>
          </w:tcPr>
          <w:p>
            <w:pPr>
              <w:pStyle w:val="120"/>
              <w:ind w:left="0"/>
              <w:jc w:val="both"/>
              <w:rPr>
                <w:b w:val="0"/>
                <w:bCs/>
              </w:rPr>
            </w:pPr>
          </w:p>
        </w:tc>
        <w:tc>
          <w:tcPr>
            <w:tcW w:w="1890" w:type="dxa"/>
          </w:tcPr>
          <w:p>
            <w:pPr>
              <w:pStyle w:val="120"/>
              <w:ind w:left="0"/>
              <w:jc w:val="both"/>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pStyle w:val="130"/>
              <w:numPr>
                <w:ilvl w:val="0"/>
                <w:numId w:val="8"/>
              </w:numPr>
              <w:ind w:left="504"/>
            </w:pPr>
          </w:p>
        </w:tc>
        <w:tc>
          <w:tcPr>
            <w:tcW w:w="3240" w:type="dxa"/>
          </w:tcPr>
          <w:p>
            <w:pPr>
              <w:pStyle w:val="120"/>
              <w:ind w:left="0"/>
              <w:jc w:val="both"/>
              <w:rPr>
                <w:b w:val="0"/>
                <w:bCs/>
              </w:rPr>
            </w:pPr>
            <w:r>
              <w:rPr>
                <w:b w:val="0"/>
                <w:bCs/>
              </w:rPr>
              <w:t>&lt;Integration Test Cases&gt;</w:t>
            </w:r>
          </w:p>
        </w:tc>
        <w:tc>
          <w:tcPr>
            <w:tcW w:w="2160" w:type="dxa"/>
          </w:tcPr>
          <w:p>
            <w:pPr>
              <w:pStyle w:val="120"/>
              <w:ind w:left="0"/>
              <w:jc w:val="both"/>
              <w:rPr>
                <w:b w:val="0"/>
                <w:bCs/>
              </w:rPr>
            </w:pPr>
          </w:p>
        </w:tc>
        <w:tc>
          <w:tcPr>
            <w:tcW w:w="1890" w:type="dxa"/>
          </w:tcPr>
          <w:p>
            <w:pPr>
              <w:pStyle w:val="120"/>
              <w:ind w:left="0"/>
              <w:jc w:val="both"/>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720" w:type="dxa"/>
          </w:tcPr>
          <w:p>
            <w:pPr>
              <w:pStyle w:val="130"/>
              <w:numPr>
                <w:ilvl w:val="0"/>
                <w:numId w:val="8"/>
              </w:numPr>
              <w:ind w:left="504"/>
            </w:pPr>
          </w:p>
        </w:tc>
        <w:tc>
          <w:tcPr>
            <w:tcW w:w="3240" w:type="dxa"/>
          </w:tcPr>
          <w:p>
            <w:pPr>
              <w:pStyle w:val="120"/>
              <w:ind w:left="0"/>
              <w:jc w:val="both"/>
              <w:rPr>
                <w:b w:val="0"/>
                <w:bCs/>
              </w:rPr>
            </w:pPr>
            <w:r>
              <w:rPr>
                <w:b w:val="0"/>
                <w:bCs/>
              </w:rPr>
              <w:t>&lt;System Test cases&gt;</w:t>
            </w:r>
          </w:p>
        </w:tc>
        <w:tc>
          <w:tcPr>
            <w:tcW w:w="2160" w:type="dxa"/>
          </w:tcPr>
          <w:p>
            <w:pPr>
              <w:pStyle w:val="120"/>
              <w:ind w:left="0"/>
              <w:jc w:val="both"/>
              <w:rPr>
                <w:b w:val="0"/>
                <w:bCs/>
              </w:rPr>
            </w:pPr>
          </w:p>
        </w:tc>
        <w:tc>
          <w:tcPr>
            <w:tcW w:w="1890" w:type="dxa"/>
          </w:tcPr>
          <w:p>
            <w:pPr>
              <w:pStyle w:val="120"/>
              <w:ind w:left="0"/>
              <w:jc w:val="both"/>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pStyle w:val="130"/>
              <w:numPr>
                <w:ilvl w:val="0"/>
                <w:numId w:val="8"/>
              </w:numPr>
              <w:ind w:left="504"/>
            </w:pPr>
          </w:p>
        </w:tc>
        <w:tc>
          <w:tcPr>
            <w:tcW w:w="3240" w:type="dxa"/>
          </w:tcPr>
          <w:p>
            <w:pPr>
              <w:pStyle w:val="120"/>
              <w:ind w:left="0"/>
              <w:jc w:val="both"/>
              <w:rPr>
                <w:b w:val="0"/>
                <w:bCs/>
              </w:rPr>
            </w:pPr>
            <w:r>
              <w:rPr>
                <w:b w:val="0"/>
                <w:bCs/>
              </w:rPr>
              <w:t>&lt;Defect log&gt;</w:t>
            </w:r>
          </w:p>
        </w:tc>
        <w:tc>
          <w:tcPr>
            <w:tcW w:w="2160" w:type="dxa"/>
          </w:tcPr>
          <w:p>
            <w:pPr>
              <w:pStyle w:val="120"/>
              <w:ind w:left="0"/>
              <w:jc w:val="both"/>
              <w:rPr>
                <w:b w:val="0"/>
                <w:bCs/>
              </w:rPr>
            </w:pPr>
          </w:p>
        </w:tc>
        <w:tc>
          <w:tcPr>
            <w:tcW w:w="1890" w:type="dxa"/>
          </w:tcPr>
          <w:p>
            <w:pPr>
              <w:pStyle w:val="120"/>
              <w:ind w:left="0"/>
              <w:jc w:val="both"/>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pStyle w:val="130"/>
              <w:numPr>
                <w:ilvl w:val="0"/>
                <w:numId w:val="8"/>
              </w:numPr>
              <w:ind w:left="504"/>
            </w:pPr>
          </w:p>
        </w:tc>
        <w:tc>
          <w:tcPr>
            <w:tcW w:w="3240" w:type="dxa"/>
          </w:tcPr>
          <w:p>
            <w:pPr>
              <w:pStyle w:val="120"/>
              <w:ind w:left="0"/>
              <w:jc w:val="both"/>
              <w:rPr>
                <w:b w:val="0"/>
                <w:bCs/>
              </w:rPr>
            </w:pPr>
            <w:r>
              <w:rPr>
                <w:b w:val="0"/>
                <w:bCs/>
              </w:rPr>
              <w:t>&lt;Test reports&gt;</w:t>
            </w:r>
          </w:p>
        </w:tc>
        <w:tc>
          <w:tcPr>
            <w:tcW w:w="2160" w:type="dxa"/>
          </w:tcPr>
          <w:p>
            <w:pPr>
              <w:pStyle w:val="120"/>
              <w:ind w:left="0"/>
              <w:jc w:val="both"/>
              <w:rPr>
                <w:b w:val="0"/>
                <w:bCs/>
              </w:rPr>
            </w:pPr>
          </w:p>
        </w:tc>
        <w:tc>
          <w:tcPr>
            <w:tcW w:w="1890" w:type="dxa"/>
          </w:tcPr>
          <w:p>
            <w:pPr>
              <w:pStyle w:val="120"/>
              <w:ind w:left="0"/>
              <w:jc w:val="both"/>
              <w:rPr>
                <w:b w:val="0"/>
                <w:bCs/>
              </w:rPr>
            </w:pPr>
          </w:p>
        </w:tc>
      </w:tr>
      <w:bookmarkEnd w:id="2"/>
      <w:bookmarkEnd w:id="3"/>
      <w:bookmarkEnd w:id="4"/>
      <w:bookmarkEnd w:id="5"/>
      <w:bookmarkEnd w:id="6"/>
      <w:bookmarkEnd w:id="125"/>
      <w:bookmarkEnd w:id="126"/>
      <w:bookmarkEnd w:id="127"/>
      <w:bookmarkEnd w:id="128"/>
      <w:bookmarkEnd w:id="129"/>
    </w:tbl>
    <w:p>
      <w:pPr>
        <w:pStyle w:val="12"/>
        <w:spacing w:before="100" w:beforeAutospacing="1" w:after="100" w:afterAutospacing="1"/>
        <w:ind w:left="1080"/>
        <w:jc w:val="both"/>
        <w:rPr>
          <w:rFonts w:cs="Arial"/>
          <w:i/>
          <w:color w:val="000000" w:themeColor="text1"/>
        </w:rPr>
      </w:pPr>
      <w:r>
        <w:rPr>
          <w:rFonts w:cs="Arial"/>
          <w:i/>
          <w:color w:val="000000" w:themeColor="text1"/>
        </w:rPr>
        <w:t>Note: * &lt;YY-MM-DD&gt; is only used when customer is Japanese.</w:t>
      </w:r>
    </w:p>
    <w:p>
      <w:pPr>
        <w:pStyle w:val="12"/>
        <w:spacing w:before="100" w:beforeAutospacing="1" w:after="100" w:afterAutospacing="1"/>
        <w:ind w:left="1080"/>
        <w:jc w:val="both"/>
        <w:rPr>
          <w:rFonts w:cs="Arial"/>
          <w:i/>
          <w:color w:val="000000" w:themeColor="text1"/>
        </w:rPr>
      </w:pPr>
      <w:r>
        <w:rPr>
          <w:rFonts w:cs="Arial"/>
          <w:i/>
          <w:color w:val="000000" w:themeColor="text1"/>
        </w:rPr>
        <w:t>Content guideline in &lt;&gt; must be deleted when finish test plan.</w:t>
      </w:r>
    </w:p>
    <w:sectPr>
      <w:pgSz w:w="11909" w:h="16834"/>
      <w:pgMar w:top="1440" w:right="1440" w:bottom="1440" w:left="1440" w:header="720" w:footer="720"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Mincho">
    <w:altName w:val="SimSun"/>
    <w:panose1 w:val="02020609040205080304"/>
    <w:charset w:val="86"/>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nArial">
    <w:panose1 w:val="020B7200000000000000"/>
    <w:charset w:val="00"/>
    <w:family w:val="swiss"/>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1" w:usb3="00000000" w:csb0="000001FF" w:csb1="00000000"/>
  </w:font>
  <w:font w:name="Verdana">
    <w:panose1 w:val="020B0604030504040204"/>
    <w:charset w:val="00"/>
    <w:family w:val="swiss"/>
    <w:pitch w:val="default"/>
    <w:sig w:usb0="A00006FF" w:usb1="4000205B" w:usb2="00000010" w:usb3="00000000" w:csb0="2000019F" w:csb1="00000000"/>
  </w:font>
  <w:font w:name=".VnTime">
    <w:panose1 w:val="020B7200000000000000"/>
    <w:charset w:val="00"/>
    <w:family w:val="swiss"/>
    <w:pitch w:val="default"/>
    <w:sig w:usb0="00000000" w:usb1="00000000" w:usb2="00000000" w:usb3="00000000" w:csb0="00000000" w:csb1="00000000"/>
  </w:font>
  <w:font w:name=".VnArialH">
    <w:altName w:val="Segoe Print"/>
    <w:panose1 w:val="00000000000000000000"/>
    <w:charset w:val="00"/>
    <w:family w:val="swiss"/>
    <w:pitch w:val="default"/>
    <w:sig w:usb0="00000000" w:usb1="00000000" w:usb2="00000000" w:usb3="00000000" w:csb0="00000001" w:csb1="00000000"/>
  </w:font>
  <w:font w:name="Impact">
    <w:panose1 w:val="020B0806030902050204"/>
    <w:charset w:val="00"/>
    <w:family w:val="swiss"/>
    <w:pitch w:val="default"/>
    <w:sig w:usb0="00000287" w:usb1="00000000" w:usb2="00000000" w:usb3="00000000" w:csb0="2000009F" w:csb1="DFD70000"/>
  </w:font>
  <w:font w:name=".VnTimeH">
    <w:panose1 w:val="020B7200000000000000"/>
    <w:charset w:val="00"/>
    <w:family w:val="swiss"/>
    <w:pitch w:val="default"/>
    <w:sig w:usb0="00000000" w:usb1="00000000" w:usb2="00000000" w:usb3="00000000" w:csb0="00000000" w:csb1="00000000"/>
  </w:font>
  <w:font w:name="Swis721 BlkEx BT">
    <w:altName w:val="Impact"/>
    <w:panose1 w:val="00000000000000000000"/>
    <w:charset w:val="00"/>
    <w:family w:val="swiss"/>
    <w:pitch w:val="default"/>
    <w:sig w:usb0="00000000" w:usb1="00000000" w:usb2="00000000" w:usb3="00000000" w:csb0="00000011" w:csb1="00000000"/>
  </w:font>
  <w:font w:name="Symbol">
    <w:panose1 w:val="05050102010706020507"/>
    <w:charset w:val="02"/>
    <w:family w:val="roman"/>
    <w:pitch w:val="default"/>
    <w:sig w:usb0="00000000" w:usb1="00000000" w:usb2="00000000" w:usb3="00000000" w:csb0="80000000" w:csb1="00000000"/>
  </w:font>
  <w:font w:name="ＭＳ 明朝">
    <w:altName w:val="Yu Gothic UI"/>
    <w:panose1 w:val="02020609040205080304"/>
    <w:charset w:val="80"/>
    <w:family w:val="roman"/>
    <w:pitch w:val="default"/>
    <w:sig w:usb0="00000000" w:usb1="00000000" w:usb2="00000012" w:usb3="00000000" w:csb0="0002009F" w:csb1="00000000"/>
  </w:font>
  <w:font w:name="MS PGothic">
    <w:panose1 w:val="020B0600070205080204"/>
    <w:charset w:val="80"/>
    <w:family w:val="roma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02e-BM/PM/HDCV/FSOFT</w:t>
    </w:r>
    <w:r>
      <w:rPr>
        <w:lang w:eastAsia="ja-JP"/>
      </w:rPr>
      <w:t xml:space="preserve"> v1/9                               Internal use</w:t>
    </w:r>
    <w:r>
      <w:tab/>
    </w:r>
    <w:r>
      <w:rPr>
        <w:rStyle w:val="36"/>
      </w:rPr>
      <w:fldChar w:fldCharType="begin"/>
    </w:r>
    <w:r>
      <w:rPr>
        <w:rStyle w:val="36"/>
      </w:rPr>
      <w:instrText xml:space="preserve"> PAGE </w:instrText>
    </w:r>
    <w:r>
      <w:rPr>
        <w:rStyle w:val="36"/>
      </w:rPr>
      <w:fldChar w:fldCharType="separate"/>
    </w:r>
    <w:r>
      <w:rPr>
        <w:rStyle w:val="36"/>
      </w:rPr>
      <w:t>4</w:t>
    </w:r>
    <w:r>
      <w:rPr>
        <w:rStyle w:val="36"/>
      </w:rPr>
      <w:fldChar w:fldCharType="end"/>
    </w:r>
    <w:r>
      <w:rPr>
        <w:rStyle w:val="36"/>
      </w:rPr>
      <w:t>/</w:t>
    </w:r>
    <w:r>
      <w:rPr>
        <w:rStyle w:val="36"/>
      </w:rPr>
      <w:fldChar w:fldCharType="begin"/>
    </w:r>
    <w:r>
      <w:rPr>
        <w:rStyle w:val="36"/>
      </w:rPr>
      <w:instrText xml:space="preserve"> NUMPAGES </w:instrText>
    </w:r>
    <w:r>
      <w:rPr>
        <w:rStyle w:val="36"/>
      </w:rPr>
      <w:fldChar w:fldCharType="separate"/>
    </w:r>
    <w:r>
      <w:rPr>
        <w:rStyle w:val="36"/>
      </w:rPr>
      <w:t>23</w:t>
    </w:r>
    <w:r>
      <w:rPr>
        <w:rStyle w:val="3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t xml:space="preserve">&lt;Project code&gt;-Test plan </w:t>
    </w:r>
    <w:r>
      <w:tab/>
    </w:r>
    <w:r>
      <w:tab/>
    </w:r>
    <w:r>
      <w:t>v&lt;xxx&gt;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Style w:val="36"/>
      </w:rPr>
      <w:fldChar w:fldCharType="begin"/>
    </w:r>
    <w:r>
      <w:rPr>
        <w:rStyle w:val="36"/>
      </w:rPr>
      <w:instrText xml:space="preserve"> NUMPAGES </w:instrText>
    </w:r>
    <w:r>
      <w:rPr>
        <w:rStyle w:val="36"/>
      </w:rPr>
      <w:fldChar w:fldCharType="separate"/>
    </w:r>
    <w:r>
      <w:rPr>
        <w:rStyle w:val="36"/>
      </w:rPr>
      <w:t>22</w:t>
    </w:r>
    <w:r>
      <w:rPr>
        <w:rStyle w:val="36"/>
      </w:rPr>
      <w:fldChar w:fldCharType="end"/>
    </w:r>
    <w:r>
      <w:rPr>
        <w:rStyle w:val="36"/>
      </w:rPr>
      <w:fldChar w:fldCharType="begin"/>
    </w:r>
    <w:r>
      <w:rPr>
        <w:rStyle w:val="36"/>
      </w:rPr>
      <w:instrText xml:space="preserve"> PAGE </w:instrText>
    </w:r>
    <w:r>
      <w:rPr>
        <w:rStyle w:val="36"/>
      </w:rPr>
      <w:fldChar w:fldCharType="separate"/>
    </w:r>
    <w:r>
      <w:rPr>
        <w:rStyle w:val="36"/>
      </w:rPr>
      <w:t>19</w:t>
    </w:r>
    <w:r>
      <w:rPr>
        <w:rStyle w:val="36"/>
      </w:rPr>
      <w:fldChar w:fldCharType="end"/>
    </w:r>
    <w:r>
      <w:rPr>
        <w:rStyle w:val="36"/>
      </w:rPr>
      <w:fldChar w:fldCharType="begin"/>
    </w:r>
    <w:r>
      <w:rPr>
        <w:rStyle w:val="36"/>
      </w:rPr>
      <w:instrText xml:space="preserve"> NUMPAGES </w:instrText>
    </w:r>
    <w:r>
      <w:rPr>
        <w:rStyle w:val="36"/>
      </w:rPr>
      <w:fldChar w:fldCharType="separate"/>
    </w:r>
    <w:r>
      <w:rPr>
        <w:rStyle w:val="36"/>
      </w:rPr>
      <w:t>22</w:t>
    </w:r>
    <w:r>
      <w:rPr>
        <w:rStyle w:val="36"/>
      </w:rPr>
      <w:fldChar w:fldCharType="end"/>
    </w:r>
    <w:r>
      <w:rPr>
        <w:rStyle w:val="36"/>
      </w:rPr>
      <w:fldChar w:fldCharType="begin"/>
    </w:r>
    <w:r>
      <w:rPr>
        <w:rStyle w:val="36"/>
      </w:rPr>
      <w:instrText xml:space="preserve"> NUMPAGES </w:instrText>
    </w:r>
    <w:r>
      <w:rPr>
        <w:rStyle w:val="36"/>
      </w:rPr>
      <w:fldChar w:fldCharType="separate"/>
    </w:r>
    <w:r>
      <w:rPr>
        <w:rStyle w:val="36"/>
      </w:rPr>
      <w:t>22</w:t>
    </w:r>
    <w:r>
      <w:rPr>
        <w:rStyle w:val="36"/>
      </w:rPr>
      <w:fldChar w:fldCharType="end"/>
    </w:r>
    <w:r>
      <w:rPr>
        <w:rStyle w:val="36"/>
      </w:rPr>
      <w:fldChar w:fldCharType="begin"/>
    </w:r>
    <w:r>
      <w:rPr>
        <w:rStyle w:val="36"/>
      </w:rPr>
      <w:instrText xml:space="preserve"> NUMPAGES </w:instrText>
    </w:r>
    <w:r>
      <w:rPr>
        <w:rStyle w:val="36"/>
      </w:rPr>
      <w:fldChar w:fldCharType="separate"/>
    </w:r>
    <w:r>
      <w:rPr>
        <w:rStyle w:val="36"/>
      </w:rPr>
      <w:t>22</w:t>
    </w:r>
    <w:r>
      <w:rPr>
        <w:rStyle w:val="36"/>
      </w:rPr>
      <w:fldChar w:fldCharType="end"/>
    </w:r>
    <w:r>
      <w:rPr>
        <w:rStyle w:val="36"/>
      </w:rPr>
      <w:fldChar w:fldCharType="begin"/>
    </w:r>
    <w:r>
      <w:rPr>
        <w:rStyle w:val="36"/>
      </w:rPr>
      <w:instrText xml:space="preserve"> NUMPAGES </w:instrText>
    </w:r>
    <w:r>
      <w:rPr>
        <w:rStyle w:val="36"/>
      </w:rPr>
      <w:fldChar w:fldCharType="separate"/>
    </w:r>
    <w:r>
      <w:rPr>
        <w:rStyle w:val="36"/>
      </w:rPr>
      <w:t>22</w:t>
    </w:r>
    <w:r>
      <w:rPr>
        <w:rStyle w:val="36"/>
      </w:rPr>
      <w:fldChar w:fldCharType="end"/>
    </w:r>
    <w:r>
      <w:rPr>
        <w:rStyle w:val="36"/>
      </w:rPr>
      <w:fldChar w:fldCharType="begin"/>
    </w:r>
    <w:r>
      <w:rPr>
        <w:rStyle w:val="36"/>
      </w:rPr>
      <w:instrText xml:space="preserve"> NUMPAGES </w:instrText>
    </w:r>
    <w:r>
      <w:rPr>
        <w:rStyle w:val="36"/>
      </w:rPr>
      <w:fldChar w:fldCharType="separate"/>
    </w:r>
    <w:r>
      <w:rPr>
        <w:rStyle w:val="36"/>
      </w:rPr>
      <w:t>22</w:t>
    </w:r>
    <w:r>
      <w:rPr>
        <w:rStyle w:val="36"/>
      </w:rPr>
      <w:fldChar w:fldCharType="end"/>
    </w:r>
    <w:r>
      <w:rPr>
        <w:rStyle w:val="36"/>
      </w:rPr>
      <w:fldChar w:fldCharType="begin"/>
    </w:r>
    <w:r>
      <w:rPr>
        <w:rStyle w:val="36"/>
      </w:rPr>
      <w:instrText xml:space="preserve"> NUMPAGES </w:instrText>
    </w:r>
    <w:r>
      <w:rPr>
        <w:rStyle w:val="36"/>
      </w:rPr>
      <w:fldChar w:fldCharType="separate"/>
    </w:r>
    <w:r>
      <w:rPr>
        <w:rStyle w:val="36"/>
      </w:rPr>
      <w:t>22</w:t>
    </w:r>
    <w:r>
      <w:rPr>
        <w:rStyle w:val="3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54306"/>
    <w:multiLevelType w:val="multilevel"/>
    <w:tmpl w:val="0E354306"/>
    <w:lvl w:ilvl="0" w:tentative="0">
      <w:start w:val="1"/>
      <w:numFmt w:val="bullet"/>
      <w:pStyle w:val="123"/>
      <w:lvlText w:val=""/>
      <w:lvlJc w:val="left"/>
      <w:pPr>
        <w:tabs>
          <w:tab w:val="left" w:pos="4536"/>
        </w:tabs>
        <w:ind w:left="4536" w:hanging="360"/>
      </w:pPr>
      <w:rPr>
        <w:rFonts w:hint="default" w:ascii="Symbol" w:hAnsi="Symbol"/>
      </w:rPr>
    </w:lvl>
    <w:lvl w:ilvl="1" w:tentative="0">
      <w:start w:val="1"/>
      <w:numFmt w:val="bullet"/>
      <w:lvlText w:val="o"/>
      <w:lvlJc w:val="left"/>
      <w:pPr>
        <w:tabs>
          <w:tab w:val="left" w:pos="3600"/>
        </w:tabs>
        <w:ind w:left="3600" w:hanging="360"/>
      </w:pPr>
      <w:rPr>
        <w:rFonts w:hint="default" w:ascii="Courier New" w:hAnsi="Courier New"/>
      </w:rPr>
    </w:lvl>
    <w:lvl w:ilvl="2" w:tentative="0">
      <w:start w:val="1"/>
      <w:numFmt w:val="bullet"/>
      <w:lvlText w:val=""/>
      <w:lvlJc w:val="left"/>
      <w:pPr>
        <w:tabs>
          <w:tab w:val="left" w:pos="4320"/>
        </w:tabs>
        <w:ind w:left="432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5760"/>
        </w:tabs>
        <w:ind w:left="5760" w:hanging="360"/>
      </w:pPr>
      <w:rPr>
        <w:rFonts w:hint="default" w:ascii="Courier New" w:hAnsi="Courier New"/>
      </w:rPr>
    </w:lvl>
    <w:lvl w:ilvl="5" w:tentative="0">
      <w:start w:val="1"/>
      <w:numFmt w:val="bullet"/>
      <w:lvlText w:val=""/>
      <w:lvlJc w:val="left"/>
      <w:pPr>
        <w:tabs>
          <w:tab w:val="left" w:pos="6480"/>
        </w:tabs>
        <w:ind w:left="6480" w:hanging="360"/>
      </w:pPr>
      <w:rPr>
        <w:rFonts w:hint="default" w:ascii="Wingdings" w:hAnsi="Wingdings"/>
      </w:rPr>
    </w:lvl>
    <w:lvl w:ilvl="6" w:tentative="0">
      <w:start w:val="1"/>
      <w:numFmt w:val="bullet"/>
      <w:lvlText w:val=""/>
      <w:lvlJc w:val="left"/>
      <w:pPr>
        <w:tabs>
          <w:tab w:val="left" w:pos="7200"/>
        </w:tabs>
        <w:ind w:left="7200" w:hanging="360"/>
      </w:pPr>
      <w:rPr>
        <w:rFonts w:hint="default" w:ascii="Symbol" w:hAnsi="Symbol"/>
      </w:rPr>
    </w:lvl>
    <w:lvl w:ilvl="7" w:tentative="0">
      <w:start w:val="1"/>
      <w:numFmt w:val="bullet"/>
      <w:lvlText w:val="o"/>
      <w:lvlJc w:val="left"/>
      <w:pPr>
        <w:tabs>
          <w:tab w:val="left" w:pos="7920"/>
        </w:tabs>
        <w:ind w:left="7920" w:hanging="360"/>
      </w:pPr>
      <w:rPr>
        <w:rFonts w:hint="default" w:ascii="Courier New" w:hAnsi="Courier New"/>
      </w:rPr>
    </w:lvl>
    <w:lvl w:ilvl="8" w:tentative="0">
      <w:start w:val="1"/>
      <w:numFmt w:val="bullet"/>
      <w:lvlText w:val=""/>
      <w:lvlJc w:val="left"/>
      <w:pPr>
        <w:tabs>
          <w:tab w:val="left" w:pos="8640"/>
        </w:tabs>
        <w:ind w:left="8640" w:hanging="360"/>
      </w:pPr>
      <w:rPr>
        <w:rFonts w:hint="default" w:ascii="Wingdings" w:hAnsi="Wingdings"/>
      </w:rPr>
    </w:lvl>
  </w:abstractNum>
  <w:abstractNum w:abstractNumId="1">
    <w:nsid w:val="0E394317"/>
    <w:multiLevelType w:val="multilevel"/>
    <w:tmpl w:val="0E394317"/>
    <w:lvl w:ilvl="0" w:tentative="0">
      <w:start w:val="1"/>
      <w:numFmt w:val="decimal"/>
      <w:lvlText w:val="%1."/>
      <w:lvlJc w:val="left"/>
      <w:pPr>
        <w:ind w:left="1267" w:hanging="360"/>
      </w:pPr>
    </w:lvl>
    <w:lvl w:ilvl="1" w:tentative="0">
      <w:start w:val="1"/>
      <w:numFmt w:val="lowerLetter"/>
      <w:lvlText w:val="%2."/>
      <w:lvlJc w:val="left"/>
      <w:pPr>
        <w:ind w:left="1987" w:hanging="360"/>
      </w:pPr>
    </w:lvl>
    <w:lvl w:ilvl="2" w:tentative="0">
      <w:start w:val="1"/>
      <w:numFmt w:val="lowerRoman"/>
      <w:lvlText w:val="%3."/>
      <w:lvlJc w:val="right"/>
      <w:pPr>
        <w:ind w:left="2707" w:hanging="180"/>
      </w:pPr>
    </w:lvl>
    <w:lvl w:ilvl="3" w:tentative="0">
      <w:start w:val="1"/>
      <w:numFmt w:val="decimal"/>
      <w:lvlText w:val="%4."/>
      <w:lvlJc w:val="left"/>
      <w:pPr>
        <w:ind w:left="3427" w:hanging="360"/>
      </w:pPr>
    </w:lvl>
    <w:lvl w:ilvl="4" w:tentative="0">
      <w:start w:val="1"/>
      <w:numFmt w:val="lowerLetter"/>
      <w:lvlText w:val="%5."/>
      <w:lvlJc w:val="left"/>
      <w:pPr>
        <w:ind w:left="4147" w:hanging="360"/>
      </w:pPr>
    </w:lvl>
    <w:lvl w:ilvl="5" w:tentative="0">
      <w:start w:val="1"/>
      <w:numFmt w:val="lowerRoman"/>
      <w:lvlText w:val="%6."/>
      <w:lvlJc w:val="right"/>
      <w:pPr>
        <w:ind w:left="4867" w:hanging="180"/>
      </w:pPr>
    </w:lvl>
    <w:lvl w:ilvl="6" w:tentative="0">
      <w:start w:val="1"/>
      <w:numFmt w:val="decimal"/>
      <w:lvlText w:val="%7."/>
      <w:lvlJc w:val="left"/>
      <w:pPr>
        <w:ind w:left="5587" w:hanging="360"/>
      </w:pPr>
    </w:lvl>
    <w:lvl w:ilvl="7" w:tentative="0">
      <w:start w:val="1"/>
      <w:numFmt w:val="lowerLetter"/>
      <w:lvlText w:val="%8."/>
      <w:lvlJc w:val="left"/>
      <w:pPr>
        <w:ind w:left="6307" w:hanging="360"/>
      </w:pPr>
    </w:lvl>
    <w:lvl w:ilvl="8" w:tentative="0">
      <w:start w:val="1"/>
      <w:numFmt w:val="lowerRoman"/>
      <w:lvlText w:val="%9."/>
      <w:lvlJc w:val="right"/>
      <w:pPr>
        <w:ind w:left="7027" w:hanging="180"/>
      </w:pPr>
    </w:lvl>
  </w:abstractNum>
  <w:abstractNum w:abstractNumId="2">
    <w:nsid w:val="20ED6762"/>
    <w:multiLevelType w:val="multilevel"/>
    <w:tmpl w:val="20ED6762"/>
    <w:lvl w:ilvl="0" w:tentative="0">
      <w:start w:val="30"/>
      <w:numFmt w:val="bullet"/>
      <w:lvlText w:val="-"/>
      <w:lvlJc w:val="left"/>
      <w:pPr>
        <w:tabs>
          <w:tab w:val="left" w:pos="810"/>
        </w:tabs>
        <w:ind w:left="810" w:hanging="360"/>
      </w:pPr>
      <w:rPr>
        <w:rFonts w:hint="default" w:ascii="Times New Roman" w:hAnsi="Times New Roman" w:eastAsia="Times New Roman" w:cs="Times New Roman"/>
      </w:rPr>
    </w:lvl>
    <w:lvl w:ilvl="1" w:tentative="0">
      <w:start w:val="1"/>
      <w:numFmt w:val="bullet"/>
      <w:pStyle w:val="20"/>
      <w:lvlText w:val=""/>
      <w:lvlJc w:val="left"/>
      <w:pPr>
        <w:tabs>
          <w:tab w:val="left" w:pos="821"/>
        </w:tabs>
        <w:ind w:left="1813" w:hanging="283"/>
      </w:pPr>
      <w:rPr>
        <w:rFonts w:hint="default" w:ascii="Symbol" w:hAnsi="Symbol"/>
      </w:rPr>
    </w:lvl>
    <w:lvl w:ilvl="2" w:tentative="0">
      <w:start w:val="1"/>
      <w:numFmt w:val="bullet"/>
      <w:lvlText w:val=""/>
      <w:lvlJc w:val="left"/>
      <w:pPr>
        <w:tabs>
          <w:tab w:val="left" w:pos="2610"/>
        </w:tabs>
        <w:ind w:left="2610" w:hanging="360"/>
      </w:pPr>
      <w:rPr>
        <w:rFonts w:hint="default" w:ascii="Wingdings" w:hAnsi="Wingdings"/>
      </w:rPr>
    </w:lvl>
    <w:lvl w:ilvl="3" w:tentative="0">
      <w:start w:val="1"/>
      <w:numFmt w:val="bullet"/>
      <w:lvlText w:val=""/>
      <w:lvlJc w:val="left"/>
      <w:pPr>
        <w:tabs>
          <w:tab w:val="left" w:pos="3330"/>
        </w:tabs>
        <w:ind w:left="3330" w:hanging="360"/>
      </w:pPr>
      <w:rPr>
        <w:rFonts w:hint="default" w:ascii="Symbol" w:hAnsi="Symbol"/>
      </w:rPr>
    </w:lvl>
    <w:lvl w:ilvl="4" w:tentative="0">
      <w:start w:val="1"/>
      <w:numFmt w:val="bullet"/>
      <w:lvlText w:val="o"/>
      <w:lvlJc w:val="left"/>
      <w:pPr>
        <w:tabs>
          <w:tab w:val="left" w:pos="4050"/>
        </w:tabs>
        <w:ind w:left="4050" w:hanging="360"/>
      </w:pPr>
      <w:rPr>
        <w:rFonts w:hint="default" w:ascii="Courier New" w:hAnsi="Courier New"/>
      </w:rPr>
    </w:lvl>
    <w:lvl w:ilvl="5" w:tentative="0">
      <w:start w:val="1"/>
      <w:numFmt w:val="bullet"/>
      <w:lvlText w:val=""/>
      <w:lvlJc w:val="left"/>
      <w:pPr>
        <w:tabs>
          <w:tab w:val="left" w:pos="4770"/>
        </w:tabs>
        <w:ind w:left="4770" w:hanging="360"/>
      </w:pPr>
      <w:rPr>
        <w:rFonts w:hint="default" w:ascii="Wingdings" w:hAnsi="Wingdings"/>
      </w:rPr>
    </w:lvl>
    <w:lvl w:ilvl="6" w:tentative="0">
      <w:start w:val="1"/>
      <w:numFmt w:val="bullet"/>
      <w:lvlText w:val=""/>
      <w:lvlJc w:val="left"/>
      <w:pPr>
        <w:tabs>
          <w:tab w:val="left" w:pos="5490"/>
        </w:tabs>
        <w:ind w:left="5490" w:hanging="360"/>
      </w:pPr>
      <w:rPr>
        <w:rFonts w:hint="default" w:ascii="Symbol" w:hAnsi="Symbol"/>
      </w:rPr>
    </w:lvl>
    <w:lvl w:ilvl="7" w:tentative="0">
      <w:start w:val="1"/>
      <w:numFmt w:val="bullet"/>
      <w:lvlText w:val="o"/>
      <w:lvlJc w:val="left"/>
      <w:pPr>
        <w:tabs>
          <w:tab w:val="left" w:pos="6210"/>
        </w:tabs>
        <w:ind w:left="6210" w:hanging="360"/>
      </w:pPr>
      <w:rPr>
        <w:rFonts w:hint="default" w:ascii="Courier New" w:hAnsi="Courier New"/>
      </w:rPr>
    </w:lvl>
    <w:lvl w:ilvl="8" w:tentative="0">
      <w:start w:val="1"/>
      <w:numFmt w:val="bullet"/>
      <w:lvlText w:val=""/>
      <w:lvlJc w:val="left"/>
      <w:pPr>
        <w:tabs>
          <w:tab w:val="left" w:pos="6930"/>
        </w:tabs>
        <w:ind w:left="6930" w:hanging="360"/>
      </w:pPr>
      <w:rPr>
        <w:rFonts w:hint="default" w:ascii="Wingdings" w:hAnsi="Wingdings"/>
      </w:rPr>
    </w:lvl>
  </w:abstractNum>
  <w:abstractNum w:abstractNumId="3">
    <w:nsid w:val="384E41B7"/>
    <w:multiLevelType w:val="multilevel"/>
    <w:tmpl w:val="384E41B7"/>
    <w:lvl w:ilvl="0" w:tentative="0">
      <w:start w:val="1"/>
      <w:numFmt w:val="decimal"/>
      <w:lvlText w:val="%1"/>
      <w:lvlJc w:val="left"/>
      <w:pPr>
        <w:tabs>
          <w:tab w:val="left" w:pos="510"/>
        </w:tabs>
        <w:ind w:left="510" w:hanging="510"/>
      </w:pPr>
      <w:rPr>
        <w:rFonts w:hint="default"/>
      </w:rPr>
    </w:lvl>
    <w:lvl w:ilvl="1" w:tentative="0">
      <w:start w:val="3"/>
      <w:numFmt w:val="decimal"/>
      <w:lvlText w:val="%1.%2"/>
      <w:lvlJc w:val="left"/>
      <w:pPr>
        <w:tabs>
          <w:tab w:val="left" w:pos="720"/>
        </w:tabs>
        <w:ind w:left="720" w:hanging="720"/>
      </w:pPr>
      <w:rPr>
        <w:rFonts w:hint="default"/>
      </w:rPr>
    </w:lvl>
    <w:lvl w:ilvl="2" w:tentative="0">
      <w:start w:val="2"/>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4">
    <w:nsid w:val="48650AD4"/>
    <w:multiLevelType w:val="multilevel"/>
    <w:tmpl w:val="48650AD4"/>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b/>
        <w:bCs/>
        <w:i/>
        <w:iCs/>
        <w:color w:val="auto"/>
        <w:sz w:val="20"/>
        <w:szCs w:val="20"/>
      </w:rPr>
    </w:lvl>
    <w:lvl w:ilvl="2" w:tentative="0">
      <w:start w:val="1"/>
      <w:numFmt w:val="decimal"/>
      <w:lvlText w:val="%2.%1.1"/>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500B7E7D"/>
    <w:multiLevelType w:val="multilevel"/>
    <w:tmpl w:val="500B7E7D"/>
    <w:lvl w:ilvl="0" w:tentative="0">
      <w:start w:val="1"/>
      <w:numFmt w:val="decimal"/>
      <w:lvlText w:val="%1."/>
      <w:lvlJc w:val="left"/>
      <w:pPr>
        <w:ind w:left="1267" w:hanging="360"/>
      </w:pPr>
    </w:lvl>
    <w:lvl w:ilvl="1" w:tentative="0">
      <w:start w:val="1"/>
      <w:numFmt w:val="lowerLetter"/>
      <w:lvlText w:val="%2."/>
      <w:lvlJc w:val="left"/>
      <w:pPr>
        <w:ind w:left="1987" w:hanging="360"/>
      </w:pPr>
    </w:lvl>
    <w:lvl w:ilvl="2" w:tentative="0">
      <w:start w:val="1"/>
      <w:numFmt w:val="lowerRoman"/>
      <w:lvlText w:val="%3."/>
      <w:lvlJc w:val="right"/>
      <w:pPr>
        <w:ind w:left="2707" w:hanging="180"/>
      </w:pPr>
    </w:lvl>
    <w:lvl w:ilvl="3" w:tentative="0">
      <w:start w:val="1"/>
      <w:numFmt w:val="decimal"/>
      <w:lvlText w:val="%4."/>
      <w:lvlJc w:val="left"/>
      <w:pPr>
        <w:ind w:left="3427" w:hanging="360"/>
      </w:pPr>
    </w:lvl>
    <w:lvl w:ilvl="4" w:tentative="0">
      <w:start w:val="1"/>
      <w:numFmt w:val="lowerLetter"/>
      <w:lvlText w:val="%5."/>
      <w:lvlJc w:val="left"/>
      <w:pPr>
        <w:ind w:left="4147" w:hanging="360"/>
      </w:pPr>
    </w:lvl>
    <w:lvl w:ilvl="5" w:tentative="0">
      <w:start w:val="1"/>
      <w:numFmt w:val="lowerRoman"/>
      <w:lvlText w:val="%6."/>
      <w:lvlJc w:val="right"/>
      <w:pPr>
        <w:ind w:left="4867" w:hanging="180"/>
      </w:pPr>
    </w:lvl>
    <w:lvl w:ilvl="6" w:tentative="0">
      <w:start w:val="1"/>
      <w:numFmt w:val="decimal"/>
      <w:lvlText w:val="%7."/>
      <w:lvlJc w:val="left"/>
      <w:pPr>
        <w:ind w:left="5587" w:hanging="360"/>
      </w:pPr>
    </w:lvl>
    <w:lvl w:ilvl="7" w:tentative="0">
      <w:start w:val="1"/>
      <w:numFmt w:val="lowerLetter"/>
      <w:lvlText w:val="%8."/>
      <w:lvlJc w:val="left"/>
      <w:pPr>
        <w:ind w:left="6307" w:hanging="360"/>
      </w:pPr>
    </w:lvl>
    <w:lvl w:ilvl="8" w:tentative="0">
      <w:start w:val="1"/>
      <w:numFmt w:val="lowerRoman"/>
      <w:lvlText w:val="%9."/>
      <w:lvlJc w:val="right"/>
      <w:pPr>
        <w:ind w:left="7027" w:hanging="180"/>
      </w:pPr>
    </w:lvl>
  </w:abstractNum>
  <w:abstractNum w:abstractNumId="6">
    <w:nsid w:val="5E411D80"/>
    <w:multiLevelType w:val="multilevel"/>
    <w:tmpl w:val="5E411D80"/>
    <w:lvl w:ilvl="0" w:tentative="0">
      <w:start w:val="3"/>
      <w:numFmt w:val="decimal"/>
      <w:lvlText w:val="%1"/>
      <w:lvlJc w:val="left"/>
      <w:pPr>
        <w:tabs>
          <w:tab w:val="left" w:pos="510"/>
        </w:tabs>
        <w:ind w:left="510" w:hanging="51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1260"/>
        </w:tabs>
        <w:ind w:left="126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7">
    <w:nsid w:val="7E0B3764"/>
    <w:multiLevelType w:val="multilevel"/>
    <w:tmpl w:val="7E0B3764"/>
    <w:lvl w:ilvl="0" w:tentative="0">
      <w:start w:val="0"/>
      <w:numFmt w:val="bullet"/>
      <w:lvlText w:val="-"/>
      <w:lvlJc w:val="left"/>
      <w:pPr>
        <w:tabs>
          <w:tab w:val="left" w:pos="967"/>
        </w:tabs>
        <w:ind w:left="967" w:hanging="360"/>
      </w:pPr>
      <w:rPr>
        <w:rFonts w:hint="default" w:ascii="Arial" w:hAnsi="Arial" w:eastAsia="Times New Roman" w:cs="Arial"/>
      </w:rPr>
    </w:lvl>
    <w:lvl w:ilvl="1" w:tentative="0">
      <w:start w:val="1"/>
      <w:numFmt w:val="bullet"/>
      <w:lvlText w:val="o"/>
      <w:lvlJc w:val="left"/>
      <w:pPr>
        <w:tabs>
          <w:tab w:val="left" w:pos="1687"/>
        </w:tabs>
        <w:ind w:left="1687" w:hanging="360"/>
      </w:pPr>
      <w:rPr>
        <w:rFonts w:hint="default" w:ascii="Courier New" w:hAnsi="Courier New"/>
      </w:rPr>
    </w:lvl>
    <w:lvl w:ilvl="2" w:tentative="0">
      <w:start w:val="1"/>
      <w:numFmt w:val="bullet"/>
      <w:lvlText w:val=""/>
      <w:lvlJc w:val="left"/>
      <w:pPr>
        <w:tabs>
          <w:tab w:val="left" w:pos="2407"/>
        </w:tabs>
        <w:ind w:left="2407" w:hanging="360"/>
      </w:pPr>
      <w:rPr>
        <w:rFonts w:hint="default" w:ascii="Wingdings" w:hAnsi="Wingdings"/>
      </w:rPr>
    </w:lvl>
    <w:lvl w:ilvl="3" w:tentative="0">
      <w:start w:val="1"/>
      <w:numFmt w:val="bullet"/>
      <w:lvlText w:val=""/>
      <w:lvlJc w:val="left"/>
      <w:pPr>
        <w:tabs>
          <w:tab w:val="left" w:pos="3127"/>
        </w:tabs>
        <w:ind w:left="3127" w:hanging="360"/>
      </w:pPr>
      <w:rPr>
        <w:rFonts w:hint="default" w:ascii="Symbol" w:hAnsi="Symbol"/>
      </w:rPr>
    </w:lvl>
    <w:lvl w:ilvl="4" w:tentative="0">
      <w:start w:val="1"/>
      <w:numFmt w:val="bullet"/>
      <w:lvlText w:val="o"/>
      <w:lvlJc w:val="left"/>
      <w:pPr>
        <w:tabs>
          <w:tab w:val="left" w:pos="3847"/>
        </w:tabs>
        <w:ind w:left="3847" w:hanging="360"/>
      </w:pPr>
      <w:rPr>
        <w:rFonts w:hint="default" w:ascii="Courier New" w:hAnsi="Courier New"/>
      </w:rPr>
    </w:lvl>
    <w:lvl w:ilvl="5" w:tentative="0">
      <w:start w:val="1"/>
      <w:numFmt w:val="bullet"/>
      <w:lvlText w:val=""/>
      <w:lvlJc w:val="left"/>
      <w:pPr>
        <w:tabs>
          <w:tab w:val="left" w:pos="4567"/>
        </w:tabs>
        <w:ind w:left="4567" w:hanging="360"/>
      </w:pPr>
      <w:rPr>
        <w:rFonts w:hint="default" w:ascii="Wingdings" w:hAnsi="Wingdings"/>
      </w:rPr>
    </w:lvl>
    <w:lvl w:ilvl="6" w:tentative="0">
      <w:start w:val="1"/>
      <w:numFmt w:val="bullet"/>
      <w:lvlText w:val=""/>
      <w:lvlJc w:val="left"/>
      <w:pPr>
        <w:tabs>
          <w:tab w:val="left" w:pos="5287"/>
        </w:tabs>
        <w:ind w:left="5287" w:hanging="360"/>
      </w:pPr>
      <w:rPr>
        <w:rFonts w:hint="default" w:ascii="Symbol" w:hAnsi="Symbol"/>
      </w:rPr>
    </w:lvl>
    <w:lvl w:ilvl="7" w:tentative="0">
      <w:start w:val="1"/>
      <w:numFmt w:val="bullet"/>
      <w:lvlText w:val="o"/>
      <w:lvlJc w:val="left"/>
      <w:pPr>
        <w:tabs>
          <w:tab w:val="left" w:pos="6007"/>
        </w:tabs>
        <w:ind w:left="6007" w:hanging="360"/>
      </w:pPr>
      <w:rPr>
        <w:rFonts w:hint="default" w:ascii="Courier New" w:hAnsi="Courier New"/>
      </w:rPr>
    </w:lvl>
    <w:lvl w:ilvl="8" w:tentative="0">
      <w:start w:val="1"/>
      <w:numFmt w:val="bullet"/>
      <w:lvlText w:val=""/>
      <w:lvlJc w:val="left"/>
      <w:pPr>
        <w:tabs>
          <w:tab w:val="left" w:pos="6727"/>
        </w:tabs>
        <w:ind w:left="6727" w:hanging="360"/>
      </w:pPr>
      <w:rPr>
        <w:rFonts w:hint="default" w:ascii="Wingdings" w:hAnsi="Wingdings"/>
      </w:rPr>
    </w:lvl>
  </w:abstractNum>
  <w:num w:numId="1">
    <w:abstractNumId w:val="4"/>
  </w:num>
  <w:num w:numId="2">
    <w:abstractNumId w:val="3"/>
  </w:num>
  <w:num w:numId="3">
    <w:abstractNumId w:val="2"/>
  </w:num>
  <w:num w:numId="4">
    <w:abstractNumId w:val="0"/>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drawingGridHorizontalSpacing w:val="10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1601F"/>
    <w:rsid w:val="000027B2"/>
    <w:rsid w:val="00003C0C"/>
    <w:rsid w:val="00003C7C"/>
    <w:rsid w:val="00004105"/>
    <w:rsid w:val="00015947"/>
    <w:rsid w:val="00016809"/>
    <w:rsid w:val="000248E8"/>
    <w:rsid w:val="00024A90"/>
    <w:rsid w:val="0002790A"/>
    <w:rsid w:val="00042B28"/>
    <w:rsid w:val="00050626"/>
    <w:rsid w:val="00056A09"/>
    <w:rsid w:val="000570C6"/>
    <w:rsid w:val="00067A98"/>
    <w:rsid w:val="00072634"/>
    <w:rsid w:val="00077420"/>
    <w:rsid w:val="0008295B"/>
    <w:rsid w:val="00085020"/>
    <w:rsid w:val="00097735"/>
    <w:rsid w:val="000A54C4"/>
    <w:rsid w:val="000C2942"/>
    <w:rsid w:val="000C4323"/>
    <w:rsid w:val="000C5834"/>
    <w:rsid w:val="000C79D0"/>
    <w:rsid w:val="000D0232"/>
    <w:rsid w:val="000D7B2E"/>
    <w:rsid w:val="000F01BB"/>
    <w:rsid w:val="000F43CE"/>
    <w:rsid w:val="001172C4"/>
    <w:rsid w:val="00131CC0"/>
    <w:rsid w:val="0013516F"/>
    <w:rsid w:val="00143221"/>
    <w:rsid w:val="0014716A"/>
    <w:rsid w:val="00151735"/>
    <w:rsid w:val="00162720"/>
    <w:rsid w:val="00164540"/>
    <w:rsid w:val="00176EE7"/>
    <w:rsid w:val="00197D50"/>
    <w:rsid w:val="001A1751"/>
    <w:rsid w:val="001A2B4E"/>
    <w:rsid w:val="001A4B7C"/>
    <w:rsid w:val="001A50BE"/>
    <w:rsid w:val="001B0E3A"/>
    <w:rsid w:val="001D096C"/>
    <w:rsid w:val="001D3962"/>
    <w:rsid w:val="001E117D"/>
    <w:rsid w:val="001E566C"/>
    <w:rsid w:val="001F03B4"/>
    <w:rsid w:val="001F0E17"/>
    <w:rsid w:val="001F4FFA"/>
    <w:rsid w:val="001F66E5"/>
    <w:rsid w:val="00202800"/>
    <w:rsid w:val="00203177"/>
    <w:rsid w:val="00214C36"/>
    <w:rsid w:val="0022264C"/>
    <w:rsid w:val="002261A7"/>
    <w:rsid w:val="002320F3"/>
    <w:rsid w:val="00234BCF"/>
    <w:rsid w:val="00236D27"/>
    <w:rsid w:val="002370EE"/>
    <w:rsid w:val="00242294"/>
    <w:rsid w:val="00243690"/>
    <w:rsid w:val="00251B9A"/>
    <w:rsid w:val="0026513C"/>
    <w:rsid w:val="00274CB5"/>
    <w:rsid w:val="00287CEE"/>
    <w:rsid w:val="002A2637"/>
    <w:rsid w:val="002A416D"/>
    <w:rsid w:val="002A6D5F"/>
    <w:rsid w:val="002B1AA4"/>
    <w:rsid w:val="002F6B58"/>
    <w:rsid w:val="002F7F28"/>
    <w:rsid w:val="00330AEF"/>
    <w:rsid w:val="003348D3"/>
    <w:rsid w:val="0033751A"/>
    <w:rsid w:val="0034278D"/>
    <w:rsid w:val="003462C8"/>
    <w:rsid w:val="00356DF2"/>
    <w:rsid w:val="0036111A"/>
    <w:rsid w:val="00362BA1"/>
    <w:rsid w:val="0036641B"/>
    <w:rsid w:val="003807FF"/>
    <w:rsid w:val="0038570A"/>
    <w:rsid w:val="003950EC"/>
    <w:rsid w:val="003A3714"/>
    <w:rsid w:val="003A3992"/>
    <w:rsid w:val="003A52B3"/>
    <w:rsid w:val="003C06F7"/>
    <w:rsid w:val="003D254D"/>
    <w:rsid w:val="003E3C54"/>
    <w:rsid w:val="003F42AF"/>
    <w:rsid w:val="003F5172"/>
    <w:rsid w:val="004050CB"/>
    <w:rsid w:val="0041448C"/>
    <w:rsid w:val="00416DB3"/>
    <w:rsid w:val="0042281D"/>
    <w:rsid w:val="00424266"/>
    <w:rsid w:val="00425EBA"/>
    <w:rsid w:val="00430064"/>
    <w:rsid w:val="004318A6"/>
    <w:rsid w:val="00432D16"/>
    <w:rsid w:val="00450A1F"/>
    <w:rsid w:val="00452BD3"/>
    <w:rsid w:val="00454568"/>
    <w:rsid w:val="00463E3D"/>
    <w:rsid w:val="0047026A"/>
    <w:rsid w:val="0047103C"/>
    <w:rsid w:val="00472468"/>
    <w:rsid w:val="004841EB"/>
    <w:rsid w:val="004925E4"/>
    <w:rsid w:val="00493B36"/>
    <w:rsid w:val="0049647A"/>
    <w:rsid w:val="004A428D"/>
    <w:rsid w:val="004C4AB1"/>
    <w:rsid w:val="004C7918"/>
    <w:rsid w:val="004D27D0"/>
    <w:rsid w:val="004D3181"/>
    <w:rsid w:val="004D3D49"/>
    <w:rsid w:val="004D4929"/>
    <w:rsid w:val="004D6F81"/>
    <w:rsid w:val="004E6A27"/>
    <w:rsid w:val="004F0883"/>
    <w:rsid w:val="004F10B3"/>
    <w:rsid w:val="004F7521"/>
    <w:rsid w:val="005007B8"/>
    <w:rsid w:val="0050597E"/>
    <w:rsid w:val="005068ED"/>
    <w:rsid w:val="00515548"/>
    <w:rsid w:val="005336B1"/>
    <w:rsid w:val="00535792"/>
    <w:rsid w:val="00556C31"/>
    <w:rsid w:val="005726EF"/>
    <w:rsid w:val="00573E97"/>
    <w:rsid w:val="0057544F"/>
    <w:rsid w:val="0057726E"/>
    <w:rsid w:val="00577A00"/>
    <w:rsid w:val="00580026"/>
    <w:rsid w:val="00585AB1"/>
    <w:rsid w:val="005927A6"/>
    <w:rsid w:val="005A2157"/>
    <w:rsid w:val="005B4F14"/>
    <w:rsid w:val="005C1789"/>
    <w:rsid w:val="005D0219"/>
    <w:rsid w:val="005E0D8C"/>
    <w:rsid w:val="005E1714"/>
    <w:rsid w:val="005E5DD9"/>
    <w:rsid w:val="005F1772"/>
    <w:rsid w:val="005F546F"/>
    <w:rsid w:val="0060489F"/>
    <w:rsid w:val="00606C4E"/>
    <w:rsid w:val="00610499"/>
    <w:rsid w:val="006127B2"/>
    <w:rsid w:val="0061462E"/>
    <w:rsid w:val="006203AF"/>
    <w:rsid w:val="006350A7"/>
    <w:rsid w:val="00635598"/>
    <w:rsid w:val="006358FD"/>
    <w:rsid w:val="006368D3"/>
    <w:rsid w:val="006464A5"/>
    <w:rsid w:val="00646993"/>
    <w:rsid w:val="00646B9D"/>
    <w:rsid w:val="00662B37"/>
    <w:rsid w:val="0066461E"/>
    <w:rsid w:val="00666412"/>
    <w:rsid w:val="00672A68"/>
    <w:rsid w:val="00674E51"/>
    <w:rsid w:val="006823F1"/>
    <w:rsid w:val="00683F34"/>
    <w:rsid w:val="00685187"/>
    <w:rsid w:val="00693F5F"/>
    <w:rsid w:val="00695BB5"/>
    <w:rsid w:val="00696C5E"/>
    <w:rsid w:val="006B2F03"/>
    <w:rsid w:val="006B5603"/>
    <w:rsid w:val="006B76C9"/>
    <w:rsid w:val="006C2376"/>
    <w:rsid w:val="006C4AE6"/>
    <w:rsid w:val="006F14A2"/>
    <w:rsid w:val="006F20C5"/>
    <w:rsid w:val="007030D8"/>
    <w:rsid w:val="007125E3"/>
    <w:rsid w:val="0071753E"/>
    <w:rsid w:val="0072456E"/>
    <w:rsid w:val="007246BC"/>
    <w:rsid w:val="007349C8"/>
    <w:rsid w:val="00757760"/>
    <w:rsid w:val="00767FFD"/>
    <w:rsid w:val="00773A97"/>
    <w:rsid w:val="0078422E"/>
    <w:rsid w:val="007927F3"/>
    <w:rsid w:val="00796282"/>
    <w:rsid w:val="007A4598"/>
    <w:rsid w:val="007B1C12"/>
    <w:rsid w:val="007B246C"/>
    <w:rsid w:val="007C321E"/>
    <w:rsid w:val="007C3C3B"/>
    <w:rsid w:val="007C700B"/>
    <w:rsid w:val="007E2EB4"/>
    <w:rsid w:val="007E5DDC"/>
    <w:rsid w:val="007F0D7C"/>
    <w:rsid w:val="00803C77"/>
    <w:rsid w:val="008202B3"/>
    <w:rsid w:val="008226A1"/>
    <w:rsid w:val="0082565E"/>
    <w:rsid w:val="00832FC6"/>
    <w:rsid w:val="00840C6F"/>
    <w:rsid w:val="0085286B"/>
    <w:rsid w:val="00853196"/>
    <w:rsid w:val="00855DC3"/>
    <w:rsid w:val="00866A9D"/>
    <w:rsid w:val="0087671C"/>
    <w:rsid w:val="00886E70"/>
    <w:rsid w:val="008A7E56"/>
    <w:rsid w:val="008B519D"/>
    <w:rsid w:val="008C1E2E"/>
    <w:rsid w:val="008C4A23"/>
    <w:rsid w:val="008D76DF"/>
    <w:rsid w:val="008E4F69"/>
    <w:rsid w:val="008F1AC2"/>
    <w:rsid w:val="008F29AF"/>
    <w:rsid w:val="008F4A57"/>
    <w:rsid w:val="008F6F2C"/>
    <w:rsid w:val="0090334D"/>
    <w:rsid w:val="009144EB"/>
    <w:rsid w:val="00914D64"/>
    <w:rsid w:val="009214E4"/>
    <w:rsid w:val="00950298"/>
    <w:rsid w:val="00950AAD"/>
    <w:rsid w:val="00970E2D"/>
    <w:rsid w:val="0097220F"/>
    <w:rsid w:val="00972511"/>
    <w:rsid w:val="00972EF0"/>
    <w:rsid w:val="0099773C"/>
    <w:rsid w:val="009A1506"/>
    <w:rsid w:val="009A59D8"/>
    <w:rsid w:val="009C0CF3"/>
    <w:rsid w:val="009C3FB8"/>
    <w:rsid w:val="009C52B0"/>
    <w:rsid w:val="009C6E97"/>
    <w:rsid w:val="009F0941"/>
    <w:rsid w:val="00A0145F"/>
    <w:rsid w:val="00A02A1C"/>
    <w:rsid w:val="00A04A31"/>
    <w:rsid w:val="00A04AEA"/>
    <w:rsid w:val="00A228A0"/>
    <w:rsid w:val="00A22B62"/>
    <w:rsid w:val="00A30A1E"/>
    <w:rsid w:val="00A34773"/>
    <w:rsid w:val="00A3787A"/>
    <w:rsid w:val="00A450F2"/>
    <w:rsid w:val="00A5392E"/>
    <w:rsid w:val="00A56EAA"/>
    <w:rsid w:val="00A705AA"/>
    <w:rsid w:val="00A8090F"/>
    <w:rsid w:val="00A83B03"/>
    <w:rsid w:val="00A9019F"/>
    <w:rsid w:val="00A972B0"/>
    <w:rsid w:val="00AA55E4"/>
    <w:rsid w:val="00AB48DC"/>
    <w:rsid w:val="00AC1AD4"/>
    <w:rsid w:val="00AC62BC"/>
    <w:rsid w:val="00AD76FD"/>
    <w:rsid w:val="00AE489B"/>
    <w:rsid w:val="00AE4DD6"/>
    <w:rsid w:val="00AE5C55"/>
    <w:rsid w:val="00AF394D"/>
    <w:rsid w:val="00AF4AFA"/>
    <w:rsid w:val="00AF540F"/>
    <w:rsid w:val="00AF6708"/>
    <w:rsid w:val="00B008E4"/>
    <w:rsid w:val="00B036EB"/>
    <w:rsid w:val="00B12D58"/>
    <w:rsid w:val="00B2086C"/>
    <w:rsid w:val="00B24AD9"/>
    <w:rsid w:val="00B26293"/>
    <w:rsid w:val="00B265D2"/>
    <w:rsid w:val="00B3626D"/>
    <w:rsid w:val="00B4162C"/>
    <w:rsid w:val="00B45CCB"/>
    <w:rsid w:val="00B510F2"/>
    <w:rsid w:val="00B6392A"/>
    <w:rsid w:val="00B63FB4"/>
    <w:rsid w:val="00B749A0"/>
    <w:rsid w:val="00B76F1D"/>
    <w:rsid w:val="00B8198E"/>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D4627"/>
    <w:rsid w:val="00BD6BE0"/>
    <w:rsid w:val="00BD6D79"/>
    <w:rsid w:val="00BD70FB"/>
    <w:rsid w:val="00BE7064"/>
    <w:rsid w:val="00BF5993"/>
    <w:rsid w:val="00BF6766"/>
    <w:rsid w:val="00C00E01"/>
    <w:rsid w:val="00C02DC3"/>
    <w:rsid w:val="00C14AE3"/>
    <w:rsid w:val="00C36B44"/>
    <w:rsid w:val="00C54306"/>
    <w:rsid w:val="00C54616"/>
    <w:rsid w:val="00C5461F"/>
    <w:rsid w:val="00C71ECD"/>
    <w:rsid w:val="00C73656"/>
    <w:rsid w:val="00C77576"/>
    <w:rsid w:val="00C84833"/>
    <w:rsid w:val="00C91617"/>
    <w:rsid w:val="00CA018C"/>
    <w:rsid w:val="00CA2646"/>
    <w:rsid w:val="00CA70ED"/>
    <w:rsid w:val="00CB0CC9"/>
    <w:rsid w:val="00CC14E0"/>
    <w:rsid w:val="00CC415F"/>
    <w:rsid w:val="00CD206A"/>
    <w:rsid w:val="00CD58A9"/>
    <w:rsid w:val="00CE45D6"/>
    <w:rsid w:val="00CF2D8D"/>
    <w:rsid w:val="00CF3EDA"/>
    <w:rsid w:val="00CF5FBA"/>
    <w:rsid w:val="00D07C04"/>
    <w:rsid w:val="00D10930"/>
    <w:rsid w:val="00D20112"/>
    <w:rsid w:val="00D20F13"/>
    <w:rsid w:val="00D25DCC"/>
    <w:rsid w:val="00D26049"/>
    <w:rsid w:val="00D43E3E"/>
    <w:rsid w:val="00D55CFD"/>
    <w:rsid w:val="00D93C1B"/>
    <w:rsid w:val="00DB64FD"/>
    <w:rsid w:val="00DD0262"/>
    <w:rsid w:val="00DD4F44"/>
    <w:rsid w:val="00DD5818"/>
    <w:rsid w:val="00DD74E3"/>
    <w:rsid w:val="00DE5224"/>
    <w:rsid w:val="00DE7065"/>
    <w:rsid w:val="00DF17BD"/>
    <w:rsid w:val="00DF4AF6"/>
    <w:rsid w:val="00E008A4"/>
    <w:rsid w:val="00E020AE"/>
    <w:rsid w:val="00E10B4F"/>
    <w:rsid w:val="00E119CA"/>
    <w:rsid w:val="00E125EB"/>
    <w:rsid w:val="00E14617"/>
    <w:rsid w:val="00E167BB"/>
    <w:rsid w:val="00E23DC0"/>
    <w:rsid w:val="00E244E9"/>
    <w:rsid w:val="00E24A5C"/>
    <w:rsid w:val="00E30265"/>
    <w:rsid w:val="00E31D37"/>
    <w:rsid w:val="00E37093"/>
    <w:rsid w:val="00E37DCD"/>
    <w:rsid w:val="00E4384E"/>
    <w:rsid w:val="00E51A45"/>
    <w:rsid w:val="00E52D1A"/>
    <w:rsid w:val="00E55627"/>
    <w:rsid w:val="00E62B77"/>
    <w:rsid w:val="00E8456D"/>
    <w:rsid w:val="00EA0F52"/>
    <w:rsid w:val="00EA4C72"/>
    <w:rsid w:val="00EA6E6F"/>
    <w:rsid w:val="00EB55D5"/>
    <w:rsid w:val="00EC1220"/>
    <w:rsid w:val="00EC139E"/>
    <w:rsid w:val="00ED5829"/>
    <w:rsid w:val="00F0786F"/>
    <w:rsid w:val="00F248A2"/>
    <w:rsid w:val="00F33EB5"/>
    <w:rsid w:val="00F347C1"/>
    <w:rsid w:val="00F406F7"/>
    <w:rsid w:val="00F43EC2"/>
    <w:rsid w:val="00F4452C"/>
    <w:rsid w:val="00F44EF0"/>
    <w:rsid w:val="00F67CFF"/>
    <w:rsid w:val="00F75E14"/>
    <w:rsid w:val="00F7648F"/>
    <w:rsid w:val="00F8141D"/>
    <w:rsid w:val="00F82573"/>
    <w:rsid w:val="00F9392A"/>
    <w:rsid w:val="00F972D2"/>
    <w:rsid w:val="00FA5339"/>
    <w:rsid w:val="00FA77F5"/>
    <w:rsid w:val="00FB26A5"/>
    <w:rsid w:val="00FB2CE5"/>
    <w:rsid w:val="00FB5129"/>
    <w:rsid w:val="00FC5224"/>
    <w:rsid w:val="00FD6508"/>
    <w:rsid w:val="00FE2DF2"/>
    <w:rsid w:val="00FF56A2"/>
    <w:rsid w:val="00FF6FE3"/>
    <w:rsid w:val="18816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360" w:lineRule="auto"/>
      <w:ind w:left="547"/>
    </w:pPr>
    <w:rPr>
      <w:rFonts w:ascii="Arial" w:hAnsi="Arial" w:eastAsia="MS Mincho" w:cs="Tahoma"/>
      <w:snapToGrid w:val="0"/>
      <w:lang w:val="en-US" w:eastAsia="en-US" w:bidi="ar-SA"/>
    </w:rPr>
  </w:style>
  <w:style w:type="paragraph" w:styleId="2">
    <w:name w:val="heading 1"/>
    <w:basedOn w:val="1"/>
    <w:next w:val="1"/>
    <w:qFormat/>
    <w:uiPriority w:val="0"/>
    <w:pPr>
      <w:keepNext/>
      <w:widowControl w:val="0"/>
      <w:numPr>
        <w:ilvl w:val="0"/>
        <w:numId w:val="1"/>
      </w:numPr>
      <w:tabs>
        <w:tab w:val="left" w:pos="1080"/>
        <w:tab w:val="clear" w:pos="432"/>
      </w:tabs>
      <w:spacing w:before="480" w:after="360"/>
      <w:ind w:left="1080" w:hanging="1080"/>
      <w:jc w:val="both"/>
      <w:outlineLvl w:val="0"/>
    </w:pPr>
    <w:rPr>
      <w:b/>
      <w:caps/>
      <w:color w:val="000000" w:themeColor="text1"/>
      <w:kern w:val="28"/>
    </w:rPr>
  </w:style>
  <w:style w:type="paragraph" w:styleId="3">
    <w:name w:val="heading 2"/>
    <w:basedOn w:val="1"/>
    <w:next w:val="1"/>
    <w:qFormat/>
    <w:uiPriority w:val="0"/>
    <w:pPr>
      <w:keepNext/>
      <w:numPr>
        <w:ilvl w:val="1"/>
        <w:numId w:val="1"/>
      </w:numPr>
      <w:tabs>
        <w:tab w:val="left" w:pos="1080"/>
        <w:tab w:val="clear" w:pos="576"/>
      </w:tabs>
      <w:spacing w:before="240" w:after="240"/>
      <w:ind w:left="1224" w:hanging="1080"/>
      <w:jc w:val="both"/>
      <w:outlineLvl w:val="1"/>
    </w:pPr>
    <w:rPr>
      <w:b/>
      <w:bCs/>
      <w:i/>
      <w:szCs w:val="24"/>
    </w:rPr>
  </w:style>
  <w:style w:type="paragraph" w:styleId="4">
    <w:name w:val="heading 3"/>
    <w:basedOn w:val="1"/>
    <w:next w:val="1"/>
    <w:qFormat/>
    <w:uiPriority w:val="0"/>
    <w:pPr>
      <w:keepNext/>
      <w:numPr>
        <w:ilvl w:val="2"/>
        <w:numId w:val="2"/>
      </w:numPr>
      <w:spacing w:before="360" w:after="240" w:line="240" w:lineRule="auto"/>
      <w:jc w:val="both"/>
      <w:outlineLvl w:val="2"/>
    </w:pPr>
    <w:rPr>
      <w:b/>
    </w:rPr>
  </w:style>
  <w:style w:type="paragraph" w:styleId="5">
    <w:name w:val="heading 4"/>
    <w:basedOn w:val="1"/>
    <w:next w:val="1"/>
    <w:qFormat/>
    <w:uiPriority w:val="0"/>
    <w:pPr>
      <w:keepNext/>
      <w:numPr>
        <w:ilvl w:val="3"/>
        <w:numId w:val="1"/>
      </w:numPr>
      <w:spacing w:after="120"/>
      <w:jc w:val="both"/>
      <w:outlineLvl w:val="3"/>
    </w:pPr>
    <w:rPr>
      <w:i/>
    </w:rPr>
  </w:style>
  <w:style w:type="paragraph" w:styleId="6">
    <w:name w:val="heading 5"/>
    <w:basedOn w:val="1"/>
    <w:next w:val="1"/>
    <w:qFormat/>
    <w:uiPriority w:val="0"/>
    <w:pPr>
      <w:numPr>
        <w:ilvl w:val="4"/>
        <w:numId w:val="1"/>
      </w:numPr>
      <w:spacing w:before="240" w:after="60"/>
      <w:jc w:val="both"/>
      <w:outlineLvl w:val="4"/>
    </w:pPr>
    <w:rPr>
      <w:rFonts w:ascii=".VnArial" w:hAnsi=".VnArial"/>
    </w:rPr>
  </w:style>
  <w:style w:type="paragraph" w:styleId="7">
    <w:name w:val="heading 6"/>
    <w:basedOn w:val="1"/>
    <w:next w:val="1"/>
    <w:qFormat/>
    <w:uiPriority w:val="0"/>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8">
    <w:name w:val="heading 7"/>
    <w:basedOn w:val="1"/>
    <w:next w:val="1"/>
    <w:qFormat/>
    <w:uiPriority w:val="0"/>
    <w:pPr>
      <w:keepNext/>
      <w:widowControl w:val="0"/>
      <w:spacing w:before="60" w:after="60"/>
      <w:ind w:left="0"/>
      <w:jc w:val="center"/>
      <w:outlineLvl w:val="6"/>
    </w:pPr>
    <w:rPr>
      <w:rFonts w:ascii="Verdana" w:hAnsi="Verdana"/>
      <w:b/>
      <w:caps/>
      <w:color w:val="000000"/>
    </w:rPr>
  </w:style>
  <w:style w:type="paragraph" w:styleId="9">
    <w:name w:val="heading 8"/>
    <w:basedOn w:val="1"/>
    <w:next w:val="1"/>
    <w:qFormat/>
    <w:uiPriority w:val="0"/>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10">
    <w:name w:val="heading 9"/>
    <w:basedOn w:val="1"/>
    <w:next w:val="1"/>
    <w:qFormat/>
    <w:uiPriority w:val="0"/>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33">
    <w:name w:val="Default Paragraph Font"/>
    <w:semiHidden/>
    <w:unhideWhenUsed/>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Balloon Text"/>
    <w:basedOn w:val="1"/>
    <w:semiHidden/>
    <w:uiPriority w:val="0"/>
    <w:rPr>
      <w:sz w:val="16"/>
      <w:szCs w:val="16"/>
    </w:rPr>
  </w:style>
  <w:style w:type="paragraph" w:styleId="12">
    <w:name w:val="Body Text"/>
    <w:basedOn w:val="1"/>
    <w:uiPriority w:val="0"/>
    <w:pPr>
      <w:ind w:left="540"/>
    </w:pPr>
  </w:style>
  <w:style w:type="paragraph" w:styleId="13">
    <w:name w:val="Body Text 2"/>
    <w:basedOn w:val="1"/>
    <w:uiPriority w:val="0"/>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styleId="14">
    <w:name w:val="Body Text Indent"/>
    <w:basedOn w:val="1"/>
    <w:uiPriority w:val="0"/>
    <w:pPr>
      <w:ind w:firstLine="960"/>
    </w:pPr>
    <w:rPr>
      <w:rFonts w:ascii=".VnTime" w:hAnsi=".VnTime"/>
      <w:sz w:val="24"/>
    </w:rPr>
  </w:style>
  <w:style w:type="paragraph" w:styleId="15">
    <w:name w:val="Body Text Indent 2"/>
    <w:basedOn w:val="1"/>
    <w:uiPriority w:val="0"/>
    <w:pPr>
      <w:ind w:left="540"/>
    </w:pPr>
    <w:rPr>
      <w:rFonts w:ascii=".VnArial" w:hAnsi=".VnArial"/>
    </w:rPr>
  </w:style>
  <w:style w:type="paragraph" w:styleId="16">
    <w:name w:val="Body Text Indent 3"/>
    <w:basedOn w:val="1"/>
    <w:uiPriority w:val="0"/>
    <w:pPr>
      <w:ind w:left="576"/>
    </w:pPr>
    <w:rPr>
      <w:rFonts w:ascii=".VnArial" w:hAnsi=".VnArial"/>
    </w:rPr>
  </w:style>
  <w:style w:type="paragraph" w:styleId="17">
    <w:name w:val="Document Map"/>
    <w:basedOn w:val="1"/>
    <w:semiHidden/>
    <w:uiPriority w:val="0"/>
    <w:pPr>
      <w:shd w:val="clear" w:color="auto" w:fill="000080"/>
    </w:pPr>
  </w:style>
  <w:style w:type="paragraph" w:styleId="18">
    <w:name w:val="footer"/>
    <w:basedOn w:val="1"/>
    <w:uiPriority w:val="0"/>
    <w:pPr>
      <w:pBdr>
        <w:top w:val="single" w:color="auto" w:sz="4" w:space="1"/>
      </w:pBdr>
      <w:tabs>
        <w:tab w:val="right" w:pos="9000"/>
      </w:tabs>
      <w:ind w:left="0"/>
    </w:pPr>
    <w:rPr>
      <w:rFonts w:cs="Arial"/>
    </w:rPr>
  </w:style>
  <w:style w:type="paragraph" w:styleId="19">
    <w:name w:val="header"/>
    <w:basedOn w:val="1"/>
    <w:uiPriority w:val="0"/>
    <w:pPr>
      <w:pBdr>
        <w:bottom w:val="single" w:color="auto" w:sz="4" w:space="1"/>
      </w:pBdr>
      <w:tabs>
        <w:tab w:val="center" w:pos="4320"/>
        <w:tab w:val="right" w:pos="9000"/>
      </w:tabs>
      <w:spacing w:before="0" w:line="240" w:lineRule="auto"/>
      <w:ind w:left="0"/>
      <w:jc w:val="both"/>
    </w:pPr>
    <w:rPr>
      <w:rFonts w:cs="Arial"/>
      <w:iCs/>
    </w:rPr>
  </w:style>
  <w:style w:type="paragraph" w:styleId="20">
    <w:name w:val="List Bullet"/>
    <w:basedOn w:val="1"/>
    <w:uiPriority w:val="0"/>
    <w:pPr>
      <w:numPr>
        <w:ilvl w:val="1"/>
        <w:numId w:val="3"/>
      </w:numPr>
    </w:pPr>
  </w:style>
  <w:style w:type="paragraph" w:styleId="21">
    <w:name w:val="Normal (Web)"/>
    <w:basedOn w:val="1"/>
    <w:uiPriority w:val="0"/>
    <w:pPr>
      <w:spacing w:before="100" w:beforeAutospacing="1" w:after="100" w:afterAutospacing="1"/>
      <w:ind w:left="0"/>
    </w:pPr>
    <w:rPr>
      <w:rFonts w:ascii="Times New Roman" w:hAnsi="Times New Roman"/>
      <w:sz w:val="24"/>
      <w:szCs w:val="24"/>
    </w:rPr>
  </w:style>
  <w:style w:type="paragraph" w:styleId="22">
    <w:name w:val="Normal Indent"/>
    <w:basedOn w:val="1"/>
    <w:uiPriority w:val="0"/>
    <w:pPr>
      <w:tabs>
        <w:tab w:val="left" w:pos="702"/>
        <w:tab w:val="left" w:pos="1080"/>
      </w:tabs>
      <w:spacing w:line="288" w:lineRule="auto"/>
      <w:jc w:val="both"/>
    </w:pPr>
  </w:style>
  <w:style w:type="paragraph" w:styleId="23">
    <w:name w:val="Title"/>
    <w:basedOn w:val="1"/>
    <w:qFormat/>
    <w:uiPriority w:val="0"/>
    <w:pPr>
      <w:spacing w:before="240"/>
      <w:jc w:val="center"/>
    </w:pPr>
    <w:rPr>
      <w:rFonts w:ascii=".VnArialH" w:hAnsi=".VnArialH"/>
      <w:b/>
    </w:rPr>
  </w:style>
  <w:style w:type="paragraph" w:styleId="24">
    <w:name w:val="toc 1"/>
    <w:basedOn w:val="1"/>
    <w:next w:val="1"/>
    <w:uiPriority w:val="39"/>
    <w:pPr>
      <w:tabs>
        <w:tab w:val="left" w:pos="540"/>
        <w:tab w:val="left" w:pos="720"/>
        <w:tab w:val="right" w:leader="dot" w:pos="8990"/>
      </w:tabs>
      <w:spacing w:before="240" w:after="240" w:line="240" w:lineRule="auto"/>
      <w:ind w:left="0"/>
    </w:pPr>
    <w:rPr>
      <w:b/>
      <w:bCs/>
      <w:caps/>
      <w:szCs w:val="24"/>
    </w:rPr>
  </w:style>
  <w:style w:type="paragraph" w:styleId="25">
    <w:name w:val="toc 2"/>
    <w:basedOn w:val="1"/>
    <w:next w:val="1"/>
    <w:uiPriority w:val="39"/>
    <w:pPr>
      <w:tabs>
        <w:tab w:val="left" w:pos="540"/>
        <w:tab w:val="right" w:leader="dot" w:pos="8990"/>
      </w:tabs>
      <w:spacing w:line="240" w:lineRule="auto"/>
      <w:ind w:left="187"/>
    </w:pPr>
    <w:rPr>
      <w:bCs/>
      <w:szCs w:val="22"/>
    </w:rPr>
  </w:style>
  <w:style w:type="paragraph" w:styleId="26">
    <w:name w:val="toc 3"/>
    <w:basedOn w:val="1"/>
    <w:next w:val="1"/>
    <w:uiPriority w:val="39"/>
    <w:pPr>
      <w:tabs>
        <w:tab w:val="left" w:pos="1200"/>
        <w:tab w:val="right" w:leader="dot" w:pos="8990"/>
      </w:tabs>
      <w:spacing w:line="240" w:lineRule="auto"/>
      <w:ind w:left="403"/>
    </w:pPr>
    <w:rPr>
      <w:bCs/>
      <w:i/>
      <w:iCs/>
      <w:szCs w:val="24"/>
    </w:rPr>
  </w:style>
  <w:style w:type="paragraph" w:styleId="27">
    <w:name w:val="toc 4"/>
    <w:basedOn w:val="1"/>
    <w:next w:val="1"/>
    <w:uiPriority w:val="39"/>
    <w:pPr>
      <w:spacing w:before="0"/>
      <w:ind w:left="600"/>
    </w:pPr>
    <w:rPr>
      <w:rFonts w:ascii="Times New Roman" w:hAnsi="Times New Roman" w:cs="Times New Roman"/>
      <w:szCs w:val="21"/>
    </w:rPr>
  </w:style>
  <w:style w:type="paragraph" w:styleId="28">
    <w:name w:val="toc 5"/>
    <w:basedOn w:val="1"/>
    <w:next w:val="1"/>
    <w:semiHidden/>
    <w:uiPriority w:val="0"/>
    <w:pPr>
      <w:spacing w:before="0"/>
      <w:ind w:left="800"/>
    </w:pPr>
    <w:rPr>
      <w:rFonts w:ascii="Times New Roman" w:hAnsi="Times New Roman" w:cs="Times New Roman"/>
      <w:szCs w:val="21"/>
    </w:rPr>
  </w:style>
  <w:style w:type="paragraph" w:styleId="29">
    <w:name w:val="toc 6"/>
    <w:basedOn w:val="1"/>
    <w:next w:val="1"/>
    <w:semiHidden/>
    <w:uiPriority w:val="0"/>
    <w:pPr>
      <w:spacing w:before="0"/>
      <w:ind w:left="1000"/>
    </w:pPr>
    <w:rPr>
      <w:rFonts w:ascii="Times New Roman" w:hAnsi="Times New Roman" w:cs="Times New Roman"/>
      <w:szCs w:val="21"/>
    </w:rPr>
  </w:style>
  <w:style w:type="paragraph" w:styleId="30">
    <w:name w:val="toc 7"/>
    <w:basedOn w:val="1"/>
    <w:next w:val="1"/>
    <w:semiHidden/>
    <w:uiPriority w:val="0"/>
    <w:pPr>
      <w:spacing w:before="0"/>
      <w:ind w:left="1200"/>
    </w:pPr>
    <w:rPr>
      <w:rFonts w:ascii="Times New Roman" w:hAnsi="Times New Roman" w:cs="Times New Roman"/>
      <w:szCs w:val="21"/>
    </w:rPr>
  </w:style>
  <w:style w:type="paragraph" w:styleId="31">
    <w:name w:val="toc 8"/>
    <w:basedOn w:val="1"/>
    <w:next w:val="1"/>
    <w:semiHidden/>
    <w:uiPriority w:val="0"/>
    <w:pPr>
      <w:spacing w:before="0"/>
      <w:ind w:left="1400"/>
    </w:pPr>
    <w:rPr>
      <w:rFonts w:ascii="Times New Roman" w:hAnsi="Times New Roman" w:cs="Times New Roman"/>
      <w:szCs w:val="21"/>
    </w:rPr>
  </w:style>
  <w:style w:type="paragraph" w:styleId="32">
    <w:name w:val="toc 9"/>
    <w:basedOn w:val="1"/>
    <w:next w:val="1"/>
    <w:semiHidden/>
    <w:uiPriority w:val="0"/>
    <w:pPr>
      <w:spacing w:before="0"/>
      <w:ind w:left="1600"/>
    </w:pPr>
    <w:rPr>
      <w:rFonts w:ascii="Times New Roman" w:hAnsi="Times New Roman" w:cs="Times New Roman"/>
      <w:szCs w:val="21"/>
    </w:rPr>
  </w:style>
  <w:style w:type="character" w:styleId="34">
    <w:name w:val="FollowedHyperlink"/>
    <w:basedOn w:val="33"/>
    <w:semiHidden/>
    <w:unhideWhenUsed/>
    <w:uiPriority w:val="99"/>
    <w:rPr>
      <w:color w:val="800080" w:themeColor="followedHyperlink"/>
      <w:u w:val="single"/>
    </w:rPr>
  </w:style>
  <w:style w:type="character" w:styleId="35">
    <w:name w:val="Hyperlink"/>
    <w:basedOn w:val="33"/>
    <w:uiPriority w:val="99"/>
    <w:rPr>
      <w:color w:val="0000FF"/>
      <w:u w:val="single"/>
    </w:rPr>
  </w:style>
  <w:style w:type="character" w:styleId="36">
    <w:name w:val="page number"/>
    <w:basedOn w:val="33"/>
    <w:uiPriority w:val="0"/>
  </w:style>
  <w:style w:type="table" w:styleId="38">
    <w:name w:val="Table Grid"/>
    <w:basedOn w:val="37"/>
    <w:uiPriority w:val="5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39">
    <w:name w:val="Example"/>
    <w:basedOn w:val="22"/>
    <w:uiPriority w:val="0"/>
    <w:pPr>
      <w:spacing w:before="60"/>
      <w:ind w:left="1440"/>
    </w:pPr>
    <w:rPr>
      <w:i/>
      <w:sz w:val="18"/>
    </w:rPr>
  </w:style>
  <w:style w:type="paragraph" w:customStyle="1" w:styleId="40">
    <w:name w:val="Heading 10"/>
    <w:basedOn w:val="5"/>
    <w:uiPriority w:val="0"/>
    <w:pPr>
      <w:numPr>
        <w:ilvl w:val="0"/>
        <w:numId w:val="0"/>
      </w:numPr>
      <w:ind w:left="720"/>
    </w:pPr>
    <w:rPr>
      <w:rFonts w:ascii=".VnTime" w:hAnsi=".VnTime"/>
      <w:sz w:val="22"/>
    </w:rPr>
  </w:style>
  <w:style w:type="paragraph" w:customStyle="1" w:styleId="41">
    <w:name w:val="Vidu"/>
    <w:basedOn w:val="1"/>
    <w:uiPriority w:val="0"/>
    <w:pPr>
      <w:tabs>
        <w:tab w:val="left" w:pos="360"/>
      </w:tabs>
      <w:ind w:left="360" w:hanging="360"/>
      <w:jc w:val="both"/>
    </w:pPr>
  </w:style>
  <w:style w:type="paragraph" w:customStyle="1" w:styleId="42">
    <w:name w:val="Mucvidu"/>
    <w:basedOn w:val="41"/>
    <w:uiPriority w:val="0"/>
    <w:pPr>
      <w:tabs>
        <w:tab w:val="clear" w:pos="360"/>
      </w:tabs>
      <w:ind w:left="1080"/>
    </w:pPr>
  </w:style>
  <w:style w:type="paragraph" w:customStyle="1" w:styleId="43">
    <w:name w:val="Tailieu"/>
    <w:basedOn w:val="44"/>
    <w:uiPriority w:val="0"/>
    <w:pPr>
      <w:tabs>
        <w:tab w:val="left" w:pos="360"/>
      </w:tabs>
      <w:ind w:left="360" w:hanging="360"/>
    </w:pPr>
    <w:rPr>
      <w:sz w:val="28"/>
    </w:rPr>
  </w:style>
  <w:style w:type="paragraph" w:customStyle="1" w:styleId="44">
    <w:name w:val="Refer"/>
    <w:basedOn w:val="1"/>
    <w:uiPriority w:val="0"/>
    <w:pPr>
      <w:spacing w:after="120"/>
      <w:ind w:left="709" w:firstLine="720"/>
      <w:jc w:val="both"/>
    </w:pPr>
  </w:style>
  <w:style w:type="paragraph" w:customStyle="1" w:styleId="45">
    <w:name w:val="Point"/>
    <w:basedOn w:val="19"/>
    <w:uiPriority w:val="0"/>
    <w:pPr>
      <w:tabs>
        <w:tab w:val="left" w:pos="795"/>
        <w:tab w:val="clear" w:pos="4320"/>
      </w:tabs>
      <w:ind w:left="795" w:hanging="360"/>
    </w:pPr>
  </w:style>
  <w:style w:type="paragraph" w:customStyle="1" w:styleId="46">
    <w:name w:val="NormalTB"/>
    <w:uiPriority w:val="0"/>
    <w:pPr>
      <w:jc w:val="center"/>
    </w:pPr>
    <w:rPr>
      <w:rFonts w:ascii=".VnTime" w:hAnsi=".VnTime" w:eastAsia="MS Mincho" w:cs="Times New Roman"/>
      <w:lang w:val="en-GB" w:eastAsia="en-US" w:bidi="ar-SA"/>
    </w:rPr>
  </w:style>
  <w:style w:type="paragraph" w:customStyle="1" w:styleId="47">
    <w:name w:val="NormalH"/>
    <w:basedOn w:val="1"/>
    <w:uiPriority w:val="0"/>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paragraph" w:customStyle="1" w:styleId="48">
    <w:name w:val="Bang"/>
    <w:basedOn w:val="1"/>
    <w:uiPriority w:val="0"/>
    <w:pPr>
      <w:spacing w:before="80" w:after="80" w:line="240" w:lineRule="auto"/>
      <w:ind w:left="43"/>
    </w:pPr>
    <w:rPr>
      <w:sz w:val="18"/>
    </w:rPr>
  </w:style>
  <w:style w:type="paragraph" w:customStyle="1" w:styleId="49">
    <w:name w:val="Heading3"/>
    <w:basedOn w:val="22"/>
    <w:uiPriority w:val="0"/>
    <w:pPr>
      <w:tabs>
        <w:tab w:val="left" w:pos="360"/>
      </w:tabs>
      <w:ind w:left="360" w:hanging="360"/>
    </w:pPr>
    <w:rPr>
      <w:rFonts w:ascii=".VnArial" w:hAnsi=".VnArial"/>
      <w:sz w:val="22"/>
    </w:rPr>
  </w:style>
  <w:style w:type="paragraph" w:customStyle="1" w:styleId="50">
    <w:name w:val="infoblue"/>
    <w:basedOn w:val="1"/>
    <w:uiPriority w:val="0"/>
    <w:pPr>
      <w:spacing w:after="120" w:line="240" w:lineRule="atLeast"/>
      <w:ind w:left="810" w:hanging="360"/>
    </w:pPr>
    <w:rPr>
      <w:i/>
    </w:rPr>
  </w:style>
  <w:style w:type="paragraph" w:customStyle="1" w:styleId="51">
    <w:name w:val="H2"/>
    <w:basedOn w:val="1"/>
    <w:next w:val="1"/>
    <w:uiPriority w:val="0"/>
    <w:pPr>
      <w:keepNext/>
      <w:spacing w:before="100" w:after="100"/>
      <w:ind w:left="0"/>
      <w:outlineLvl w:val="2"/>
    </w:pPr>
    <w:rPr>
      <w:rFonts w:ascii="Times New Roman" w:hAnsi="Times New Roman"/>
      <w:b/>
      <w:sz w:val="36"/>
    </w:rPr>
  </w:style>
  <w:style w:type="paragraph" w:customStyle="1" w:styleId="52">
    <w:name w:val="Blockquote"/>
    <w:basedOn w:val="1"/>
    <w:uiPriority w:val="0"/>
    <w:pPr>
      <w:spacing w:before="100" w:after="100"/>
      <w:ind w:left="360" w:right="360"/>
    </w:pPr>
    <w:rPr>
      <w:rFonts w:ascii="Times New Roman" w:hAnsi="Times New Roman"/>
      <w:sz w:val="24"/>
    </w:rPr>
  </w:style>
  <w:style w:type="paragraph" w:customStyle="1" w:styleId="53">
    <w:name w:val="Normal1"/>
    <w:basedOn w:val="1"/>
    <w:uiPriority w:val="0"/>
    <w:pPr>
      <w:spacing w:after="120"/>
      <w:ind w:left="0"/>
      <w:jc w:val="center"/>
    </w:pPr>
    <w:rPr>
      <w:rFonts w:ascii=".VnTimeH" w:hAnsi=".VnTimeH"/>
      <w:sz w:val="24"/>
    </w:rPr>
  </w:style>
  <w:style w:type="paragraph" w:customStyle="1" w:styleId="54">
    <w:name w:val="exampleheading"/>
    <w:basedOn w:val="1"/>
    <w:uiPriority w:val="0"/>
    <w:pPr>
      <w:spacing w:before="100" w:beforeAutospacing="1" w:after="100" w:afterAutospacing="1"/>
      <w:ind w:left="300"/>
    </w:pPr>
    <w:rPr>
      <w:rFonts w:cs="Arial"/>
      <w:b/>
      <w:bCs/>
    </w:rPr>
  </w:style>
  <w:style w:type="paragraph" w:customStyle="1" w:styleId="55">
    <w:name w:val="example"/>
    <w:basedOn w:val="1"/>
    <w:uiPriority w:val="0"/>
    <w:pPr>
      <w:spacing w:before="100" w:beforeAutospacing="1" w:after="100" w:afterAutospacing="1"/>
      <w:ind w:left="1400"/>
    </w:pPr>
    <w:rPr>
      <w:rFonts w:ascii="Times New Roman" w:hAnsi="Times New Roman"/>
      <w:sz w:val="24"/>
      <w:szCs w:val="24"/>
    </w:rPr>
  </w:style>
  <w:style w:type="paragraph" w:customStyle="1" w:styleId="56">
    <w:name w:val="picturetext"/>
    <w:basedOn w:val="1"/>
    <w:uiPriority w:val="0"/>
    <w:pPr>
      <w:spacing w:before="100" w:beforeAutospacing="1" w:after="100" w:afterAutospacing="1"/>
      <w:ind w:left="1400" w:right="1000"/>
      <w:jc w:val="center"/>
    </w:pPr>
    <w:rPr>
      <w:rFonts w:cs="Arial"/>
      <w:sz w:val="19"/>
      <w:szCs w:val="19"/>
    </w:rPr>
  </w:style>
  <w:style w:type="paragraph" w:customStyle="1" w:styleId="57">
    <w:name w:val="definition"/>
    <w:basedOn w:val="1"/>
    <w:uiPriority w:val="0"/>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customStyle="1" w:styleId="58">
    <w:name w:val="tableheading"/>
    <w:basedOn w:val="1"/>
    <w:uiPriority w:val="0"/>
    <w:pPr>
      <w:spacing w:before="100" w:beforeAutospacing="1" w:after="100" w:afterAutospacing="1"/>
      <w:ind w:left="0"/>
    </w:pPr>
    <w:rPr>
      <w:rFonts w:ascii="Times New Roman" w:hAnsi="Times New Roman"/>
      <w:b/>
      <w:bCs/>
      <w:sz w:val="24"/>
      <w:szCs w:val="24"/>
    </w:rPr>
  </w:style>
  <w:style w:type="paragraph" w:customStyle="1" w:styleId="59">
    <w:name w:val="tabletext"/>
    <w:basedOn w:val="1"/>
    <w:uiPriority w:val="0"/>
    <w:pPr>
      <w:spacing w:before="100" w:beforeAutospacing="1" w:after="100" w:afterAutospacing="1"/>
      <w:ind w:left="0"/>
    </w:pPr>
    <w:rPr>
      <w:rFonts w:ascii="Times New Roman" w:hAnsi="Times New Roman"/>
      <w:sz w:val="24"/>
      <w:szCs w:val="24"/>
    </w:rPr>
  </w:style>
  <w:style w:type="paragraph" w:customStyle="1" w:styleId="60">
    <w:name w:val="paramname"/>
    <w:basedOn w:val="1"/>
    <w:uiPriority w:val="0"/>
    <w:pPr>
      <w:spacing w:before="100" w:beforeAutospacing="1" w:after="100" w:afterAutospacing="1"/>
      <w:ind w:left="0"/>
    </w:pPr>
    <w:rPr>
      <w:rFonts w:ascii="Times New Roman" w:hAnsi="Times New Roman"/>
      <w:sz w:val="24"/>
      <w:szCs w:val="24"/>
    </w:rPr>
  </w:style>
  <w:style w:type="paragraph" w:customStyle="1" w:styleId="61">
    <w:name w:val="paramexample"/>
    <w:basedOn w:val="1"/>
    <w:uiPriority w:val="0"/>
    <w:pPr>
      <w:spacing w:before="100" w:beforeAutospacing="1" w:after="100" w:afterAutospacing="1"/>
      <w:ind w:left="0"/>
    </w:pPr>
    <w:rPr>
      <w:rFonts w:ascii="Times New Roman" w:hAnsi="Times New Roman"/>
      <w:color w:val="FF0000"/>
      <w:sz w:val="24"/>
      <w:szCs w:val="24"/>
    </w:rPr>
  </w:style>
  <w:style w:type="paragraph" w:customStyle="1" w:styleId="62">
    <w:name w:val="paramdescription"/>
    <w:basedOn w:val="1"/>
    <w:uiPriority w:val="0"/>
    <w:pPr>
      <w:spacing w:before="100" w:beforeAutospacing="1" w:after="100" w:afterAutospacing="1"/>
      <w:ind w:left="0"/>
    </w:pPr>
    <w:rPr>
      <w:rFonts w:ascii="Times New Roman" w:hAnsi="Times New Roman"/>
      <w:sz w:val="24"/>
      <w:szCs w:val="24"/>
    </w:rPr>
  </w:style>
  <w:style w:type="paragraph" w:customStyle="1" w:styleId="63">
    <w:name w:val="ibm"/>
    <w:basedOn w:val="1"/>
    <w:uiPriority w:val="0"/>
    <w:pPr>
      <w:spacing w:before="100" w:beforeAutospacing="1" w:after="100" w:afterAutospacing="1"/>
      <w:ind w:left="0"/>
    </w:pPr>
    <w:rPr>
      <w:rFonts w:ascii="Times New Roman" w:hAnsi="Times New Roman"/>
      <w:sz w:val="24"/>
      <w:szCs w:val="24"/>
    </w:rPr>
  </w:style>
  <w:style w:type="paragraph" w:customStyle="1" w:styleId="64">
    <w:name w:val="ibmexampleheading"/>
    <w:basedOn w:val="1"/>
    <w:uiPriority w:val="0"/>
    <w:pPr>
      <w:spacing w:before="100" w:beforeAutospacing="1" w:after="100" w:afterAutospacing="1"/>
      <w:ind w:left="300"/>
    </w:pPr>
    <w:rPr>
      <w:rFonts w:cs="Arial"/>
      <w:b/>
      <w:bCs/>
    </w:rPr>
  </w:style>
  <w:style w:type="paragraph" w:customStyle="1" w:styleId="65">
    <w:name w:val="ibmexample"/>
    <w:basedOn w:val="1"/>
    <w:uiPriority w:val="0"/>
    <w:pPr>
      <w:spacing w:before="100" w:beforeAutospacing="1" w:after="100" w:afterAutospacing="1"/>
      <w:ind w:left="1400"/>
    </w:pPr>
    <w:rPr>
      <w:rFonts w:ascii="Times New Roman" w:hAnsi="Times New Roman"/>
      <w:sz w:val="24"/>
      <w:szCs w:val="24"/>
    </w:rPr>
  </w:style>
  <w:style w:type="paragraph" w:customStyle="1" w:styleId="66">
    <w:name w:val="ibmpicturetext"/>
    <w:basedOn w:val="1"/>
    <w:uiPriority w:val="0"/>
    <w:pPr>
      <w:spacing w:before="100" w:beforeAutospacing="1" w:after="100" w:afterAutospacing="1"/>
      <w:ind w:left="1400" w:right="1000"/>
      <w:jc w:val="center"/>
    </w:pPr>
    <w:rPr>
      <w:rFonts w:cs="Arial"/>
      <w:sz w:val="19"/>
      <w:szCs w:val="19"/>
    </w:rPr>
  </w:style>
  <w:style w:type="paragraph" w:customStyle="1" w:styleId="67">
    <w:name w:val="ibmdefinition"/>
    <w:basedOn w:val="1"/>
    <w:uiPriority w:val="0"/>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customStyle="1" w:styleId="68">
    <w:name w:val="ibmtableheading"/>
    <w:basedOn w:val="1"/>
    <w:uiPriority w:val="0"/>
    <w:pPr>
      <w:spacing w:before="100" w:beforeAutospacing="1" w:after="100" w:afterAutospacing="1"/>
      <w:ind w:left="0"/>
    </w:pPr>
    <w:rPr>
      <w:rFonts w:ascii="Times New Roman" w:hAnsi="Times New Roman"/>
      <w:b/>
      <w:bCs/>
      <w:sz w:val="24"/>
      <w:szCs w:val="24"/>
    </w:rPr>
  </w:style>
  <w:style w:type="paragraph" w:customStyle="1" w:styleId="69">
    <w:name w:val="ibmtabletext"/>
    <w:basedOn w:val="1"/>
    <w:uiPriority w:val="0"/>
    <w:pPr>
      <w:spacing w:before="100" w:beforeAutospacing="1" w:after="100" w:afterAutospacing="1"/>
      <w:ind w:left="0"/>
    </w:pPr>
    <w:rPr>
      <w:rFonts w:ascii="Times New Roman" w:hAnsi="Times New Roman"/>
      <w:sz w:val="24"/>
      <w:szCs w:val="24"/>
    </w:rPr>
  </w:style>
  <w:style w:type="paragraph" w:customStyle="1" w:styleId="70">
    <w:name w:val="ibmparamname"/>
    <w:basedOn w:val="1"/>
    <w:uiPriority w:val="0"/>
    <w:pPr>
      <w:spacing w:before="100" w:beforeAutospacing="1" w:after="100" w:afterAutospacing="1"/>
      <w:ind w:left="0"/>
    </w:pPr>
    <w:rPr>
      <w:rFonts w:ascii="Times New Roman" w:hAnsi="Times New Roman"/>
      <w:sz w:val="24"/>
      <w:szCs w:val="24"/>
    </w:rPr>
  </w:style>
  <w:style w:type="paragraph" w:customStyle="1" w:styleId="71">
    <w:name w:val="ibmparamexample"/>
    <w:basedOn w:val="1"/>
    <w:uiPriority w:val="0"/>
    <w:pPr>
      <w:spacing w:before="100" w:beforeAutospacing="1" w:after="100" w:afterAutospacing="1"/>
      <w:ind w:left="0"/>
    </w:pPr>
    <w:rPr>
      <w:rFonts w:ascii="Times New Roman" w:hAnsi="Times New Roman"/>
      <w:color w:val="FF0000"/>
      <w:sz w:val="24"/>
      <w:szCs w:val="24"/>
    </w:rPr>
  </w:style>
  <w:style w:type="paragraph" w:customStyle="1" w:styleId="72">
    <w:name w:val="ibmparamdescription"/>
    <w:basedOn w:val="1"/>
    <w:uiPriority w:val="0"/>
    <w:pPr>
      <w:spacing w:before="100" w:beforeAutospacing="1" w:after="100" w:afterAutospacing="1"/>
      <w:ind w:left="0"/>
    </w:pPr>
    <w:rPr>
      <w:rFonts w:ascii="Times New Roman" w:hAnsi="Times New Roman"/>
      <w:sz w:val="24"/>
      <w:szCs w:val="24"/>
    </w:rPr>
  </w:style>
  <w:style w:type="paragraph" w:customStyle="1" w:styleId="73">
    <w:name w:val="reactive"/>
    <w:basedOn w:val="1"/>
    <w:uiPriority w:val="0"/>
    <w:pPr>
      <w:spacing w:before="100" w:beforeAutospacing="1" w:after="100" w:afterAutospacing="1"/>
      <w:ind w:left="0"/>
    </w:pPr>
    <w:rPr>
      <w:rFonts w:ascii="Times New Roman" w:hAnsi="Times New Roman"/>
      <w:sz w:val="24"/>
      <w:szCs w:val="24"/>
    </w:rPr>
  </w:style>
  <w:style w:type="paragraph" w:customStyle="1" w:styleId="74">
    <w:name w:val="reactiveexampleheading"/>
    <w:basedOn w:val="1"/>
    <w:uiPriority w:val="0"/>
    <w:pPr>
      <w:spacing w:before="100" w:beforeAutospacing="1" w:after="100" w:afterAutospacing="1"/>
      <w:ind w:left="300"/>
    </w:pPr>
    <w:rPr>
      <w:rFonts w:cs="Arial"/>
      <w:b/>
      <w:bCs/>
    </w:rPr>
  </w:style>
  <w:style w:type="paragraph" w:customStyle="1" w:styleId="75">
    <w:name w:val="reactiveexample"/>
    <w:basedOn w:val="1"/>
    <w:uiPriority w:val="0"/>
    <w:pPr>
      <w:spacing w:before="100" w:beforeAutospacing="1" w:after="100" w:afterAutospacing="1"/>
      <w:ind w:left="1400"/>
    </w:pPr>
    <w:rPr>
      <w:rFonts w:ascii="Times New Roman" w:hAnsi="Times New Roman"/>
      <w:sz w:val="24"/>
      <w:szCs w:val="24"/>
    </w:rPr>
  </w:style>
  <w:style w:type="paragraph" w:customStyle="1" w:styleId="76">
    <w:name w:val="reactivepicturetext"/>
    <w:basedOn w:val="1"/>
    <w:uiPriority w:val="0"/>
    <w:pPr>
      <w:spacing w:before="100" w:beforeAutospacing="1" w:after="100" w:afterAutospacing="1"/>
      <w:ind w:left="1400" w:right="1000"/>
      <w:jc w:val="center"/>
    </w:pPr>
    <w:rPr>
      <w:rFonts w:cs="Arial"/>
      <w:sz w:val="19"/>
      <w:szCs w:val="19"/>
    </w:rPr>
  </w:style>
  <w:style w:type="paragraph" w:customStyle="1" w:styleId="77">
    <w:name w:val="reactivedefinition"/>
    <w:basedOn w:val="1"/>
    <w:uiPriority w:val="0"/>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customStyle="1" w:styleId="78">
    <w:name w:val="reactivetableheading"/>
    <w:basedOn w:val="1"/>
    <w:uiPriority w:val="0"/>
    <w:pPr>
      <w:spacing w:before="100" w:beforeAutospacing="1" w:after="100" w:afterAutospacing="1"/>
      <w:ind w:left="0"/>
    </w:pPr>
    <w:rPr>
      <w:rFonts w:ascii="Times New Roman" w:hAnsi="Times New Roman"/>
      <w:b/>
      <w:bCs/>
      <w:sz w:val="24"/>
      <w:szCs w:val="24"/>
    </w:rPr>
  </w:style>
  <w:style w:type="paragraph" w:customStyle="1" w:styleId="79">
    <w:name w:val="reactivetabletext"/>
    <w:basedOn w:val="1"/>
    <w:uiPriority w:val="0"/>
    <w:pPr>
      <w:spacing w:before="100" w:beforeAutospacing="1" w:after="100" w:afterAutospacing="1"/>
      <w:ind w:left="0"/>
    </w:pPr>
    <w:rPr>
      <w:rFonts w:ascii="Times New Roman" w:hAnsi="Times New Roman"/>
      <w:sz w:val="24"/>
      <w:szCs w:val="24"/>
    </w:rPr>
  </w:style>
  <w:style w:type="paragraph" w:customStyle="1" w:styleId="80">
    <w:name w:val="reactiveparamname"/>
    <w:basedOn w:val="1"/>
    <w:uiPriority w:val="0"/>
    <w:pPr>
      <w:spacing w:before="100" w:beforeAutospacing="1" w:after="100" w:afterAutospacing="1"/>
      <w:ind w:left="0"/>
    </w:pPr>
    <w:rPr>
      <w:rFonts w:ascii="Times New Roman" w:hAnsi="Times New Roman"/>
      <w:sz w:val="24"/>
      <w:szCs w:val="24"/>
    </w:rPr>
  </w:style>
  <w:style w:type="paragraph" w:customStyle="1" w:styleId="81">
    <w:name w:val="reactiveparamexample"/>
    <w:basedOn w:val="1"/>
    <w:uiPriority w:val="0"/>
    <w:pPr>
      <w:spacing w:before="100" w:beforeAutospacing="1" w:after="100" w:afterAutospacing="1"/>
      <w:ind w:left="0"/>
    </w:pPr>
    <w:rPr>
      <w:rFonts w:ascii="Times New Roman" w:hAnsi="Times New Roman"/>
      <w:color w:val="FF0000"/>
      <w:sz w:val="24"/>
      <w:szCs w:val="24"/>
    </w:rPr>
  </w:style>
  <w:style w:type="paragraph" w:customStyle="1" w:styleId="82">
    <w:name w:val="reactiveparamdescription"/>
    <w:basedOn w:val="1"/>
    <w:uiPriority w:val="0"/>
    <w:pPr>
      <w:spacing w:before="100" w:beforeAutospacing="1" w:after="100" w:afterAutospacing="1"/>
      <w:ind w:left="0"/>
    </w:pPr>
    <w:rPr>
      <w:rFonts w:ascii="Times New Roman" w:hAnsi="Times New Roman"/>
      <w:sz w:val="24"/>
      <w:szCs w:val="24"/>
    </w:rPr>
  </w:style>
  <w:style w:type="paragraph" w:customStyle="1" w:styleId="83">
    <w:name w:val="msft"/>
    <w:basedOn w:val="1"/>
    <w:uiPriority w:val="0"/>
    <w:pPr>
      <w:spacing w:before="100" w:beforeAutospacing="1" w:after="100" w:afterAutospacing="1"/>
      <w:ind w:left="0"/>
    </w:pPr>
    <w:rPr>
      <w:rFonts w:ascii="Times New Roman" w:hAnsi="Times New Roman"/>
      <w:sz w:val="24"/>
      <w:szCs w:val="24"/>
    </w:rPr>
  </w:style>
  <w:style w:type="paragraph" w:customStyle="1" w:styleId="84">
    <w:name w:val="msftexampleheading"/>
    <w:basedOn w:val="1"/>
    <w:uiPriority w:val="0"/>
    <w:pPr>
      <w:spacing w:before="100" w:beforeAutospacing="1" w:after="100" w:afterAutospacing="1"/>
      <w:ind w:left="300"/>
    </w:pPr>
    <w:rPr>
      <w:rFonts w:cs="Arial"/>
      <w:b/>
      <w:bCs/>
    </w:rPr>
  </w:style>
  <w:style w:type="paragraph" w:customStyle="1" w:styleId="85">
    <w:name w:val="msftexample"/>
    <w:basedOn w:val="1"/>
    <w:uiPriority w:val="0"/>
    <w:pPr>
      <w:spacing w:before="100" w:beforeAutospacing="1" w:after="100" w:afterAutospacing="1"/>
      <w:ind w:left="1400"/>
    </w:pPr>
    <w:rPr>
      <w:rFonts w:ascii="Times New Roman" w:hAnsi="Times New Roman"/>
      <w:sz w:val="24"/>
      <w:szCs w:val="24"/>
    </w:rPr>
  </w:style>
  <w:style w:type="paragraph" w:customStyle="1" w:styleId="86">
    <w:name w:val="msftpicturetext"/>
    <w:basedOn w:val="1"/>
    <w:uiPriority w:val="0"/>
    <w:pPr>
      <w:spacing w:before="100" w:beforeAutospacing="1" w:after="100" w:afterAutospacing="1"/>
      <w:ind w:left="1400" w:right="1000"/>
      <w:jc w:val="center"/>
    </w:pPr>
    <w:rPr>
      <w:rFonts w:cs="Arial"/>
      <w:sz w:val="19"/>
      <w:szCs w:val="19"/>
    </w:rPr>
  </w:style>
  <w:style w:type="paragraph" w:customStyle="1" w:styleId="87">
    <w:name w:val="msftdefinition"/>
    <w:basedOn w:val="1"/>
    <w:uiPriority w:val="0"/>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customStyle="1" w:styleId="88">
    <w:name w:val="msfttableheading"/>
    <w:basedOn w:val="1"/>
    <w:uiPriority w:val="0"/>
    <w:pPr>
      <w:spacing w:before="100" w:beforeAutospacing="1" w:after="100" w:afterAutospacing="1"/>
      <w:ind w:left="0"/>
    </w:pPr>
    <w:rPr>
      <w:rFonts w:ascii="Times New Roman" w:hAnsi="Times New Roman"/>
      <w:b/>
      <w:bCs/>
      <w:sz w:val="24"/>
      <w:szCs w:val="24"/>
    </w:rPr>
  </w:style>
  <w:style w:type="paragraph" w:customStyle="1" w:styleId="89">
    <w:name w:val="msfttabletext"/>
    <w:basedOn w:val="1"/>
    <w:uiPriority w:val="0"/>
    <w:pPr>
      <w:spacing w:before="100" w:beforeAutospacing="1" w:after="100" w:afterAutospacing="1"/>
      <w:ind w:left="0"/>
    </w:pPr>
    <w:rPr>
      <w:rFonts w:ascii="Times New Roman" w:hAnsi="Times New Roman"/>
      <w:sz w:val="24"/>
      <w:szCs w:val="24"/>
    </w:rPr>
  </w:style>
  <w:style w:type="paragraph" w:customStyle="1" w:styleId="90">
    <w:name w:val="msftparamname"/>
    <w:basedOn w:val="1"/>
    <w:uiPriority w:val="0"/>
    <w:pPr>
      <w:spacing w:before="100" w:beforeAutospacing="1" w:after="100" w:afterAutospacing="1"/>
      <w:ind w:left="0"/>
    </w:pPr>
    <w:rPr>
      <w:rFonts w:ascii="Times New Roman" w:hAnsi="Times New Roman"/>
      <w:sz w:val="24"/>
      <w:szCs w:val="24"/>
    </w:rPr>
  </w:style>
  <w:style w:type="paragraph" w:customStyle="1" w:styleId="91">
    <w:name w:val="msftparamexample"/>
    <w:basedOn w:val="1"/>
    <w:uiPriority w:val="0"/>
    <w:pPr>
      <w:spacing w:before="100" w:beforeAutospacing="1" w:after="100" w:afterAutospacing="1"/>
      <w:ind w:left="0"/>
    </w:pPr>
    <w:rPr>
      <w:rFonts w:ascii="Times New Roman" w:hAnsi="Times New Roman"/>
      <w:color w:val="FF0000"/>
      <w:sz w:val="24"/>
      <w:szCs w:val="24"/>
    </w:rPr>
  </w:style>
  <w:style w:type="paragraph" w:customStyle="1" w:styleId="92">
    <w:name w:val="msftparamdescription"/>
    <w:basedOn w:val="1"/>
    <w:uiPriority w:val="0"/>
    <w:pPr>
      <w:spacing w:before="100" w:beforeAutospacing="1" w:after="100" w:afterAutospacing="1"/>
      <w:ind w:left="0"/>
    </w:pPr>
    <w:rPr>
      <w:rFonts w:ascii="Times New Roman" w:hAnsi="Times New Roman"/>
      <w:sz w:val="24"/>
      <w:szCs w:val="24"/>
    </w:rPr>
  </w:style>
  <w:style w:type="paragraph" w:customStyle="1" w:styleId="93">
    <w:name w:val="dbms"/>
    <w:basedOn w:val="1"/>
    <w:uiPriority w:val="0"/>
    <w:pPr>
      <w:spacing w:before="100" w:beforeAutospacing="1" w:after="100" w:afterAutospacing="1"/>
      <w:ind w:left="0"/>
    </w:pPr>
    <w:rPr>
      <w:rFonts w:ascii="Times New Roman" w:hAnsi="Times New Roman"/>
      <w:sz w:val="24"/>
      <w:szCs w:val="24"/>
    </w:rPr>
  </w:style>
  <w:style w:type="paragraph" w:customStyle="1" w:styleId="94">
    <w:name w:val="dbmsexampleheading"/>
    <w:basedOn w:val="1"/>
    <w:uiPriority w:val="0"/>
    <w:pPr>
      <w:spacing w:before="100" w:beforeAutospacing="1" w:after="100" w:afterAutospacing="1"/>
      <w:ind w:left="300"/>
    </w:pPr>
    <w:rPr>
      <w:rFonts w:cs="Arial"/>
      <w:b/>
      <w:bCs/>
    </w:rPr>
  </w:style>
  <w:style w:type="paragraph" w:customStyle="1" w:styleId="95">
    <w:name w:val="dbmsexample"/>
    <w:basedOn w:val="1"/>
    <w:uiPriority w:val="0"/>
    <w:pPr>
      <w:spacing w:before="100" w:beforeAutospacing="1" w:after="100" w:afterAutospacing="1"/>
      <w:ind w:left="1400"/>
    </w:pPr>
    <w:rPr>
      <w:rFonts w:ascii="Times New Roman" w:hAnsi="Times New Roman"/>
      <w:sz w:val="24"/>
      <w:szCs w:val="24"/>
    </w:rPr>
  </w:style>
  <w:style w:type="paragraph" w:customStyle="1" w:styleId="96">
    <w:name w:val="dbmspicturetext"/>
    <w:basedOn w:val="1"/>
    <w:uiPriority w:val="0"/>
    <w:pPr>
      <w:spacing w:before="100" w:beforeAutospacing="1" w:after="100" w:afterAutospacing="1"/>
      <w:ind w:left="1400" w:right="1000"/>
      <w:jc w:val="center"/>
    </w:pPr>
    <w:rPr>
      <w:rFonts w:cs="Arial"/>
      <w:sz w:val="19"/>
      <w:szCs w:val="19"/>
    </w:rPr>
  </w:style>
  <w:style w:type="paragraph" w:customStyle="1" w:styleId="97">
    <w:name w:val="dbmsdefinition"/>
    <w:basedOn w:val="1"/>
    <w:uiPriority w:val="0"/>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customStyle="1" w:styleId="98">
    <w:name w:val="dbmstableheading"/>
    <w:basedOn w:val="1"/>
    <w:uiPriority w:val="0"/>
    <w:pPr>
      <w:spacing w:before="100" w:beforeAutospacing="1" w:after="100" w:afterAutospacing="1"/>
      <w:ind w:left="0"/>
    </w:pPr>
    <w:rPr>
      <w:rFonts w:ascii="Times New Roman" w:hAnsi="Times New Roman"/>
      <w:b/>
      <w:bCs/>
      <w:sz w:val="24"/>
      <w:szCs w:val="24"/>
    </w:rPr>
  </w:style>
  <w:style w:type="paragraph" w:customStyle="1" w:styleId="99">
    <w:name w:val="dbmstabletext"/>
    <w:basedOn w:val="1"/>
    <w:uiPriority w:val="0"/>
    <w:pPr>
      <w:spacing w:before="100" w:beforeAutospacing="1" w:after="100" w:afterAutospacing="1"/>
      <w:ind w:left="0"/>
    </w:pPr>
    <w:rPr>
      <w:rFonts w:ascii="Times New Roman" w:hAnsi="Times New Roman"/>
      <w:sz w:val="24"/>
      <w:szCs w:val="24"/>
    </w:rPr>
  </w:style>
  <w:style w:type="paragraph" w:customStyle="1" w:styleId="100">
    <w:name w:val="dbmsparamname"/>
    <w:basedOn w:val="1"/>
    <w:uiPriority w:val="0"/>
    <w:pPr>
      <w:spacing w:before="100" w:beforeAutospacing="1" w:after="100" w:afterAutospacing="1"/>
      <w:ind w:left="0"/>
    </w:pPr>
    <w:rPr>
      <w:rFonts w:ascii="Times New Roman" w:hAnsi="Times New Roman"/>
      <w:sz w:val="24"/>
      <w:szCs w:val="24"/>
    </w:rPr>
  </w:style>
  <w:style w:type="paragraph" w:customStyle="1" w:styleId="101">
    <w:name w:val="dbmsparamexample"/>
    <w:basedOn w:val="1"/>
    <w:uiPriority w:val="0"/>
    <w:pPr>
      <w:spacing w:before="100" w:beforeAutospacing="1" w:after="100" w:afterAutospacing="1"/>
      <w:ind w:left="0"/>
    </w:pPr>
    <w:rPr>
      <w:rFonts w:ascii="Times New Roman" w:hAnsi="Times New Roman"/>
      <w:color w:val="FF0000"/>
      <w:sz w:val="24"/>
      <w:szCs w:val="24"/>
    </w:rPr>
  </w:style>
  <w:style w:type="paragraph" w:customStyle="1" w:styleId="102">
    <w:name w:val="dbmsparamdescription"/>
    <w:basedOn w:val="1"/>
    <w:uiPriority w:val="0"/>
    <w:pPr>
      <w:spacing w:before="100" w:beforeAutospacing="1" w:after="100" w:afterAutospacing="1"/>
      <w:ind w:left="0"/>
    </w:pPr>
    <w:rPr>
      <w:rFonts w:ascii="Times New Roman" w:hAnsi="Times New Roman"/>
      <w:sz w:val="24"/>
      <w:szCs w:val="24"/>
    </w:rPr>
  </w:style>
  <w:style w:type="paragraph" w:customStyle="1" w:styleId="103">
    <w:name w:val="large"/>
    <w:basedOn w:val="1"/>
    <w:uiPriority w:val="0"/>
    <w:pPr>
      <w:spacing w:before="100" w:beforeAutospacing="1" w:after="100" w:afterAutospacing="1"/>
      <w:ind w:left="0"/>
    </w:pPr>
    <w:rPr>
      <w:rFonts w:ascii="Times New Roman" w:hAnsi="Times New Roman"/>
      <w:sz w:val="24"/>
      <w:szCs w:val="24"/>
    </w:rPr>
  </w:style>
  <w:style w:type="paragraph" w:customStyle="1" w:styleId="104">
    <w:name w:val="largeexampleheading"/>
    <w:basedOn w:val="1"/>
    <w:uiPriority w:val="0"/>
    <w:pPr>
      <w:spacing w:before="100" w:beforeAutospacing="1" w:after="100" w:afterAutospacing="1"/>
      <w:ind w:left="300"/>
    </w:pPr>
    <w:rPr>
      <w:rFonts w:cs="Arial"/>
      <w:b/>
      <w:bCs/>
    </w:rPr>
  </w:style>
  <w:style w:type="paragraph" w:customStyle="1" w:styleId="105">
    <w:name w:val="largeexample"/>
    <w:basedOn w:val="1"/>
    <w:uiPriority w:val="0"/>
    <w:pPr>
      <w:spacing w:before="100" w:beforeAutospacing="1" w:after="100" w:afterAutospacing="1"/>
      <w:ind w:left="1400"/>
    </w:pPr>
    <w:rPr>
      <w:rFonts w:ascii="Times New Roman" w:hAnsi="Times New Roman"/>
      <w:sz w:val="24"/>
      <w:szCs w:val="24"/>
    </w:rPr>
  </w:style>
  <w:style w:type="paragraph" w:customStyle="1" w:styleId="106">
    <w:name w:val="largepicturetext"/>
    <w:basedOn w:val="1"/>
    <w:uiPriority w:val="0"/>
    <w:pPr>
      <w:spacing w:before="100" w:beforeAutospacing="1" w:after="100" w:afterAutospacing="1"/>
      <w:ind w:left="1400" w:right="1000"/>
      <w:jc w:val="center"/>
    </w:pPr>
    <w:rPr>
      <w:rFonts w:cs="Arial"/>
      <w:sz w:val="19"/>
      <w:szCs w:val="19"/>
    </w:rPr>
  </w:style>
  <w:style w:type="paragraph" w:customStyle="1" w:styleId="107">
    <w:name w:val="largedefinition"/>
    <w:basedOn w:val="1"/>
    <w:uiPriority w:val="0"/>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customStyle="1" w:styleId="108">
    <w:name w:val="largetableheading"/>
    <w:basedOn w:val="1"/>
    <w:uiPriority w:val="0"/>
    <w:pPr>
      <w:spacing w:before="100" w:beforeAutospacing="1" w:after="100" w:afterAutospacing="1"/>
      <w:ind w:left="0"/>
    </w:pPr>
    <w:rPr>
      <w:rFonts w:ascii="Times New Roman" w:hAnsi="Times New Roman"/>
      <w:b/>
      <w:bCs/>
      <w:sz w:val="24"/>
      <w:szCs w:val="24"/>
    </w:rPr>
  </w:style>
  <w:style w:type="paragraph" w:customStyle="1" w:styleId="109">
    <w:name w:val="largetabletext"/>
    <w:basedOn w:val="1"/>
    <w:uiPriority w:val="0"/>
    <w:pPr>
      <w:spacing w:before="100" w:beforeAutospacing="1" w:after="100" w:afterAutospacing="1"/>
      <w:ind w:left="0"/>
    </w:pPr>
    <w:rPr>
      <w:rFonts w:ascii="Times New Roman" w:hAnsi="Times New Roman"/>
      <w:sz w:val="24"/>
      <w:szCs w:val="24"/>
    </w:rPr>
  </w:style>
  <w:style w:type="paragraph" w:customStyle="1" w:styleId="110">
    <w:name w:val="largeparamname"/>
    <w:basedOn w:val="1"/>
    <w:uiPriority w:val="0"/>
    <w:pPr>
      <w:spacing w:before="100" w:beforeAutospacing="1" w:after="100" w:afterAutospacing="1"/>
      <w:ind w:left="0"/>
    </w:pPr>
    <w:rPr>
      <w:rFonts w:ascii="Times New Roman" w:hAnsi="Times New Roman"/>
      <w:sz w:val="24"/>
      <w:szCs w:val="24"/>
    </w:rPr>
  </w:style>
  <w:style w:type="paragraph" w:customStyle="1" w:styleId="111">
    <w:name w:val="largeparamexample"/>
    <w:basedOn w:val="1"/>
    <w:uiPriority w:val="0"/>
    <w:pPr>
      <w:spacing w:before="100" w:beforeAutospacing="1" w:after="100" w:afterAutospacing="1"/>
      <w:ind w:left="0"/>
    </w:pPr>
    <w:rPr>
      <w:rFonts w:ascii="Times New Roman" w:hAnsi="Times New Roman"/>
      <w:color w:val="FF0000"/>
      <w:sz w:val="24"/>
      <w:szCs w:val="24"/>
    </w:rPr>
  </w:style>
  <w:style w:type="paragraph" w:customStyle="1" w:styleId="112">
    <w:name w:val="largeparamdescription"/>
    <w:basedOn w:val="1"/>
    <w:uiPriority w:val="0"/>
    <w:pPr>
      <w:spacing w:before="100" w:beforeAutospacing="1" w:after="100" w:afterAutospacing="1"/>
      <w:ind w:left="0"/>
    </w:pPr>
    <w:rPr>
      <w:rFonts w:ascii="Times New Roman" w:hAnsi="Times New Roman"/>
      <w:sz w:val="24"/>
      <w:szCs w:val="24"/>
    </w:rPr>
  </w:style>
  <w:style w:type="paragraph" w:customStyle="1" w:styleId="113">
    <w:name w:val="Heading Big"/>
    <w:basedOn w:val="46"/>
    <w:uiPriority w:val="0"/>
    <w:pPr>
      <w:widowControl w:val="0"/>
      <w:spacing w:before="120"/>
    </w:pPr>
    <w:rPr>
      <w:rFonts w:ascii="Swis721 BlkEx BT" w:hAnsi="Swis721 BlkEx BT"/>
      <w:b/>
      <w:snapToGrid w:val="0"/>
      <w:color w:val="6E2500"/>
      <w:sz w:val="32"/>
      <w:lang w:val="en-US"/>
    </w:rPr>
  </w:style>
  <w:style w:type="paragraph" w:customStyle="1" w:styleId="114">
    <w:name w:val="Heading Lv1"/>
    <w:basedOn w:val="1"/>
    <w:uiPriority w:val="0"/>
    <w:pPr>
      <w:widowControl w:val="0"/>
      <w:spacing w:before="100" w:beforeAutospacing="1" w:after="100" w:afterAutospacing="1"/>
      <w:ind w:left="162"/>
      <w:jc w:val="center"/>
    </w:pPr>
    <w:rPr>
      <w:b/>
      <w:color w:val="6E2500"/>
      <w:sz w:val="18"/>
    </w:rPr>
  </w:style>
  <w:style w:type="paragraph" w:customStyle="1" w:styleId="115">
    <w:name w:val="heading bang"/>
    <w:basedOn w:val="48"/>
    <w:uiPriority w:val="0"/>
  </w:style>
  <w:style w:type="paragraph" w:customStyle="1" w:styleId="116">
    <w:name w:val="NormalT"/>
    <w:basedOn w:val="1"/>
    <w:uiPriority w:val="0"/>
    <w:pPr>
      <w:widowControl w:val="0"/>
      <w:ind w:left="0"/>
      <w:jc w:val="center"/>
    </w:pPr>
    <w:rPr>
      <w:b/>
      <w:sz w:val="22"/>
    </w:rPr>
  </w:style>
  <w:style w:type="paragraph" w:customStyle="1" w:styleId="117">
    <w:name w:val="Bangheader"/>
    <w:basedOn w:val="1"/>
    <w:uiPriority w:val="0"/>
    <w:pPr>
      <w:ind w:left="0"/>
      <w:jc w:val="center"/>
    </w:pPr>
    <w:rPr>
      <w:b/>
      <w:bCs/>
      <w:color w:val="800000"/>
      <w:sz w:val="18"/>
    </w:rPr>
  </w:style>
  <w:style w:type="paragraph" w:customStyle="1" w:styleId="118">
    <w:name w:val="NOMAL"/>
    <w:basedOn w:val="12"/>
    <w:uiPriority w:val="0"/>
    <w:pPr>
      <w:ind w:left="0" w:firstLine="432"/>
    </w:pPr>
    <w:rPr>
      <w:rFonts w:cs="Times New Roman"/>
      <w:snapToGrid/>
      <w:kern w:val="28"/>
      <w:szCs w:val="24"/>
      <w:lang w:val="en-GB"/>
    </w:rPr>
  </w:style>
  <w:style w:type="paragraph" w:customStyle="1" w:styleId="119">
    <w:name w:val="Body Text2"/>
    <w:basedOn w:val="12"/>
    <w:uiPriority w:val="0"/>
    <w:pPr>
      <w:tabs>
        <w:tab w:val="left" w:pos="1260"/>
      </w:tabs>
      <w:ind w:left="1260"/>
    </w:pPr>
    <w:rPr>
      <w:rFonts w:ascii="Symbol" w:hAnsi="Symbol"/>
    </w:rPr>
  </w:style>
  <w:style w:type="paragraph" w:customStyle="1" w:styleId="120">
    <w:name w:val="bodytext"/>
    <w:basedOn w:val="1"/>
    <w:uiPriority w:val="0"/>
    <w:pPr>
      <w:spacing w:after="120"/>
      <w:ind w:left="205"/>
    </w:pPr>
    <w:rPr>
      <w:rFonts w:cs="Arial"/>
      <w:b/>
      <w:snapToGrid/>
      <w:lang w:val="en-GB"/>
    </w:rPr>
  </w:style>
  <w:style w:type="paragraph" w:customStyle="1" w:styleId="121">
    <w:name w:val="InfoBlue"/>
    <w:basedOn w:val="1"/>
    <w:next w:val="12"/>
    <w:uiPriority w:val="0"/>
    <w:pPr>
      <w:widowControl w:val="0"/>
      <w:tabs>
        <w:tab w:val="left" w:pos="381"/>
      </w:tabs>
      <w:ind w:left="461"/>
      <w:jc w:val="both"/>
    </w:pPr>
    <w:rPr>
      <w:rFonts w:cs="Times New Roman"/>
      <w:b/>
      <w:bCs/>
      <w:i/>
      <w:iCs/>
      <w:snapToGrid/>
      <w:szCs w:val="24"/>
      <w:u w:val="single"/>
      <w:lang w:val="en-GB"/>
    </w:rPr>
  </w:style>
  <w:style w:type="paragraph" w:customStyle="1" w:styleId="122">
    <w:name w:val="Normal INDEX"/>
    <w:basedOn w:val="1"/>
    <w:uiPriority w:val="0"/>
    <w:rPr>
      <w:rFonts w:cs="Times New Roman"/>
      <w:snapToGrid/>
      <w:szCs w:val="24"/>
      <w:lang w:val="en-GB"/>
    </w:rPr>
  </w:style>
  <w:style w:type="paragraph" w:customStyle="1" w:styleId="123">
    <w:name w:val="Level 3 Text bullet"/>
    <w:basedOn w:val="1"/>
    <w:uiPriority w:val="0"/>
    <w:pPr>
      <w:numPr>
        <w:ilvl w:val="0"/>
        <w:numId w:val="4"/>
      </w:numPr>
      <w:spacing w:before="100" w:beforeAutospacing="1"/>
      <w:jc w:val="both"/>
    </w:pPr>
    <w:rPr>
      <w:snapToGrid/>
      <w:szCs w:val="24"/>
      <w:lang w:val="en-GB"/>
    </w:rPr>
  </w:style>
  <w:style w:type="character" w:customStyle="1" w:styleId="124">
    <w:name w:val="atitle21"/>
    <w:basedOn w:val="33"/>
    <w:uiPriority w:val="0"/>
    <w:rPr>
      <w:rFonts w:hint="default" w:ascii="Arial" w:hAnsi="Arial" w:cs="Arial"/>
      <w:b/>
      <w:bCs/>
      <w:sz w:val="35"/>
      <w:szCs w:val="35"/>
    </w:rPr>
  </w:style>
  <w:style w:type="paragraph" w:customStyle="1" w:styleId="125">
    <w:name w:val="Style Heading 3 + Left:  0&quot; First line:  0&quot;"/>
    <w:basedOn w:val="4"/>
    <w:next w:val="26"/>
    <w:uiPriority w:val="0"/>
    <w:pPr>
      <w:ind w:left="0" w:firstLine="0"/>
    </w:pPr>
    <w:rPr>
      <w:rFonts w:cs="Times New Roman"/>
      <w:bCs/>
    </w:rPr>
  </w:style>
  <w:style w:type="paragraph" w:customStyle="1" w:styleId="126">
    <w:name w:val="Style Heading 3 + Left:  0&quot; First line:  0&quot;1"/>
    <w:basedOn w:val="4"/>
    <w:uiPriority w:val="0"/>
    <w:pPr>
      <w:ind w:left="0" w:firstLine="0"/>
    </w:pPr>
    <w:rPr>
      <w:rFonts w:cs="Times New Roman"/>
      <w:bCs/>
    </w:rPr>
  </w:style>
  <w:style w:type="paragraph" w:customStyle="1" w:styleId="127">
    <w:name w:val="Style1"/>
    <w:basedOn w:val="4"/>
    <w:uiPriority w:val="0"/>
  </w:style>
  <w:style w:type="paragraph" w:customStyle="1" w:styleId="128">
    <w:name w:val="Table Cell"/>
    <w:basedOn w:val="1"/>
    <w:uiPriority w:val="0"/>
    <w:pPr>
      <w:spacing w:after="120" w:line="240" w:lineRule="auto"/>
      <w:ind w:left="0"/>
    </w:pPr>
    <w:rPr>
      <w:rFonts w:ascii="Times New Roman" w:hAnsi="Times New Roman" w:eastAsia="Times New Roman" w:cs="Times New Roman"/>
      <w:snapToGrid/>
      <w:sz w:val="18"/>
      <w:szCs w:val="24"/>
    </w:rPr>
  </w:style>
  <w:style w:type="paragraph" w:customStyle="1" w:styleId="129">
    <w:name w:val="Table Heading"/>
    <w:basedOn w:val="1"/>
    <w:uiPriority w:val="0"/>
    <w:pPr>
      <w:keepNext/>
      <w:spacing w:after="120" w:line="240" w:lineRule="auto"/>
      <w:ind w:left="0"/>
    </w:pPr>
    <w:rPr>
      <w:rFonts w:eastAsia="Times New Roman" w:cs="Times New Roman"/>
      <w:b/>
      <w:snapToGrid/>
      <w:sz w:val="18"/>
      <w:szCs w:val="24"/>
    </w:rPr>
  </w:style>
  <w:style w:type="paragraph" w:styleId="13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Zalo%20Received%20Files\Test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846266-21A7-4C22-84F5-C00111AE0F6B}">
  <ds:schemaRefs/>
</ds:datastoreItem>
</file>

<file path=docProps/app.xml><?xml version="1.0" encoding="utf-8"?>
<Properties xmlns="http://schemas.openxmlformats.org/officeDocument/2006/extended-properties" xmlns:vt="http://schemas.openxmlformats.org/officeDocument/2006/docPropsVTypes">
  <Template>Test_Plan_Template.dotx</Template>
  <Manager>Nguyen Thanh Nam</Manager>
  <Pages>23</Pages>
  <Words>3231</Words>
  <Characters>17819</Characters>
  <Lines>170</Lines>
  <Paragraphs>47</Paragraphs>
  <TotalTime>36</TotalTime>
  <ScaleCrop>false</ScaleCrop>
  <LinksUpToDate>false</LinksUpToDate>
  <CharactersWithSpaces>20696</CharactersWithSpaces>
  <Application>WPS Office_11.2.0.9739_F1E327BC-269C-435d-A152-05C5408002CA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2023-02-16T08:44:00Z</dcterms:created>
  <dc:creator>Admin</dc:creator>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keywords>Testing</cp:keywords>
  <cp:lastModifiedBy>Nguyen Thanh Ha (FPL HCM)</cp:lastModifiedBy>
  <dcterms:modified xsi:type="dcterms:W3CDTF">2023-02-16T10:16:31Z</dcterms:modified>
  <dc:subject>1/9</dc:subject>
  <dc:title>Test plan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