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Pr="003C1F34" w:rsidRDefault="003C1F34" w:rsidP="006A00F6">
      <w:pPr>
        <w:spacing w:before="120" w:line="276" w:lineRule="auto"/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3C1F34">
        <w:rPr>
          <w:rFonts w:ascii="Times New Roman" w:hAnsi="Times New Roman" w:cs="Times New Roman"/>
          <w:b/>
          <w:color w:val="FF0000"/>
          <w:sz w:val="32"/>
          <w:szCs w:val="32"/>
        </w:rPr>
        <w:t>Báo cáo Lab5 + Lab6</w:t>
      </w:r>
    </w:p>
    <w:p w:rsidR="003C1F34" w:rsidRPr="003C1F34" w:rsidRDefault="003C1F34" w:rsidP="006A00F6">
      <w:pPr>
        <w:pStyle w:val="ListParagraph"/>
        <w:numPr>
          <w:ilvl w:val="0"/>
          <w:numId w:val="2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8"/>
          <w:szCs w:val="28"/>
        </w:rPr>
      </w:pPr>
      <w:r w:rsidRPr="003C1F34">
        <w:rPr>
          <w:rFonts w:ascii="Times New Roman" w:hAnsi="Times New Roman" w:cs="Times New Roman"/>
          <w:b/>
          <w:color w:val="5B9BD5" w:themeColor="accent5"/>
          <w:sz w:val="28"/>
          <w:szCs w:val="28"/>
        </w:rPr>
        <w:t>Lab5</w:t>
      </w:r>
    </w:p>
    <w:p w:rsidR="003C1F34" w:rsidRPr="006A00F6" w:rsidRDefault="00D70DDE" w:rsidP="006A00F6">
      <w:pPr>
        <w:pStyle w:val="ListParagraph"/>
        <w:numPr>
          <w:ilvl w:val="0"/>
          <w:numId w:val="3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Spring Boot REST API</w:t>
      </w:r>
    </w:p>
    <w:p w:rsidR="00D70DDE" w:rsidRDefault="00D70DDE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FF48EC">
        <w:rPr>
          <w:rFonts w:ascii="Times New Roman" w:hAnsi="Times New Roman" w:cs="Times New Roman"/>
          <w:b/>
          <w:sz w:val="24"/>
          <w:szCs w:val="24"/>
        </w:rPr>
        <w:t>@RestController:</w:t>
      </w:r>
      <w:r>
        <w:rPr>
          <w:rFonts w:ascii="Times New Roman" w:hAnsi="Times New Roman" w:cs="Times New Roman"/>
          <w:sz w:val="24"/>
          <w:szCs w:val="24"/>
        </w:rPr>
        <w:t xml:space="preserve"> Là một controller, tất cả phương thức mapping vào trong controller này đều trở thành các operation, các operation có những mapping khác nhau:</w:t>
      </w:r>
    </w:p>
    <w:p w:rsidR="009138FC" w:rsidRDefault="00D70DDE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38FC" w:rsidRPr="00FF48EC">
        <w:rPr>
          <w:rFonts w:ascii="Times New Roman" w:hAnsi="Times New Roman" w:cs="Times New Roman"/>
          <w:b/>
          <w:sz w:val="24"/>
          <w:szCs w:val="24"/>
        </w:rPr>
        <w:t>GET</w:t>
      </w:r>
      <w:r w:rsidR="009138FC">
        <w:rPr>
          <w:rFonts w:ascii="Times New Roman" w:hAnsi="Times New Roman" w:cs="Times New Roman"/>
          <w:sz w:val="24"/>
          <w:szCs w:val="24"/>
        </w:rPr>
        <w:t>(url): Collection&lt;Student&gt;</w:t>
      </w:r>
    </w:p>
    <w:p w:rsidR="009138FC" w:rsidRDefault="009138FC" w:rsidP="006A00F6">
      <w:pPr>
        <w:pStyle w:val="ListParagraph"/>
        <w:spacing w:before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(Truy xuất) Nhận về tập hợp các sinh viên với địa chỉ url</w:t>
      </w:r>
    </w:p>
    <w:p w:rsidR="009138FC" w:rsidRDefault="009138FC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FF48EC">
        <w:rPr>
          <w:rFonts w:ascii="Times New Roman" w:hAnsi="Times New Roman" w:cs="Times New Roman"/>
          <w:b/>
          <w:sz w:val="24"/>
          <w:szCs w:val="24"/>
        </w:rPr>
        <w:t>GET</w:t>
      </w:r>
      <w:r>
        <w:rPr>
          <w:rFonts w:ascii="Times New Roman" w:hAnsi="Times New Roman" w:cs="Times New Roman"/>
          <w:sz w:val="24"/>
          <w:szCs w:val="24"/>
        </w:rPr>
        <w:t>(url): Student</w:t>
      </w:r>
    </w:p>
    <w:p w:rsidR="009138FC" w:rsidRDefault="009138FC" w:rsidP="006A00F6">
      <w:pPr>
        <w:pStyle w:val="ListParagraph"/>
        <w:spacing w:before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(Truy xuất) Nhận về một sinh viên</w:t>
      </w:r>
    </w:p>
    <w:p w:rsidR="009138FC" w:rsidRDefault="009138FC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FF48EC">
        <w:rPr>
          <w:rFonts w:ascii="Times New Roman" w:hAnsi="Times New Roman" w:cs="Times New Roman"/>
          <w:b/>
          <w:sz w:val="24"/>
          <w:szCs w:val="24"/>
        </w:rPr>
        <w:t>POST</w:t>
      </w:r>
      <w:r>
        <w:rPr>
          <w:rFonts w:ascii="Times New Roman" w:hAnsi="Times New Roman" w:cs="Times New Roman"/>
          <w:sz w:val="24"/>
          <w:szCs w:val="24"/>
        </w:rPr>
        <w:t>(url,data): Student</w:t>
      </w:r>
    </w:p>
    <w:p w:rsidR="009138FC" w:rsidRDefault="009138FC" w:rsidP="006A00F6">
      <w:pPr>
        <w:pStyle w:val="ListParagraph"/>
        <w:spacing w:before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(Tạo mới) Nhận về một sinh viên mới</w:t>
      </w:r>
    </w:p>
    <w:p w:rsidR="009138FC" w:rsidRDefault="009138FC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FF48EC">
        <w:rPr>
          <w:rFonts w:ascii="Times New Roman" w:hAnsi="Times New Roman" w:cs="Times New Roman"/>
          <w:b/>
          <w:sz w:val="24"/>
          <w:szCs w:val="24"/>
        </w:rPr>
        <w:t>PUT</w:t>
      </w:r>
      <w:r>
        <w:rPr>
          <w:rFonts w:ascii="Times New Roman" w:hAnsi="Times New Roman" w:cs="Times New Roman"/>
          <w:sz w:val="24"/>
          <w:szCs w:val="24"/>
        </w:rPr>
        <w:t>(url,data): Student</w:t>
      </w:r>
    </w:p>
    <w:p w:rsidR="009138FC" w:rsidRDefault="009138FC" w:rsidP="006A00F6">
      <w:pPr>
        <w:pStyle w:val="ListParagraph"/>
        <w:spacing w:before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(Cập nhật) Nhận lại sinh viên với thông tin mới cập nhật</w:t>
      </w:r>
    </w:p>
    <w:p w:rsidR="009138FC" w:rsidRDefault="009138FC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FF48EC">
        <w:rPr>
          <w:rFonts w:ascii="Times New Roman" w:hAnsi="Times New Roman" w:cs="Times New Roman"/>
          <w:b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>(url)</w:t>
      </w:r>
    </w:p>
    <w:p w:rsidR="009138FC" w:rsidRDefault="009138FC" w:rsidP="006A00F6">
      <w:pPr>
        <w:pStyle w:val="ListParagraph"/>
        <w:spacing w:before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(Xóa) Xóa sinh viên (không trả dữ liệu về)</w:t>
      </w:r>
    </w:p>
    <w:p w:rsidR="00937E5B" w:rsidRPr="00937E5B" w:rsidRDefault="00937E5B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937E5B">
        <w:rPr>
          <w:rFonts w:ascii="Times New Roman" w:hAnsi="Times New Roman" w:cs="Times New Roman"/>
          <w:sz w:val="24"/>
          <w:szCs w:val="24"/>
        </w:rPr>
        <w:t xml:space="preserve">Mặc định chỉ có các Rest Consumer cùng domain được cho phép consume các REST API (khác domain sẽ không được phép). </w:t>
      </w:r>
    </w:p>
    <w:p w:rsidR="00FF48EC" w:rsidRDefault="00937E5B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937E5B">
        <w:rPr>
          <w:rFonts w:ascii="Times New Roman" w:hAnsi="Times New Roman" w:cs="Times New Roman"/>
          <w:b/>
          <w:sz w:val="24"/>
          <w:szCs w:val="24"/>
        </w:rPr>
        <w:t>@CrossOrigin()</w:t>
      </w:r>
      <w:r w:rsidRPr="00937E5B">
        <w:rPr>
          <w:rFonts w:ascii="Times New Roman" w:hAnsi="Times New Roman" w:cs="Times New Roman"/>
          <w:sz w:val="24"/>
          <w:szCs w:val="24"/>
        </w:rPr>
        <w:t xml:space="preserve"> được sử dụng để khai báo cho phép các nguồn địa chỉ Rest Consumer đáng tin cậy.</w:t>
      </w:r>
    </w:p>
    <w:p w:rsidR="00937E5B" w:rsidRPr="00937E5B" w:rsidRDefault="00937E5B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937E5B">
        <w:rPr>
          <w:rFonts w:ascii="Times New Roman" w:hAnsi="Times New Roman" w:cs="Times New Roman"/>
          <w:sz w:val="24"/>
          <w:szCs w:val="24"/>
        </w:rPr>
        <w:t>Cấu hình này cho phép các trang web đặt tại các host: localhost:8080 và 127.0.0.1:8080 được phép truy cập.</w:t>
      </w:r>
    </w:p>
    <w:p w:rsidR="00937E5B" w:rsidRDefault="00937E5B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937E5B">
        <w:rPr>
          <w:rFonts w:ascii="Times New Roman" w:hAnsi="Times New Roman" w:cs="Times New Roman"/>
          <w:sz w:val="24"/>
          <w:szCs w:val="24"/>
        </w:rPr>
        <w:t>Sử dụng origins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7E5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7E5B">
        <w:rPr>
          <w:rFonts w:ascii="Times New Roman" w:hAnsi="Times New Roman" w:cs="Times New Roman"/>
          <w:sz w:val="24"/>
          <w:szCs w:val="24"/>
        </w:rPr>
        <w:t>“*” để cho phép mọi host</w:t>
      </w:r>
    </w:p>
    <w:p w:rsidR="00937E5B" w:rsidRPr="00937E5B" w:rsidRDefault="00937E5B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@</w:t>
      </w:r>
      <w:r w:rsidRPr="00937E5B">
        <w:rPr>
          <w:rFonts w:ascii="Times New Roman" w:hAnsi="Times New Roman" w:cs="Times New Roman"/>
          <w:b/>
          <w:sz w:val="24"/>
          <w:szCs w:val="24"/>
        </w:rPr>
        <w:t>ReponseEntity API: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37E5B" w:rsidRPr="00937E5B" w:rsidRDefault="00937E5B" w:rsidP="006A00F6">
      <w:pPr>
        <w:spacing w:before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2 cách viết mã, tuy nhiên cách viết 2 cho chúng ta mở rộng mã để điều khiển các lỗi một cách chính xác:</w:t>
      </w:r>
    </w:p>
    <w:p w:rsidR="00937E5B" w:rsidRDefault="00937E5B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1:</w:t>
      </w:r>
    </w:p>
    <w:p w:rsidR="00937E5B" w:rsidRPr="00937E5B" w:rsidRDefault="00937E5B" w:rsidP="006A00F6">
      <w:pPr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F9F80" wp14:editId="66D052D5">
            <wp:extent cx="4343776" cy="1036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5B" w:rsidRDefault="00937E5B" w:rsidP="006A00F6">
      <w:pPr>
        <w:pStyle w:val="ListParagraph"/>
        <w:numPr>
          <w:ilvl w:val="1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2:</w:t>
      </w:r>
    </w:p>
    <w:p w:rsidR="00937E5B" w:rsidRDefault="00937E5B" w:rsidP="006A00F6">
      <w:pPr>
        <w:spacing w:before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96F19" wp14:editId="0D671136">
            <wp:extent cx="3838575" cy="151697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122" cy="15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5B" w:rsidRDefault="00937E5B" w:rsidP="006A00F6">
      <w:pPr>
        <w:spacing w:line="276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937E5B">
        <w:rPr>
          <w:rFonts w:ascii="Times New Roman" w:hAnsi="Times New Roman" w:cs="Times New Roman"/>
          <w:i/>
          <w:sz w:val="24"/>
          <w:szCs w:val="24"/>
        </w:rPr>
        <w:t>(</w:t>
      </w:r>
      <w:r w:rsidR="006A00F6">
        <w:rPr>
          <w:rFonts w:ascii="Times New Roman" w:hAnsi="Times New Roman" w:cs="Times New Roman"/>
          <w:i/>
          <w:sz w:val="24"/>
          <w:szCs w:val="24"/>
        </w:rPr>
        <w:t>*</w:t>
      </w:r>
      <w:r w:rsidRPr="00937E5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Consumer sẽ nhận được trạng thái với mã 204. Từ đó có thể đưa ra các xử lý, thông báo phù hợp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</w:t>
      </w:r>
    </w:p>
    <w:p w:rsidR="006A00F6" w:rsidRPr="006A00F6" w:rsidRDefault="006A00F6" w:rsidP="006A00F6">
      <w:pPr>
        <w:pStyle w:val="ListParagraph"/>
        <w:numPr>
          <w:ilvl w:val="0"/>
          <w:numId w:val="5"/>
        </w:num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sz w:val="24"/>
          <w:szCs w:val="24"/>
        </w:rPr>
        <w:t>ResponseEntity.</w:t>
      </w: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>badRequest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().build() </w:t>
      </w:r>
    </w:p>
    <w:p w:rsidR="006A00F6" w:rsidRPr="006A00F6" w:rsidRDefault="006A00F6" w:rsidP="006A00F6">
      <w:pPr>
        <w:pStyle w:val="ListParagraph"/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400 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Bad Request: Địa chỉ tồi </w:t>
      </w:r>
    </w:p>
    <w:p w:rsidR="006A00F6" w:rsidRPr="006A00F6" w:rsidRDefault="006A00F6" w:rsidP="006A00F6">
      <w:pPr>
        <w:pStyle w:val="ListParagraph"/>
        <w:numPr>
          <w:ilvl w:val="0"/>
          <w:numId w:val="5"/>
        </w:num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sz w:val="24"/>
          <w:szCs w:val="24"/>
        </w:rPr>
        <w:t>ResponseEntity.</w:t>
      </w: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>noContent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().build() </w:t>
      </w:r>
    </w:p>
    <w:p w:rsidR="006A00F6" w:rsidRPr="006A00F6" w:rsidRDefault="006A00F6" w:rsidP="006A00F6">
      <w:pPr>
        <w:pStyle w:val="ListParagraph"/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204 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No Content: Không có nội dung </w:t>
      </w:r>
    </w:p>
    <w:p w:rsidR="006A00F6" w:rsidRPr="006A00F6" w:rsidRDefault="006A00F6" w:rsidP="006A00F6">
      <w:pPr>
        <w:pStyle w:val="ListParagraph"/>
        <w:numPr>
          <w:ilvl w:val="0"/>
          <w:numId w:val="5"/>
        </w:num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sz w:val="24"/>
          <w:szCs w:val="24"/>
        </w:rPr>
        <w:t>ResponseEntity.</w:t>
      </w: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>notFound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().build() </w:t>
      </w:r>
    </w:p>
    <w:p w:rsidR="006A00F6" w:rsidRPr="006A00F6" w:rsidRDefault="006A00F6" w:rsidP="006A00F6">
      <w:pPr>
        <w:pStyle w:val="ListParagraph"/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404 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Not Found: Không tìm thấy </w:t>
      </w:r>
    </w:p>
    <w:p w:rsidR="006A00F6" w:rsidRPr="006A00F6" w:rsidRDefault="006A00F6" w:rsidP="006A00F6">
      <w:pPr>
        <w:pStyle w:val="ListParagraph"/>
        <w:numPr>
          <w:ilvl w:val="0"/>
          <w:numId w:val="5"/>
        </w:num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sz w:val="24"/>
          <w:szCs w:val="24"/>
        </w:rPr>
        <w:t>ResponseEntity.</w:t>
      </w: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>ok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(body) </w:t>
      </w:r>
    </w:p>
    <w:p w:rsidR="006A00F6" w:rsidRPr="006A00F6" w:rsidRDefault="006A00F6" w:rsidP="006A00F6">
      <w:pPr>
        <w:pStyle w:val="ListParagraph"/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200 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OK: Thành công </w:t>
      </w:r>
    </w:p>
    <w:p w:rsidR="006A00F6" w:rsidRPr="006A00F6" w:rsidRDefault="006A00F6" w:rsidP="006A00F6">
      <w:pPr>
        <w:pStyle w:val="ListParagraph"/>
        <w:numPr>
          <w:ilvl w:val="0"/>
          <w:numId w:val="5"/>
        </w:num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sz w:val="24"/>
          <w:szCs w:val="24"/>
        </w:rPr>
        <w:t>ResponseEntity.</w:t>
      </w: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>status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A00F6">
        <w:rPr>
          <w:rFonts w:ascii="Times New Roman" w:eastAsia="Times New Roman" w:hAnsi="Times New Roman" w:cs="Times New Roman"/>
          <w:b/>
          <w:bCs/>
          <w:sz w:val="24"/>
          <w:szCs w:val="24"/>
        </w:rPr>
        <w:t>HttpStatus</w:t>
      </w:r>
      <w:r w:rsidRPr="006A00F6">
        <w:rPr>
          <w:rFonts w:ascii="Times New Roman" w:eastAsia="Times New Roman" w:hAnsi="Times New Roman" w:cs="Times New Roman"/>
          <w:sz w:val="24"/>
          <w:szCs w:val="24"/>
        </w:rPr>
        <w:t xml:space="preserve">).build() </w:t>
      </w:r>
    </w:p>
    <w:p w:rsidR="006A00F6" w:rsidRPr="006A00F6" w:rsidRDefault="006A00F6" w:rsidP="006A00F6">
      <w:pPr>
        <w:pStyle w:val="ListParagraph"/>
        <w:spacing w:line="276" w:lineRule="auto"/>
        <w:ind w:left="14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6A00F6">
        <w:rPr>
          <w:rFonts w:ascii="Times New Roman" w:eastAsia="Times New Roman" w:hAnsi="Times New Roman" w:cs="Times New Roman"/>
          <w:sz w:val="24"/>
          <w:szCs w:val="24"/>
        </w:rPr>
        <w:t>Status Code: Chứa trạng thái tùy chọn</w:t>
      </w:r>
    </w:p>
    <w:p w:rsidR="006A00F6" w:rsidRPr="006A00F6" w:rsidRDefault="006A00F6" w:rsidP="006A00F6">
      <w:pPr>
        <w:pStyle w:val="ListParagraph"/>
        <w:numPr>
          <w:ilvl w:val="0"/>
          <w:numId w:val="4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6A00F6">
        <w:rPr>
          <w:rFonts w:ascii="Times New Roman" w:hAnsi="Times New Roman" w:cs="Times New Roman"/>
          <w:b/>
          <w:sz w:val="24"/>
          <w:szCs w:val="24"/>
        </w:rPr>
        <w:t>Return void: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00F6">
        <w:rPr>
          <w:rFonts w:ascii="Times New Roman" w:hAnsi="Times New Roman" w:cs="Times New Roman"/>
          <w:sz w:val="24"/>
          <w:szCs w:val="24"/>
        </w:rPr>
        <w:t>Void là class đại diện cho void, được khai báo cho các phương thức không trả về kết quả</w:t>
      </w:r>
    </w:p>
    <w:p w:rsidR="00D70DDE" w:rsidRDefault="00D70DDE" w:rsidP="006A00F6">
      <w:pPr>
        <w:pStyle w:val="ListParagraph"/>
        <w:numPr>
          <w:ilvl w:val="0"/>
          <w:numId w:val="3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REST API</w:t>
      </w: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 xml:space="preserve"> with JpaRepository</w:t>
      </w:r>
    </w:p>
    <w:p w:rsidR="006A00F6" w:rsidRDefault="006A00F6" w:rsidP="006A00F6">
      <w:pPr>
        <w:pStyle w:val="ListParagraph"/>
        <w:spacing w:before="120" w:line="276" w:lineRule="auto"/>
        <w:jc w:val="center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drawing>
          <wp:inline distT="0" distB="0" distL="0" distR="0" wp14:anchorId="735397C7" wp14:editId="74761B9F">
            <wp:extent cx="5943600" cy="2662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F6" w:rsidRPr="00772602" w:rsidRDefault="006A00F6" w:rsidP="006A00F6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Xây dựng RestAPI:</w:t>
      </w:r>
      <w:r>
        <w:rPr>
          <w:rFonts w:ascii="Times New Roman" w:hAnsi="Times New Roman" w:cs="Times New Roman"/>
          <w:sz w:val="24"/>
          <w:szCs w:val="24"/>
        </w:rPr>
        <w:t xml:space="preserve"> Xây dựng DB -&gt; </w:t>
      </w:r>
      <w:r w:rsidR="00772602">
        <w:rPr>
          <w:rFonts w:ascii="Times New Roman" w:hAnsi="Times New Roman" w:cs="Times New Roman"/>
          <w:sz w:val="24"/>
          <w:szCs w:val="24"/>
        </w:rPr>
        <w:t>Tạo Entities class -&gt; Xây dựng lớp DAO -&gt; Tạo RestController</w:t>
      </w:r>
    </w:p>
    <w:p w:rsidR="00772602" w:rsidRPr="00772602" w:rsidRDefault="00772602" w:rsidP="006A00F6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REST Consumers:</w:t>
      </w:r>
      <w:r w:rsidRPr="00772602">
        <w:rPr>
          <w:rFonts w:ascii="Times New Roman" w:hAnsi="Times New Roman" w:cs="Times New Roman"/>
          <w:sz w:val="24"/>
          <w:szCs w:val="24"/>
        </w:rPr>
        <w:t xml:space="preserve"> Xây dựng client để sử dụng RestAPI</w:t>
      </w:r>
    </w:p>
    <w:p w:rsidR="00D70DDE" w:rsidRDefault="00D70DDE" w:rsidP="006A00F6">
      <w:pPr>
        <w:pStyle w:val="ListParagraph"/>
        <w:numPr>
          <w:ilvl w:val="0"/>
          <w:numId w:val="3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lastRenderedPageBreak/>
        <w:t xml:space="preserve">Import data Excel using </w:t>
      </w: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REST API</w:t>
      </w:r>
    </w:p>
    <w:p w:rsidR="00F2242B" w:rsidRDefault="00F2242B" w:rsidP="00F2242B">
      <w:pPr>
        <w:pStyle w:val="ListParagraph"/>
        <w:spacing w:before="120" w:line="276" w:lineRule="auto"/>
        <w:jc w:val="center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4FF9CF97" wp14:editId="1C05DC4A">
            <wp:extent cx="59436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02" w:rsidRDefault="00772602" w:rsidP="00772602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sz w:val="24"/>
          <w:szCs w:val="24"/>
        </w:rPr>
        <w:t>Sử dụng RestAPI để nhập dữ liệu từ excel vào cơ sở dữ liệu</w:t>
      </w:r>
    </w:p>
    <w:p w:rsidR="00772602" w:rsidRPr="00772602" w:rsidRDefault="00772602" w:rsidP="00772602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sz w:val="24"/>
          <w:szCs w:val="24"/>
        </w:rPr>
        <w:t xml:space="preserve">Đọc dữ liệu từ file excel, mỗi row chuyển thành một đối tượng JSON và gửi lên server để lưu vào CSDL </w:t>
      </w:r>
    </w:p>
    <w:p w:rsidR="00772602" w:rsidRPr="00772602" w:rsidRDefault="00772602" w:rsidP="00772602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sz w:val="24"/>
          <w:szCs w:val="24"/>
        </w:rPr>
        <w:t xml:space="preserve">API và thư viện cần thiết </w:t>
      </w:r>
    </w:p>
    <w:p w:rsidR="00772602" w:rsidRDefault="00772602" w:rsidP="00F2242B">
      <w:pPr>
        <w:pStyle w:val="ListParagraph"/>
        <w:numPr>
          <w:ilvl w:val="2"/>
          <w:numId w:val="1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FileReader API:</w:t>
      </w:r>
      <w:r w:rsidRPr="00772602">
        <w:rPr>
          <w:rFonts w:ascii="Times New Roman" w:hAnsi="Times New Roman" w:cs="Times New Roman"/>
          <w:sz w:val="24"/>
          <w:szCs w:val="24"/>
        </w:rPr>
        <w:t xml:space="preserve"> đọc file từ trường file </w:t>
      </w:r>
    </w:p>
    <w:p w:rsidR="00F2242B" w:rsidRPr="00F2242B" w:rsidRDefault="00F2242B" w:rsidP="00F2242B">
      <w:pPr>
        <w:pStyle w:val="ListParagraph"/>
        <w:spacing w:before="120"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F2242B">
        <w:rPr>
          <w:rFonts w:ascii="Times New Roman" w:hAnsi="Times New Roman" w:cs="Times New Roman"/>
          <w:sz w:val="24"/>
          <w:szCs w:val="24"/>
        </w:rPr>
        <w:t>FileReader được JS cung cấp sẵn, cho phép đọc dữ liệu file từ trường file để có thể xử lý ngay trên trình duyệt</w:t>
      </w:r>
    </w:p>
    <w:p w:rsidR="00772602" w:rsidRDefault="00772602" w:rsidP="00F2242B">
      <w:pPr>
        <w:pStyle w:val="ListParagraph"/>
        <w:numPr>
          <w:ilvl w:val="2"/>
          <w:numId w:val="1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sz w:val="24"/>
          <w:szCs w:val="24"/>
        </w:rPr>
        <w:t xml:space="preserve">Thư viện </w:t>
      </w:r>
      <w:r w:rsidRPr="00772602">
        <w:rPr>
          <w:rFonts w:ascii="Times New Roman" w:hAnsi="Times New Roman" w:cs="Times New Roman"/>
          <w:b/>
          <w:sz w:val="24"/>
          <w:szCs w:val="24"/>
        </w:rPr>
        <w:t>ExcelJS</w:t>
      </w:r>
      <w:r w:rsidRPr="00772602">
        <w:rPr>
          <w:rFonts w:ascii="Times New Roman" w:hAnsi="Times New Roman" w:cs="Times New Roman"/>
          <w:sz w:val="24"/>
          <w:szCs w:val="24"/>
        </w:rPr>
        <w:t xml:space="preserve">: Xử lý dữ liệu excel của file </w:t>
      </w:r>
    </w:p>
    <w:p w:rsidR="00F2242B" w:rsidRPr="00772602" w:rsidRDefault="00F2242B" w:rsidP="00F2242B">
      <w:pPr>
        <w:pStyle w:val="ListParagraph"/>
        <w:spacing w:before="120"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F2242B">
        <w:rPr>
          <w:rFonts w:ascii="Times New Roman" w:hAnsi="Times New Roman" w:cs="Times New Roman"/>
          <w:sz w:val="24"/>
          <w:szCs w:val="24"/>
        </w:rPr>
        <w:t>ExcelJS là thư viện JS cho phép xử lý dữ liệu từ file excel</w:t>
      </w:r>
    </w:p>
    <w:p w:rsidR="00772602" w:rsidRPr="00772602" w:rsidRDefault="00772602" w:rsidP="00772602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sz w:val="24"/>
          <w:szCs w:val="24"/>
        </w:rPr>
        <w:t xml:space="preserve">Các thành phần trong ExcelJS </w:t>
      </w:r>
    </w:p>
    <w:p w:rsidR="00772602" w:rsidRPr="00772602" w:rsidRDefault="00772602" w:rsidP="00F2242B">
      <w:pPr>
        <w:pStyle w:val="ListParagraph"/>
        <w:numPr>
          <w:ilvl w:val="2"/>
          <w:numId w:val="8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Workbook</w:t>
      </w:r>
      <w:r w:rsidRPr="00772602">
        <w:rPr>
          <w:rFonts w:ascii="Times New Roman" w:hAnsi="Times New Roman" w:cs="Times New Roman"/>
          <w:sz w:val="24"/>
          <w:szCs w:val="24"/>
        </w:rPr>
        <w:t xml:space="preserve">: gồm tất cả các sheet trong file excel </w:t>
      </w:r>
    </w:p>
    <w:p w:rsidR="00772602" w:rsidRPr="00772602" w:rsidRDefault="00772602" w:rsidP="00F2242B">
      <w:pPr>
        <w:pStyle w:val="ListParagraph"/>
        <w:numPr>
          <w:ilvl w:val="2"/>
          <w:numId w:val="8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Worksheet</w:t>
      </w:r>
      <w:r w:rsidRPr="00772602">
        <w:rPr>
          <w:rFonts w:ascii="Times New Roman" w:hAnsi="Times New Roman" w:cs="Times New Roman"/>
          <w:sz w:val="24"/>
          <w:szCs w:val="24"/>
        </w:rPr>
        <w:t xml:space="preserve">: gồm nhiều hang (row) </w:t>
      </w:r>
    </w:p>
    <w:p w:rsidR="00772602" w:rsidRPr="00772602" w:rsidRDefault="00772602" w:rsidP="00F2242B">
      <w:pPr>
        <w:pStyle w:val="ListParagraph"/>
        <w:numPr>
          <w:ilvl w:val="2"/>
          <w:numId w:val="8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Row</w:t>
      </w:r>
      <w:r w:rsidRPr="00772602">
        <w:rPr>
          <w:rFonts w:ascii="Times New Roman" w:hAnsi="Times New Roman" w:cs="Times New Roman"/>
          <w:sz w:val="24"/>
          <w:szCs w:val="24"/>
        </w:rPr>
        <w:t xml:space="preserve">: gồm nhiều ô (cell) theo hướng ngang </w:t>
      </w:r>
    </w:p>
    <w:p w:rsidR="00772602" w:rsidRPr="00772602" w:rsidRDefault="00772602" w:rsidP="00F2242B">
      <w:pPr>
        <w:pStyle w:val="ListParagraph"/>
        <w:numPr>
          <w:ilvl w:val="2"/>
          <w:numId w:val="8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772602">
        <w:rPr>
          <w:rFonts w:ascii="Times New Roman" w:hAnsi="Times New Roman" w:cs="Times New Roman"/>
          <w:b/>
          <w:sz w:val="24"/>
          <w:szCs w:val="24"/>
        </w:rPr>
        <w:t>Column</w:t>
      </w:r>
      <w:r w:rsidRPr="00772602">
        <w:rPr>
          <w:rFonts w:ascii="Times New Roman" w:hAnsi="Times New Roman" w:cs="Times New Roman"/>
          <w:sz w:val="24"/>
          <w:szCs w:val="24"/>
        </w:rPr>
        <w:t xml:space="preserve">: gồm nhiều ô (cell) theo hướng đứng </w:t>
      </w:r>
    </w:p>
    <w:p w:rsidR="00772602" w:rsidRPr="00772602" w:rsidRDefault="00772602" w:rsidP="00F2242B">
      <w:pPr>
        <w:pStyle w:val="ListParagraph"/>
        <w:numPr>
          <w:ilvl w:val="2"/>
          <w:numId w:val="8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F2242B">
        <w:rPr>
          <w:rFonts w:ascii="Times New Roman" w:hAnsi="Times New Roman" w:cs="Times New Roman"/>
          <w:b/>
          <w:sz w:val="24"/>
          <w:szCs w:val="24"/>
        </w:rPr>
        <w:t>Cell</w:t>
      </w:r>
      <w:r w:rsidRPr="00772602">
        <w:rPr>
          <w:rFonts w:ascii="Times New Roman" w:hAnsi="Times New Roman" w:cs="Times New Roman"/>
          <w:sz w:val="24"/>
          <w:szCs w:val="24"/>
        </w:rPr>
        <w:t>: chứa dữ liệu</w:t>
      </w:r>
    </w:p>
    <w:p w:rsidR="003C1F34" w:rsidRDefault="00D70DDE" w:rsidP="006A00F6">
      <w:pPr>
        <w:pStyle w:val="ListParagraph"/>
        <w:numPr>
          <w:ilvl w:val="0"/>
          <w:numId w:val="3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 xml:space="preserve">Upload/Download File </w:t>
      </w:r>
      <w:r w:rsidRPr="006A00F6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REST API</w:t>
      </w:r>
    </w:p>
    <w:p w:rsidR="002673FF" w:rsidRPr="002673FF" w:rsidRDefault="002673FF" w:rsidP="002673FF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2673FF">
        <w:rPr>
          <w:rFonts w:ascii="Times New Roman" w:hAnsi="Times New Roman" w:cs="Times New Roman"/>
          <w:sz w:val="24"/>
          <w:szCs w:val="24"/>
        </w:rPr>
        <w:t>Tạo thư mục chứa file</w:t>
      </w:r>
    </w:p>
    <w:p w:rsidR="002673FF" w:rsidRPr="002673FF" w:rsidRDefault="002673FF" w:rsidP="002673FF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2673FF">
        <w:rPr>
          <w:rFonts w:ascii="Times New Roman" w:hAnsi="Times New Roman" w:cs="Times New Roman"/>
          <w:sz w:val="24"/>
          <w:szCs w:val="24"/>
        </w:rPr>
        <w:t>Tạo FileManagerService (để quản lí file): Read(), Save()</w:t>
      </w:r>
    </w:p>
    <w:p w:rsidR="002673FF" w:rsidRPr="002673FF" w:rsidRDefault="002673FF" w:rsidP="002673FF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2673FF">
        <w:rPr>
          <w:rFonts w:ascii="Times New Roman" w:hAnsi="Times New Roman" w:cs="Times New Roman"/>
          <w:sz w:val="24"/>
          <w:szCs w:val="24"/>
        </w:rPr>
        <w:t>Tạo RestController: FileManagerRestController</w:t>
      </w:r>
    </w:p>
    <w:p w:rsidR="002673FF" w:rsidRPr="002673FF" w:rsidRDefault="002673FF" w:rsidP="002673FF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673FF">
        <w:rPr>
          <w:rFonts w:ascii="Times New Roman" w:hAnsi="Times New Roman" w:cs="Times New Roman"/>
          <w:sz w:val="24"/>
          <w:szCs w:val="24"/>
        </w:rPr>
        <w:t>@PostMapping() dùng để upload</w:t>
      </w:r>
    </w:p>
    <w:p w:rsidR="002673FF" w:rsidRDefault="002673FF" w:rsidP="002673FF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673FF">
        <w:rPr>
          <w:rFonts w:ascii="Times New Roman" w:hAnsi="Times New Roman" w:cs="Times New Roman"/>
          <w:sz w:val="24"/>
          <w:szCs w:val="24"/>
        </w:rPr>
        <w:t>@GetMapping() dùng để download</w:t>
      </w:r>
    </w:p>
    <w:p w:rsidR="008C21AA" w:rsidRDefault="008C21AA" w:rsidP="008C21AA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Consumer:</w:t>
      </w:r>
    </w:p>
    <w:p w:rsidR="008C21AA" w:rsidRDefault="008C21AA" w:rsidP="008C21AA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File (POST) đưa file lên server</w:t>
      </w:r>
    </w:p>
    <w:p w:rsidR="008C21AA" w:rsidRDefault="008C21AA" w:rsidP="008C21AA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File (GET) tải file từ server về client (lưu hoặc hiển thị)</w:t>
      </w:r>
    </w:p>
    <w:p w:rsidR="008C21AA" w:rsidRPr="008C21AA" w:rsidRDefault="008C21AA" w:rsidP="008C21AA">
      <w:pPr>
        <w:ind w:left="216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C21AA">
        <w:rPr>
          <w:rFonts w:ascii="Times New Roman" w:hAnsi="Times New Roman" w:cs="Times New Roman"/>
          <w:i/>
          <w:sz w:val="24"/>
          <w:szCs w:val="24"/>
        </w:rPr>
        <w:lastRenderedPageBreak/>
        <w:t>(</w:t>
      </w:r>
      <w:r w:rsidRPr="008C21AA">
        <w:rPr>
          <w:rFonts w:ascii="Times New Roman" w:eastAsia="Times New Roman" w:hAnsi="Times New Roman" w:cs="Times New Roman"/>
          <w:i/>
          <w:iCs/>
          <w:sz w:val="24"/>
          <w:szCs w:val="24"/>
        </w:rPr>
        <w:t>ServletContext.</w:t>
      </w:r>
      <w:r w:rsidRPr="008C21A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getRealPath</w:t>
      </w:r>
      <w:r w:rsidRPr="008C21AA">
        <w:rPr>
          <w:rFonts w:ascii="Times New Roman" w:eastAsia="Times New Roman" w:hAnsi="Times New Roman" w:cs="Times New Roman"/>
          <w:i/>
          <w:iCs/>
          <w:sz w:val="24"/>
          <w:szCs w:val="24"/>
        </w:rPr>
        <w:t>()</w:t>
      </w:r>
      <w:r w:rsidRPr="008C21A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8C21AA">
        <w:rPr>
          <w:rFonts w:ascii="Times New Roman" w:eastAsia="Times New Roman" w:hAnsi="Times New Roman" w:cs="Times New Roman"/>
          <w:i/>
          <w:iCs/>
          <w:sz w:val="24"/>
          <w:szCs w:val="24"/>
        </w:rPr>
        <w:t>để chuyển đổi đường dẫn ảo</w:t>
      </w:r>
      <w:r w:rsidRPr="008C21A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8C21AA">
        <w:rPr>
          <w:rFonts w:ascii="Times New Roman" w:eastAsia="Times New Roman" w:hAnsi="Times New Roman" w:cs="Times New Roman"/>
          <w:i/>
          <w:iCs/>
          <w:sz w:val="24"/>
          <w:szCs w:val="24"/>
        </w:rPr>
        <w:t>(đường dẫn tính từ gốc của</w:t>
      </w:r>
      <w:r w:rsidRPr="008C21A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8C21AA">
        <w:rPr>
          <w:rFonts w:ascii="Times New Roman" w:eastAsia="Times New Roman" w:hAnsi="Times New Roman" w:cs="Times New Roman"/>
          <w:i/>
          <w:iCs/>
          <w:sz w:val="24"/>
          <w:szCs w:val="24"/>
        </w:rPr>
        <w:t>website) sang đường dẫn thực.</w:t>
      </w:r>
    </w:p>
    <w:p w:rsidR="003C1F34" w:rsidRPr="003C1F34" w:rsidRDefault="003C1F34" w:rsidP="006A00F6">
      <w:pPr>
        <w:pStyle w:val="ListParagraph"/>
        <w:numPr>
          <w:ilvl w:val="0"/>
          <w:numId w:val="2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8"/>
          <w:szCs w:val="28"/>
        </w:rPr>
      </w:pPr>
      <w:r w:rsidRPr="003C1F34">
        <w:rPr>
          <w:rFonts w:ascii="Times New Roman" w:hAnsi="Times New Roman" w:cs="Times New Roman"/>
          <w:b/>
          <w:color w:val="5B9BD5" w:themeColor="accent5"/>
          <w:sz w:val="28"/>
          <w:szCs w:val="28"/>
        </w:rPr>
        <w:t>Lab6</w:t>
      </w:r>
    </w:p>
    <w:p w:rsidR="003C1F34" w:rsidRDefault="00BD1606" w:rsidP="008C21AA">
      <w:pPr>
        <w:pStyle w:val="ListParagraph"/>
        <w:numPr>
          <w:ilvl w:val="0"/>
          <w:numId w:val="11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Web &amp; Spring Security</w:t>
      </w:r>
    </w:p>
    <w:p w:rsidR="00BD1606" w:rsidRPr="00BD1606" w:rsidRDefault="00EE7607" w:rsidP="00BD1606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Biểu hiện thường gặp của </w:t>
      </w:r>
      <w:r w:rsidR="00BD1606" w:rsidRPr="00BD1606">
        <w:rPr>
          <w:rFonts w:ascii="Times New Roman" w:hAnsi="Times New Roman" w:cs="Times New Roman"/>
          <w:b/>
          <w:sz w:val="24"/>
          <w:szCs w:val="24"/>
        </w:rPr>
        <w:t xml:space="preserve">Web Security: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Trang web trước và sau khi đăng nhập có thể khác nhau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Không thể thực hiện một số hành vi nếu chưa đăng nhập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Sau khi đã đăng nhập </w:t>
      </w:r>
    </w:p>
    <w:p w:rsidR="00BD1606" w:rsidRPr="00BD1606" w:rsidRDefault="00BD1606" w:rsidP="00BD1606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Giao diện có thể khác nhau tùy thuộc vào vai trò </w:t>
      </w:r>
    </w:p>
    <w:p w:rsidR="00BD1606" w:rsidRPr="00BD1606" w:rsidRDefault="00BD1606" w:rsidP="00BD1606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Một số chức năng có thể thực hiện được hoặc không tùy vào vai trò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Đăng nhập </w:t>
      </w:r>
    </w:p>
    <w:p w:rsidR="00BD1606" w:rsidRPr="00BD1606" w:rsidRDefault="00BD1606" w:rsidP="00BD1606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 xml:space="preserve">Từ trang web </w:t>
      </w:r>
    </w:p>
    <w:p w:rsidR="00BD1606" w:rsidRPr="00EE7607" w:rsidRDefault="00BD1606" w:rsidP="00BD1606">
      <w:pPr>
        <w:pStyle w:val="ListParagraph"/>
        <w:numPr>
          <w:ilvl w:val="1"/>
          <w:numId w:val="16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>Từ mạng xã hội</w:t>
      </w:r>
    </w:p>
    <w:p w:rsidR="00EE7607" w:rsidRPr="00EE7607" w:rsidRDefault="00EE7607" w:rsidP="00EE7607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>Web Security concepts: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XSS – Cross-Site Scripting </w:t>
      </w:r>
    </w:p>
    <w:p w:rsidR="00BD1606" w:rsidRPr="00BD1606" w:rsidRDefault="00BD1606" w:rsidP="00BD1606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 xml:space="preserve">Ngăn chặn thực hiện của script từ data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CORS – Cross-Site Resource Sharing </w:t>
      </w:r>
    </w:p>
    <w:p w:rsidR="00BD1606" w:rsidRPr="00BD1606" w:rsidRDefault="00BD1606" w:rsidP="00BD1606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 xml:space="preserve">Ngăn chặn chia sẻ tài nguyên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CSRF – Cross-Site Request Forgery </w:t>
      </w:r>
    </w:p>
    <w:p w:rsidR="00BD1606" w:rsidRPr="00BD1606" w:rsidRDefault="00BD1606" w:rsidP="00BD1606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 xml:space="preserve">Ngăn chặn các request giả lập </w:t>
      </w:r>
    </w:p>
    <w:p w:rsidR="00BD1606" w:rsidRPr="00EE7607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 xml:space="preserve">Authentication </w:t>
      </w:r>
    </w:p>
    <w:p w:rsidR="00BD1606" w:rsidRPr="00BD1606" w:rsidRDefault="00BD1606" w:rsidP="00BD1606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 xml:space="preserve">Ngăn chặn thực hiện khi chưa đăng nhập </w:t>
      </w:r>
    </w:p>
    <w:p w:rsidR="00BD1606" w:rsidRPr="00BD1606" w:rsidRDefault="00BD1606" w:rsidP="00EE7607">
      <w:pPr>
        <w:pStyle w:val="ListParagraph"/>
        <w:numPr>
          <w:ilvl w:val="2"/>
          <w:numId w:val="5"/>
        </w:numPr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hAnsi="Times New Roman" w:cs="Times New Roman"/>
          <w:b/>
          <w:sz w:val="24"/>
          <w:szCs w:val="24"/>
        </w:rPr>
        <w:t>Authorization</w:t>
      </w:r>
      <w:r w:rsidRPr="00BD1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BD1606" w:rsidRPr="00EE7607" w:rsidRDefault="00BD1606" w:rsidP="00BD1606">
      <w:pPr>
        <w:pStyle w:val="ListParagraph"/>
        <w:numPr>
          <w:ilvl w:val="1"/>
          <w:numId w:val="17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D1606">
        <w:rPr>
          <w:rFonts w:ascii="Times New Roman" w:eastAsia="Times New Roman" w:hAnsi="Times New Roman" w:cs="Times New Roman"/>
          <w:sz w:val="24"/>
          <w:szCs w:val="24"/>
        </w:rPr>
        <w:t>Ngăn chặn thực hiện khi đăng nhập không đúng vai trò</w:t>
      </w:r>
    </w:p>
    <w:p w:rsidR="00EE7607" w:rsidRDefault="00EE7607" w:rsidP="00EE7607">
      <w:pPr>
        <w:pStyle w:val="ListParagraph"/>
        <w:numPr>
          <w:ilvl w:val="1"/>
          <w:numId w:val="5"/>
        </w:numPr>
        <w:spacing w:before="12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Security:</w:t>
      </w:r>
    </w:p>
    <w:p w:rsidR="00EE7607" w:rsidRPr="00EE7607" w:rsidRDefault="00EE7607" w:rsidP="00EE7607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Spring Security là một framework, cung cấp các quy chuẩn trong việc thực hiện phòng vệ ứng dụng web </w:t>
      </w:r>
    </w:p>
    <w:p w:rsidR="00EE7607" w:rsidRPr="00EE7607" w:rsidRDefault="00EE7607" w:rsidP="00EE7607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Đơn giản trong Validation (XSS), CORS, CSRF </w:t>
      </w:r>
    </w:p>
    <w:p w:rsidR="00EE7607" w:rsidRPr="00EE7607" w:rsidRDefault="00EE7607" w:rsidP="00EE7607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Đa dạng hình thức phân quyền sử dụng </w:t>
      </w:r>
    </w:p>
    <w:p w:rsidR="00EE7607" w:rsidRPr="00EE7607" w:rsidRDefault="00EE7607" w:rsidP="00EE7607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sz w:val="24"/>
          <w:szCs w:val="24"/>
        </w:rPr>
        <w:t xml:space="preserve">Cấu hình </w:t>
      </w:r>
    </w:p>
    <w:p w:rsidR="00EE7607" w:rsidRPr="00EE7607" w:rsidRDefault="00EE7607" w:rsidP="00EE7607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sz w:val="24"/>
          <w:szCs w:val="24"/>
        </w:rPr>
        <w:t xml:space="preserve">@Annotation </w:t>
      </w:r>
    </w:p>
    <w:p w:rsidR="00EE7607" w:rsidRPr="00EE7607" w:rsidRDefault="00EE7607" w:rsidP="00EE7607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sz w:val="24"/>
          <w:szCs w:val="24"/>
        </w:rPr>
        <w:t xml:space="preserve">Lập trình </w:t>
      </w:r>
    </w:p>
    <w:p w:rsidR="00EE7607" w:rsidRPr="00EE7607" w:rsidRDefault="00EE7607" w:rsidP="00EE7607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sz w:val="24"/>
          <w:szCs w:val="24"/>
        </w:rPr>
        <w:t xml:space="preserve">Giao diện </w:t>
      </w:r>
    </w:p>
    <w:p w:rsidR="00EE7607" w:rsidRPr="00EE7607" w:rsidRDefault="00EE7607" w:rsidP="00EE7607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Chuẩn hóa mô hình dữ liệu người sử dụng và phương pháp mã hóa mật khẩu </w:t>
      </w:r>
    </w:p>
    <w:p w:rsidR="00EE7607" w:rsidRPr="00EE7607" w:rsidRDefault="00EE7607" w:rsidP="00EE7607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Tùy biến hình thức đăng nhập (Login UI), đăng xuất, xử lý lỗi truy cập không đúng vai trò </w:t>
      </w:r>
    </w:p>
    <w:p w:rsidR="00EE7607" w:rsidRPr="00EE7607" w:rsidRDefault="00EE7607" w:rsidP="00EE7607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Đăng nhập với user từ mạng xã </w:t>
      </w:r>
      <w:r w:rsidRPr="00EE7607">
        <w:rPr>
          <w:rFonts w:ascii="Times New Roman" w:eastAsia="Times New Roman" w:hAnsi="Times New Roman" w:cs="Times New Roman"/>
          <w:sz w:val="24"/>
          <w:szCs w:val="24"/>
        </w:rPr>
        <w:t>hội</w:t>
      </w: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EE7607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EE7607">
        <w:rPr>
          <w:rFonts w:ascii="Times New Roman" w:eastAsia="Times New Roman" w:hAnsi="Times New Roman" w:cs="Times New Roman"/>
          <w:color w:val="000000"/>
          <w:sz w:val="24"/>
          <w:szCs w:val="24"/>
        </w:rPr>
        <w:t>, gmail…)</w:t>
      </w:r>
    </w:p>
    <w:p w:rsidR="00EE7607" w:rsidRDefault="00EE7607" w:rsidP="008C21AA">
      <w:pPr>
        <w:pStyle w:val="ListParagraph"/>
        <w:numPr>
          <w:ilvl w:val="0"/>
          <w:numId w:val="11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Web Security case study</w:t>
      </w:r>
    </w:p>
    <w:p w:rsidR="00EE7607" w:rsidRDefault="00EE7607" w:rsidP="00EE7607">
      <w:pPr>
        <w:pStyle w:val="ListParagraph"/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EE7607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lastRenderedPageBreak/>
        <w:drawing>
          <wp:inline distT="0" distB="0" distL="0" distR="0" wp14:anchorId="630308E2" wp14:editId="417A9C11">
            <wp:extent cx="5646909" cy="28120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07" w:rsidRDefault="00C10879" w:rsidP="00C10879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C10879">
        <w:rPr>
          <w:rFonts w:ascii="Times New Roman" w:hAnsi="Times New Roman" w:cs="Times New Roman"/>
          <w:sz w:val="24"/>
          <w:szCs w:val="24"/>
        </w:rPr>
        <w:t>Tạo file cấ</w:t>
      </w:r>
      <w:r>
        <w:rPr>
          <w:rFonts w:ascii="Times New Roman" w:hAnsi="Times New Roman" w:cs="Times New Roman"/>
          <w:sz w:val="24"/>
          <w:szCs w:val="24"/>
        </w:rPr>
        <w:t>u hình:</w:t>
      </w:r>
      <w:r w:rsidRPr="00C10879">
        <w:rPr>
          <w:rFonts w:ascii="Times New Roman" w:hAnsi="Times New Roman" w:cs="Times New Roman"/>
          <w:sz w:val="24"/>
          <w:szCs w:val="24"/>
        </w:rPr>
        <w:t xml:space="preserve"> sử dụng annotation @EnableWebSecurity </w:t>
      </w:r>
      <w:r>
        <w:rPr>
          <w:rFonts w:ascii="Times New Roman" w:hAnsi="Times New Roman" w:cs="Times New Roman"/>
          <w:sz w:val="24"/>
          <w:szCs w:val="24"/>
        </w:rPr>
        <w:t>kế thừa từ WebSecurityConfigurerAdapter</w:t>
      </w:r>
    </w:p>
    <w:p w:rsidR="00C10879" w:rsidRDefault="00C10879" w:rsidP="00C10879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Mã hóa mật khẩu: sử dụng lớp BcryptPasswordEncoder</w:t>
      </w:r>
    </w:p>
    <w:p w:rsidR="00C10879" w:rsidRDefault="00C10879" w:rsidP="00C10879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Quản lý </w:t>
      </w:r>
      <w:r>
        <w:rPr>
          <w:rFonts w:ascii="Times New Roman" w:hAnsi="Times New Roman" w:cs="Times New Roman"/>
          <w:sz w:val="24"/>
          <w:szCs w:val="24"/>
        </w:rPr>
        <w:t>dữ liệu</w:t>
      </w:r>
      <w:r>
        <w:rPr>
          <w:rFonts w:ascii="Times New Roman" w:hAnsi="Times New Roman" w:cs="Times New Roman"/>
          <w:sz w:val="24"/>
          <w:szCs w:val="24"/>
        </w:rPr>
        <w:t xml:space="preserve"> người sử dụng: Override phương thức configure nhận vào 1 đối số AuthenticationManagerBuilder (xây dựng nguồn dữ liệu người sử dụng)</w:t>
      </w:r>
    </w:p>
    <w:p w:rsidR="00C10879" w:rsidRPr="00C10879" w:rsidRDefault="00C10879" w:rsidP="00C10879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Phân quyền sử dụng và hình thức đăng nhập: </w:t>
      </w:r>
      <w:r>
        <w:rPr>
          <w:rFonts w:ascii="Times New Roman" w:hAnsi="Times New Roman" w:cs="Times New Roman"/>
          <w:sz w:val="24"/>
          <w:szCs w:val="24"/>
        </w:rPr>
        <w:t>Override phương thức configure nhận vào 1 đối số</w:t>
      </w:r>
      <w:r>
        <w:rPr>
          <w:rFonts w:ascii="Times New Roman" w:hAnsi="Times New Roman" w:cs="Times New Roman"/>
          <w:sz w:val="24"/>
          <w:szCs w:val="24"/>
        </w:rPr>
        <w:t xml:space="preserve"> HttpSecurity</w:t>
      </w:r>
      <w:r w:rsidR="00442ADA">
        <w:rPr>
          <w:rFonts w:ascii="Times New Roman" w:hAnsi="Times New Roman" w:cs="Times New Roman"/>
          <w:sz w:val="24"/>
          <w:szCs w:val="24"/>
        </w:rPr>
        <w:t xml:space="preserve"> (phân quyền sử dụng)</w:t>
      </w:r>
    </w:p>
    <w:p w:rsidR="00EE7607" w:rsidRDefault="00EE7607" w:rsidP="008C21AA">
      <w:pPr>
        <w:pStyle w:val="ListParagraph"/>
        <w:numPr>
          <w:ilvl w:val="0"/>
          <w:numId w:val="11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HTTPSecurity – Login &amp; Logoff</w:t>
      </w:r>
    </w:p>
    <w:p w:rsidR="00442ADA" w:rsidRPr="00442ADA" w:rsidRDefault="00442ADA" w:rsidP="00442ADA">
      <w:pPr>
        <w:pStyle w:val="ListParagraph"/>
        <w:numPr>
          <w:ilvl w:val="0"/>
          <w:numId w:val="21"/>
        </w:numPr>
        <w:spacing w:before="120" w:line="276" w:lineRule="auto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442ADA">
        <w:rPr>
          <w:rFonts w:ascii="Times New Roman" w:hAnsi="Times New Roman" w:cs="Times New Roman"/>
          <w:sz w:val="24"/>
          <w:szCs w:val="24"/>
        </w:rPr>
        <w:t>Thay thế hộp thoại đăng nhập bằng form HTML</w:t>
      </w:r>
    </w:p>
    <w:p w:rsidR="00442ADA" w:rsidRDefault="00442ADA" w:rsidP="00442ADA">
      <w:pPr>
        <w:spacing w:before="120" w:line="276" w:lineRule="auto"/>
        <w:ind w:left="1080"/>
        <w:jc w:val="center"/>
        <w:rPr>
          <w:rFonts w:ascii="Times New Roman" w:hAnsi="Times New Roman" w:cs="Times New Roman"/>
          <w:color w:val="5B9BD5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563BA103" wp14:editId="76EFF1DF">
            <wp:extent cx="5259413" cy="2308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883" cy="23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DA" w:rsidRPr="00442ADA" w:rsidRDefault="009C3947" w:rsidP="00442ADA">
      <w:pPr>
        <w:spacing w:before="120" w:line="276" w:lineRule="auto"/>
        <w:ind w:left="1080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9C3947">
        <w:rPr>
          <w:rFonts w:ascii="Times New Roman" w:hAnsi="Times New Roman" w:cs="Times New Roman"/>
          <w:color w:val="5B9BD5" w:themeColor="accent5"/>
          <w:sz w:val="24"/>
          <w:szCs w:val="24"/>
        </w:rPr>
        <w:lastRenderedPageBreak/>
        <w:drawing>
          <wp:inline distT="0" distB="0" distL="0" distR="0" wp14:anchorId="1A102BAB" wp14:editId="27817ED6">
            <wp:extent cx="5173980" cy="231163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788" cy="23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07" w:rsidRDefault="00EE7607" w:rsidP="008C21AA">
      <w:pPr>
        <w:pStyle w:val="ListParagraph"/>
        <w:numPr>
          <w:ilvl w:val="0"/>
          <w:numId w:val="11"/>
        </w:num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 xml:space="preserve">HttpSecurity </w:t>
      </w:r>
      <w:r w:rsidR="009C3947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–</w:t>
      </w:r>
      <w:r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 xml:space="preserve"> Authorizing</w:t>
      </w:r>
    </w:p>
    <w:p w:rsidR="009C3947" w:rsidRDefault="009C3947" w:rsidP="009C3947">
      <w:pPr>
        <w:spacing w:before="120" w:line="276" w:lineRule="auto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9C3947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drawing>
          <wp:inline distT="0" distB="0" distL="0" distR="0" wp14:anchorId="6B7ADF93" wp14:editId="1346490B">
            <wp:extent cx="5829805" cy="2888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47" w:rsidRDefault="009C3947" w:rsidP="009C3947">
      <w:pPr>
        <w:spacing w:before="12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C3947">
        <w:rPr>
          <w:rFonts w:ascii="Times New Roman" w:hAnsi="Times New Roman" w:cs="Times New Roman"/>
          <w:sz w:val="24"/>
          <w:szCs w:val="24"/>
        </w:rPr>
        <w:t>Trong Spring Boot có thể làm theo 4 cách: Configuration (cấu hình), @PreAuthorize (sử dụng annotation), Programming (lập trình), Thymeleaf (phân quyền trên giao diện)</w:t>
      </w:r>
    </w:p>
    <w:p w:rsidR="009C3947" w:rsidRDefault="0029297E" w:rsidP="0029297E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Authorizing with configuration:</w:t>
      </w:r>
    </w:p>
    <w:p w:rsidR="0029297E" w:rsidRPr="0029297E" w:rsidRDefault="0029297E" w:rsidP="0029297E">
      <w:pPr>
        <w:spacing w:before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FCCCA9" wp14:editId="689108A2">
            <wp:extent cx="5181600" cy="144763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385" cy="14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7E" w:rsidRPr="0029297E" w:rsidRDefault="0029297E" w:rsidP="0029297E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XÁC ĐỊNH URLS </w:t>
      </w:r>
    </w:p>
    <w:p w:rsidR="0029297E" w:rsidRPr="0029297E" w:rsidRDefault="0029297E" w:rsidP="0029297E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sz w:val="24"/>
          <w:szCs w:val="24"/>
        </w:rPr>
        <w:t xml:space="preserve">antMatchers(String…urlPatterns) </w:t>
      </w:r>
    </w:p>
    <w:p w:rsidR="0029297E" w:rsidRDefault="0029297E" w:rsidP="0029297E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sz w:val="24"/>
          <w:szCs w:val="24"/>
        </w:rPr>
        <w:t>anyRequest()</w:t>
      </w:r>
    </w:p>
    <w:p w:rsidR="0029297E" w:rsidRPr="0029297E" w:rsidRDefault="0029297E" w:rsidP="0029297E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QUYỀN </w:t>
      </w:r>
    </w:p>
    <w:p w:rsidR="0029297E" w:rsidRPr="0029297E" w:rsidRDefault="0029297E" w:rsidP="0029297E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sz w:val="24"/>
          <w:szCs w:val="24"/>
        </w:rPr>
        <w:t xml:space="preserve">hasRole(String role) </w:t>
      </w:r>
      <w:r>
        <w:rPr>
          <w:rFonts w:ascii="Times New Roman" w:eastAsia="Times New Roman" w:hAnsi="Times New Roman" w:cs="Times New Roman"/>
          <w:sz w:val="24"/>
          <w:szCs w:val="24"/>
        </w:rPr>
        <w:t>(phải được truy cập bằng vai trò Admin)</w:t>
      </w:r>
    </w:p>
    <w:p w:rsidR="0029297E" w:rsidRPr="0029297E" w:rsidRDefault="0029297E" w:rsidP="0029297E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sz w:val="24"/>
          <w:szCs w:val="24"/>
        </w:rPr>
        <w:t xml:space="preserve">hasAnyRole(String…roles) </w:t>
      </w:r>
      <w:r>
        <w:rPr>
          <w:rFonts w:ascii="Times New Roman" w:eastAsia="Times New Roman" w:hAnsi="Times New Roman" w:cs="Times New Roman"/>
          <w:sz w:val="24"/>
          <w:szCs w:val="24"/>
        </w:rPr>
        <w:t>(bất kể role nào trong những role này)</w:t>
      </w:r>
    </w:p>
    <w:p w:rsidR="0029297E" w:rsidRPr="0029297E" w:rsidRDefault="0029297E" w:rsidP="0029297E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sz w:val="24"/>
          <w:szCs w:val="24"/>
        </w:rPr>
        <w:t xml:space="preserve">permitAll() </w:t>
      </w:r>
      <w:r>
        <w:rPr>
          <w:rFonts w:ascii="Times New Roman" w:eastAsia="Times New Roman" w:hAnsi="Times New Roman" w:cs="Times New Roman"/>
          <w:sz w:val="24"/>
          <w:szCs w:val="24"/>
        </w:rPr>
        <w:t>(cho phép tất cả)</w:t>
      </w:r>
    </w:p>
    <w:p w:rsidR="0029297E" w:rsidRDefault="0029297E" w:rsidP="0029297E">
      <w:pPr>
        <w:pStyle w:val="ListParagraph"/>
        <w:numPr>
          <w:ilvl w:val="1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297E">
        <w:rPr>
          <w:rFonts w:ascii="Times New Roman" w:eastAsia="Times New Roman" w:hAnsi="Times New Roman" w:cs="Times New Roman"/>
          <w:sz w:val="24"/>
          <w:szCs w:val="24"/>
        </w:rPr>
        <w:t>authenticated()</w:t>
      </w:r>
    </w:p>
    <w:p w:rsidR="002C778E" w:rsidRPr="002C778E" w:rsidRDefault="002C778E" w:rsidP="002C778E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Authorizing with</w:t>
      </w:r>
      <w:r>
        <w:rPr>
          <w:rFonts w:ascii="Times New Roman" w:hAnsi="Times New Roman" w:cs="Times New Roman"/>
          <w:sz w:val="24"/>
          <w:szCs w:val="24"/>
        </w:rPr>
        <w:t xml:space="preserve"> @PreAuthorize(): đặt annotation lên trên các mapping</w:t>
      </w:r>
    </w:p>
    <w:p w:rsidR="002C778E" w:rsidRDefault="002C778E" w:rsidP="002C778E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C77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CA1940" wp14:editId="38A4EDDC">
            <wp:extent cx="5257800" cy="243620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873" cy="24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8E" w:rsidRDefault="002C778E" w:rsidP="002C778E">
      <w:pPr>
        <w:pStyle w:val="ListParagraph"/>
        <w:numPr>
          <w:ilvl w:val="1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Phải thêm annotation</w:t>
      </w:r>
    </w:p>
    <w:p w:rsidR="002C778E" w:rsidRDefault="002C778E" w:rsidP="002C778E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C77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BEA4A" wp14:editId="03768060">
            <wp:extent cx="5246369" cy="267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943" cy="26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8E" w:rsidRDefault="002C778E" w:rsidP="002C778E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2C778E" w:rsidRDefault="002C778E" w:rsidP="002C778E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Authorizing with</w:t>
      </w:r>
      <w:r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9256E2">
        <w:rPr>
          <w:rFonts w:ascii="Times New Roman" w:hAnsi="Times New Roman" w:cs="Times New Roman"/>
          <w:sz w:val="24"/>
          <w:szCs w:val="24"/>
        </w:rPr>
        <w:t>:</w:t>
      </w:r>
    </w:p>
    <w:p w:rsidR="009256E2" w:rsidRDefault="009256E2" w:rsidP="009256E2">
      <w:pPr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6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362186" wp14:editId="47199E87">
            <wp:extent cx="5052060" cy="25648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980" cy="25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E2" w:rsidRDefault="009256E2" w:rsidP="009256E2">
      <w:pPr>
        <w:pStyle w:val="ListParagraph"/>
        <w:numPr>
          <w:ilvl w:val="0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 w:rsidRPr="009256E2">
        <w:rPr>
          <w:rFonts w:ascii="Times New Roman" w:hAnsi="Times New Roman" w:cs="Times New Roman"/>
          <w:sz w:val="24"/>
          <w:szCs w:val="24"/>
        </w:rPr>
        <w:t>Authorizing with</w:t>
      </w:r>
      <w:r>
        <w:rPr>
          <w:rFonts w:ascii="Times New Roman" w:hAnsi="Times New Roman" w:cs="Times New Roman"/>
          <w:sz w:val="24"/>
          <w:szCs w:val="24"/>
        </w:rPr>
        <w:t xml:space="preserve"> thymeleaf: Có 2 cách</w:t>
      </w:r>
    </w:p>
    <w:p w:rsidR="009256E2" w:rsidRPr="00627AFE" w:rsidRDefault="00627AFE" w:rsidP="00627AFE">
      <w:pPr>
        <w:pStyle w:val="ListParagraph"/>
        <w:numPr>
          <w:ilvl w:val="1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C1: </w:t>
      </w:r>
      <w:r w:rsidR="009256E2">
        <w:rPr>
          <w:rFonts w:ascii="Times New Roman" w:hAnsi="Times New Roman" w:cs="Times New Roman"/>
          <w:sz w:val="24"/>
          <w:szCs w:val="24"/>
        </w:rPr>
        <w:t>Thymeleaf thuần túy</w:t>
      </w:r>
      <w:r>
        <w:rPr>
          <w:rFonts w:ascii="Times New Roman" w:hAnsi="Times New Roman" w:cs="Times New Roman"/>
          <w:sz w:val="24"/>
          <w:szCs w:val="24"/>
        </w:rPr>
        <w:t>: #</w:t>
      </w:r>
      <w:r w:rsidR="009256E2">
        <w:rPr>
          <w:rFonts w:ascii="Times New Roman" w:hAnsi="Times New Roman" w:cs="Times New Roman"/>
          <w:sz w:val="24"/>
          <w:szCs w:val="24"/>
        </w:rPr>
        <w:t>Authentication</w:t>
      </w:r>
      <w:r>
        <w:rPr>
          <w:rFonts w:ascii="Times New Roman" w:hAnsi="Times New Roman" w:cs="Times New Roman"/>
          <w:sz w:val="24"/>
          <w:szCs w:val="24"/>
        </w:rPr>
        <w:t>, #</w:t>
      </w:r>
      <w:r w:rsidR="009256E2" w:rsidRPr="00627AFE">
        <w:rPr>
          <w:rFonts w:ascii="Times New Roman" w:hAnsi="Times New Roman" w:cs="Times New Roman"/>
          <w:sz w:val="24"/>
          <w:szCs w:val="24"/>
        </w:rPr>
        <w:t>request</w:t>
      </w:r>
      <w:bookmarkStart w:id="0" w:name="_GoBack"/>
      <w:bookmarkEnd w:id="0"/>
    </w:p>
    <w:p w:rsidR="009256E2" w:rsidRDefault="009256E2" w:rsidP="009256E2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C0D328" wp14:editId="14A50BFF">
            <wp:extent cx="5021580" cy="215616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616" cy="21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FE" w:rsidRDefault="00627AFE" w:rsidP="00627AFE">
      <w:pPr>
        <w:pStyle w:val="ListParagraph"/>
        <w:numPr>
          <w:ilvl w:val="1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C2: Thymeleaf Extras: sec:authentication, sec:authorize</w:t>
      </w:r>
    </w:p>
    <w:p w:rsidR="00A112DE" w:rsidRDefault="00A112DE" w:rsidP="00A112DE">
      <w:pPr>
        <w:pStyle w:val="ListParagraph"/>
        <w:numPr>
          <w:ilvl w:val="2"/>
          <w:numId w:val="20"/>
        </w:num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Khai báo thư viện mở rộng</w:t>
      </w:r>
    </w:p>
    <w:p w:rsidR="009256E2" w:rsidRPr="009256E2" w:rsidRDefault="009256E2" w:rsidP="009256E2">
      <w:pPr>
        <w:pStyle w:val="ListParagraph"/>
        <w:spacing w:before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B514E3" wp14:editId="24160FAB">
            <wp:extent cx="4975860" cy="251078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491" cy="25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8E" w:rsidRPr="002C778E" w:rsidRDefault="002C778E" w:rsidP="002C778E">
      <w:pPr>
        <w:spacing w:before="120" w:line="276" w:lineRule="auto"/>
        <w:rPr>
          <w:rFonts w:ascii="Times New Roman" w:hAnsi="Times New Roman" w:cs="Times New Roman"/>
          <w:sz w:val="24"/>
          <w:szCs w:val="24"/>
        </w:rPr>
      </w:pPr>
    </w:p>
    <w:sectPr w:rsidR="002C778E" w:rsidRPr="002C7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35C39"/>
    <w:multiLevelType w:val="hybridMultilevel"/>
    <w:tmpl w:val="7A00F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50D6D"/>
    <w:multiLevelType w:val="hybridMultilevel"/>
    <w:tmpl w:val="8E04D35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5491BB0"/>
    <w:multiLevelType w:val="hybridMultilevel"/>
    <w:tmpl w:val="90B29388"/>
    <w:lvl w:ilvl="0" w:tplc="4764386C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B66865"/>
    <w:multiLevelType w:val="hybridMultilevel"/>
    <w:tmpl w:val="E2A2DD4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6116F5"/>
    <w:multiLevelType w:val="hybridMultilevel"/>
    <w:tmpl w:val="ED3EE5F4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9B8411A"/>
    <w:multiLevelType w:val="hybridMultilevel"/>
    <w:tmpl w:val="658633F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AD534E"/>
    <w:multiLevelType w:val="hybridMultilevel"/>
    <w:tmpl w:val="4FE8FB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C235E"/>
    <w:multiLevelType w:val="hybridMultilevel"/>
    <w:tmpl w:val="A0CAF4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31376"/>
    <w:multiLevelType w:val="hybridMultilevel"/>
    <w:tmpl w:val="7A1281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B47B8"/>
    <w:multiLevelType w:val="hybridMultilevel"/>
    <w:tmpl w:val="7A00F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FC4498"/>
    <w:multiLevelType w:val="hybridMultilevel"/>
    <w:tmpl w:val="73EE0C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764386C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80284"/>
    <w:multiLevelType w:val="hybridMultilevel"/>
    <w:tmpl w:val="65BC753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71E555B"/>
    <w:multiLevelType w:val="hybridMultilevel"/>
    <w:tmpl w:val="8A2AF3B2"/>
    <w:lvl w:ilvl="0" w:tplc="4764386C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4764386C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28375ED"/>
    <w:multiLevelType w:val="hybridMultilevel"/>
    <w:tmpl w:val="BF7811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3A32BD9"/>
    <w:multiLevelType w:val="hybridMultilevel"/>
    <w:tmpl w:val="9E2438CC"/>
    <w:lvl w:ilvl="0" w:tplc="4764386C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EB04C9"/>
    <w:multiLevelType w:val="hybridMultilevel"/>
    <w:tmpl w:val="AA5AE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764386C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0A56AC"/>
    <w:multiLevelType w:val="hybridMultilevel"/>
    <w:tmpl w:val="9F6C65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31A8D"/>
    <w:multiLevelType w:val="hybridMultilevel"/>
    <w:tmpl w:val="62D4DB6A"/>
    <w:lvl w:ilvl="0" w:tplc="4764386C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C6936BA"/>
    <w:multiLevelType w:val="hybridMultilevel"/>
    <w:tmpl w:val="DCCE6D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0AD63F5"/>
    <w:multiLevelType w:val="hybridMultilevel"/>
    <w:tmpl w:val="864EF9E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B5245DA"/>
    <w:multiLevelType w:val="hybridMultilevel"/>
    <w:tmpl w:val="043CF5D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9"/>
  </w:num>
  <w:num w:numId="4">
    <w:abstractNumId w:val="3"/>
  </w:num>
  <w:num w:numId="5">
    <w:abstractNumId w:val="10"/>
  </w:num>
  <w:num w:numId="6">
    <w:abstractNumId w:val="14"/>
  </w:num>
  <w:num w:numId="7">
    <w:abstractNumId w:val="12"/>
  </w:num>
  <w:num w:numId="8">
    <w:abstractNumId w:val="15"/>
  </w:num>
  <w:num w:numId="9">
    <w:abstractNumId w:val="6"/>
  </w:num>
  <w:num w:numId="10">
    <w:abstractNumId w:val="8"/>
  </w:num>
  <w:num w:numId="11">
    <w:abstractNumId w:val="0"/>
  </w:num>
  <w:num w:numId="12">
    <w:abstractNumId w:val="11"/>
  </w:num>
  <w:num w:numId="13">
    <w:abstractNumId w:val="4"/>
  </w:num>
  <w:num w:numId="14">
    <w:abstractNumId w:val="20"/>
  </w:num>
  <w:num w:numId="15">
    <w:abstractNumId w:val="5"/>
  </w:num>
  <w:num w:numId="16">
    <w:abstractNumId w:val="13"/>
  </w:num>
  <w:num w:numId="17">
    <w:abstractNumId w:val="19"/>
  </w:num>
  <w:num w:numId="18">
    <w:abstractNumId w:val="1"/>
  </w:num>
  <w:num w:numId="19">
    <w:abstractNumId w:val="18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F34"/>
    <w:rsid w:val="002673FF"/>
    <w:rsid w:val="0029297E"/>
    <w:rsid w:val="002C778E"/>
    <w:rsid w:val="003C1F34"/>
    <w:rsid w:val="00442ADA"/>
    <w:rsid w:val="00627AFE"/>
    <w:rsid w:val="006A00F6"/>
    <w:rsid w:val="00716375"/>
    <w:rsid w:val="00772602"/>
    <w:rsid w:val="008C21AA"/>
    <w:rsid w:val="009138FC"/>
    <w:rsid w:val="009256E2"/>
    <w:rsid w:val="00937E5B"/>
    <w:rsid w:val="009C3947"/>
    <w:rsid w:val="00A112DE"/>
    <w:rsid w:val="00BD1606"/>
    <w:rsid w:val="00C10879"/>
    <w:rsid w:val="00D70DDE"/>
    <w:rsid w:val="00EE7607"/>
    <w:rsid w:val="00F2242B"/>
    <w:rsid w:val="00FB5A82"/>
    <w:rsid w:val="00FF4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F3CA1"/>
  <w15:chartTrackingRefBased/>
  <w15:docId w15:val="{9F49CE76-8E97-45B6-AFCB-1830074C9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2023-08-03T12:22:00Z</dcterms:created>
  <dcterms:modified xsi:type="dcterms:W3CDTF">2023-08-03T15:28:00Z</dcterms:modified>
</cp:coreProperties>
</file>