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119A" w14:textId="63362730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CSI</w:t>
      </w:r>
    </w:p>
    <w:p w14:paraId="5DECA6EC" w14:textId="312EBC9C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1, What are main features of the von Neumann model?</w:t>
      </w:r>
      <w:r w:rsidR="002573B3">
        <w:rPr>
          <w:rFonts w:ascii="Segoe UI" w:hAnsi="Segoe UI" w:cs="Segoe UI"/>
          <w:color w:val="343A40"/>
          <w:sz w:val="23"/>
          <w:szCs w:val="23"/>
        </w:rPr>
        <w:t xml:space="preserve"> (</w:t>
      </w:r>
      <w:proofErr w:type="gramStart"/>
      <w:r w:rsidR="002573B3">
        <w:rPr>
          <w:rFonts w:ascii="Segoe UI" w:hAnsi="Segoe UI" w:cs="Segoe UI"/>
          <w:color w:val="343A40"/>
          <w:sz w:val="23"/>
          <w:szCs w:val="23"/>
        </w:rPr>
        <w:t>same</w:t>
      </w:r>
      <w:proofErr w:type="gramEnd"/>
      <w:r w:rsidR="002573B3">
        <w:rPr>
          <w:rFonts w:ascii="Segoe UI" w:hAnsi="Segoe UI" w:cs="Segoe UI"/>
          <w:color w:val="343A40"/>
          <w:sz w:val="23"/>
          <w:szCs w:val="23"/>
        </w:rPr>
        <w:t xml:space="preserve"> with CPU)</w:t>
      </w:r>
    </w:p>
    <w:p w14:paraId="595B08DA" w14:textId="77777777" w:rsidR="002573B3" w:rsidRPr="00A004DB" w:rsidRDefault="002573B3" w:rsidP="001F2C94">
      <w:pPr>
        <w:pStyle w:val="NormalWeb"/>
        <w:shd w:val="clear" w:color="auto" w:fill="FFFFFF"/>
        <w:spacing w:before="120" w:beforeAutospacing="0" w:after="120" w:afterAutospacing="0"/>
        <w:rPr>
          <w:color w:val="FF0000"/>
        </w:rPr>
      </w:pPr>
      <w:r w:rsidRPr="00A004DB">
        <w:rPr>
          <w:color w:val="FF0000"/>
        </w:rPr>
        <w:t xml:space="preserve">Von Neumann model is divided into 4 </w:t>
      </w:r>
      <w:proofErr w:type="gramStart"/>
      <w:r w:rsidRPr="00A004DB">
        <w:rPr>
          <w:color w:val="FF0000"/>
        </w:rPr>
        <w:t>subsystems :</w:t>
      </w:r>
      <w:proofErr w:type="gramEnd"/>
    </w:p>
    <w:p w14:paraId="11D0A2C8" w14:textId="77777777" w:rsidR="002573B3" w:rsidRPr="00A004DB" w:rsidRDefault="002573B3" w:rsidP="001F2C94">
      <w:pPr>
        <w:pStyle w:val="NormalWeb"/>
        <w:shd w:val="clear" w:color="auto" w:fill="FFFFFF"/>
        <w:spacing w:before="120" w:beforeAutospacing="0" w:after="120" w:afterAutospacing="0"/>
        <w:rPr>
          <w:color w:val="FF0000"/>
        </w:rPr>
      </w:pPr>
      <w:r w:rsidRPr="00A004DB">
        <w:rPr>
          <w:color w:val="FF0000"/>
        </w:rPr>
        <w:t xml:space="preserve"> </w:t>
      </w:r>
      <w:r w:rsidRPr="00A004DB">
        <w:rPr>
          <w:color w:val="FF0000"/>
        </w:rPr>
        <w:sym w:font="Symbol" w:char="F0A7"/>
      </w:r>
      <w:r w:rsidRPr="00A004DB">
        <w:rPr>
          <w:color w:val="FF0000"/>
        </w:rPr>
        <w:t xml:space="preserve"> Memory is the storage area. This is where programs and data are stored during processing </w:t>
      </w:r>
    </w:p>
    <w:p w14:paraId="31A3369A" w14:textId="77777777" w:rsidR="002573B3" w:rsidRPr="00A004DB" w:rsidRDefault="002573B3" w:rsidP="001F2C94">
      <w:pPr>
        <w:pStyle w:val="NormalWeb"/>
        <w:shd w:val="clear" w:color="auto" w:fill="FFFFFF"/>
        <w:spacing w:before="120" w:beforeAutospacing="0" w:after="120" w:afterAutospacing="0"/>
        <w:rPr>
          <w:color w:val="FF0000"/>
        </w:rPr>
      </w:pPr>
      <w:r w:rsidRPr="00A004DB">
        <w:rPr>
          <w:color w:val="FF0000"/>
        </w:rPr>
        <w:sym w:font="Symbol" w:char="F0A7"/>
      </w:r>
      <w:r w:rsidRPr="00A004DB">
        <w:rPr>
          <w:color w:val="FF0000"/>
        </w:rPr>
        <w:t xml:space="preserve"> Arithmetic logic unit (ALU) is where calculation and logical operations take place </w:t>
      </w:r>
    </w:p>
    <w:p w14:paraId="0D4CDC80" w14:textId="77777777" w:rsidR="002573B3" w:rsidRPr="00A004DB" w:rsidRDefault="002573B3" w:rsidP="001F2C94">
      <w:pPr>
        <w:pStyle w:val="NormalWeb"/>
        <w:shd w:val="clear" w:color="auto" w:fill="FFFFFF"/>
        <w:spacing w:before="120" w:beforeAutospacing="0" w:after="120" w:afterAutospacing="0"/>
        <w:rPr>
          <w:color w:val="FF0000"/>
        </w:rPr>
      </w:pPr>
      <w:r w:rsidRPr="00A004DB">
        <w:rPr>
          <w:color w:val="FF0000"/>
        </w:rPr>
        <w:sym w:font="Symbol" w:char="F0A7"/>
      </w:r>
      <w:r w:rsidRPr="00A004DB">
        <w:rPr>
          <w:color w:val="FF0000"/>
        </w:rPr>
        <w:t xml:space="preserve"> Control unit controls the operations of the memory, ALU, and the input/output </w:t>
      </w:r>
    </w:p>
    <w:p w14:paraId="00DF9A3A" w14:textId="5D72845D" w:rsidR="002573B3" w:rsidRPr="00A004DB" w:rsidRDefault="002573B3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FF0000"/>
          <w:sz w:val="23"/>
          <w:szCs w:val="23"/>
        </w:rPr>
      </w:pPr>
      <w:r w:rsidRPr="00A004DB">
        <w:rPr>
          <w:color w:val="FF0000"/>
        </w:rPr>
        <w:sym w:font="Symbol" w:char="F0A7"/>
      </w:r>
      <w:r w:rsidRPr="00A004DB">
        <w:rPr>
          <w:color w:val="FF0000"/>
        </w:rPr>
        <w:t xml:space="preserve"> The input subsystem accepts input data and the program from outside the computer, while the output subsystem sends the result of processing to the outside world.</w:t>
      </w:r>
    </w:p>
    <w:p w14:paraId="5ACCA50B" w14:textId="7314CA66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2, What is the difference (hardware, software) between computer generations?</w:t>
      </w:r>
    </w:p>
    <w:p w14:paraId="30BF13D1" w14:textId="3B9474C1" w:rsidR="00A004DB" w:rsidRPr="00A004DB" w:rsidRDefault="00A004DB" w:rsidP="001F2C94">
      <w:pPr>
        <w:pStyle w:val="NormalWeb"/>
        <w:shd w:val="clear" w:color="auto" w:fill="FFFFFF"/>
        <w:spacing w:before="120" w:beforeAutospacing="0" w:after="120" w:afterAutospacing="0"/>
      </w:pPr>
      <w:r w:rsidRPr="004D33F3">
        <w:rPr>
          <w:b/>
          <w:bCs/>
          <w:color w:val="FF0000"/>
          <w:u w:val="single"/>
        </w:rPr>
        <w:t>1.</w:t>
      </w:r>
      <w:r w:rsidRPr="004D33F3">
        <w:rPr>
          <w:b/>
          <w:bCs/>
          <w:color w:val="FF0000"/>
          <w:u w:val="single"/>
        </w:rPr>
        <w:t>First Generation Computers</w:t>
      </w:r>
      <w:r w:rsidRPr="004D33F3">
        <w:rPr>
          <w:color w:val="FF0000"/>
        </w:rPr>
        <w:t xml:space="preserve"> : </w:t>
      </w:r>
      <w:r w:rsidRPr="004D33F3">
        <w:rPr>
          <w:color w:val="FF0000"/>
        </w:rPr>
        <w:t>Vacuum Tubes</w:t>
      </w:r>
      <w:r w:rsidRPr="004D33F3">
        <w:rPr>
          <w:color w:val="FF0000"/>
        </w:rPr>
        <w:t xml:space="preserve">, </w:t>
      </w:r>
      <w:r w:rsidRPr="004D33F3">
        <w:rPr>
          <w:color w:val="FF0000"/>
        </w:rPr>
        <w:t>useful to process the data in memory.</w:t>
      </w:r>
      <w:r w:rsidRPr="004D33F3">
        <w:rPr>
          <w:color w:val="FF0000"/>
        </w:rPr>
        <w:br/>
      </w:r>
      <w:r w:rsidRPr="004D33F3">
        <w:rPr>
          <w:b/>
          <w:bCs/>
          <w:color w:val="FF0000"/>
          <w:u w:val="single"/>
        </w:rPr>
        <w:t>2.</w:t>
      </w:r>
      <w:r w:rsidRPr="004D33F3">
        <w:rPr>
          <w:b/>
          <w:bCs/>
          <w:color w:val="FF0000"/>
          <w:u w:val="single"/>
        </w:rPr>
        <w:t>Second-generation computers (roughly 1959–1965)</w:t>
      </w:r>
      <w:r w:rsidRPr="004D33F3">
        <w:rPr>
          <w:color w:val="FF0000"/>
        </w:rPr>
        <w:t xml:space="preserve"> used transistors</w:t>
      </w:r>
      <w:r w:rsidRPr="004D33F3">
        <w:rPr>
          <w:color w:val="FF0000"/>
        </w:rPr>
        <w:t xml:space="preserve">, </w:t>
      </w:r>
      <w:r w:rsidRPr="004D33F3">
        <w:rPr>
          <w:color w:val="FF0000"/>
        </w:rPr>
        <w:t>Two high-level programming languages, FORTRAN and COBOL</w:t>
      </w:r>
      <w:r w:rsidRPr="004D33F3">
        <w:rPr>
          <w:color w:val="FF0000"/>
        </w:rPr>
        <w:t>.</w:t>
      </w:r>
      <w:r w:rsidRPr="004D33F3">
        <w:rPr>
          <w:color w:val="FF0000"/>
        </w:rPr>
        <w:br/>
      </w:r>
      <w:r w:rsidRPr="004D33F3">
        <w:rPr>
          <w:b/>
          <w:bCs/>
          <w:color w:val="FF0000"/>
          <w:u w:val="single"/>
        </w:rPr>
        <w:t>3.</w:t>
      </w:r>
      <w:r w:rsidRPr="004D33F3">
        <w:rPr>
          <w:b/>
          <w:bCs/>
          <w:color w:val="FF0000"/>
          <w:u w:val="single"/>
        </w:rPr>
        <w:t>Third Generation Computers (1965-1975)</w:t>
      </w:r>
      <w:r w:rsidRPr="004D33F3">
        <w:rPr>
          <w:color w:val="FF0000"/>
        </w:rPr>
        <w:t xml:space="preserve">  </w:t>
      </w:r>
      <w:r w:rsidRPr="004D33F3">
        <w:rPr>
          <w:color w:val="FF0000"/>
        </w:rPr>
        <w:t xml:space="preserve">integrated circuit (transistors, wiring, and other components on a single chip) </w:t>
      </w:r>
      <w:r w:rsidRPr="004D33F3">
        <w:rPr>
          <w:color w:val="FF0000"/>
        </w:rPr>
        <w:t xml:space="preserve">+ </w:t>
      </w:r>
      <w:r w:rsidRPr="004D33F3">
        <w:rPr>
          <w:color w:val="FF0000"/>
        </w:rPr>
        <w:t>Minicomputers appeared on the market</w:t>
      </w:r>
      <w:r w:rsidRPr="004D33F3">
        <w:rPr>
          <w:color w:val="FF0000"/>
        </w:rPr>
        <w:t xml:space="preserve"> </w:t>
      </w:r>
      <w:r w:rsidRPr="004D33F3">
        <w:rPr>
          <w:color w:val="FF0000"/>
        </w:rPr>
        <w:br/>
      </w:r>
      <w:r w:rsidRPr="004D33F3">
        <w:rPr>
          <w:b/>
          <w:bCs/>
          <w:color w:val="FF0000"/>
          <w:u w:val="single"/>
        </w:rPr>
        <w:t>4.</w:t>
      </w:r>
      <w:r w:rsidRPr="004D33F3">
        <w:rPr>
          <w:b/>
          <w:bCs/>
          <w:color w:val="FF0000"/>
          <w:u w:val="single"/>
        </w:rPr>
        <w:t>The fourth generation (approximately 1975– 1985)</w:t>
      </w:r>
      <w:r w:rsidRPr="004D33F3">
        <w:rPr>
          <w:color w:val="FF0000"/>
        </w:rPr>
        <w:t xml:space="preserve"> saw the appearance of microcomputers</w:t>
      </w:r>
      <w:r w:rsidRPr="004D33F3">
        <w:rPr>
          <w:color w:val="FF0000"/>
        </w:rPr>
        <w:t xml:space="preserve"> + </w:t>
      </w:r>
      <w:r w:rsidRPr="004D33F3">
        <w:rPr>
          <w:color w:val="FF0000"/>
        </w:rPr>
        <w:t>The first desktop calculator</w:t>
      </w:r>
      <w:r w:rsidRPr="004D33F3">
        <w:rPr>
          <w:color w:val="FF0000"/>
        </w:rPr>
        <w:t xml:space="preserve"> + </w:t>
      </w:r>
      <w:r w:rsidRPr="004D33F3">
        <w:rPr>
          <w:color w:val="FF0000"/>
        </w:rPr>
        <w:t>Advances in the electronics industry allowed whole computer subsystems to fit on a single circuit board.</w:t>
      </w:r>
      <w:r w:rsidRPr="004D33F3">
        <w:rPr>
          <w:color w:val="FF0000"/>
        </w:rPr>
        <w:br/>
      </w:r>
      <w:r w:rsidRPr="004D33F3">
        <w:rPr>
          <w:b/>
          <w:bCs/>
          <w:color w:val="FF0000"/>
          <w:u w:val="single"/>
        </w:rPr>
        <w:t>5.</w:t>
      </w:r>
      <w:r w:rsidRPr="004D33F3">
        <w:rPr>
          <w:b/>
          <w:bCs/>
          <w:color w:val="FF0000"/>
          <w:u w:val="single"/>
        </w:rPr>
        <w:t>Fifth Generation</w:t>
      </w:r>
      <w:r w:rsidRPr="004D33F3">
        <w:rPr>
          <w:b/>
          <w:bCs/>
          <w:color w:val="FF0000"/>
          <w:u w:val="single"/>
        </w:rPr>
        <w:t xml:space="preserve"> </w:t>
      </w:r>
      <w:r w:rsidRPr="004D33F3">
        <w:rPr>
          <w:b/>
          <w:bCs/>
          <w:color w:val="FF0000"/>
          <w:u w:val="single"/>
        </w:rPr>
        <w:t>(Present and Beyond)</w:t>
      </w:r>
      <w:r w:rsidRPr="004D33F3">
        <w:rPr>
          <w:color w:val="FF0000"/>
        </w:rPr>
        <w:t xml:space="preserve"> computing devices, based on artificial intelligence</w:t>
      </w:r>
      <w:r w:rsidRPr="004D33F3">
        <w:rPr>
          <w:color w:val="FF0000"/>
        </w:rPr>
        <w:t xml:space="preserve"> + </w:t>
      </w:r>
      <w:r w:rsidRPr="004D33F3">
        <w:rPr>
          <w:color w:val="FF0000"/>
        </w:rPr>
        <w:t>The ability to translate a foreign language</w:t>
      </w:r>
      <w:r w:rsidRPr="004D33F3">
        <w:rPr>
          <w:color w:val="FF0000"/>
        </w:rPr>
        <w:t xml:space="preserve"> + </w:t>
      </w:r>
      <w:r w:rsidRPr="004D33F3">
        <w:rPr>
          <w:color w:val="FF0000"/>
        </w:rPr>
        <w:t>The goal of fifth generation computing is to develop devices that respond to natural language input and are capable of learning and self-organization</w:t>
      </w:r>
      <w:r>
        <w:br/>
      </w:r>
    </w:p>
    <w:p w14:paraId="77E473C1" w14:textId="3C270E78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3, What is the role of CPU in the computer?</w:t>
      </w:r>
    </w:p>
    <w:p w14:paraId="4162EAE9" w14:textId="65F17D32" w:rsidR="007444B9" w:rsidRDefault="007444B9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t>The central processing unit (CPU) performs operations on data</w:t>
      </w:r>
      <w:r w:rsidR="00837A7E">
        <w:t xml:space="preserve"> or </w:t>
      </w:r>
      <w:r w:rsidR="00837A7E">
        <w:rPr>
          <w:rFonts w:ascii="Arial" w:hAnsi="Arial" w:cs="Arial"/>
          <w:b/>
          <w:bCs/>
          <w:color w:val="202124"/>
          <w:shd w:val="clear" w:color="auto" w:fill="FFFFFF"/>
        </w:rPr>
        <w:t>retrieves and executes instructions</w:t>
      </w:r>
    </w:p>
    <w:p w14:paraId="1239AE60" w14:textId="1C18E043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4, How does the CPU perform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a</w:t>
      </w:r>
      <w:proofErr w:type="spellEnd"/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instruction?</w:t>
      </w:r>
    </w:p>
    <w:p w14:paraId="0160375F" w14:textId="6BFA96BF" w:rsidR="00D406D0" w:rsidRPr="00D406D0" w:rsidRDefault="00D406D0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FF0000"/>
          <w:sz w:val="23"/>
          <w:szCs w:val="23"/>
        </w:rPr>
      </w:pPr>
      <w:r w:rsidRPr="00D406D0">
        <w:rPr>
          <w:rFonts w:ascii="Segoe UI" w:hAnsi="Segoe UI" w:cs="Segoe UI"/>
          <w:color w:val="FF0000"/>
          <w:sz w:val="23"/>
          <w:szCs w:val="23"/>
        </w:rPr>
        <w:t>1 fetch – 2 decode – 3 execute – 4 store – repeat 1</w:t>
      </w:r>
    </w:p>
    <w:p w14:paraId="49E344B5" w14:textId="4549B323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5, What distinguishes between RAM and ROM?</w:t>
      </w:r>
    </w:p>
    <w:p w14:paraId="376A12AB" w14:textId="0F13AE4E" w:rsidR="00105795" w:rsidRDefault="00105795" w:rsidP="001F2C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RAM is volatile memory that temporarily stores the files you are working on.</w:t>
      </w:r>
      <w:r>
        <w:rPr>
          <w:rFonts w:ascii="Arial" w:hAnsi="Arial" w:cs="Arial"/>
          <w:color w:val="202124"/>
          <w:shd w:val="clear" w:color="auto" w:fill="FFFFFF"/>
        </w:rPr>
        <w:br/>
      </w:r>
      <w:r>
        <w:rPr>
          <w:rFonts w:ascii="Arial" w:hAnsi="Arial" w:cs="Arial"/>
          <w:b/>
          <w:bCs/>
          <w:color w:val="202124"/>
          <w:shd w:val="clear" w:color="auto" w:fill="FFFFFF"/>
        </w:rPr>
        <w:t>ROM is non-volatile memory that permanently stores instructions for your compute</w:t>
      </w:r>
    </w:p>
    <w:p w14:paraId="0112A61B" w14:textId="02A931E2" w:rsidR="00105795" w:rsidRDefault="00105795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Volatile (bay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hơi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2ECFB78F" w14:textId="3198A1AC" w:rsidR="001F2C94" w:rsidRDefault="001F2C94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6, Why can the cache memory increase </w:t>
      </w:r>
      <w:proofErr w:type="spellStart"/>
      <w:proofErr w:type="gramStart"/>
      <w:r>
        <w:rPr>
          <w:rFonts w:ascii="Segoe UI" w:hAnsi="Segoe UI" w:cs="Segoe UI"/>
          <w:color w:val="343A40"/>
          <w:sz w:val="23"/>
          <w:szCs w:val="23"/>
        </w:rPr>
        <w:t>a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the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computer's performance?</w:t>
      </w:r>
    </w:p>
    <w:p w14:paraId="477F03C6" w14:textId="632FEB5C" w:rsidR="00463FF0" w:rsidRDefault="00463FF0" w:rsidP="001F2C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because it is located closer to the CPU</w:t>
      </w:r>
      <w:r>
        <w:rPr>
          <w:rFonts w:ascii="Arial" w:hAnsi="Arial" w:cs="Arial"/>
          <w:color w:val="202124"/>
          <w:shd w:val="clear" w:color="auto" w:fill="FFFFFF"/>
        </w:rPr>
        <w:t>, it can get and start processing the instructions and data much more quickly</w:t>
      </w:r>
    </w:p>
    <w:p w14:paraId="40650FE6" w14:textId="001FBE7B" w:rsidR="00EE4D40" w:rsidRDefault="00EE4D40" w:rsidP="001F2C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</w:p>
    <w:p w14:paraId="5CDB1294" w14:textId="5B64A3D0" w:rsidR="00EE4D40" w:rsidRDefault="00EE4D40" w:rsidP="001F2C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</w:p>
    <w:p w14:paraId="28991D6A" w14:textId="77777777" w:rsidR="00EE4D40" w:rsidRDefault="00EE4D40" w:rsidP="00EE4D40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lastRenderedPageBreak/>
        <w:t>1, How to control input/output subsystems in a computer?</w:t>
      </w:r>
    </w:p>
    <w:p w14:paraId="150A2E6C" w14:textId="77777777" w:rsidR="00EE4D40" w:rsidRDefault="00EE4D40" w:rsidP="00EE4D40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2, What is the difference between RISC and CISC in the design of computer architecture?</w:t>
      </w:r>
    </w:p>
    <w:p w14:paraId="42A3A094" w14:textId="77777777" w:rsidR="00EE4D40" w:rsidRDefault="00EE4D40" w:rsidP="00EE4D40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3, What is the role of number system in a computer?</w:t>
      </w:r>
    </w:p>
    <w:p w14:paraId="1A542236" w14:textId="77777777" w:rsidR="00EE4D40" w:rsidRDefault="00EE4D40" w:rsidP="00EE4D40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4, How to convert a number in the number system (2,8,16,10) to other number systems?</w:t>
      </w:r>
    </w:p>
    <w:p w14:paraId="13B73BD5" w14:textId="273546A6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QN1: Distinguish between positional and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nonpositional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number systems</w:t>
      </w:r>
    </w:p>
    <w:p w14:paraId="41E414F6" w14:textId="3E31DC51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1. 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In non-positional number system, each symbol represents the same value regardless of its position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2. In non-positional number system, each symbol represents a number with its own place value.</w:t>
      </w:r>
    </w:p>
    <w:p w14:paraId="777F1BB7" w14:textId="19DDF721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QN2: What is the relationship between a base and the number of symbols in a positional number system?</w:t>
      </w:r>
    </w:p>
    <w:p w14:paraId="430F87B0" w14:textId="77777777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digital system can understand positional number system only where there are a few symbols called digits and these symbols represent different values depending on the position they occupy in the number.</w:t>
      </w:r>
    </w:p>
    <w:p w14:paraId="6257244E" w14:textId="12FE5BAC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>The base of the number system (where base is defined as the total number of digits available in the number system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).</w:t>
      </w:r>
      <w:r>
        <w:rPr>
          <w:rFonts w:ascii="Segoe UI" w:hAnsi="Segoe UI" w:cs="Segoe UI"/>
          <w:color w:val="343A40"/>
          <w:sz w:val="23"/>
          <w:szCs w:val="23"/>
        </w:rPr>
        <w:t>QN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3: Explain the each number system. Why is it called?</w:t>
      </w:r>
    </w:p>
    <w:p w14:paraId="4418A2AC" w14:textId="592FCC42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QN4: What rules are there used for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nonposition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number system?</w:t>
      </w:r>
    </w:p>
    <w:p w14:paraId="19BBF77D" w14:textId="69D35AD2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>A non-positional number system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uses a limited number of symbols in which each symbol has a value</w:t>
      </w:r>
    </w:p>
    <w:p w14:paraId="00256E44" w14:textId="18F992DD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QN5: Why is it easy to convert from binary to hexadecimal and vice versa?</w:t>
      </w:r>
    </w:p>
    <w:p w14:paraId="3983F517" w14:textId="13AA00B4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Converting between hex and binary is easy, because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each digit of a hexadecimal number "maps" to four bits (a bit being an individual binary digit) of a binary value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byte -- eight binary digits -- can always be represented by two hexadecimal digits.</w:t>
      </w:r>
    </w:p>
    <w:p w14:paraId="7BE9B302" w14:textId="4ECB6776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2^4 = 16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ỗ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4 bit</w:t>
      </w:r>
      <w:proofErr w:type="gram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đề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ể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ễ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ằ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ự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Hex, 1 byte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ể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ễ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ằ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ự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Hex</w:t>
      </w:r>
    </w:p>
    <w:p w14:paraId="6C4D0C0E" w14:textId="77777777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</w:p>
    <w:p w14:paraId="3703C8A6" w14:textId="2AB354E3" w:rsidR="002F7D08" w:rsidRDefault="002F7D08" w:rsidP="002F7D08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QN6: How to convert between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postion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number system? Explain using flow-chart and algorithm</w:t>
      </w:r>
    </w:p>
    <w:p w14:paraId="68E49B03" w14:textId="71427898" w:rsidR="002622CC" w:rsidRDefault="002622CC" w:rsidP="002622C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Here the algorithm:</w:t>
      </w:r>
    </w:p>
    <w:p w14:paraId="251BB841" w14:textId="7CD69705" w:rsidR="002622CC" w:rsidRDefault="002622CC" w:rsidP="002622C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read the number</w:t>
      </w:r>
    </w:p>
    <w:p w14:paraId="33785A40" w14:textId="77777777" w:rsidR="002622CC" w:rsidRDefault="002622CC" w:rsidP="002622C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2: declare stack</w:t>
      </w:r>
    </w:p>
    <w:p w14:paraId="2B2B0B6A" w14:textId="77777777" w:rsidR="002622CC" w:rsidRDefault="002622CC" w:rsidP="002622C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repeat step 4 and 5 till value=0</w:t>
      </w:r>
    </w:p>
    <w:p w14:paraId="2D61A3E5" w14:textId="62674EA8" w:rsidR="002622CC" w:rsidRDefault="002622CC" w:rsidP="002622C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push back value%10</w:t>
      </w:r>
    </w:p>
    <w:p w14:paraId="15D95F7C" w14:textId="478CD3B8" w:rsidR="002622CC" w:rsidRDefault="002622CC" w:rsidP="002622C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CE0263" wp14:editId="4123DC48">
            <wp:simplePos x="0" y="0"/>
            <wp:positionH relativeFrom="column">
              <wp:posOffset>2638425</wp:posOffset>
            </wp:positionH>
            <wp:positionV relativeFrom="paragraph">
              <wp:posOffset>-781050</wp:posOffset>
            </wp:positionV>
            <wp:extent cx="3975551" cy="6163056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551" cy="6163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82829"/>
          <w:sz w:val="23"/>
          <w:szCs w:val="23"/>
        </w:rPr>
        <w:t>step 5: value = value /10</w:t>
      </w:r>
    </w:p>
    <w:p w14:paraId="4F30E2F9" w14:textId="77777777" w:rsidR="002622CC" w:rsidRDefault="002622CC" w:rsidP="002622CC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print the stack</w:t>
      </w:r>
    </w:p>
    <w:p w14:paraId="4DE5B7E8" w14:textId="0295CAAC" w:rsidR="00EE4D40" w:rsidRDefault="00EE4D40" w:rsidP="001F2C94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</w:p>
    <w:p w14:paraId="24000994" w14:textId="34F21C5F" w:rsidR="00B26A11" w:rsidRDefault="00B26A11"/>
    <w:sectPr w:rsidR="00B2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94"/>
    <w:rsid w:val="00105795"/>
    <w:rsid w:val="001F2C94"/>
    <w:rsid w:val="002573B3"/>
    <w:rsid w:val="002622CC"/>
    <w:rsid w:val="002F7D08"/>
    <w:rsid w:val="00463FF0"/>
    <w:rsid w:val="004D33F3"/>
    <w:rsid w:val="007444B9"/>
    <w:rsid w:val="00837A7E"/>
    <w:rsid w:val="00A004DB"/>
    <w:rsid w:val="00B26A11"/>
    <w:rsid w:val="00B974AD"/>
    <w:rsid w:val="00D406D0"/>
    <w:rsid w:val="00E76B26"/>
    <w:rsid w:val="00EE4D40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2345"/>
  <w15:chartTrackingRefBased/>
  <w15:docId w15:val="{56E0F0CB-FDA8-43DD-838D-DB194D3E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6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Thành</dc:creator>
  <cp:keywords/>
  <dc:description/>
  <cp:lastModifiedBy>Nguyễn Tiến Thành</cp:lastModifiedBy>
  <cp:revision>3</cp:revision>
  <dcterms:created xsi:type="dcterms:W3CDTF">2022-09-08T02:44:00Z</dcterms:created>
  <dcterms:modified xsi:type="dcterms:W3CDTF">2022-09-08T04:18:00Z</dcterms:modified>
</cp:coreProperties>
</file>