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F5AB92" w14:textId="77777777" w:rsidR="008C75C2" w:rsidRPr="008C75C2" w:rsidRDefault="008C75C2" w:rsidP="008C75C2">
      <w:pPr>
        <w:pStyle w:val="Heading1"/>
        <w:jc w:val="center"/>
      </w:pPr>
      <w:r w:rsidRPr="008C75C2">
        <w:t>Tích hợp STM32 với PBL4</w:t>
      </w:r>
    </w:p>
    <w:p w14:paraId="5EC3A7E6" w14:textId="77777777" w:rsidR="008C75C2" w:rsidRPr="008C75C2" w:rsidRDefault="008C75C2" w:rsidP="008C75C2">
      <w:pPr>
        <w:pStyle w:val="Heading1"/>
      </w:pPr>
      <w:r w:rsidRPr="008C75C2">
        <w:t>1. Giới thiệu</w:t>
      </w:r>
    </w:p>
    <w:p w14:paraId="130D14AC" w14:textId="77777777" w:rsidR="008C75C2" w:rsidRPr="008C75C2" w:rsidRDefault="008C75C2" w:rsidP="008C75C2">
      <w:pPr>
        <w:rPr>
          <w:szCs w:val="26"/>
        </w:rPr>
      </w:pPr>
      <w:r w:rsidRPr="008C75C2">
        <w:rPr>
          <w:szCs w:val="26"/>
        </w:rPr>
        <w:t>Hệ thống sử dụng vi điều khiển STM32F411VET6 để giao tiếp với các thiết bị ngoại vi như cảm biến gia tốc ADXL345 qua I2C để thu thập dữ liệu gia tốc, encoder để tính toán tốc độ bánh xe, và PWM để điều khiển động cơ thông qua driver BTS7960. FreeRTOS được sử dụng để quản lý các nhiệm vụ, đảm bảo hoạt động đồng thời và chính xác của các thành phần. STM32 giao tiếp với Raspberry Pi qua UART, nơi ROS (Robot Operating System) tiếp nhận và xử lý tín hiệu cảm biến và động cơ. Hệ thống này thích hợp cho các ứng dụng robot, cung cấp khả năng điều khiển hiệu quả các tín hiệu cảm biến, động cơ và điều hướng.</w:t>
      </w:r>
    </w:p>
    <w:p w14:paraId="77DED675" w14:textId="77777777" w:rsidR="008C75C2" w:rsidRPr="008C75C2" w:rsidRDefault="008C75C2" w:rsidP="008C75C2">
      <w:pPr>
        <w:pStyle w:val="Heading1"/>
      </w:pPr>
      <w:r w:rsidRPr="008C75C2">
        <w:t>2. Tính năng</w:t>
      </w:r>
    </w:p>
    <w:p w14:paraId="3AD64DC0" w14:textId="77777777" w:rsidR="008C75C2" w:rsidRPr="008C75C2" w:rsidRDefault="008C75C2" w:rsidP="008C75C2">
      <w:pPr>
        <w:rPr>
          <w:szCs w:val="26"/>
        </w:rPr>
      </w:pPr>
      <w:r w:rsidRPr="008C75C2">
        <w:rPr>
          <w:szCs w:val="26"/>
        </w:rPr>
        <w:t>Vi điều khiển STM32F411VET6 tích hợp các tính năng sau:</w:t>
      </w:r>
    </w:p>
    <w:p w14:paraId="4A719358" w14:textId="77777777" w:rsidR="008C75C2" w:rsidRPr="008C75C2" w:rsidRDefault="008C75C2" w:rsidP="008C75C2">
      <w:pPr>
        <w:numPr>
          <w:ilvl w:val="0"/>
          <w:numId w:val="4"/>
        </w:numPr>
        <w:rPr>
          <w:szCs w:val="26"/>
        </w:rPr>
      </w:pPr>
      <w:r w:rsidRPr="008C75C2">
        <w:rPr>
          <w:b/>
          <w:bCs/>
          <w:szCs w:val="26"/>
        </w:rPr>
        <w:t>I2C</w:t>
      </w:r>
      <w:r w:rsidRPr="008C75C2">
        <w:rPr>
          <w:szCs w:val="26"/>
        </w:rPr>
        <w:t>: Để giao tiếp với cảm biến gia tốc ADXL345, thu thập dữ liệu gia tốc trên các trục x, y và z.</w:t>
      </w:r>
    </w:p>
    <w:p w14:paraId="022E7396" w14:textId="77777777" w:rsidR="008C75C2" w:rsidRPr="008C75C2" w:rsidRDefault="008C75C2" w:rsidP="008C75C2">
      <w:pPr>
        <w:numPr>
          <w:ilvl w:val="0"/>
          <w:numId w:val="4"/>
        </w:numPr>
        <w:rPr>
          <w:szCs w:val="26"/>
        </w:rPr>
      </w:pPr>
      <w:r w:rsidRPr="008C75C2">
        <w:rPr>
          <w:b/>
          <w:bCs/>
          <w:szCs w:val="26"/>
        </w:rPr>
        <w:t>PWM</w:t>
      </w:r>
      <w:r w:rsidRPr="008C75C2">
        <w:rPr>
          <w:szCs w:val="26"/>
        </w:rPr>
        <w:t>: Để điều khiển tốc độ và hướng của động cơ thông qua driver BTS7960, cho phép điều khiển chuyển động mượt mà.</w:t>
      </w:r>
    </w:p>
    <w:p w14:paraId="4B14E216" w14:textId="77777777" w:rsidR="008C75C2" w:rsidRPr="008C75C2" w:rsidRDefault="008C75C2" w:rsidP="008C75C2">
      <w:pPr>
        <w:numPr>
          <w:ilvl w:val="0"/>
          <w:numId w:val="4"/>
        </w:numPr>
        <w:rPr>
          <w:szCs w:val="26"/>
        </w:rPr>
      </w:pPr>
      <w:r w:rsidRPr="008C75C2">
        <w:rPr>
          <w:b/>
          <w:bCs/>
          <w:szCs w:val="26"/>
        </w:rPr>
        <w:t>Encoder</w:t>
      </w:r>
      <w:r w:rsidRPr="008C75C2">
        <w:rPr>
          <w:szCs w:val="26"/>
        </w:rPr>
        <w:t>: Đọc tín hiệu từ encoder, tính toán tốc độ bánh xe và tích hợp vào hệ thống để điều hướng chính xác.</w:t>
      </w:r>
    </w:p>
    <w:p w14:paraId="7B32405B" w14:textId="77777777" w:rsidR="008C75C2" w:rsidRPr="008C75C2" w:rsidRDefault="008C75C2" w:rsidP="008C75C2">
      <w:pPr>
        <w:numPr>
          <w:ilvl w:val="0"/>
          <w:numId w:val="4"/>
        </w:numPr>
        <w:rPr>
          <w:szCs w:val="26"/>
        </w:rPr>
      </w:pPr>
      <w:r w:rsidRPr="008C75C2">
        <w:rPr>
          <w:b/>
          <w:bCs/>
          <w:szCs w:val="26"/>
        </w:rPr>
        <w:t>UART</w:t>
      </w:r>
      <w:r w:rsidRPr="008C75C2">
        <w:rPr>
          <w:szCs w:val="26"/>
        </w:rPr>
        <w:t>: Giao tiếp nối tiếp với Raspberry Pi, cho phép trao đổi dữ liệu thời gian thực giữa STM32 và ROS để xử lý và ra quyết định.</w:t>
      </w:r>
    </w:p>
    <w:p w14:paraId="51DBD626" w14:textId="77777777" w:rsidR="008C75C2" w:rsidRPr="008C75C2" w:rsidRDefault="008C75C2" w:rsidP="008C75C2">
      <w:pPr>
        <w:numPr>
          <w:ilvl w:val="0"/>
          <w:numId w:val="4"/>
        </w:numPr>
        <w:rPr>
          <w:szCs w:val="26"/>
        </w:rPr>
      </w:pPr>
      <w:r w:rsidRPr="008C75C2">
        <w:rPr>
          <w:b/>
          <w:bCs/>
          <w:szCs w:val="26"/>
        </w:rPr>
        <w:t>FreeRTOS</w:t>
      </w:r>
      <w:r w:rsidRPr="008C75C2">
        <w:rPr>
          <w:szCs w:val="26"/>
        </w:rPr>
        <w:t>: Hệ điều hành thời gian thực quản lý việc thực thi các nhiệm vụ như đọc cảm biến, điều khiển động cơ và giao tiếp mà không có độ trễ lớn.</w:t>
      </w:r>
    </w:p>
    <w:p w14:paraId="79B349A4" w14:textId="77777777" w:rsidR="008C75C2" w:rsidRPr="008C75C2" w:rsidRDefault="008C75C2" w:rsidP="008C75C2">
      <w:pPr>
        <w:pStyle w:val="Heading1"/>
      </w:pPr>
      <w:r w:rsidRPr="008C75C2">
        <w:t>3. Quy trình hoạt động của hệ thống</w:t>
      </w:r>
    </w:p>
    <w:p w14:paraId="6E1D109C" w14:textId="77777777" w:rsidR="008C75C2" w:rsidRPr="008C75C2" w:rsidRDefault="008C75C2" w:rsidP="008C75C2">
      <w:pPr>
        <w:numPr>
          <w:ilvl w:val="0"/>
          <w:numId w:val="5"/>
        </w:numPr>
        <w:rPr>
          <w:szCs w:val="26"/>
        </w:rPr>
      </w:pPr>
      <w:r w:rsidRPr="008C75C2">
        <w:rPr>
          <w:b/>
          <w:bCs/>
          <w:szCs w:val="26"/>
        </w:rPr>
        <w:t>Thu thập dữ liệu cảm biến</w:t>
      </w:r>
      <w:r w:rsidRPr="008C75C2">
        <w:rPr>
          <w:szCs w:val="26"/>
        </w:rPr>
        <w:t>:</w:t>
      </w:r>
    </w:p>
    <w:p w14:paraId="4D7F5AC3" w14:textId="77777777" w:rsidR="008C75C2" w:rsidRPr="008C75C2" w:rsidRDefault="008C75C2" w:rsidP="008C75C2">
      <w:r w:rsidRPr="008C75C2">
        <w:t>Hệ thống sử dụng giao tiếp I2C để kết nối với cảm biến gia tốc ADXL345, thu thập các dữ liệu về gia tốc theo các trục x, y, và z. Vi điều khiển STM32F411VET6 định kỳ gửi yêu cầu đến cảm biến để lấy dữ liệu và xử lý các thông số gia tốc.</w:t>
      </w:r>
    </w:p>
    <w:p w14:paraId="29C9B83E" w14:textId="77777777" w:rsidR="008C75C2" w:rsidRPr="008C75C2" w:rsidRDefault="008C75C2" w:rsidP="008C75C2">
      <w:r w:rsidRPr="008C75C2">
        <w:rPr>
          <w:b/>
          <w:bCs/>
        </w:rPr>
        <w:t>Tính toán tốc độ bánh xe:</w:t>
      </w:r>
      <w:r w:rsidRPr="008C75C2">
        <w:br/>
        <w:t>Encoder được kết nối với vi điều khiển STM32 để đọc các tín hiệu xung. Dựa trên số lượng xung nhận được trong một khoảng thời gian nhất định, STM32 tính toán tốc độ của bánh xe. Các tín hiệu từ encoder cũng cung cấp thông tin về hướng quay, giúp hệ thống xác định hướng di chuyển của robot.</w:t>
      </w:r>
    </w:p>
    <w:p w14:paraId="3AADEE5A" w14:textId="77777777" w:rsidR="008C75C2" w:rsidRPr="008C75C2" w:rsidRDefault="008C75C2" w:rsidP="008C75C2">
      <w:r w:rsidRPr="008C75C2">
        <w:rPr>
          <w:b/>
          <w:bCs/>
        </w:rPr>
        <w:t>Điều khiển động cơ:</w:t>
      </w:r>
      <w:r w:rsidRPr="008C75C2">
        <w:br/>
        <w:t xml:space="preserve">Vi điều khiển STM32 sử dụng PWM để điều khiển tốc độ động cơ thông qua driver </w:t>
      </w:r>
      <w:r w:rsidRPr="008C75C2">
        <w:lastRenderedPageBreak/>
        <w:t>BTS7960. PWM điều chỉnh tỷ lệ chu kỳ của tín hiệu, qua đó điều khiển mạch điện động cơ, giúp robot có thể di chuyển mượt mà và chính xác.</w:t>
      </w:r>
    </w:p>
    <w:p w14:paraId="3D9DC5A4" w14:textId="77777777" w:rsidR="008C75C2" w:rsidRPr="008C75C2" w:rsidRDefault="008C75C2" w:rsidP="008C75C2">
      <w:r w:rsidRPr="008C75C2">
        <w:rPr>
          <w:b/>
          <w:bCs/>
        </w:rPr>
        <w:t>Quản lý các nhiệm vụ với FreeRTOS:</w:t>
      </w:r>
      <w:r w:rsidRPr="008C75C2">
        <w:br/>
        <w:t>FreeRTOS giúp quản lý các nhiệm vụ trong hệ thống, đảm bảo các tác vụ như đọc dữ liệu từ cảm biến, tính toán tốc độ bánh xe, và điều khiển động cơ được thực hiện đồng thời mà không bị trễ. FreeRTOS sử dụng các task và semaphore để điều phối giữa các nhiệm vụ.</w:t>
      </w:r>
    </w:p>
    <w:p w14:paraId="68B40156" w14:textId="77777777" w:rsidR="008C75C2" w:rsidRPr="008C75C2" w:rsidRDefault="008C75C2" w:rsidP="008C75C2">
      <w:r w:rsidRPr="008C75C2">
        <w:rPr>
          <w:b/>
          <w:bCs/>
        </w:rPr>
        <w:t>Giao tiếp với Raspberry Pi qua UART:</w:t>
      </w:r>
      <w:r w:rsidRPr="008C75C2">
        <w:br/>
        <w:t>Dữ liệu từ cảm biến và động cơ được STM32 truyền qua giao tiếp UART tới Raspberry Pi. Raspberry Pi sử dụng ROS để nhận và xử lý các tín hiệu này, thực hiện các tính toán và điều khiển robot. ROS cũng có thể đưa ra các quyết định điều hướng dựa trên dữ liệu cảm biến và trạng thái của động cơ.</w:t>
      </w:r>
    </w:p>
    <w:p w14:paraId="5CA43B7F" w14:textId="77777777" w:rsidR="008C75C2" w:rsidRPr="008C75C2" w:rsidRDefault="008C75C2" w:rsidP="008C75C2">
      <w:r w:rsidRPr="008C75C2">
        <w:rPr>
          <w:b/>
          <w:bCs/>
        </w:rPr>
        <w:t>Điều hướng robot:</w:t>
      </w:r>
      <w:r w:rsidRPr="008C75C2">
        <w:br/>
        <w:t>Với các dữ liệu thu thập được từ cảm biến gia tốc, encoder, và thông tin điều khiển từ ROS, robot có thể thực hiện các thao tác điều hướng tự động. Hệ thống sử dụng thuật toán điều khiển (như PID) để điều chỉnh tốc độ và hướng, đảm bảo robot di chuyển chính xác theo kế hoạch.</w:t>
      </w:r>
    </w:p>
    <w:p w14:paraId="238B6FA0" w14:textId="77777777" w:rsidR="008C75C2" w:rsidRPr="008C75C2" w:rsidRDefault="008C75C2" w:rsidP="008C75C2">
      <w:pPr>
        <w:numPr>
          <w:ilvl w:val="0"/>
          <w:numId w:val="6"/>
        </w:numPr>
      </w:pPr>
      <w:r w:rsidRPr="008C75C2">
        <w:t>Ứng dụng của hệ thống</w:t>
      </w:r>
      <w:r w:rsidRPr="008C75C2">
        <w:br/>
        <w:t>Hệ thống tích hợp STM32 và các thiết bị ngoại vi này có thể được ứng dụng trong nhiều lĩnh vực robot như:</w:t>
      </w:r>
    </w:p>
    <w:p w14:paraId="37460399" w14:textId="77777777" w:rsidR="008C75C2" w:rsidRPr="008C75C2" w:rsidRDefault="008C75C2" w:rsidP="008C75C2">
      <w:pPr>
        <w:numPr>
          <w:ilvl w:val="0"/>
          <w:numId w:val="7"/>
        </w:numPr>
      </w:pPr>
      <w:r w:rsidRPr="008C75C2">
        <w:rPr>
          <w:b/>
          <w:bCs/>
        </w:rPr>
        <w:t>Robot di động tự hành:</w:t>
      </w:r>
      <w:r w:rsidRPr="008C75C2">
        <w:t xml:space="preserve"> Hệ thống có thể điều khiển các robot tự động di chuyển trong môi trường, sử dụng cảm biến gia tốc để điều hướng và tốc độ bánh xe tính toán từ encoder.</w:t>
      </w:r>
    </w:p>
    <w:p w14:paraId="1404E072" w14:textId="77777777" w:rsidR="008C75C2" w:rsidRPr="008C75C2" w:rsidRDefault="008C75C2" w:rsidP="008C75C2">
      <w:pPr>
        <w:numPr>
          <w:ilvl w:val="0"/>
          <w:numId w:val="7"/>
        </w:numPr>
      </w:pPr>
      <w:r w:rsidRPr="008C75C2">
        <w:rPr>
          <w:b/>
          <w:bCs/>
        </w:rPr>
        <w:t>Hệ thống giám sát và điều khiển động cơ:</w:t>
      </w:r>
      <w:r w:rsidRPr="008C75C2">
        <w:t xml:space="preserve"> Ứng dụng trong các hệ thống cần kiểm soát động cơ với tốc độ và hướng chính xác.</w:t>
      </w:r>
    </w:p>
    <w:p w14:paraId="1A23436B" w14:textId="77777777" w:rsidR="008C75C2" w:rsidRPr="008C75C2" w:rsidRDefault="008C75C2" w:rsidP="008C75C2">
      <w:pPr>
        <w:numPr>
          <w:ilvl w:val="0"/>
          <w:numId w:val="7"/>
        </w:numPr>
      </w:pPr>
      <w:r w:rsidRPr="008C75C2">
        <w:rPr>
          <w:b/>
          <w:bCs/>
        </w:rPr>
        <w:t>Robot công nghiệp:</w:t>
      </w:r>
      <w:r w:rsidRPr="008C75C2">
        <w:t xml:space="preserve"> Hệ thống có thể được ứng dụng trong các nhà máy, nơi robot cần di chuyển tự động và điều khiển các động cơ để thực hiện các công việc lặp đi lặp lại.</w:t>
      </w:r>
    </w:p>
    <w:p w14:paraId="55DE16B8" w14:textId="77777777" w:rsidR="008C75C2" w:rsidRDefault="008C75C2" w:rsidP="008C75C2">
      <w:pPr>
        <w:numPr>
          <w:ilvl w:val="0"/>
          <w:numId w:val="8"/>
        </w:numPr>
      </w:pPr>
      <w:r w:rsidRPr="008C75C2">
        <w:t>Kết luận</w:t>
      </w:r>
      <w:r w:rsidRPr="008C75C2">
        <w:br/>
        <w:t>Tích hợp STM32F411VET6 với các cảm biến, encoder và động cơ điều khiển qua driver BTS7960 mang lại khả năng điều khiển robot chính xác và hiệu quả. Việc sử dụng FreeRTOS giúp hệ thống thực hiện các tác vụ một cách mượt mà và đồng thời. Giao tiếp với Raspberry Pi qua UART và xử lý tín hiệu với ROS tạo ra một hệ thống robot linh hoạt, dễ dàng mở rộng và tối ưu hóa cho nhiều ứng dụng trong các môi trường robot khác nhau.</w:t>
      </w:r>
    </w:p>
    <w:p w14:paraId="00D4D40E" w14:textId="5A65A2A8" w:rsidR="00601326" w:rsidRDefault="00601326" w:rsidP="00601326">
      <w:pPr>
        <w:pStyle w:val="Heading1"/>
      </w:pPr>
      <w:r>
        <w:t>4. Cấu hình hệ thống</w:t>
      </w:r>
    </w:p>
    <w:p w14:paraId="5A4C5961" w14:textId="4C75BBDB" w:rsidR="00312FF8" w:rsidRPr="00312FF8" w:rsidRDefault="00312FF8" w:rsidP="00312FF8"/>
    <w:p w14:paraId="19D94BB3" w14:textId="6409706E" w:rsidR="00601326" w:rsidRDefault="00601326" w:rsidP="005B29E6">
      <w:pPr>
        <w:pStyle w:val="Heading2"/>
      </w:pPr>
      <w:r>
        <w:lastRenderedPageBreak/>
        <w:t>4.1</w:t>
      </w:r>
      <w:r w:rsidR="00F71CED">
        <w:t xml:space="preserve"> </w:t>
      </w:r>
      <w:r w:rsidR="0023002D">
        <w:t>Khởi tạo</w:t>
      </w:r>
    </w:p>
    <w:p w14:paraId="66FF87CD" w14:textId="73A916A9" w:rsidR="0023002D" w:rsidRPr="0023002D" w:rsidRDefault="0023002D" w:rsidP="0023002D">
      <w:pPr>
        <w:pStyle w:val="Heading3"/>
      </w:pPr>
      <w:r>
        <w:t>4.1.1 Clock</w:t>
      </w:r>
    </w:p>
    <w:p w14:paraId="52497408" w14:textId="77777777" w:rsidR="00312FF8" w:rsidRDefault="00312FF8" w:rsidP="00312FF8">
      <w:pPr>
        <w:spacing w:before="240" w:after="240"/>
        <w:rPr>
          <w:rFonts w:eastAsia="Times New Roman"/>
          <w:sz w:val="28"/>
          <w:szCs w:val="28"/>
        </w:rPr>
      </w:pPr>
      <w:r>
        <w:rPr>
          <w:rFonts w:eastAsia="Times New Roman"/>
          <w:sz w:val="28"/>
          <w:szCs w:val="28"/>
        </w:rPr>
        <w:t xml:space="preserve">Trước tiên, cần kích hoạt clock cho </w:t>
      </w:r>
      <w:r>
        <w:rPr>
          <w:rFonts w:eastAsia="Times New Roman"/>
          <w:b/>
          <w:sz w:val="28"/>
          <w:szCs w:val="28"/>
        </w:rPr>
        <w:t>STM32</w:t>
      </w:r>
      <w:r>
        <w:rPr>
          <w:rFonts w:eastAsia="Times New Roman"/>
          <w:sz w:val="28"/>
          <w:szCs w:val="28"/>
        </w:rPr>
        <w:t xml:space="preserve"> </w:t>
      </w:r>
    </w:p>
    <w:p w14:paraId="7B53A0B7" w14:textId="77777777" w:rsidR="00312FF8" w:rsidRDefault="00312FF8" w:rsidP="00601326"/>
    <w:p w14:paraId="55241F88" w14:textId="6F0D7E39" w:rsidR="008C75C2" w:rsidRDefault="002D5C1C" w:rsidP="008C75C2">
      <w:r w:rsidRPr="002D5C1C">
        <w:rPr>
          <w:noProof/>
        </w:rPr>
        <w:drawing>
          <wp:inline distT="0" distB="0" distL="0" distR="0" wp14:anchorId="491E4D5F" wp14:editId="26CF7F7C">
            <wp:extent cx="3715268" cy="552527"/>
            <wp:effectExtent l="0" t="0" r="0" b="0"/>
            <wp:docPr id="240835462"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35462" name="Picture 1" descr="A close up of a text&#10;&#10;Description automatically generated"/>
                    <pic:cNvPicPr/>
                  </pic:nvPicPr>
                  <pic:blipFill>
                    <a:blip r:embed="rId6"/>
                    <a:stretch>
                      <a:fillRect/>
                    </a:stretch>
                  </pic:blipFill>
                  <pic:spPr>
                    <a:xfrm>
                      <a:off x="0" y="0"/>
                      <a:ext cx="3715268" cy="552527"/>
                    </a:xfrm>
                    <a:prstGeom prst="rect">
                      <a:avLst/>
                    </a:prstGeom>
                  </pic:spPr>
                </pic:pic>
              </a:graphicData>
            </a:graphic>
          </wp:inline>
        </w:drawing>
      </w:r>
      <w:r w:rsidR="00312FF8" w:rsidRPr="00312FF8">
        <w:rPr>
          <w:noProof/>
        </w:rPr>
        <w:drawing>
          <wp:anchor distT="0" distB="0" distL="114300" distR="114300" simplePos="0" relativeHeight="251658240" behindDoc="1" locked="0" layoutInCell="1" allowOverlap="1" wp14:anchorId="51FA5643" wp14:editId="01618041">
            <wp:simplePos x="0" y="0"/>
            <wp:positionH relativeFrom="margin">
              <wp:align>right</wp:align>
            </wp:positionH>
            <wp:positionV relativeFrom="paragraph">
              <wp:posOffset>379925</wp:posOffset>
            </wp:positionV>
            <wp:extent cx="5761990" cy="2686685"/>
            <wp:effectExtent l="0" t="0" r="0" b="0"/>
            <wp:wrapNone/>
            <wp:docPr id="83305927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59276" name="Picture 1" descr="A screenshot of a computer pro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61990" cy="2686685"/>
                    </a:xfrm>
                    <a:prstGeom prst="rect">
                      <a:avLst/>
                    </a:prstGeom>
                  </pic:spPr>
                </pic:pic>
              </a:graphicData>
            </a:graphic>
            <wp14:sizeRelH relativeFrom="page">
              <wp14:pctWidth>0</wp14:pctWidth>
            </wp14:sizeRelH>
            <wp14:sizeRelV relativeFrom="page">
              <wp14:pctHeight>0</wp14:pctHeight>
            </wp14:sizeRelV>
          </wp:anchor>
        </w:drawing>
      </w:r>
      <w:r w:rsidR="005B29E6">
        <w:t xml:space="preserve">                                        </w:t>
      </w:r>
    </w:p>
    <w:p w14:paraId="4D92D299" w14:textId="77777777" w:rsidR="005B29E6" w:rsidRDefault="005B29E6" w:rsidP="008C75C2"/>
    <w:p w14:paraId="43DA182E" w14:textId="77777777" w:rsidR="005B29E6" w:rsidRDefault="005B29E6" w:rsidP="008C75C2"/>
    <w:p w14:paraId="112094C7" w14:textId="77777777" w:rsidR="005B29E6" w:rsidRDefault="005B29E6" w:rsidP="008C75C2"/>
    <w:p w14:paraId="36694E46" w14:textId="77777777" w:rsidR="005B29E6" w:rsidRDefault="005B29E6" w:rsidP="008C75C2"/>
    <w:p w14:paraId="0F396A5A" w14:textId="77777777" w:rsidR="005B29E6" w:rsidRDefault="005B29E6" w:rsidP="008C75C2"/>
    <w:p w14:paraId="426F31C8" w14:textId="77777777" w:rsidR="005B29E6" w:rsidRDefault="005B29E6" w:rsidP="008C75C2"/>
    <w:p w14:paraId="23677784" w14:textId="77777777" w:rsidR="005B29E6" w:rsidRDefault="005B29E6" w:rsidP="008C75C2"/>
    <w:p w14:paraId="45ACED4C" w14:textId="77777777" w:rsidR="005B29E6" w:rsidRDefault="005B29E6" w:rsidP="008C75C2"/>
    <w:p w14:paraId="3FEFBD7B" w14:textId="77777777" w:rsidR="005B29E6" w:rsidRDefault="005B29E6" w:rsidP="008C75C2"/>
    <w:p w14:paraId="42872059" w14:textId="5423C5FD" w:rsidR="0023002D" w:rsidRDefault="0023002D" w:rsidP="0065200B">
      <w:pPr>
        <w:pStyle w:val="Heading3"/>
      </w:pPr>
      <w:r>
        <w:t>4.</w:t>
      </w:r>
      <w:r w:rsidR="0012013A">
        <w:t>1</w:t>
      </w:r>
      <w:r>
        <w:t>.2</w:t>
      </w:r>
      <w:r w:rsidR="0065200B">
        <w:t xml:space="preserve"> Systick </w:t>
      </w:r>
    </w:p>
    <w:p w14:paraId="0CCF5572" w14:textId="2C3C75BB" w:rsidR="00F731A7" w:rsidRDefault="0012013A" w:rsidP="00F731A7">
      <w:r w:rsidRPr="0012013A">
        <w:drawing>
          <wp:inline distT="0" distB="0" distL="0" distR="0" wp14:anchorId="267D5370" wp14:editId="30754E2A">
            <wp:extent cx="5761990" cy="1090930"/>
            <wp:effectExtent l="0" t="0" r="0" b="0"/>
            <wp:docPr id="2043886881" name="Picture 1" descr="A white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86881" name="Picture 1" descr="A white background with text&#10;&#10;Description automatically generated"/>
                    <pic:cNvPicPr/>
                  </pic:nvPicPr>
                  <pic:blipFill>
                    <a:blip r:embed="rId8"/>
                    <a:stretch>
                      <a:fillRect/>
                    </a:stretch>
                  </pic:blipFill>
                  <pic:spPr>
                    <a:xfrm>
                      <a:off x="0" y="0"/>
                      <a:ext cx="5761990" cy="1090930"/>
                    </a:xfrm>
                    <a:prstGeom prst="rect">
                      <a:avLst/>
                    </a:prstGeom>
                  </pic:spPr>
                </pic:pic>
              </a:graphicData>
            </a:graphic>
          </wp:inline>
        </w:drawing>
      </w:r>
    </w:p>
    <w:p w14:paraId="6DFE2E62" w14:textId="0E833DB5" w:rsidR="0012013A" w:rsidRDefault="0012013A" w:rsidP="0012013A">
      <w:pPr>
        <w:pStyle w:val="Heading3"/>
      </w:pPr>
      <w:r>
        <w:t>4.1.3</w:t>
      </w:r>
      <w:r w:rsidR="00470B6C">
        <w:t xml:space="preserve"> BTS7960 Driver ( dùng băm xung pwm )</w:t>
      </w:r>
    </w:p>
    <w:p w14:paraId="305499B1" w14:textId="17CB442A" w:rsidR="00470B6C" w:rsidRDefault="00470B6C" w:rsidP="00470B6C">
      <w:r w:rsidRPr="00470B6C">
        <w:drawing>
          <wp:inline distT="0" distB="0" distL="0" distR="0" wp14:anchorId="6C02C58A" wp14:editId="1BDE3054">
            <wp:extent cx="5761990" cy="580390"/>
            <wp:effectExtent l="0" t="0" r="0" b="0"/>
            <wp:docPr id="146119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93795" name="Picture 1"/>
                    <pic:cNvPicPr/>
                  </pic:nvPicPr>
                  <pic:blipFill>
                    <a:blip r:embed="rId9"/>
                    <a:stretch>
                      <a:fillRect/>
                    </a:stretch>
                  </pic:blipFill>
                  <pic:spPr>
                    <a:xfrm>
                      <a:off x="0" y="0"/>
                      <a:ext cx="5761990" cy="580390"/>
                    </a:xfrm>
                    <a:prstGeom prst="rect">
                      <a:avLst/>
                    </a:prstGeom>
                  </pic:spPr>
                </pic:pic>
              </a:graphicData>
            </a:graphic>
          </wp:inline>
        </w:drawing>
      </w:r>
    </w:p>
    <w:p w14:paraId="6615A96E" w14:textId="32E8F921" w:rsidR="00470B6C" w:rsidRDefault="00304015" w:rsidP="00304015">
      <w:pPr>
        <w:pStyle w:val="Heading3"/>
      </w:pPr>
      <w:r>
        <w:t>4.1.4 Another</w:t>
      </w:r>
    </w:p>
    <w:p w14:paraId="5224721B" w14:textId="2F5E486F" w:rsidR="00304015" w:rsidRPr="00470B6C" w:rsidRDefault="00304015" w:rsidP="00470B6C">
      <w:r w:rsidRPr="00304015">
        <w:drawing>
          <wp:inline distT="0" distB="0" distL="0" distR="0" wp14:anchorId="4F0DA091" wp14:editId="27782916">
            <wp:extent cx="5761990" cy="1172845"/>
            <wp:effectExtent l="0" t="0" r="0" b="8255"/>
            <wp:docPr id="110747326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73264" name="Picture 1" descr="A screenshot of a computer code&#10;&#10;Description automatically generated"/>
                    <pic:cNvPicPr/>
                  </pic:nvPicPr>
                  <pic:blipFill>
                    <a:blip r:embed="rId10"/>
                    <a:stretch>
                      <a:fillRect/>
                    </a:stretch>
                  </pic:blipFill>
                  <pic:spPr>
                    <a:xfrm>
                      <a:off x="0" y="0"/>
                      <a:ext cx="5761990" cy="1172845"/>
                    </a:xfrm>
                    <a:prstGeom prst="rect">
                      <a:avLst/>
                    </a:prstGeom>
                  </pic:spPr>
                </pic:pic>
              </a:graphicData>
            </a:graphic>
          </wp:inline>
        </w:drawing>
      </w:r>
    </w:p>
    <w:p w14:paraId="512B99BF" w14:textId="577115D3" w:rsidR="005B29E6" w:rsidRDefault="005B29E6" w:rsidP="00304015">
      <w:pPr>
        <w:pStyle w:val="Heading2"/>
      </w:pPr>
      <w:r w:rsidRPr="00304015">
        <w:lastRenderedPageBreak/>
        <w:t xml:space="preserve">4.2 </w:t>
      </w:r>
      <w:r w:rsidR="00320C0D">
        <w:t>U</w:t>
      </w:r>
      <w:r w:rsidR="00551C5E">
        <w:t>ART &amp; DMA</w:t>
      </w:r>
    </w:p>
    <w:p w14:paraId="1D3395ED" w14:textId="2F8F8F16" w:rsidR="00320C0D" w:rsidRPr="00320C0D" w:rsidRDefault="00320C0D" w:rsidP="00320C0D">
      <w:r w:rsidRPr="00320C0D">
        <w:drawing>
          <wp:inline distT="0" distB="0" distL="0" distR="0" wp14:anchorId="31710653" wp14:editId="580C74FE">
            <wp:extent cx="2743583" cy="257211"/>
            <wp:effectExtent l="0" t="0" r="0" b="9525"/>
            <wp:docPr id="4561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1207" name=""/>
                    <pic:cNvPicPr/>
                  </pic:nvPicPr>
                  <pic:blipFill>
                    <a:blip r:embed="rId11"/>
                    <a:stretch>
                      <a:fillRect/>
                    </a:stretch>
                  </pic:blipFill>
                  <pic:spPr>
                    <a:xfrm>
                      <a:off x="0" y="0"/>
                      <a:ext cx="2743583" cy="257211"/>
                    </a:xfrm>
                    <a:prstGeom prst="rect">
                      <a:avLst/>
                    </a:prstGeom>
                  </pic:spPr>
                </pic:pic>
              </a:graphicData>
            </a:graphic>
          </wp:inline>
        </w:drawing>
      </w:r>
    </w:p>
    <w:p w14:paraId="5D032C49" w14:textId="77777777" w:rsidR="00FB4551" w:rsidRDefault="00FB4551" w:rsidP="008C75C2"/>
    <w:p w14:paraId="44A0869A" w14:textId="1F4467FE" w:rsidR="005B29E6" w:rsidRDefault="005B29E6" w:rsidP="008C75C2"/>
    <w:p w14:paraId="603958B6" w14:textId="6CB897F3" w:rsidR="005B29E6" w:rsidRDefault="00324262" w:rsidP="008C75C2">
      <w:r w:rsidRPr="00324262">
        <w:drawing>
          <wp:inline distT="0" distB="0" distL="0" distR="0" wp14:anchorId="00AA2DF5" wp14:editId="3D01FADB">
            <wp:extent cx="5761990" cy="4185285"/>
            <wp:effectExtent l="0" t="0" r="0" b="5715"/>
            <wp:docPr id="71688176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81760" name="Picture 1" descr="A screenshot of a computer program&#10;&#10;Description automatically generated"/>
                    <pic:cNvPicPr/>
                  </pic:nvPicPr>
                  <pic:blipFill>
                    <a:blip r:embed="rId12"/>
                    <a:stretch>
                      <a:fillRect/>
                    </a:stretch>
                  </pic:blipFill>
                  <pic:spPr>
                    <a:xfrm>
                      <a:off x="0" y="0"/>
                      <a:ext cx="5761990" cy="4185285"/>
                    </a:xfrm>
                    <a:prstGeom prst="rect">
                      <a:avLst/>
                    </a:prstGeom>
                  </pic:spPr>
                </pic:pic>
              </a:graphicData>
            </a:graphic>
          </wp:inline>
        </w:drawing>
      </w:r>
    </w:p>
    <w:p w14:paraId="214C0539" w14:textId="74A7DC42" w:rsidR="00324262" w:rsidRDefault="00324262" w:rsidP="008C75C2">
      <w:r>
        <w:t>*Priority Uart &lt; Priority Encoder</w:t>
      </w:r>
    </w:p>
    <w:p w14:paraId="26FDF0AC" w14:textId="77777777" w:rsidR="004357E4" w:rsidRDefault="004357E4" w:rsidP="008C75C2"/>
    <w:p w14:paraId="7AAEF2E4" w14:textId="27AB36B9" w:rsidR="00657ABA" w:rsidRDefault="00657ABA" w:rsidP="005F2470">
      <w:pPr>
        <w:pStyle w:val="Heading2"/>
      </w:pPr>
      <w:r>
        <w:t>4.3</w:t>
      </w:r>
      <w:r w:rsidR="001A4687">
        <w:t xml:space="preserve"> </w:t>
      </w:r>
      <w:r w:rsidR="00E2785A">
        <w:t>Encoder</w:t>
      </w:r>
    </w:p>
    <w:p w14:paraId="4FE484D7" w14:textId="39DB304C" w:rsidR="00E2785A" w:rsidRDefault="00E2785A" w:rsidP="00E2785A">
      <w:r>
        <w:t>Khởi tạo</w:t>
      </w:r>
    </w:p>
    <w:p w14:paraId="0D477552" w14:textId="1889539D" w:rsidR="00E2785A" w:rsidRDefault="00E2785A" w:rsidP="00E2785A">
      <w:r w:rsidRPr="00E2785A">
        <w:rPr>
          <w:noProof/>
        </w:rPr>
        <w:drawing>
          <wp:inline distT="0" distB="0" distL="0" distR="0" wp14:anchorId="4C4F82EB" wp14:editId="7C7505D8">
            <wp:extent cx="5761990" cy="2066925"/>
            <wp:effectExtent l="0" t="0" r="0" b="9525"/>
            <wp:docPr id="87610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03664" name=""/>
                    <pic:cNvPicPr/>
                  </pic:nvPicPr>
                  <pic:blipFill>
                    <a:blip r:embed="rId13"/>
                    <a:stretch>
                      <a:fillRect/>
                    </a:stretch>
                  </pic:blipFill>
                  <pic:spPr>
                    <a:xfrm>
                      <a:off x="0" y="0"/>
                      <a:ext cx="5761990" cy="2066925"/>
                    </a:xfrm>
                    <a:prstGeom prst="rect">
                      <a:avLst/>
                    </a:prstGeom>
                  </pic:spPr>
                </pic:pic>
              </a:graphicData>
            </a:graphic>
          </wp:inline>
        </w:drawing>
      </w:r>
    </w:p>
    <w:p w14:paraId="6C887E8B" w14:textId="1D69AF10" w:rsidR="00E2785A" w:rsidRDefault="00C540E0" w:rsidP="00E2785A">
      <w:r w:rsidRPr="00C540E0">
        <w:rPr>
          <w:noProof/>
        </w:rPr>
        <w:lastRenderedPageBreak/>
        <w:drawing>
          <wp:inline distT="0" distB="0" distL="0" distR="0" wp14:anchorId="7A6DB38E" wp14:editId="6074A1D2">
            <wp:extent cx="5761990" cy="2251075"/>
            <wp:effectExtent l="0" t="0" r="0" b="0"/>
            <wp:docPr id="201498804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88040" name="Picture 1" descr="A screenshot of a computer code&#10;&#10;Description automatically generated"/>
                    <pic:cNvPicPr/>
                  </pic:nvPicPr>
                  <pic:blipFill>
                    <a:blip r:embed="rId14"/>
                    <a:stretch>
                      <a:fillRect/>
                    </a:stretch>
                  </pic:blipFill>
                  <pic:spPr>
                    <a:xfrm>
                      <a:off x="0" y="0"/>
                      <a:ext cx="5761990" cy="2251075"/>
                    </a:xfrm>
                    <a:prstGeom prst="rect">
                      <a:avLst/>
                    </a:prstGeom>
                  </pic:spPr>
                </pic:pic>
              </a:graphicData>
            </a:graphic>
          </wp:inline>
        </w:drawing>
      </w:r>
    </w:p>
    <w:p w14:paraId="08646183" w14:textId="5F7B6F62" w:rsidR="00C540E0" w:rsidRDefault="00C540E0" w:rsidP="00C540E0">
      <w:pPr>
        <w:pStyle w:val="ListParagraph"/>
        <w:numPr>
          <w:ilvl w:val="0"/>
          <w:numId w:val="9"/>
        </w:numPr>
      </w:pPr>
      <w:r>
        <w:t xml:space="preserve">Đầu tiên khái báo biến b1 đọc tín hiệu encoder </w:t>
      </w:r>
    </w:p>
    <w:p w14:paraId="78E957D3" w14:textId="11D16C63" w:rsidR="00C540E0" w:rsidRDefault="00C540E0" w:rsidP="00C540E0">
      <w:pPr>
        <w:ind w:left="360"/>
      </w:pPr>
      <w:r>
        <w:t xml:space="preserve">Nếu </w:t>
      </w:r>
      <w:r w:rsidR="00E03A02">
        <w:t>b1==0 thì direction =1 và ngược lại</w:t>
      </w:r>
    </w:p>
    <w:p w14:paraId="068B0FFB" w14:textId="24587992" w:rsidR="00E03A02" w:rsidRDefault="00E03A02" w:rsidP="00E03A02">
      <w:pPr>
        <w:ind w:left="360"/>
      </w:pPr>
      <w:r>
        <w:t xml:space="preserve">Sau đó pos_left để đếm số xung encoder  =&gt; Nếu Direction_left ==1 thì vào trường hợp pos_left có </w:t>
      </w:r>
      <w:r w:rsidR="00E03188">
        <w:t>bằng encoder_maximum không? Nếu có thì gán pos_left == Encoder_minimum. Không thì pos_left</w:t>
      </w:r>
      <w:r w:rsidR="00A5640A">
        <w:t xml:space="preserve"> = pos_left ++1</w:t>
      </w:r>
    </w:p>
    <w:p w14:paraId="301B6035" w14:textId="3D6F03E0" w:rsidR="00F03D51" w:rsidRDefault="00F03D51" w:rsidP="00E03A02">
      <w:pPr>
        <w:ind w:left="360"/>
      </w:pPr>
      <w:r>
        <w:t xml:space="preserve">Tương tự nếu Direction khác 1 thì </w:t>
      </w:r>
      <w:r w:rsidR="00AC57F3">
        <w:t>thì tương tự cái trên</w:t>
      </w:r>
    </w:p>
    <w:p w14:paraId="7D766BDE" w14:textId="35615427" w:rsidR="00D34E6C" w:rsidRDefault="00D34E6C" w:rsidP="00974A11">
      <w:pPr>
        <w:pStyle w:val="Heading2"/>
      </w:pPr>
      <w:r>
        <w:t xml:space="preserve">4.4 </w:t>
      </w:r>
      <w:r w:rsidR="00CE379F">
        <w:t>Động cơ</w:t>
      </w:r>
    </w:p>
    <w:p w14:paraId="28A71168" w14:textId="79716E72" w:rsidR="00CE379F" w:rsidRDefault="0023002D" w:rsidP="00CE379F">
      <w:r w:rsidRPr="0023002D">
        <w:drawing>
          <wp:inline distT="0" distB="0" distL="0" distR="0" wp14:anchorId="0FA7075A" wp14:editId="42BCEFE8">
            <wp:extent cx="5761990" cy="2445385"/>
            <wp:effectExtent l="0" t="0" r="0" b="0"/>
            <wp:docPr id="1445803553"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03553" name="Picture 1" descr="A screenshot of a computer code&#10;&#10;Description automatically generated"/>
                    <pic:cNvPicPr/>
                  </pic:nvPicPr>
                  <pic:blipFill>
                    <a:blip r:embed="rId15"/>
                    <a:stretch>
                      <a:fillRect/>
                    </a:stretch>
                  </pic:blipFill>
                  <pic:spPr>
                    <a:xfrm>
                      <a:off x="0" y="0"/>
                      <a:ext cx="5761990" cy="2445385"/>
                    </a:xfrm>
                    <a:prstGeom prst="rect">
                      <a:avLst/>
                    </a:prstGeom>
                  </pic:spPr>
                </pic:pic>
              </a:graphicData>
            </a:graphic>
          </wp:inline>
        </w:drawing>
      </w:r>
    </w:p>
    <w:p w14:paraId="42E6E98D" w14:textId="419BA453" w:rsidR="0023002D" w:rsidRDefault="00062C65" w:rsidP="00062C65">
      <w:pPr>
        <w:pStyle w:val="Heading1"/>
      </w:pPr>
      <w:r>
        <w:lastRenderedPageBreak/>
        <w:t>5.</w:t>
      </w:r>
      <w:r w:rsidR="00331EDD">
        <w:t>Thư viện ROS ( THAM KHẢO )</w:t>
      </w:r>
    </w:p>
    <w:p w14:paraId="03AEE38E" w14:textId="7E71BB5D" w:rsidR="00331EDD" w:rsidRPr="00CE379F" w:rsidRDefault="002C4C62" w:rsidP="00331EDD">
      <w:pPr>
        <w:pStyle w:val="ListParagraph"/>
      </w:pPr>
      <w:r w:rsidRPr="002C4C62">
        <w:drawing>
          <wp:anchor distT="0" distB="0" distL="114300" distR="114300" simplePos="0" relativeHeight="251659264" behindDoc="0" locked="0" layoutInCell="1" allowOverlap="1" wp14:anchorId="6C2DC9C8" wp14:editId="565A107C">
            <wp:simplePos x="0" y="0"/>
            <wp:positionH relativeFrom="column">
              <wp:posOffset>-377190</wp:posOffset>
            </wp:positionH>
            <wp:positionV relativeFrom="paragraph">
              <wp:posOffset>0</wp:posOffset>
            </wp:positionV>
            <wp:extent cx="2381250" cy="6249035"/>
            <wp:effectExtent l="0" t="0" r="0" b="0"/>
            <wp:wrapSquare wrapText="bothSides"/>
            <wp:docPr id="5190235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23507" name="Picture 1"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381250" cy="6249035"/>
                    </a:xfrm>
                    <a:prstGeom prst="rect">
                      <a:avLst/>
                    </a:prstGeom>
                  </pic:spPr>
                </pic:pic>
              </a:graphicData>
            </a:graphic>
            <wp14:sizeRelH relativeFrom="page">
              <wp14:pctWidth>0</wp14:pctWidth>
            </wp14:sizeRelH>
            <wp14:sizeRelV relativeFrom="page">
              <wp14:pctHeight>0</wp14:pctHeight>
            </wp14:sizeRelV>
          </wp:anchor>
        </w:drawing>
      </w:r>
    </w:p>
    <w:p w14:paraId="24DF5D92" w14:textId="77777777" w:rsidR="00974A11" w:rsidRPr="00974A11" w:rsidRDefault="00974A11" w:rsidP="00974A11"/>
    <w:p w14:paraId="1260207F" w14:textId="77777777" w:rsidR="0039049D" w:rsidRPr="00E2785A" w:rsidRDefault="0039049D" w:rsidP="00E03A02">
      <w:pPr>
        <w:ind w:left="360"/>
      </w:pPr>
    </w:p>
    <w:p w14:paraId="2C30FFE5" w14:textId="77777777" w:rsidR="005F2470" w:rsidRDefault="005F2470" w:rsidP="005F2470"/>
    <w:p w14:paraId="5D374445" w14:textId="77777777" w:rsidR="004B4ACE" w:rsidRDefault="004B4ACE" w:rsidP="005F2470"/>
    <w:p w14:paraId="219E788E" w14:textId="77777777" w:rsidR="004B4ACE" w:rsidRDefault="004B4ACE" w:rsidP="005F2470"/>
    <w:p w14:paraId="6D68A196" w14:textId="77777777" w:rsidR="004B4ACE" w:rsidRDefault="004B4ACE" w:rsidP="005F2470"/>
    <w:p w14:paraId="7DAC161E" w14:textId="77777777" w:rsidR="004B4ACE" w:rsidRDefault="004B4ACE" w:rsidP="005F2470"/>
    <w:p w14:paraId="2BBAFEF4" w14:textId="77777777" w:rsidR="004B4ACE" w:rsidRDefault="004B4ACE" w:rsidP="005F2470"/>
    <w:p w14:paraId="3745CEEF" w14:textId="77777777" w:rsidR="004B4ACE" w:rsidRDefault="004B4ACE" w:rsidP="005F2470"/>
    <w:p w14:paraId="54D8383B" w14:textId="77777777" w:rsidR="004B4ACE" w:rsidRDefault="004B4ACE" w:rsidP="005F2470"/>
    <w:p w14:paraId="34EF8AD9" w14:textId="77777777" w:rsidR="004B4ACE" w:rsidRDefault="004B4ACE" w:rsidP="005F2470"/>
    <w:p w14:paraId="13F00AA7" w14:textId="77777777" w:rsidR="004B4ACE" w:rsidRDefault="004B4ACE" w:rsidP="005F2470"/>
    <w:p w14:paraId="683F51F6" w14:textId="77777777" w:rsidR="004B4ACE" w:rsidRDefault="004B4ACE" w:rsidP="005F2470"/>
    <w:p w14:paraId="6932E47D" w14:textId="77777777" w:rsidR="004B4ACE" w:rsidRDefault="004B4ACE" w:rsidP="005F2470"/>
    <w:p w14:paraId="6D8087B6" w14:textId="77777777" w:rsidR="004B4ACE" w:rsidRDefault="004B4ACE" w:rsidP="005F2470"/>
    <w:p w14:paraId="08BC53A9" w14:textId="77777777" w:rsidR="004B4ACE" w:rsidRDefault="004B4ACE" w:rsidP="005F2470"/>
    <w:p w14:paraId="71623A86" w14:textId="77777777" w:rsidR="004B4ACE" w:rsidRDefault="004B4ACE" w:rsidP="005F2470"/>
    <w:p w14:paraId="2CD5239D" w14:textId="77777777" w:rsidR="004B4ACE" w:rsidRDefault="004B4ACE" w:rsidP="005F2470"/>
    <w:p w14:paraId="062B7CB3" w14:textId="77777777" w:rsidR="004B4ACE" w:rsidRDefault="004B4ACE" w:rsidP="005F2470"/>
    <w:p w14:paraId="4FA272EB" w14:textId="77777777" w:rsidR="004B4ACE" w:rsidRDefault="004B4ACE" w:rsidP="005F2470"/>
    <w:p w14:paraId="23029E8E" w14:textId="77777777" w:rsidR="004B4ACE" w:rsidRDefault="004B4ACE" w:rsidP="005F2470"/>
    <w:p w14:paraId="52E12C01" w14:textId="4DE1A3D3" w:rsidR="004B4ACE" w:rsidRPr="005F2470" w:rsidRDefault="004B4ACE" w:rsidP="004B4ACE">
      <w:pPr>
        <w:pStyle w:val="Heading1"/>
      </w:pPr>
      <w:r>
        <w:t>6.Testing &amp; Debug</w:t>
      </w:r>
    </w:p>
    <w:sectPr w:rsidR="004B4ACE" w:rsidRPr="005F2470" w:rsidSect="008A35B6">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6A2A28"/>
    <w:multiLevelType w:val="multilevel"/>
    <w:tmpl w:val="6EF08C8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440" w:hanging="1080"/>
      </w:pPr>
      <w:rPr>
        <w:rFonts w:hint="default"/>
        <w:b/>
      </w:rPr>
    </w:lvl>
    <w:lvl w:ilvl="3">
      <w:start w:val="1"/>
      <w:numFmt w:val="decimal"/>
      <w:isLgl/>
      <w:lvlText w:val="%1.%2.%3.%4"/>
      <w:lvlJc w:val="left"/>
      <w:pPr>
        <w:ind w:left="1800" w:hanging="1440"/>
      </w:pPr>
      <w:rPr>
        <w:rFonts w:hint="default"/>
        <w:b/>
      </w:rPr>
    </w:lvl>
    <w:lvl w:ilvl="4">
      <w:start w:val="1"/>
      <w:numFmt w:val="decimal"/>
      <w:isLgl/>
      <w:lvlText w:val="%1.%2.%3.%4.%5"/>
      <w:lvlJc w:val="left"/>
      <w:pPr>
        <w:ind w:left="1800" w:hanging="1440"/>
      </w:pPr>
      <w:rPr>
        <w:rFonts w:hint="default"/>
        <w:b/>
      </w:rPr>
    </w:lvl>
    <w:lvl w:ilvl="5">
      <w:start w:val="1"/>
      <w:numFmt w:val="decimal"/>
      <w:isLgl/>
      <w:lvlText w:val="%1.%2.%3.%4.%5.%6"/>
      <w:lvlJc w:val="left"/>
      <w:pPr>
        <w:ind w:left="2160" w:hanging="1800"/>
      </w:pPr>
      <w:rPr>
        <w:rFonts w:hint="default"/>
        <w:b/>
      </w:rPr>
    </w:lvl>
    <w:lvl w:ilvl="6">
      <w:start w:val="1"/>
      <w:numFmt w:val="decimal"/>
      <w:isLgl/>
      <w:lvlText w:val="%1.%2.%3.%4.%5.%6.%7"/>
      <w:lvlJc w:val="left"/>
      <w:pPr>
        <w:ind w:left="2520" w:hanging="2160"/>
      </w:pPr>
      <w:rPr>
        <w:rFonts w:hint="default"/>
        <w:b/>
      </w:rPr>
    </w:lvl>
    <w:lvl w:ilvl="7">
      <w:start w:val="1"/>
      <w:numFmt w:val="decimal"/>
      <w:isLgl/>
      <w:lvlText w:val="%1.%2.%3.%4.%5.%6.%7.%8"/>
      <w:lvlJc w:val="left"/>
      <w:pPr>
        <w:ind w:left="2880" w:hanging="2520"/>
      </w:pPr>
      <w:rPr>
        <w:rFonts w:hint="default"/>
        <w:b/>
      </w:rPr>
    </w:lvl>
    <w:lvl w:ilvl="8">
      <w:start w:val="1"/>
      <w:numFmt w:val="decimal"/>
      <w:isLgl/>
      <w:lvlText w:val="%1.%2.%3.%4.%5.%6.%7.%8.%9"/>
      <w:lvlJc w:val="left"/>
      <w:pPr>
        <w:ind w:left="3240" w:hanging="2880"/>
      </w:pPr>
      <w:rPr>
        <w:rFonts w:hint="default"/>
        <w:b/>
      </w:rPr>
    </w:lvl>
  </w:abstractNum>
  <w:abstractNum w:abstractNumId="1" w15:restartNumberingAfterBreak="0">
    <w:nsid w:val="2CBD0558"/>
    <w:multiLevelType w:val="multilevel"/>
    <w:tmpl w:val="7122BC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C033FE"/>
    <w:multiLevelType w:val="multilevel"/>
    <w:tmpl w:val="BDAAB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DA2917"/>
    <w:multiLevelType w:val="multilevel"/>
    <w:tmpl w:val="0B3A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80D70"/>
    <w:multiLevelType w:val="multilevel"/>
    <w:tmpl w:val="6C7E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BF5D5B"/>
    <w:multiLevelType w:val="multilevel"/>
    <w:tmpl w:val="69CA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E41ED6"/>
    <w:multiLevelType w:val="multilevel"/>
    <w:tmpl w:val="54A480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152F11"/>
    <w:multiLevelType w:val="hybridMultilevel"/>
    <w:tmpl w:val="C5143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A032E9"/>
    <w:multiLevelType w:val="multilevel"/>
    <w:tmpl w:val="8FF8C188"/>
    <w:lvl w:ilvl="0">
      <w:start w:val="2"/>
      <w:numFmt w:val="decimal"/>
      <w:lvlText w:val="%1"/>
      <w:lvlJc w:val="left"/>
      <w:pPr>
        <w:ind w:left="490" w:hanging="490"/>
      </w:pPr>
      <w:rPr>
        <w:rFonts w:hint="default"/>
        <w:b/>
      </w:rPr>
    </w:lvl>
    <w:lvl w:ilvl="1">
      <w:start w:val="2"/>
      <w:numFmt w:val="decimal"/>
      <w:lvlText w:val="%1.%2"/>
      <w:lvlJc w:val="left"/>
      <w:pPr>
        <w:ind w:left="1080" w:hanging="720"/>
      </w:pPr>
      <w:rPr>
        <w:rFonts w:hint="default"/>
        <w:b/>
      </w:rPr>
    </w:lvl>
    <w:lvl w:ilvl="2">
      <w:start w:val="1"/>
      <w:numFmt w:val="decimal"/>
      <w:lvlText w:val="%1.%2.%3"/>
      <w:lvlJc w:val="left"/>
      <w:pPr>
        <w:ind w:left="1800" w:hanging="1080"/>
      </w:pPr>
      <w:rPr>
        <w:rFonts w:hint="default"/>
        <w:b/>
      </w:rPr>
    </w:lvl>
    <w:lvl w:ilvl="3">
      <w:start w:val="1"/>
      <w:numFmt w:val="decimal"/>
      <w:lvlText w:val="%1.%2.%3.%4"/>
      <w:lvlJc w:val="left"/>
      <w:pPr>
        <w:ind w:left="2520" w:hanging="144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600" w:hanging="1800"/>
      </w:pPr>
      <w:rPr>
        <w:rFonts w:hint="default"/>
        <w:b/>
      </w:rPr>
    </w:lvl>
    <w:lvl w:ilvl="6">
      <w:start w:val="1"/>
      <w:numFmt w:val="decimal"/>
      <w:lvlText w:val="%1.%2.%3.%4.%5.%6.%7"/>
      <w:lvlJc w:val="left"/>
      <w:pPr>
        <w:ind w:left="4320" w:hanging="2160"/>
      </w:pPr>
      <w:rPr>
        <w:rFonts w:hint="default"/>
        <w:b/>
      </w:rPr>
    </w:lvl>
    <w:lvl w:ilvl="7">
      <w:start w:val="1"/>
      <w:numFmt w:val="decimal"/>
      <w:lvlText w:val="%1.%2.%3.%4.%5.%6.%7.%8"/>
      <w:lvlJc w:val="left"/>
      <w:pPr>
        <w:ind w:left="5040" w:hanging="2520"/>
      </w:pPr>
      <w:rPr>
        <w:rFonts w:hint="default"/>
        <w:b/>
      </w:rPr>
    </w:lvl>
    <w:lvl w:ilvl="8">
      <w:start w:val="1"/>
      <w:numFmt w:val="decimal"/>
      <w:lvlText w:val="%1.%2.%3.%4.%5.%6.%7.%8.%9"/>
      <w:lvlJc w:val="left"/>
      <w:pPr>
        <w:ind w:left="5760" w:hanging="2880"/>
      </w:pPr>
      <w:rPr>
        <w:rFonts w:hint="default"/>
        <w:b/>
      </w:rPr>
    </w:lvl>
  </w:abstractNum>
  <w:num w:numId="1" w16cid:durableId="964232315">
    <w:abstractNumId w:val="0"/>
  </w:num>
  <w:num w:numId="2" w16cid:durableId="779640620">
    <w:abstractNumId w:val="2"/>
  </w:num>
  <w:num w:numId="3" w16cid:durableId="262425594">
    <w:abstractNumId w:val="8"/>
  </w:num>
  <w:num w:numId="4" w16cid:durableId="1159423467">
    <w:abstractNumId w:val="3"/>
  </w:num>
  <w:num w:numId="5" w16cid:durableId="1570647574">
    <w:abstractNumId w:val="5"/>
  </w:num>
  <w:num w:numId="6" w16cid:durableId="409277471">
    <w:abstractNumId w:val="6"/>
  </w:num>
  <w:num w:numId="7" w16cid:durableId="563295412">
    <w:abstractNumId w:val="4"/>
  </w:num>
  <w:num w:numId="8" w16cid:durableId="1459373230">
    <w:abstractNumId w:val="1"/>
  </w:num>
  <w:num w:numId="9" w16cid:durableId="2024067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drawingGridHorizontalSpacing w:val="12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A3A"/>
    <w:rsid w:val="00037A3A"/>
    <w:rsid w:val="00062C65"/>
    <w:rsid w:val="0012013A"/>
    <w:rsid w:val="00124B62"/>
    <w:rsid w:val="001A4687"/>
    <w:rsid w:val="0023002D"/>
    <w:rsid w:val="002C4C62"/>
    <w:rsid w:val="002D5C1C"/>
    <w:rsid w:val="00304015"/>
    <w:rsid w:val="00312FF8"/>
    <w:rsid w:val="00320C0D"/>
    <w:rsid w:val="00324262"/>
    <w:rsid w:val="00331EDD"/>
    <w:rsid w:val="00374546"/>
    <w:rsid w:val="0039049D"/>
    <w:rsid w:val="004357E4"/>
    <w:rsid w:val="00470B6C"/>
    <w:rsid w:val="004B4ACE"/>
    <w:rsid w:val="00551C5E"/>
    <w:rsid w:val="005B29E6"/>
    <w:rsid w:val="005F2470"/>
    <w:rsid w:val="00601326"/>
    <w:rsid w:val="006122DE"/>
    <w:rsid w:val="0065200B"/>
    <w:rsid w:val="00657ABA"/>
    <w:rsid w:val="00777A5F"/>
    <w:rsid w:val="007D1D7C"/>
    <w:rsid w:val="008A35B6"/>
    <w:rsid w:val="008C75C2"/>
    <w:rsid w:val="00974A11"/>
    <w:rsid w:val="00A5640A"/>
    <w:rsid w:val="00AA4925"/>
    <w:rsid w:val="00AC57F3"/>
    <w:rsid w:val="00B803D5"/>
    <w:rsid w:val="00C07816"/>
    <w:rsid w:val="00C540E0"/>
    <w:rsid w:val="00C6609B"/>
    <w:rsid w:val="00CE379F"/>
    <w:rsid w:val="00D34E6C"/>
    <w:rsid w:val="00E03188"/>
    <w:rsid w:val="00E03A02"/>
    <w:rsid w:val="00E2785A"/>
    <w:rsid w:val="00EC37C0"/>
    <w:rsid w:val="00F03D51"/>
    <w:rsid w:val="00F316F6"/>
    <w:rsid w:val="00F71CED"/>
    <w:rsid w:val="00F731A7"/>
    <w:rsid w:val="00FB455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EF6DC"/>
  <w15:chartTrackingRefBased/>
  <w15:docId w15:val="{7043AA33-10C3-467B-BC64-667EE3623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6"/>
        <w:szCs w:val="42"/>
        <w:lang w:val="en-US" w:eastAsia="en-US" w:bidi="th-TH"/>
        <w14:ligatures w14:val="standardContextual"/>
      </w:rPr>
    </w:rPrDefault>
    <w:pPrDefault>
      <w:pPr>
        <w:spacing w:before="160"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A3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037A3A"/>
    <w:pPr>
      <w:keepNext/>
      <w:keepLines/>
      <w:spacing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037A3A"/>
    <w:pPr>
      <w:keepNext/>
      <w:keepLines/>
      <w:spacing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37A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A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A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A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A3A"/>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A3A"/>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A3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037A3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037A3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37A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A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A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A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A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A3A"/>
    <w:rPr>
      <w:rFonts w:eastAsiaTheme="majorEastAsia" w:cstheme="majorBidi"/>
      <w:color w:val="272727" w:themeColor="text1" w:themeTint="D8"/>
    </w:rPr>
  </w:style>
  <w:style w:type="paragraph" w:styleId="Title">
    <w:name w:val="Title"/>
    <w:basedOn w:val="Normal"/>
    <w:next w:val="Normal"/>
    <w:link w:val="TitleChar"/>
    <w:uiPriority w:val="10"/>
    <w:qFormat/>
    <w:rsid w:val="00037A3A"/>
    <w:pPr>
      <w:spacing w:before="0"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37A3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37A3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37A3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37A3A"/>
    <w:pPr>
      <w:jc w:val="center"/>
    </w:pPr>
    <w:rPr>
      <w:i/>
      <w:iCs/>
      <w:color w:val="404040" w:themeColor="text1" w:themeTint="BF"/>
    </w:rPr>
  </w:style>
  <w:style w:type="character" w:customStyle="1" w:styleId="QuoteChar">
    <w:name w:val="Quote Char"/>
    <w:basedOn w:val="DefaultParagraphFont"/>
    <w:link w:val="Quote"/>
    <w:uiPriority w:val="29"/>
    <w:rsid w:val="00037A3A"/>
    <w:rPr>
      <w:i/>
      <w:iCs/>
      <w:color w:val="404040" w:themeColor="text1" w:themeTint="BF"/>
    </w:rPr>
  </w:style>
  <w:style w:type="paragraph" w:styleId="ListParagraph">
    <w:name w:val="List Paragraph"/>
    <w:basedOn w:val="Normal"/>
    <w:uiPriority w:val="34"/>
    <w:qFormat/>
    <w:rsid w:val="00037A3A"/>
    <w:pPr>
      <w:ind w:left="720"/>
      <w:contextualSpacing/>
    </w:pPr>
  </w:style>
  <w:style w:type="character" w:styleId="IntenseEmphasis">
    <w:name w:val="Intense Emphasis"/>
    <w:basedOn w:val="DefaultParagraphFont"/>
    <w:uiPriority w:val="21"/>
    <w:qFormat/>
    <w:rsid w:val="00037A3A"/>
    <w:rPr>
      <w:i/>
      <w:iCs/>
      <w:color w:val="0F4761" w:themeColor="accent1" w:themeShade="BF"/>
    </w:rPr>
  </w:style>
  <w:style w:type="paragraph" w:styleId="IntenseQuote">
    <w:name w:val="Intense Quote"/>
    <w:basedOn w:val="Normal"/>
    <w:next w:val="Normal"/>
    <w:link w:val="IntenseQuoteChar"/>
    <w:uiPriority w:val="30"/>
    <w:qFormat/>
    <w:rsid w:val="00037A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A3A"/>
    <w:rPr>
      <w:i/>
      <w:iCs/>
      <w:color w:val="0F4761" w:themeColor="accent1" w:themeShade="BF"/>
    </w:rPr>
  </w:style>
  <w:style w:type="character" w:styleId="IntenseReference">
    <w:name w:val="Intense Reference"/>
    <w:basedOn w:val="DefaultParagraphFont"/>
    <w:uiPriority w:val="32"/>
    <w:qFormat/>
    <w:rsid w:val="00037A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953761">
      <w:bodyDiv w:val="1"/>
      <w:marLeft w:val="0"/>
      <w:marRight w:val="0"/>
      <w:marTop w:val="0"/>
      <w:marBottom w:val="0"/>
      <w:divBdr>
        <w:top w:val="none" w:sz="0" w:space="0" w:color="auto"/>
        <w:left w:val="none" w:sz="0" w:space="0" w:color="auto"/>
        <w:bottom w:val="none" w:sz="0" w:space="0" w:color="auto"/>
        <w:right w:val="none" w:sz="0" w:space="0" w:color="auto"/>
      </w:divBdr>
    </w:div>
    <w:div w:id="377553625">
      <w:bodyDiv w:val="1"/>
      <w:marLeft w:val="0"/>
      <w:marRight w:val="0"/>
      <w:marTop w:val="0"/>
      <w:marBottom w:val="0"/>
      <w:divBdr>
        <w:top w:val="none" w:sz="0" w:space="0" w:color="auto"/>
        <w:left w:val="none" w:sz="0" w:space="0" w:color="auto"/>
        <w:bottom w:val="none" w:sz="0" w:space="0" w:color="auto"/>
        <w:right w:val="none" w:sz="0" w:space="0" w:color="auto"/>
      </w:divBdr>
    </w:div>
    <w:div w:id="1036782238">
      <w:bodyDiv w:val="1"/>
      <w:marLeft w:val="0"/>
      <w:marRight w:val="0"/>
      <w:marTop w:val="0"/>
      <w:marBottom w:val="0"/>
      <w:divBdr>
        <w:top w:val="none" w:sz="0" w:space="0" w:color="auto"/>
        <w:left w:val="none" w:sz="0" w:space="0" w:color="auto"/>
        <w:bottom w:val="none" w:sz="0" w:space="0" w:color="auto"/>
        <w:right w:val="none" w:sz="0" w:space="0" w:color="auto"/>
      </w:divBdr>
    </w:div>
    <w:div w:id="1081679406">
      <w:bodyDiv w:val="1"/>
      <w:marLeft w:val="0"/>
      <w:marRight w:val="0"/>
      <w:marTop w:val="0"/>
      <w:marBottom w:val="0"/>
      <w:divBdr>
        <w:top w:val="none" w:sz="0" w:space="0" w:color="auto"/>
        <w:left w:val="none" w:sz="0" w:space="0" w:color="auto"/>
        <w:bottom w:val="none" w:sz="0" w:space="0" w:color="auto"/>
        <w:right w:val="none" w:sz="0" w:space="0" w:color="auto"/>
      </w:divBdr>
    </w:div>
    <w:div w:id="1456950599">
      <w:bodyDiv w:val="1"/>
      <w:marLeft w:val="0"/>
      <w:marRight w:val="0"/>
      <w:marTop w:val="0"/>
      <w:marBottom w:val="0"/>
      <w:divBdr>
        <w:top w:val="none" w:sz="0" w:space="0" w:color="auto"/>
        <w:left w:val="none" w:sz="0" w:space="0" w:color="auto"/>
        <w:bottom w:val="none" w:sz="0" w:space="0" w:color="auto"/>
        <w:right w:val="none" w:sz="0" w:space="0" w:color="auto"/>
      </w:divBdr>
    </w:div>
    <w:div w:id="1706717109">
      <w:bodyDiv w:val="1"/>
      <w:marLeft w:val="0"/>
      <w:marRight w:val="0"/>
      <w:marTop w:val="0"/>
      <w:marBottom w:val="0"/>
      <w:divBdr>
        <w:top w:val="none" w:sz="0" w:space="0" w:color="auto"/>
        <w:left w:val="none" w:sz="0" w:space="0" w:color="auto"/>
        <w:bottom w:val="none" w:sz="0" w:space="0" w:color="auto"/>
        <w:right w:val="none" w:sz="0" w:space="0" w:color="auto"/>
      </w:divBdr>
    </w:div>
    <w:div w:id="1782141728">
      <w:bodyDiv w:val="1"/>
      <w:marLeft w:val="0"/>
      <w:marRight w:val="0"/>
      <w:marTop w:val="0"/>
      <w:marBottom w:val="0"/>
      <w:divBdr>
        <w:top w:val="none" w:sz="0" w:space="0" w:color="auto"/>
        <w:left w:val="none" w:sz="0" w:space="0" w:color="auto"/>
        <w:bottom w:val="none" w:sz="0" w:space="0" w:color="auto"/>
        <w:right w:val="none" w:sz="0" w:space="0" w:color="auto"/>
      </w:divBdr>
    </w:div>
    <w:div w:id="1827162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7647E-B77B-474C-839A-5376D4545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6</Pages>
  <Words>722</Words>
  <Characters>4119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Thành</dc:creator>
  <cp:keywords/>
  <dc:description/>
  <cp:lastModifiedBy>Nguyễn Văn Thành</cp:lastModifiedBy>
  <cp:revision>39</cp:revision>
  <dcterms:created xsi:type="dcterms:W3CDTF">2024-12-29T02:57:00Z</dcterms:created>
  <dcterms:modified xsi:type="dcterms:W3CDTF">2024-12-30T15:30:00Z</dcterms:modified>
</cp:coreProperties>
</file>