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4B6180" w:rsidRPr="00891B5E" w14:paraId="786F3CCA" w14:textId="77777777" w:rsidTr="00C93AB2">
        <w:tc>
          <w:tcPr>
            <w:tcW w:w="4110" w:type="dxa"/>
            <w:shd w:val="clear" w:color="auto" w:fill="auto"/>
          </w:tcPr>
          <w:p w14:paraId="7A438EC1" w14:textId="77777777" w:rsidR="004B6180" w:rsidRPr="00891B5E" w:rsidRDefault="004B6180" w:rsidP="00C93AB2">
            <w:pPr>
              <w:shd w:val="clear" w:color="auto" w:fill="FFFFFF" w:themeFill="background1"/>
              <w:jc w:val="center"/>
              <w:rPr>
                <w:rFonts w:eastAsia="Calibri"/>
                <w:b/>
                <w:bCs/>
                <w:color w:val="000000" w:themeColor="text1"/>
              </w:rPr>
            </w:pPr>
            <w:r w:rsidRPr="00891B5E">
              <w:rPr>
                <w:rFonts w:eastAsia="Calibri"/>
                <w:b/>
                <w:bCs/>
                <w:color w:val="000000" w:themeColor="text1"/>
              </w:rPr>
              <w:t>SỞ GD&amp;ĐT TUYÊN QUANG</w:t>
            </w:r>
          </w:p>
          <w:p w14:paraId="0CC86911" w14:textId="77777777" w:rsidR="004B6180" w:rsidRPr="00891B5E" w:rsidRDefault="004B6180" w:rsidP="00C93AB2">
            <w:pPr>
              <w:shd w:val="clear" w:color="auto" w:fill="FFFFFF" w:themeFill="background1"/>
              <w:jc w:val="center"/>
              <w:rPr>
                <w:rFonts w:eastAsia="Calibri"/>
                <w:b/>
                <w:bCs/>
                <w:color w:val="000000" w:themeColor="text1"/>
              </w:rPr>
            </w:pPr>
            <w:r w:rsidRPr="00891B5E">
              <w:rPr>
                <w:rFonts w:eastAsia="Calibri"/>
                <w:b/>
                <w:bCs/>
                <w:iCs/>
                <w:color w:val="000000" w:themeColor="text1"/>
              </w:rPr>
              <w:t>ĐỀ THI THAM KHẢO</w:t>
            </w:r>
          </w:p>
          <w:p w14:paraId="7F737AD4" w14:textId="4DEEAF1C" w:rsidR="004B6180" w:rsidRPr="00891B5E" w:rsidRDefault="004B6180" w:rsidP="00C93AB2">
            <w:pPr>
              <w:shd w:val="clear" w:color="auto" w:fill="FFFFFF" w:themeFill="background1"/>
              <w:jc w:val="center"/>
              <w:rPr>
                <w:rFonts w:eastAsia="Calibri"/>
                <w:b/>
                <w:bCs/>
                <w:color w:val="000000" w:themeColor="text1"/>
              </w:rPr>
            </w:pPr>
            <w:r w:rsidRPr="00891B5E">
              <w:rPr>
                <w:rFonts w:eastAsia="Calibri"/>
                <w:b/>
                <w:bCs/>
                <w:color w:val="000000" w:themeColor="text1"/>
              </w:rPr>
              <w:t xml:space="preserve">SỐ </w:t>
            </w:r>
            <w:r w:rsidR="0013161B">
              <w:rPr>
                <w:rFonts w:eastAsia="Calibri"/>
                <w:b/>
                <w:bCs/>
                <w:color w:val="000000" w:themeColor="text1"/>
              </w:rPr>
              <w:t>1</w:t>
            </w:r>
          </w:p>
          <w:p w14:paraId="0C3C0610" w14:textId="77777777" w:rsidR="004B6180" w:rsidRPr="00891B5E" w:rsidRDefault="004B6180" w:rsidP="00C93AB2">
            <w:pPr>
              <w:shd w:val="clear" w:color="auto" w:fill="FFFFFF" w:themeFill="background1"/>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75C14EC7" w14:textId="77777777" w:rsidR="004B6180" w:rsidRPr="00891B5E" w:rsidRDefault="004B6180" w:rsidP="00C93AB2">
            <w:pPr>
              <w:shd w:val="clear" w:color="auto" w:fill="FFFFFF" w:themeFill="background1"/>
              <w:jc w:val="center"/>
              <w:rPr>
                <w:b/>
                <w:color w:val="000000" w:themeColor="text1"/>
              </w:rPr>
            </w:pPr>
            <w:r w:rsidRPr="00891B5E">
              <w:rPr>
                <w:b/>
                <w:color w:val="000000" w:themeColor="text1"/>
              </w:rPr>
              <w:t>KỲ THI TỐT NGHIỆP THPT NĂM 2026</w:t>
            </w:r>
          </w:p>
          <w:p w14:paraId="13F826A0" w14:textId="77777777" w:rsidR="004B6180" w:rsidRPr="00891B5E" w:rsidRDefault="004B6180" w:rsidP="00C93AB2">
            <w:pPr>
              <w:shd w:val="clear" w:color="auto" w:fill="FFFFFF" w:themeFill="background1"/>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31EE8531" w14:textId="77777777" w:rsidR="004B6180" w:rsidRPr="00891B5E" w:rsidRDefault="004B6180" w:rsidP="00C93AB2">
            <w:pPr>
              <w:shd w:val="clear" w:color="auto" w:fill="FFFFFF" w:themeFill="background1"/>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26788411" w14:textId="77777777" w:rsidR="004B6180" w:rsidRPr="00891B5E" w:rsidRDefault="004B6180" w:rsidP="00C93AB2">
            <w:pPr>
              <w:shd w:val="clear" w:color="auto" w:fill="FFFFFF" w:themeFill="background1"/>
              <w:jc w:val="center"/>
              <w:rPr>
                <w:b/>
                <w:iCs/>
                <w:color w:val="000000" w:themeColor="text1"/>
                <w:lang w:val="fr-FR"/>
              </w:rPr>
            </w:pPr>
            <w:r w:rsidRPr="00891B5E">
              <w:rPr>
                <w:b/>
                <w:bCs/>
                <w:noProof/>
                <w:color w:val="000000" w:themeColor="text1"/>
              </w:rPr>
              <w:t>----------------</w:t>
            </w:r>
          </w:p>
        </w:tc>
      </w:tr>
    </w:tbl>
    <w:p w14:paraId="0F211554" w14:textId="77777777" w:rsidR="00BE7AEE" w:rsidRDefault="00BE7AEE">
      <w:pPr>
        <w:spacing w:line="240" w:lineRule="auto"/>
        <w:ind w:right="4"/>
        <w:rPr>
          <w:rFonts w:cs="Times New Roman"/>
          <w:b/>
          <w:bCs/>
          <w:sz w:val="26"/>
          <w:szCs w:val="26"/>
        </w:rPr>
      </w:pPr>
    </w:p>
    <w:p w14:paraId="192F9290" w14:textId="5C3C449D" w:rsidR="00DB5184" w:rsidRDefault="00300B15">
      <w:pPr>
        <w:spacing w:line="240" w:lineRule="auto"/>
        <w:ind w:right="4"/>
        <w:rPr>
          <w:rFonts w:cs="Times New Roman"/>
          <w:b/>
          <w:bCs/>
          <w:sz w:val="26"/>
          <w:szCs w:val="26"/>
        </w:rPr>
      </w:pPr>
      <w:r>
        <w:rPr>
          <w:rFonts w:cs="Times New Roman"/>
          <w:b/>
          <w:bCs/>
          <w:sz w:val="26"/>
          <w:szCs w:val="26"/>
        </w:rPr>
        <w:t>PHẦN</w:t>
      </w:r>
      <w:r>
        <w:rPr>
          <w:rFonts w:cs="Times New Roman"/>
          <w:b/>
          <w:bCs/>
          <w:sz w:val="26"/>
          <w:szCs w:val="26"/>
          <w:lang w:val="vi-VN"/>
        </w:rPr>
        <w:t xml:space="preserve"> </w:t>
      </w:r>
      <w:r>
        <w:rPr>
          <w:rFonts w:cs="Times New Roman"/>
          <w:b/>
          <w:bCs/>
          <w:sz w:val="26"/>
          <w:szCs w:val="26"/>
        </w:rPr>
        <w:t>I. ĐỌC HIỂU (4,0 điểm)</w:t>
      </w:r>
    </w:p>
    <w:p w14:paraId="51166472" w14:textId="77777777" w:rsidR="00DB5184" w:rsidRDefault="00300B15">
      <w:pPr>
        <w:spacing w:line="240" w:lineRule="auto"/>
        <w:ind w:right="4"/>
        <w:rPr>
          <w:rFonts w:cs="Times New Roman"/>
          <w:b/>
          <w:bCs/>
          <w:sz w:val="26"/>
          <w:szCs w:val="26"/>
        </w:rPr>
      </w:pPr>
      <w:r>
        <w:rPr>
          <w:rFonts w:cs="Times New Roman"/>
          <w:b/>
          <w:bCs/>
          <w:sz w:val="26"/>
          <w:szCs w:val="26"/>
        </w:rPr>
        <w:t>Đọc văn bản:</w:t>
      </w:r>
    </w:p>
    <w:p w14:paraId="631843DA" w14:textId="77777777" w:rsidR="00DB5184" w:rsidRDefault="00300B15">
      <w:pPr>
        <w:spacing w:line="240" w:lineRule="auto"/>
        <w:ind w:right="4"/>
        <w:jc w:val="center"/>
        <w:rPr>
          <w:rFonts w:cs="Times New Roman"/>
          <w:b/>
          <w:bCs/>
          <w:sz w:val="26"/>
          <w:szCs w:val="26"/>
        </w:rPr>
      </w:pPr>
      <w:r>
        <w:rPr>
          <w:rFonts w:cs="Times New Roman"/>
          <w:b/>
          <w:bCs/>
          <w:sz w:val="26"/>
          <w:szCs w:val="26"/>
        </w:rPr>
        <w:t>HOA TRÊN ĐẢO</w:t>
      </w:r>
    </w:p>
    <w:p w14:paraId="34EFE540" w14:textId="77777777" w:rsidR="00DB5184" w:rsidRDefault="00300B15">
      <w:pPr>
        <w:spacing w:line="240" w:lineRule="auto"/>
        <w:ind w:right="4"/>
        <w:jc w:val="center"/>
        <w:rPr>
          <w:rFonts w:cs="Times New Roman"/>
          <w:b/>
          <w:bCs/>
          <w:szCs w:val="26"/>
        </w:rPr>
      </w:pPr>
      <w:r>
        <w:rPr>
          <w:rFonts w:cs="Times New Roman"/>
          <w:b/>
          <w:bCs/>
          <w:szCs w:val="26"/>
        </w:rPr>
        <w:t xml:space="preserve">                                  (Lê Quang Trạng)</w:t>
      </w:r>
    </w:p>
    <w:p w14:paraId="610570A7" w14:textId="77777777" w:rsidR="00DB5184" w:rsidRDefault="00DB5184">
      <w:pPr>
        <w:spacing w:line="240" w:lineRule="auto"/>
        <w:ind w:right="4"/>
        <w:jc w:val="center"/>
        <w:rPr>
          <w:rFonts w:cs="Times New Roman"/>
          <w:b/>
          <w:bCs/>
          <w:sz w:val="8"/>
          <w:szCs w:val="26"/>
        </w:rPr>
      </w:pPr>
    </w:p>
    <w:p w14:paraId="723AA708" w14:textId="77777777" w:rsidR="00DB5184" w:rsidRDefault="00300B15">
      <w:pPr>
        <w:spacing w:line="240" w:lineRule="auto"/>
        <w:jc w:val="both"/>
        <w:rPr>
          <w:rFonts w:cs="Times New Roman"/>
          <w:bCs/>
          <w:szCs w:val="26"/>
        </w:rPr>
      </w:pPr>
      <w:r>
        <w:rPr>
          <w:rFonts w:cs="Times New Roman"/>
          <w:bCs/>
          <w:szCs w:val="26"/>
        </w:rPr>
        <w:t>(</w:t>
      </w:r>
      <w:r>
        <w:rPr>
          <w:rFonts w:cs="Times New Roman"/>
          <w:b/>
          <w:bCs/>
          <w:szCs w:val="26"/>
        </w:rPr>
        <w:t>Tóm tắt bối cảnh</w:t>
      </w:r>
      <w:r>
        <w:rPr>
          <w:rFonts w:cs="Times New Roman"/>
          <w:bCs/>
          <w:szCs w:val="26"/>
        </w:rPr>
        <w:t xml:space="preserve">: Ấn tượng với những trang viết của Hiên, nhân vật “tôi” tìm đến bến đò Bãi Cát để đi thuyền ra đảo Vọng. Nhưng do trời đã về chiều, ông lái đò hẹn sáng mai sẽ đưa “tôi” đi. “Tôi” ngủ nhờ tại nhà ông và được nghe ông kể những câu chuyện về đảo Vọng: một hòn đảo nhỏ nghèo, dân đi biển hay ghé vào tránh bão. Khi có bão, hòn đảo một bề giông gió, một bề lại tĩnh lặng. Sáng sớm hôm sau, ông lão đưa “ tôi” ra đảo Vọng.) </w:t>
      </w:r>
    </w:p>
    <w:p w14:paraId="4F26D57E" w14:textId="77777777" w:rsidR="00DB5184" w:rsidRDefault="00300B15">
      <w:pPr>
        <w:spacing w:line="240" w:lineRule="auto"/>
        <w:ind w:firstLine="720"/>
        <w:jc w:val="both"/>
        <w:rPr>
          <w:rFonts w:cs="Times New Roman"/>
          <w:i/>
          <w:iCs/>
          <w:sz w:val="26"/>
          <w:szCs w:val="26"/>
        </w:rPr>
      </w:pPr>
      <w:r>
        <w:rPr>
          <w:rFonts w:cs="Times New Roman"/>
          <w:i/>
          <w:iCs/>
          <w:sz w:val="26"/>
          <w:szCs w:val="26"/>
        </w:rPr>
        <w:t>Đò chưa đến bờ, đám trẻ đã ra đón, có đứa đi ra xa nước biển lên đến tận bụng. Phía bờ có ngôi nhà nhỏ, nóc treo ngọn cờ không thôi bay theo gió. Ông đưa đò bảo, đó là lớp học mà chú em muốn đến, tôi sẽ chờ ở đây để phòng khi chú chán quá muốn về liền.</w:t>
      </w:r>
    </w:p>
    <w:p w14:paraId="59536408" w14:textId="77777777" w:rsidR="00DB5184" w:rsidRDefault="00300B15">
      <w:pPr>
        <w:spacing w:after="20" w:line="240" w:lineRule="auto"/>
        <w:ind w:firstLine="720"/>
        <w:jc w:val="both"/>
        <w:rPr>
          <w:rFonts w:cs="Times New Roman"/>
          <w:i/>
          <w:iCs/>
          <w:spacing w:val="-2"/>
          <w:sz w:val="26"/>
          <w:szCs w:val="26"/>
        </w:rPr>
      </w:pPr>
      <w:r>
        <w:rPr>
          <w:rFonts w:cs="Times New Roman"/>
          <w:i/>
          <w:iCs/>
          <w:spacing w:val="-2"/>
          <w:sz w:val="26"/>
          <w:szCs w:val="26"/>
        </w:rPr>
        <w:t>Tôi bước vào lớp học, thật bất ngờ khi thấy cô giáo nhỏ đang ngồi đóng đinh cho những tấm ván mới kết vào nhau. Hơi bất ngờ với khách lạ, cô ngại ngùng cúi đầu chào, chỉ nói mỗi chữ “dạ” nghe nhẹ nhàng chẳng khác nào hạt gió. Tiếp tôi ngay tại chiếc bàn học cũng được kết lại từ những xác thuyền, Hiên khá bất ngờ khi biết tôi đọc nhiều bài viết của em. Như bắt được mạch nguồn, em kể về lai lịch từng bài mà tôi nhắc đến. Ví như bài về ngọn rau muống biển bò vào tận lớp, em hình dung đến hoa muống còn muốn nghe em giảng thì em chẳng lý gì mà bỏ đảo ra đi. Hay như những con rùa biển hay bò lên bãi đẻ vào lúc nửa đêm, em chờ khi chúng xuống biển cả thì sẽ ra lượm trứng mang về để ấp đèn, nếu không thì số trứng ấy dễ bị bão cuốn đi mất. Em làm tôi nhớ lại bài tản văn em nói rằng nhìn những con rùa con bơi về biển, lòng cũng rộn vui như trăm ngàn cánh hoa nở trên mặt đại dương xanh…</w:t>
      </w:r>
    </w:p>
    <w:p w14:paraId="5398B9B9" w14:textId="77777777" w:rsidR="00DB5184" w:rsidRDefault="00DB5184">
      <w:pPr>
        <w:spacing w:line="240" w:lineRule="auto"/>
        <w:ind w:firstLine="720"/>
        <w:jc w:val="both"/>
        <w:rPr>
          <w:rFonts w:cs="Times New Roman"/>
          <w:i/>
          <w:iCs/>
          <w:sz w:val="8"/>
          <w:szCs w:val="26"/>
        </w:rPr>
      </w:pPr>
    </w:p>
    <w:p w14:paraId="66960B6E" w14:textId="77777777" w:rsidR="00DB5184" w:rsidRDefault="00300B15">
      <w:pPr>
        <w:spacing w:line="240" w:lineRule="auto"/>
        <w:ind w:firstLine="720"/>
        <w:jc w:val="both"/>
        <w:rPr>
          <w:rFonts w:cs="Times New Roman"/>
          <w:i/>
          <w:iCs/>
          <w:spacing w:val="-2"/>
          <w:sz w:val="26"/>
          <w:szCs w:val="26"/>
        </w:rPr>
      </w:pPr>
      <w:r>
        <w:rPr>
          <w:rFonts w:cs="Times New Roman"/>
          <w:i/>
          <w:iCs/>
          <w:sz w:val="26"/>
          <w:szCs w:val="26"/>
        </w:rPr>
        <w:t>Hiên dắt tôi đi quanh đảo, những ngôi nhà vắng người, đám trẻ chạy ra, chạy vào ngó khách. Hiên bảo ba mẹ bọn trẻ thường đi biển, chúng ở lại nhà, cả đảo chỉ còn mỗi Hiên là người lớn. Em vừa làm cô, vừa làm mẹ cho hơn chục đứa nhỏ rắn rỏi và mạnh mẽ như những cây dừa gầy khẳng khái trước sóng biển. Ghé lại lớp học phía bờ tây, Hiên nói rằng phía này bão đã qua lâu, nên em sửa sang lại để chuẩn bị khi bão có đến thì kịp qua bên này để tránh. Lớp đơn sơ, tấm bảng và cả cái tủ sách trống huơ cũng làm từ xác thuyền đắm. Hiên cười tươi, giọng em ấm áp lạ thường: “Ngoài này chẳng khát nước bằng khát sách”. Có lẽ vậy mà khi tôi tặng em mấy quyển sách mang theo, mắt Hiên long lanh đón nhận, em cười tươi như nắng sớm. Lúc này tôi mới thật sự tin rằng, cái đẹp của văn chương và cuộc sống vẫn có thể nở hoa ở mảnh đất cỗi cằn.</w:t>
      </w:r>
    </w:p>
    <w:p w14:paraId="62DC97EC" w14:textId="77777777" w:rsidR="00DB5184" w:rsidRDefault="00300B15">
      <w:pPr>
        <w:spacing w:line="240" w:lineRule="auto"/>
        <w:ind w:firstLine="720"/>
        <w:jc w:val="both"/>
        <w:rPr>
          <w:rFonts w:cs="Times New Roman"/>
          <w:i/>
          <w:iCs/>
          <w:sz w:val="26"/>
          <w:szCs w:val="26"/>
        </w:rPr>
      </w:pPr>
      <w:r>
        <w:rPr>
          <w:rFonts w:cs="Times New Roman"/>
          <w:i/>
          <w:iCs/>
          <w:sz w:val="26"/>
          <w:szCs w:val="26"/>
        </w:rPr>
        <w:t>Chiều hôm ấy, từ giã Hiên và đám trẻ để về lại đất liền, lòng tôi cứ dùng dằng rất lạ. Nửa muốn ở lại đảo thêm ít hôm, nửa lại muốn về vì trời đà sụp tối. Tôi hỏi Hiên rằng: “Em sẽ ở lại đảo đến khi nào?”. Hiên cười: “Cháu cũng không biết nữa, nhưng thấy mấy đứa trẻ còn nhỏ dại, đảo còn nghèo quá, cháu không nỡ bỏ”. Câu nói của Hiên làm tôi sực tỉnh, đâu phải đất giàu mới là nơi đáng đến - như tôi đã mong mỏi điều chi đó đẹp đẽ lấp lánh ở chốn cô quạnh này mà lặn lội đi tìm?</w:t>
      </w:r>
    </w:p>
    <w:p w14:paraId="59AC281F" w14:textId="77777777" w:rsidR="00DB5184" w:rsidRDefault="00300B15">
      <w:pPr>
        <w:spacing w:line="240" w:lineRule="auto"/>
        <w:ind w:firstLine="720"/>
        <w:jc w:val="both"/>
        <w:rPr>
          <w:rFonts w:cs="Times New Roman"/>
          <w:i/>
          <w:iCs/>
          <w:sz w:val="26"/>
          <w:szCs w:val="26"/>
        </w:rPr>
      </w:pPr>
      <w:r>
        <w:rPr>
          <w:rFonts w:cs="Times New Roman"/>
          <w:i/>
          <w:iCs/>
          <w:sz w:val="26"/>
          <w:szCs w:val="26"/>
        </w:rPr>
        <w:t xml:space="preserve">Sau lần đó, mỗi năm tôi ra đảo một lần. Quà cho đảo chẳng có gì hơn ngoài những quyển sách và chút bánh kẹo. Nhưng lần nào ra, tôi cũng thấy đảo xanh và đẹp hơn… Đám trẻ sau một năm lại thêm lớn, chúng ríu rít bên những luống rau được trồng từ túi hạt tôi mang ra tặng từ năm trước. Những quyển sách hướng dẫn trồng rau và tình yêu của Hiên đã </w:t>
      </w:r>
      <w:r>
        <w:rPr>
          <w:rFonts w:cs="Times New Roman"/>
          <w:i/>
          <w:iCs/>
          <w:sz w:val="26"/>
          <w:szCs w:val="26"/>
        </w:rPr>
        <w:lastRenderedPageBreak/>
        <w:t>dạy đám trẻ lao động và tin rằng, gieo mồ hôi xuống đảo Vọng là đảo sẽ trổ hoa. Thật lạ, bao giờ cũng vậy, nhìn đám trẻ tươi vui, tôi lại thấy đảo như một đóa hoa lớn giữa nền biển xanh.</w:t>
      </w:r>
    </w:p>
    <w:p w14:paraId="3C8C16B0" w14:textId="77777777" w:rsidR="00DB5184" w:rsidRDefault="00300B15">
      <w:pPr>
        <w:spacing w:line="240" w:lineRule="auto"/>
        <w:jc w:val="right"/>
        <w:rPr>
          <w:rFonts w:cs="Times New Roman"/>
          <w:i/>
          <w:iCs/>
          <w:szCs w:val="26"/>
        </w:rPr>
      </w:pPr>
      <w:r>
        <w:rPr>
          <w:rFonts w:cs="Times New Roman"/>
          <w:szCs w:val="26"/>
        </w:rPr>
        <w:t xml:space="preserve">         (Theo</w:t>
      </w:r>
      <w:r>
        <w:rPr>
          <w:rFonts w:cs="Times New Roman"/>
          <w:i/>
          <w:szCs w:val="26"/>
        </w:rPr>
        <w:t xml:space="preserve"> </w:t>
      </w:r>
      <w:r>
        <w:rPr>
          <w:rFonts w:cs="Times New Roman"/>
          <w:szCs w:val="26"/>
        </w:rPr>
        <w:t xml:space="preserve">Lê Quang Trạng, </w:t>
      </w:r>
      <w:r>
        <w:rPr>
          <w:rFonts w:cs="Times New Roman"/>
          <w:i/>
          <w:iCs/>
          <w:szCs w:val="26"/>
        </w:rPr>
        <w:t xml:space="preserve">Hoa trên đảo, </w:t>
      </w:r>
      <w:r>
        <w:rPr>
          <w:rFonts w:cs="Times New Roman"/>
          <w:iCs/>
          <w:szCs w:val="26"/>
        </w:rPr>
        <w:t xml:space="preserve">in trên </w:t>
      </w:r>
      <w:hyperlink r:id="rId7" w:history="1">
        <w:r>
          <w:rPr>
            <w:rStyle w:val="Hyperlink"/>
            <w:rFonts w:cs="Times New Roman"/>
            <w:iCs/>
            <w:szCs w:val="26"/>
          </w:rPr>
          <w:t>https://nhandan.vn/hoa-tren-dao-post749039.html</w:t>
        </w:r>
      </w:hyperlink>
      <w:r>
        <w:rPr>
          <w:rFonts w:cs="Times New Roman"/>
          <w:iCs/>
          <w:szCs w:val="26"/>
        </w:rPr>
        <w:t xml:space="preserve"> ngày 21/4/2023</w:t>
      </w:r>
      <w:r>
        <w:rPr>
          <w:rFonts w:cs="Times New Roman"/>
          <w:szCs w:val="26"/>
        </w:rPr>
        <w:t>)</w:t>
      </w:r>
    </w:p>
    <w:p w14:paraId="654F2737" w14:textId="77777777" w:rsidR="00DB5184" w:rsidRDefault="00300B15">
      <w:pPr>
        <w:spacing w:line="240" w:lineRule="auto"/>
        <w:jc w:val="both"/>
        <w:rPr>
          <w:rFonts w:cs="Times New Roman"/>
          <w:szCs w:val="24"/>
        </w:rPr>
      </w:pPr>
      <w:r>
        <w:rPr>
          <w:rFonts w:cs="Times New Roman"/>
          <w:b/>
          <w:i/>
          <w:iCs/>
          <w:szCs w:val="24"/>
        </w:rPr>
        <w:t>Chú thích</w:t>
      </w:r>
      <w:r>
        <w:rPr>
          <w:rFonts w:cs="Times New Roman"/>
          <w:i/>
          <w:iCs/>
          <w:szCs w:val="24"/>
        </w:rPr>
        <w:t>:</w:t>
      </w:r>
      <w:r>
        <w:rPr>
          <w:rFonts w:cs="Times New Roman"/>
          <w:szCs w:val="24"/>
        </w:rPr>
        <w:t xml:space="preserve"> </w:t>
      </w:r>
    </w:p>
    <w:p w14:paraId="28A05B8C" w14:textId="77777777" w:rsidR="00DB5184" w:rsidRDefault="00300B15">
      <w:pPr>
        <w:spacing w:line="240" w:lineRule="auto"/>
        <w:jc w:val="both"/>
        <w:rPr>
          <w:rFonts w:cs="Times New Roman"/>
          <w:szCs w:val="24"/>
        </w:rPr>
      </w:pPr>
      <w:r>
        <w:rPr>
          <w:rFonts w:cs="Times New Roman"/>
          <w:szCs w:val="24"/>
        </w:rPr>
        <w:t xml:space="preserve">- Nhà văn Lê Quang Trạng sinh năm 1996, </w:t>
      </w:r>
      <w:r>
        <w:rPr>
          <w:rFonts w:eastAsia="Times New Roman" w:cs="Times New Roman"/>
          <w:szCs w:val="24"/>
        </w:rPr>
        <w:t>đến từ vùng sông nước Đồng bằng sông Cửu Long, có nhiều tác phẩm được đánh giá cao trong văn học thiếu nhi.</w:t>
      </w:r>
      <w:r>
        <w:rPr>
          <w:rFonts w:cs="Times New Roman"/>
          <w:szCs w:val="24"/>
        </w:rPr>
        <w:t xml:space="preserve"> </w:t>
      </w:r>
      <w:r>
        <w:rPr>
          <w:rFonts w:eastAsia="Times New Roman" w:cs="Times New Roman"/>
          <w:szCs w:val="24"/>
        </w:rPr>
        <w:t xml:space="preserve">Các sáng tác của ông thường lấy cảm hứng từ thiên nhiên, văn hóa sông nước miền Tây và những vấn đề xã hội, môi trường. Nhà văn </w:t>
      </w:r>
      <w:r>
        <w:rPr>
          <w:rFonts w:cs="Times New Roman"/>
          <w:szCs w:val="24"/>
        </w:rPr>
        <w:t>đã được trao nhiều giải thưởng văn chương và có các tác phẩm đã xuất bản: </w:t>
      </w:r>
      <w:r>
        <w:rPr>
          <w:rFonts w:cs="Times New Roman"/>
          <w:i/>
          <w:iCs/>
          <w:szCs w:val="24"/>
        </w:rPr>
        <w:t>Áp tai vào đất </w:t>
      </w:r>
      <w:r>
        <w:rPr>
          <w:rFonts w:cs="Times New Roman"/>
          <w:szCs w:val="24"/>
        </w:rPr>
        <w:t>(tập thơ), </w:t>
      </w:r>
      <w:r>
        <w:rPr>
          <w:rFonts w:cs="Times New Roman"/>
          <w:i/>
          <w:iCs/>
          <w:szCs w:val="24"/>
        </w:rPr>
        <w:t>Dòng sông không trôi </w:t>
      </w:r>
      <w:r>
        <w:rPr>
          <w:rFonts w:cs="Times New Roman"/>
          <w:szCs w:val="24"/>
        </w:rPr>
        <w:t>(tập truyện ngắn)…</w:t>
      </w:r>
    </w:p>
    <w:p w14:paraId="2AE4D949" w14:textId="77777777" w:rsidR="00DB5184" w:rsidRDefault="00300B15">
      <w:pPr>
        <w:spacing w:line="240" w:lineRule="auto"/>
        <w:jc w:val="both"/>
        <w:rPr>
          <w:rFonts w:cs="Times New Roman"/>
          <w:szCs w:val="24"/>
        </w:rPr>
      </w:pPr>
      <w:r>
        <w:rPr>
          <w:rFonts w:eastAsia="Times New Roman" w:cs="Times New Roman"/>
          <w:szCs w:val="24"/>
        </w:rPr>
        <w:t xml:space="preserve">- </w:t>
      </w:r>
      <w:r>
        <w:rPr>
          <w:rFonts w:cs="Times New Roman"/>
          <w:szCs w:val="24"/>
          <w:shd w:val="clear" w:color="auto" w:fill="FFFFFF"/>
        </w:rPr>
        <w:t>Tác phẩm “ Hoa trên đảo” kể về nhân vật "tôi" - một người lính chứng kiến những người đồng đội, đặc biệt là cô giáo Hiên, cống hiến sức mình để biến hòn đảo Vọng hoang sơ thành nơi tươi đẹp bằng cách trồng trọt, chăm sóc cây cối, và dạy chữ cho đám trẻ.</w:t>
      </w:r>
    </w:p>
    <w:p w14:paraId="28708DAD" w14:textId="77777777" w:rsidR="00DB5184" w:rsidRDefault="00300B15">
      <w:pPr>
        <w:spacing w:after="20" w:line="240" w:lineRule="auto"/>
        <w:ind w:right="4"/>
        <w:jc w:val="both"/>
        <w:rPr>
          <w:rFonts w:cs="Times New Roman"/>
          <w:b/>
          <w:bCs/>
          <w:sz w:val="26"/>
          <w:szCs w:val="26"/>
        </w:rPr>
      </w:pPr>
      <w:r>
        <w:rPr>
          <w:rFonts w:cs="Times New Roman"/>
          <w:b/>
          <w:bCs/>
          <w:sz w:val="26"/>
          <w:szCs w:val="26"/>
        </w:rPr>
        <w:t>Thực hiện các yêu cầu:</w:t>
      </w:r>
    </w:p>
    <w:p w14:paraId="00F7FC9E" w14:textId="77777777" w:rsidR="00DB5184" w:rsidRDefault="00300B15">
      <w:pPr>
        <w:spacing w:after="20" w:line="240" w:lineRule="auto"/>
        <w:jc w:val="both"/>
        <w:rPr>
          <w:rFonts w:cs="Times New Roman"/>
          <w:sz w:val="26"/>
          <w:szCs w:val="26"/>
        </w:rPr>
      </w:pPr>
      <w:r>
        <w:rPr>
          <w:rFonts w:cs="Times New Roman"/>
          <w:b/>
          <w:bCs/>
          <w:sz w:val="26"/>
          <w:szCs w:val="26"/>
        </w:rPr>
        <w:t xml:space="preserve">Câu 1. </w:t>
      </w:r>
      <w:r>
        <w:rPr>
          <w:rFonts w:cs="Times New Roman"/>
          <w:bCs/>
          <w:sz w:val="26"/>
          <w:szCs w:val="26"/>
        </w:rPr>
        <w:t>Chỉ ra dấu hiệu để xác định ngôi kể trong văn bản.</w:t>
      </w:r>
    </w:p>
    <w:p w14:paraId="44A2F9E9" w14:textId="77777777" w:rsidR="00DB5184" w:rsidRDefault="00300B15">
      <w:pPr>
        <w:spacing w:after="20" w:line="240" w:lineRule="auto"/>
        <w:jc w:val="both"/>
        <w:rPr>
          <w:rFonts w:cs="Times New Roman"/>
          <w:b/>
          <w:bCs/>
          <w:sz w:val="26"/>
          <w:szCs w:val="26"/>
        </w:rPr>
      </w:pPr>
      <w:r>
        <w:rPr>
          <w:rFonts w:cs="Times New Roman"/>
          <w:b/>
          <w:bCs/>
          <w:sz w:val="26"/>
          <w:szCs w:val="26"/>
        </w:rPr>
        <w:t xml:space="preserve">Câu 2. </w:t>
      </w:r>
      <w:r>
        <w:rPr>
          <w:rFonts w:cs="Times New Roman"/>
          <w:sz w:val="26"/>
          <w:szCs w:val="26"/>
        </w:rPr>
        <w:t>Theo văn bản, chiều hôm ấy, từ giã Hiên và đám trẻ để về lại đất liền, lòng tôi cảm thấy điều gì ?</w:t>
      </w:r>
    </w:p>
    <w:p w14:paraId="3B5A488C" w14:textId="77777777" w:rsidR="00DB5184" w:rsidRDefault="00300B15">
      <w:pPr>
        <w:spacing w:after="20" w:line="240" w:lineRule="auto"/>
        <w:jc w:val="both"/>
        <w:rPr>
          <w:rFonts w:cs="Times New Roman"/>
          <w:sz w:val="26"/>
          <w:szCs w:val="26"/>
        </w:rPr>
      </w:pPr>
      <w:r>
        <w:rPr>
          <w:rFonts w:cs="Times New Roman"/>
          <w:b/>
          <w:bCs/>
          <w:sz w:val="26"/>
          <w:szCs w:val="26"/>
        </w:rPr>
        <w:t xml:space="preserve">Câu 3. </w:t>
      </w:r>
      <w:r>
        <w:rPr>
          <w:rFonts w:cs="Times New Roman"/>
          <w:sz w:val="26"/>
          <w:szCs w:val="26"/>
        </w:rPr>
        <w:t xml:space="preserve">Phân tích hiệu quả của biện pháp tu từ ẩn dụ trong câu văn sau: </w:t>
      </w:r>
      <w:r>
        <w:rPr>
          <w:rFonts w:cs="Times New Roman"/>
          <w:i/>
          <w:iCs/>
          <w:sz w:val="26"/>
          <w:szCs w:val="26"/>
        </w:rPr>
        <w:t>"Những quyển sách hướng dẫn trồng rau và tình yêu của Hiên đã dạy đám trẻ lao động và tin rằng, gieo mồ hôi xuống đảo Vọng là đảo sẽ trổ hoa."</w:t>
      </w:r>
    </w:p>
    <w:p w14:paraId="119DED31" w14:textId="77777777" w:rsidR="00DB5184" w:rsidRDefault="00300B15">
      <w:pPr>
        <w:spacing w:after="20" w:line="240" w:lineRule="auto"/>
        <w:jc w:val="both"/>
        <w:rPr>
          <w:rFonts w:cs="Times New Roman"/>
          <w:spacing w:val="2"/>
          <w:sz w:val="26"/>
          <w:szCs w:val="26"/>
        </w:rPr>
      </w:pPr>
      <w:r>
        <w:rPr>
          <w:rFonts w:cs="Times New Roman"/>
          <w:b/>
          <w:bCs/>
          <w:spacing w:val="2"/>
          <w:sz w:val="26"/>
          <w:szCs w:val="26"/>
        </w:rPr>
        <w:t xml:space="preserve">Câu 4. </w:t>
      </w:r>
      <w:r>
        <w:rPr>
          <w:rFonts w:cs="Times New Roman"/>
          <w:spacing w:val="2"/>
          <w:sz w:val="26"/>
          <w:szCs w:val="26"/>
        </w:rPr>
        <w:t>Anh/Chị hiểu như thế nào về câu nói của cô giáo Hiên</w:t>
      </w:r>
      <w:r>
        <w:rPr>
          <w:rFonts w:cs="Times New Roman"/>
          <w:i/>
          <w:iCs/>
          <w:spacing w:val="2"/>
          <w:sz w:val="26"/>
          <w:szCs w:val="26"/>
        </w:rPr>
        <w:t xml:space="preserve">“Ngoài này chẳng khát nước bằng khát sách” </w:t>
      </w:r>
      <w:r>
        <w:rPr>
          <w:rFonts w:cs="Times New Roman"/>
          <w:spacing w:val="2"/>
          <w:sz w:val="26"/>
          <w:szCs w:val="26"/>
        </w:rPr>
        <w:t>?</w:t>
      </w:r>
    </w:p>
    <w:p w14:paraId="72A12B78" w14:textId="77777777" w:rsidR="00DB5184" w:rsidRDefault="00300B15">
      <w:pPr>
        <w:spacing w:after="20" w:line="240" w:lineRule="auto"/>
        <w:jc w:val="both"/>
        <w:rPr>
          <w:rFonts w:cs="Times New Roman"/>
          <w:sz w:val="26"/>
          <w:szCs w:val="26"/>
        </w:rPr>
      </w:pPr>
      <w:r>
        <w:rPr>
          <w:rFonts w:cs="Times New Roman"/>
          <w:b/>
          <w:bCs/>
          <w:sz w:val="26"/>
          <w:szCs w:val="26"/>
        </w:rPr>
        <w:t xml:space="preserve">Câu 5. </w:t>
      </w:r>
      <w:r>
        <w:rPr>
          <w:rFonts w:cs="Times New Roman"/>
          <w:sz w:val="26"/>
          <w:szCs w:val="26"/>
        </w:rPr>
        <w:t>Hai ngữ liệu sau đây có sự tương đồng nào về ý nghĩa ?</w:t>
      </w:r>
    </w:p>
    <w:p w14:paraId="2C0D7D0D" w14:textId="77777777" w:rsidR="00DB5184" w:rsidRDefault="00300B15">
      <w:pPr>
        <w:spacing w:after="20" w:line="240" w:lineRule="auto"/>
        <w:ind w:firstLine="720"/>
        <w:jc w:val="both"/>
        <w:rPr>
          <w:rFonts w:cs="Times New Roman"/>
          <w:sz w:val="26"/>
          <w:szCs w:val="26"/>
        </w:rPr>
      </w:pPr>
      <w:r>
        <w:rPr>
          <w:rFonts w:cs="Times New Roman"/>
          <w:iCs/>
          <w:sz w:val="26"/>
          <w:szCs w:val="26"/>
        </w:rPr>
        <w:t xml:space="preserve">- </w:t>
      </w:r>
      <w:r>
        <w:rPr>
          <w:rFonts w:cs="Times New Roman"/>
          <w:i/>
          <w:sz w:val="26"/>
          <w:szCs w:val="26"/>
        </w:rPr>
        <w:t>Tôi hỏi Hiên rằng: “Em sẽ ở lại đảo đến khi nào?”. Hiên cười: “Cháu cũng không biết nữa, nhưng thấy mấy đứa trẻ còn nhỏ dại, đảo còn nghèo quá, cháu không nỡ bỏ”.</w:t>
      </w:r>
      <w:r>
        <w:rPr>
          <w:rFonts w:cs="Times New Roman"/>
          <w:iCs/>
          <w:sz w:val="26"/>
          <w:szCs w:val="26"/>
        </w:rPr>
        <w:t xml:space="preserve"> (</w:t>
      </w:r>
      <w:r>
        <w:rPr>
          <w:rFonts w:cs="Times New Roman"/>
          <w:i/>
          <w:sz w:val="26"/>
          <w:szCs w:val="26"/>
        </w:rPr>
        <w:t>Hoa trên đảo</w:t>
      </w:r>
      <w:r>
        <w:rPr>
          <w:rFonts w:cs="Times New Roman"/>
          <w:iCs/>
          <w:sz w:val="26"/>
          <w:szCs w:val="26"/>
        </w:rPr>
        <w:t xml:space="preserve"> - Lê Quang Trạng)</w:t>
      </w:r>
    </w:p>
    <w:p w14:paraId="1C832947" w14:textId="77777777" w:rsidR="00DB5184" w:rsidRDefault="00300B15">
      <w:pPr>
        <w:spacing w:after="20" w:line="240" w:lineRule="auto"/>
        <w:ind w:firstLine="720"/>
        <w:jc w:val="both"/>
        <w:rPr>
          <w:rFonts w:cs="Times New Roman"/>
          <w:sz w:val="26"/>
          <w:szCs w:val="26"/>
        </w:rPr>
      </w:pPr>
      <w:r>
        <w:rPr>
          <w:rFonts w:cs="Times New Roman"/>
          <w:sz w:val="26"/>
          <w:szCs w:val="26"/>
        </w:rPr>
        <w:t>- “</w:t>
      </w:r>
      <w:r>
        <w:rPr>
          <w:rFonts w:cs="Times New Roman"/>
          <w:i/>
          <w:iCs/>
          <w:sz w:val="26"/>
          <w:szCs w:val="26"/>
        </w:rPr>
        <w:t>Sống là cho, đâu chỉ nhận riêng mình</w:t>
      </w:r>
      <w:r>
        <w:rPr>
          <w:rFonts w:cs="Times New Roman"/>
          <w:sz w:val="26"/>
          <w:szCs w:val="26"/>
        </w:rPr>
        <w:t xml:space="preserve">” </w:t>
      </w:r>
      <w:r>
        <w:rPr>
          <w:rFonts w:cs="Times New Roman"/>
          <w:i/>
          <w:iCs/>
          <w:sz w:val="26"/>
          <w:szCs w:val="26"/>
        </w:rPr>
        <w:t xml:space="preserve">(Một khúc ca xuân - </w:t>
      </w:r>
      <w:r>
        <w:rPr>
          <w:rFonts w:cs="Times New Roman"/>
          <w:sz w:val="26"/>
          <w:szCs w:val="26"/>
        </w:rPr>
        <w:t>Tố Hữu</w:t>
      </w:r>
      <w:r>
        <w:rPr>
          <w:rFonts w:cs="Times New Roman"/>
          <w:i/>
          <w:iCs/>
          <w:sz w:val="26"/>
          <w:szCs w:val="26"/>
        </w:rPr>
        <w:t>)</w:t>
      </w:r>
    </w:p>
    <w:p w14:paraId="6ED33C31" w14:textId="77777777" w:rsidR="00DB5184" w:rsidRDefault="00300B15">
      <w:pPr>
        <w:autoSpaceDE w:val="0"/>
        <w:autoSpaceDN w:val="0"/>
        <w:adjustRightInd w:val="0"/>
        <w:spacing w:after="20" w:line="240" w:lineRule="auto"/>
        <w:contextualSpacing/>
        <w:jc w:val="both"/>
        <w:rPr>
          <w:rFonts w:cs="Times New Roman"/>
          <w:sz w:val="26"/>
          <w:szCs w:val="26"/>
        </w:rPr>
      </w:pPr>
      <w:r>
        <w:rPr>
          <w:rFonts w:cs="Times New Roman"/>
          <w:b/>
          <w:bCs/>
          <w:sz w:val="26"/>
          <w:szCs w:val="26"/>
        </w:rPr>
        <w:t>PHẦN</w:t>
      </w:r>
      <w:r>
        <w:rPr>
          <w:rFonts w:cs="Times New Roman"/>
          <w:b/>
          <w:bCs/>
          <w:sz w:val="26"/>
          <w:szCs w:val="26"/>
          <w:lang w:val="vi-VN"/>
        </w:rPr>
        <w:t xml:space="preserve"> </w:t>
      </w:r>
      <w:r>
        <w:rPr>
          <w:rFonts w:cs="Times New Roman"/>
          <w:b/>
          <w:bCs/>
          <w:sz w:val="26"/>
          <w:szCs w:val="26"/>
        </w:rPr>
        <w:t>II. VIẾT (6,0 điểm)</w:t>
      </w:r>
    </w:p>
    <w:p w14:paraId="38B914DE" w14:textId="77777777" w:rsidR="00DB5184" w:rsidRDefault="00300B15">
      <w:pPr>
        <w:autoSpaceDE w:val="0"/>
        <w:autoSpaceDN w:val="0"/>
        <w:adjustRightInd w:val="0"/>
        <w:spacing w:after="20" w:line="240" w:lineRule="auto"/>
        <w:contextualSpacing/>
        <w:jc w:val="both"/>
        <w:rPr>
          <w:rFonts w:cs="Times New Roman"/>
          <w:b/>
          <w:bCs/>
          <w:i/>
          <w:iCs/>
          <w:sz w:val="26"/>
          <w:szCs w:val="26"/>
        </w:rPr>
      </w:pPr>
      <w:r>
        <w:rPr>
          <w:rFonts w:cs="Times New Roman"/>
          <w:b/>
          <w:bCs/>
          <w:iCs/>
          <w:sz w:val="26"/>
          <w:szCs w:val="26"/>
        </w:rPr>
        <w:t>Câu 1</w:t>
      </w:r>
      <w:r>
        <w:rPr>
          <w:rFonts w:cs="Times New Roman"/>
          <w:bCs/>
          <w:iCs/>
          <w:sz w:val="26"/>
          <w:szCs w:val="26"/>
        </w:rPr>
        <w:t xml:space="preserve"> </w:t>
      </w:r>
      <w:r>
        <w:rPr>
          <w:rFonts w:cs="Times New Roman"/>
          <w:b/>
          <w:bCs/>
          <w:i/>
          <w:iCs/>
          <w:sz w:val="26"/>
          <w:szCs w:val="26"/>
        </w:rPr>
        <w:t>(2,0 điểm)</w:t>
      </w:r>
    </w:p>
    <w:p w14:paraId="2F62663C" w14:textId="77777777" w:rsidR="00DB5184" w:rsidRDefault="00300B15">
      <w:pPr>
        <w:spacing w:after="20" w:line="240" w:lineRule="auto"/>
        <w:ind w:firstLine="720"/>
        <w:jc w:val="both"/>
        <w:rPr>
          <w:rFonts w:cs="Times New Roman"/>
          <w:sz w:val="26"/>
          <w:szCs w:val="26"/>
        </w:rPr>
      </w:pPr>
      <w:r>
        <w:rPr>
          <w:rFonts w:cs="Times New Roman"/>
          <w:sz w:val="26"/>
          <w:szCs w:val="26"/>
        </w:rPr>
        <w:t>Viết đoạn văn nghị luận (khoảng 200 chữ) phân tích vẻ đẹp tâm hồn của cô giáo Hiên trong văn bản ở phần đọc hiểu.</w:t>
      </w:r>
    </w:p>
    <w:p w14:paraId="6CF8E09D" w14:textId="77777777" w:rsidR="00DB5184" w:rsidRDefault="00300B15">
      <w:pPr>
        <w:spacing w:after="20" w:line="240" w:lineRule="auto"/>
        <w:jc w:val="both"/>
        <w:rPr>
          <w:rFonts w:cs="Times New Roman"/>
          <w:b/>
          <w:i/>
          <w:iCs/>
          <w:sz w:val="26"/>
          <w:szCs w:val="26"/>
        </w:rPr>
      </w:pPr>
      <w:r>
        <w:rPr>
          <w:rFonts w:cs="Times New Roman"/>
          <w:b/>
          <w:sz w:val="26"/>
          <w:szCs w:val="26"/>
          <w:shd w:val="clear" w:color="auto" w:fill="FFFFFF"/>
        </w:rPr>
        <w:t>Câu 2</w:t>
      </w:r>
      <w:r>
        <w:rPr>
          <w:rFonts w:cs="Times New Roman"/>
          <w:b/>
          <w:i/>
          <w:iCs/>
          <w:sz w:val="26"/>
          <w:szCs w:val="26"/>
          <w:shd w:val="clear" w:color="auto" w:fill="FFFFFF"/>
        </w:rPr>
        <w:t xml:space="preserve"> </w:t>
      </w:r>
      <w:r>
        <w:rPr>
          <w:rFonts w:cs="Times New Roman"/>
          <w:b/>
          <w:i/>
          <w:iCs/>
          <w:sz w:val="26"/>
          <w:szCs w:val="26"/>
        </w:rPr>
        <w:t xml:space="preserve">(4,0 điểm) </w:t>
      </w:r>
    </w:p>
    <w:p w14:paraId="1DC91FD1" w14:textId="77777777" w:rsidR="00DB5184" w:rsidRDefault="00300B15">
      <w:pPr>
        <w:spacing w:after="20" w:line="240" w:lineRule="auto"/>
        <w:ind w:firstLine="567"/>
        <w:jc w:val="both"/>
        <w:rPr>
          <w:rFonts w:cs="Times New Roman"/>
          <w:i/>
          <w:iCs/>
          <w:sz w:val="26"/>
          <w:szCs w:val="26"/>
        </w:rPr>
      </w:pPr>
      <w:r>
        <w:rPr>
          <w:rFonts w:cs="Times New Roman"/>
          <w:sz w:val="26"/>
          <w:szCs w:val="26"/>
        </w:rPr>
        <w:t xml:space="preserve">  Từ văn bản ở phần Đọc hiểu và những trải nghiệm thực tế, anh/chị hãy viết bài văn nghị luận (khoảng 600 chữ) với chủ đề: </w:t>
      </w:r>
      <w:r>
        <w:rPr>
          <w:rFonts w:cs="Times New Roman"/>
          <w:i/>
          <w:iCs/>
          <w:sz w:val="26"/>
          <w:szCs w:val="26"/>
        </w:rPr>
        <w:t>Khi ta gieo tình yêu, cuộc sống sẽ nở hoa</w:t>
      </w:r>
    </w:p>
    <w:p w14:paraId="4D998261" w14:textId="77777777" w:rsidR="00DB5184" w:rsidRDefault="00DB5184">
      <w:pPr>
        <w:spacing w:line="240" w:lineRule="auto"/>
        <w:rPr>
          <w:rFonts w:eastAsia="Times New Roman" w:cs="Times New Roman"/>
          <w:szCs w:val="24"/>
        </w:rPr>
      </w:pPr>
    </w:p>
    <w:p w14:paraId="268D44C2" w14:textId="77777777" w:rsidR="00DB5184" w:rsidRDefault="00300B15">
      <w:pPr>
        <w:spacing w:line="240" w:lineRule="auto"/>
        <w:ind w:firstLine="720"/>
        <w:jc w:val="center"/>
        <w:rPr>
          <w:rFonts w:eastAsia="Times New Roman" w:cs="Times New Roman"/>
          <w:szCs w:val="24"/>
          <w:lang w:val="sv-SE"/>
        </w:rPr>
      </w:pPr>
      <w:r>
        <w:rPr>
          <w:rFonts w:eastAsia="Times New Roman" w:cs="Times New Roman"/>
          <w:szCs w:val="24"/>
        </w:rPr>
        <w:t>..</w:t>
      </w:r>
      <w:r>
        <w:rPr>
          <w:rFonts w:eastAsia="Times New Roman" w:cs="Times New Roman"/>
          <w:szCs w:val="24"/>
          <w:lang w:val="vi-VN"/>
        </w:rPr>
        <w:t>.</w:t>
      </w:r>
      <w:r>
        <w:rPr>
          <w:rFonts w:eastAsia="Times New Roman" w:cs="Times New Roman"/>
          <w:szCs w:val="24"/>
          <w:lang w:val="sv-SE"/>
        </w:rPr>
        <w:t>........ </w:t>
      </w:r>
      <w:r>
        <w:rPr>
          <w:rFonts w:eastAsia="Times New Roman" w:cs="Times New Roman"/>
          <w:b/>
          <w:bCs/>
          <w:szCs w:val="24"/>
          <w:lang w:val="sv-SE"/>
        </w:rPr>
        <w:t>Hết</w:t>
      </w:r>
      <w:r>
        <w:rPr>
          <w:rFonts w:eastAsia="Times New Roman" w:cs="Times New Roman"/>
          <w:szCs w:val="24"/>
          <w:lang w:val="sv-SE"/>
        </w:rPr>
        <w:t> .............</w:t>
      </w:r>
    </w:p>
    <w:sectPr w:rsidR="00DB5184">
      <w:footerReference w:type="default" r:id="rId8"/>
      <w:pgSz w:w="11906" w:h="16838"/>
      <w:pgMar w:top="1134" w:right="851" w:bottom="1134" w:left="1418" w:header="284"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24B64" w14:textId="77777777" w:rsidR="00004B71" w:rsidRDefault="00004B71">
      <w:pPr>
        <w:spacing w:line="240" w:lineRule="auto"/>
      </w:pPr>
      <w:r>
        <w:separator/>
      </w:r>
    </w:p>
  </w:endnote>
  <w:endnote w:type="continuationSeparator" w:id="0">
    <w:p w14:paraId="3F30249C" w14:textId="77777777" w:rsidR="00004B71" w:rsidRDefault="00004B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B81C3" w14:textId="77777777" w:rsidR="00DB5184" w:rsidRDefault="00300B15">
    <w:pPr>
      <w:pBdr>
        <w:top w:val="single" w:sz="6" w:space="1" w:color="auto"/>
      </w:pBdr>
      <w:tabs>
        <w:tab w:val="right" w:pos="10489"/>
      </w:tabs>
      <w:spacing w:line="240" w:lineRule="auto"/>
      <w:jc w:val="right"/>
    </w:pPr>
    <w:r>
      <w:t xml:space="preserve">                                                                                                      Trang </w:t>
    </w:r>
    <w:r>
      <w:fldChar w:fldCharType="begin"/>
    </w:r>
    <w:r>
      <w:instrText>Page</w:instrText>
    </w:r>
    <w:r>
      <w:fldChar w:fldCharType="separate"/>
    </w:r>
    <w:r>
      <w:t>3</w:t>
    </w:r>
    <w:r>
      <w:fldChar w:fldCharType="end"/>
    </w:r>
    <w: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A4632" w14:textId="77777777" w:rsidR="00004B71" w:rsidRDefault="00004B71">
      <w:r>
        <w:separator/>
      </w:r>
    </w:p>
  </w:footnote>
  <w:footnote w:type="continuationSeparator" w:id="0">
    <w:p w14:paraId="2985C523" w14:textId="77777777" w:rsidR="00004B71" w:rsidRDefault="00004B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8F9"/>
    <w:rsid w:val="00004B71"/>
    <w:rsid w:val="00036B21"/>
    <w:rsid w:val="00066628"/>
    <w:rsid w:val="00086BDF"/>
    <w:rsid w:val="00095DF1"/>
    <w:rsid w:val="000B64F0"/>
    <w:rsid w:val="000E31FC"/>
    <w:rsid w:val="000F0B78"/>
    <w:rsid w:val="000F51B4"/>
    <w:rsid w:val="000F6875"/>
    <w:rsid w:val="0013161B"/>
    <w:rsid w:val="001528D3"/>
    <w:rsid w:val="00152FE9"/>
    <w:rsid w:val="001A6206"/>
    <w:rsid w:val="001B185B"/>
    <w:rsid w:val="001C79A4"/>
    <w:rsid w:val="001F725E"/>
    <w:rsid w:val="00235124"/>
    <w:rsid w:val="002500E7"/>
    <w:rsid w:val="00255228"/>
    <w:rsid w:val="0026343D"/>
    <w:rsid w:val="002651E8"/>
    <w:rsid w:val="00265B28"/>
    <w:rsid w:val="00267FD1"/>
    <w:rsid w:val="00277E2D"/>
    <w:rsid w:val="00292161"/>
    <w:rsid w:val="002D774C"/>
    <w:rsid w:val="002E2EDD"/>
    <w:rsid w:val="002E759E"/>
    <w:rsid w:val="00300B15"/>
    <w:rsid w:val="00315C3B"/>
    <w:rsid w:val="003331FC"/>
    <w:rsid w:val="003375B6"/>
    <w:rsid w:val="00367B17"/>
    <w:rsid w:val="00375D32"/>
    <w:rsid w:val="00410A08"/>
    <w:rsid w:val="00410AE7"/>
    <w:rsid w:val="00416213"/>
    <w:rsid w:val="00417A03"/>
    <w:rsid w:val="004315CB"/>
    <w:rsid w:val="00432F26"/>
    <w:rsid w:val="00437BB4"/>
    <w:rsid w:val="0045461A"/>
    <w:rsid w:val="004835B9"/>
    <w:rsid w:val="004B2FEE"/>
    <w:rsid w:val="004B6180"/>
    <w:rsid w:val="004C3EED"/>
    <w:rsid w:val="004C4446"/>
    <w:rsid w:val="004D4B05"/>
    <w:rsid w:val="004E5AB3"/>
    <w:rsid w:val="004F0EDA"/>
    <w:rsid w:val="004F4D3B"/>
    <w:rsid w:val="00520606"/>
    <w:rsid w:val="005745A2"/>
    <w:rsid w:val="005943EA"/>
    <w:rsid w:val="005B214E"/>
    <w:rsid w:val="005B5691"/>
    <w:rsid w:val="005C7DB2"/>
    <w:rsid w:val="005D0592"/>
    <w:rsid w:val="005E685E"/>
    <w:rsid w:val="0061401C"/>
    <w:rsid w:val="00643AC6"/>
    <w:rsid w:val="00683861"/>
    <w:rsid w:val="006C14C8"/>
    <w:rsid w:val="006C3434"/>
    <w:rsid w:val="006D16A4"/>
    <w:rsid w:val="006D2C13"/>
    <w:rsid w:val="00707FA2"/>
    <w:rsid w:val="00712642"/>
    <w:rsid w:val="00720906"/>
    <w:rsid w:val="00735BA1"/>
    <w:rsid w:val="0077395F"/>
    <w:rsid w:val="00787A3B"/>
    <w:rsid w:val="0079048E"/>
    <w:rsid w:val="00790FA6"/>
    <w:rsid w:val="00811136"/>
    <w:rsid w:val="00814649"/>
    <w:rsid w:val="00815FEA"/>
    <w:rsid w:val="00821189"/>
    <w:rsid w:val="008442C7"/>
    <w:rsid w:val="008442F2"/>
    <w:rsid w:val="00844F85"/>
    <w:rsid w:val="008456D7"/>
    <w:rsid w:val="00847FE0"/>
    <w:rsid w:val="00857EF8"/>
    <w:rsid w:val="008864E7"/>
    <w:rsid w:val="00893E2F"/>
    <w:rsid w:val="008B50A6"/>
    <w:rsid w:val="008C46B0"/>
    <w:rsid w:val="008E6CD8"/>
    <w:rsid w:val="00911334"/>
    <w:rsid w:val="00913380"/>
    <w:rsid w:val="009228F9"/>
    <w:rsid w:val="009436A4"/>
    <w:rsid w:val="00965008"/>
    <w:rsid w:val="009754AB"/>
    <w:rsid w:val="00977496"/>
    <w:rsid w:val="009C4895"/>
    <w:rsid w:val="009D0ABF"/>
    <w:rsid w:val="009F6799"/>
    <w:rsid w:val="00A0557D"/>
    <w:rsid w:val="00A25CF4"/>
    <w:rsid w:val="00A30101"/>
    <w:rsid w:val="00A32265"/>
    <w:rsid w:val="00A35D94"/>
    <w:rsid w:val="00A55E1C"/>
    <w:rsid w:val="00A82888"/>
    <w:rsid w:val="00A96D66"/>
    <w:rsid w:val="00AF1195"/>
    <w:rsid w:val="00B1306B"/>
    <w:rsid w:val="00B61A10"/>
    <w:rsid w:val="00B62E57"/>
    <w:rsid w:val="00B73945"/>
    <w:rsid w:val="00BA06E0"/>
    <w:rsid w:val="00BA41BA"/>
    <w:rsid w:val="00BC7834"/>
    <w:rsid w:val="00BC7BB1"/>
    <w:rsid w:val="00BD618B"/>
    <w:rsid w:val="00BE7AEE"/>
    <w:rsid w:val="00C02309"/>
    <w:rsid w:val="00C169DC"/>
    <w:rsid w:val="00C56C0A"/>
    <w:rsid w:val="00C77BBB"/>
    <w:rsid w:val="00C802EF"/>
    <w:rsid w:val="00C86D64"/>
    <w:rsid w:val="00CA0E46"/>
    <w:rsid w:val="00CB10C8"/>
    <w:rsid w:val="00CC4134"/>
    <w:rsid w:val="00D0013C"/>
    <w:rsid w:val="00D0158A"/>
    <w:rsid w:val="00D42DB1"/>
    <w:rsid w:val="00D67D2E"/>
    <w:rsid w:val="00D725DA"/>
    <w:rsid w:val="00DB5184"/>
    <w:rsid w:val="00DC583C"/>
    <w:rsid w:val="00DE491A"/>
    <w:rsid w:val="00DF03CC"/>
    <w:rsid w:val="00E07E4B"/>
    <w:rsid w:val="00E1432B"/>
    <w:rsid w:val="00E90691"/>
    <w:rsid w:val="00EE1E63"/>
    <w:rsid w:val="00EE3A23"/>
    <w:rsid w:val="00F172FB"/>
    <w:rsid w:val="00F44996"/>
    <w:rsid w:val="00F47F06"/>
    <w:rsid w:val="00F602F3"/>
    <w:rsid w:val="00FB6A51"/>
    <w:rsid w:val="00FF34C7"/>
    <w:rsid w:val="4A6D42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6EF9"/>
  <w15:docId w15:val="{425C4950-2A77-4127-9451-BB3ADF8A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color w:val="000000"/>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uiPriority w:val="99"/>
    <w:unhideWhenUsed/>
    <w:qFormat/>
    <w:rPr>
      <w:color w:val="0563C1"/>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eastAsia="Times New Roman" w:cs="Times New Roman"/>
      <w:color w:val="auto"/>
      <w:szCs w:val="24"/>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ListParagraphChar">
    <w:name w:val="List Paragraph Char"/>
    <w:link w:val="ListParagraph"/>
    <w:uiPriority w:val="34"/>
    <w:qFormat/>
    <w:locked/>
  </w:style>
  <w:style w:type="paragraph" w:customStyle="1" w:styleId="MTDisplayEquation">
    <w:name w:val="MTDisplayEquation"/>
    <w:basedOn w:val="Normal"/>
    <w:next w:val="Normal"/>
    <w:link w:val="MTDisplayEquationChar"/>
    <w:qFormat/>
    <w:pPr>
      <w:tabs>
        <w:tab w:val="center" w:pos="4680"/>
        <w:tab w:val="right" w:pos="9360"/>
      </w:tabs>
      <w:contextualSpacing/>
      <w:jc w:val="both"/>
    </w:pPr>
    <w:rPr>
      <w:rFonts w:eastAsia="Times New Roman" w:cs="Times New Roman"/>
      <w:sz w:val="26"/>
      <w:szCs w:val="26"/>
      <w:lang w:val="zh-CN"/>
    </w:rPr>
  </w:style>
  <w:style w:type="character" w:customStyle="1" w:styleId="MTDisplayEquationChar">
    <w:name w:val="MTDisplayEquation Char"/>
    <w:link w:val="MTDisplayEquation"/>
    <w:rPr>
      <w:rFonts w:eastAsia="Times New Roman" w:cs="Times New Roman"/>
      <w:sz w:val="26"/>
      <w:szCs w:val="26"/>
      <w:lang w:val="zh-CN"/>
    </w:rPr>
  </w:style>
  <w:style w:type="table" w:customStyle="1" w:styleId="YoungMixTable">
    <w:name w:val="YoungMix_Table"/>
    <w:qFormat/>
    <w:rPr>
      <w:sz w:val="24"/>
    </w:rPr>
    <w:tblPr>
      <w:tblCellMar>
        <w:top w:w="0" w:type="dxa"/>
        <w:left w:w="0" w:type="dxa"/>
        <w:bottom w:w="0" w:type="dxa"/>
        <w:right w:w="0" w:type="dxa"/>
      </w:tblCellMar>
    </w:tblPr>
  </w:style>
  <w:style w:type="character" w:customStyle="1" w:styleId="YoungMixChar">
    <w:name w:val="YoungMix_Char"/>
    <w:qFormat/>
    <w:rPr>
      <w:rFonts w:ascii="Times New Roman" w:hAnsi="Times New Roman"/>
      <w:sz w:val="24"/>
    </w:rPr>
  </w:style>
  <w:style w:type="character" w:customStyle="1" w:styleId="HeaderChar">
    <w:name w:val="Header Char"/>
    <w:basedOn w:val="DefaultParagraphFont"/>
    <w:link w:val="Header"/>
    <w:uiPriority w:val="99"/>
    <w:qFormat/>
    <w:rPr>
      <w:color w:val="000000"/>
      <w:sz w:val="24"/>
    </w:rPr>
  </w:style>
  <w:style w:type="character" w:customStyle="1" w:styleId="FooterChar">
    <w:name w:val="Footer Char"/>
    <w:basedOn w:val="DefaultParagraphFont"/>
    <w:link w:val="Footer"/>
    <w:uiPriority w:val="99"/>
    <w:rPr>
      <w:color w:val="000000"/>
      <w:sz w:val="24"/>
    </w:rPr>
  </w:style>
  <w:style w:type="paragraph" w:customStyle="1" w:styleId="TableParagraph">
    <w:name w:val="Table Paragraph"/>
    <w:basedOn w:val="Normal"/>
    <w:qFormat/>
    <w:pPr>
      <w:widowControl w:val="0"/>
      <w:autoSpaceDE w:val="0"/>
      <w:autoSpaceDN w:val="0"/>
      <w:spacing w:line="240" w:lineRule="auto"/>
    </w:pPr>
    <w:rPr>
      <w:rFonts w:eastAsia="Times New Roman" w:cs="Times New Roman"/>
      <w:color w:val="auto"/>
      <w:sz w:val="22"/>
      <w:lang w:val="vi"/>
    </w:rPr>
  </w:style>
  <w:style w:type="character" w:customStyle="1" w:styleId="Other">
    <w:name w:val="Other_"/>
    <w:link w:val="Other0"/>
    <w:qFormat/>
    <w:rPr>
      <w:rFonts w:eastAsia="Times New Roman"/>
    </w:rPr>
  </w:style>
  <w:style w:type="paragraph" w:customStyle="1" w:styleId="Other0">
    <w:name w:val="Other"/>
    <w:basedOn w:val="Normal"/>
    <w:link w:val="Other"/>
    <w:qFormat/>
    <w:pPr>
      <w:widowControl w:val="0"/>
    </w:pPr>
    <w:rPr>
      <w:rFonts w:eastAsia="Times New Roman"/>
      <w:color w:val="auto"/>
      <w:sz w:val="28"/>
    </w:rPr>
  </w:style>
  <w:style w:type="character" w:customStyle="1" w:styleId="NormalWebChar">
    <w:name w:val="Normal (Web) Char"/>
    <w:link w:val="NormalWeb"/>
    <w:uiPriority w:val="99"/>
    <w:qFormat/>
    <w:locked/>
    <w:rPr>
      <w:rFonts w:eastAsia="Times New Roman" w:cs="Times New Roman"/>
      <w:sz w:val="24"/>
      <w:szCs w:val="24"/>
    </w:rPr>
  </w:style>
  <w:style w:type="character" w:customStyle="1" w:styleId="UnresolvedMention1">
    <w:name w:val="Unresolved Mention1"/>
    <w:uiPriority w:val="99"/>
    <w:semiHidden/>
    <w:unhideWhenUsed/>
    <w:qFormat/>
    <w:rPr>
      <w:color w:val="605E5C"/>
      <w:shd w:val="clear" w:color="auto" w:fill="E1DFDD"/>
    </w:rPr>
  </w:style>
  <w:style w:type="character" w:customStyle="1" w:styleId="t286pc">
    <w:name w:val="t286pc"/>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nhandan.vn/hoa-tren-dao-post749039.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17CFDA-E3CD-4D0A-BC15-A3580CF8E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861</Words>
  <Characters>4908</Characters>
  <Application>Microsoft Office Word</Application>
  <DocSecurity>0</DocSecurity>
  <Lines>40</Lines>
  <Paragraphs>11</Paragraphs>
  <ScaleCrop>false</ScaleCrop>
  <Company>Microsoft</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youngmix.vn</dc:creator>
  <cp:keywords>youngmix,cham thi trac nghiem,quizmaker</cp:keywords>
  <cp:lastModifiedBy>Administrator</cp:lastModifiedBy>
  <cp:revision>12</cp:revision>
  <dcterms:created xsi:type="dcterms:W3CDTF">2025-12-23T09:14:00Z</dcterms:created>
  <dcterms:modified xsi:type="dcterms:W3CDTF">2026-03-09T10:50:00Z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1033-12.2.0.22549</vt:lpwstr>
  </property>
  <property fmtid="{D5CDD505-2E9C-101B-9397-08002B2CF9AE}" pid="4" name="ICV">
    <vt:lpwstr>595F73387F7B4784A9989CD7DC61EBC3_12</vt:lpwstr>
  </property>
</Properties>
</file>