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A876B" w14:textId="1DEE5823" w:rsidR="008F2764" w:rsidRDefault="005432E4" w:rsidP="008E63E9">
      <w:pPr>
        <w:spacing w:before="40" w:after="40" w:line="280" w:lineRule="exact"/>
        <w:jc w:val="center"/>
        <w:rPr>
          <w:rFonts w:eastAsia="Calibri" w:cs="Times New Roman"/>
          <w:b/>
          <w:bCs/>
          <w:color w:val="000000"/>
          <w:kern w:val="2"/>
          <w:sz w:val="26"/>
          <w:szCs w:val="26"/>
          <w14:ligatures w14:val="standardContextual"/>
        </w:rPr>
      </w:pPr>
      <w:r>
        <w:rPr>
          <w:rFonts w:eastAsia="Calibri" w:cs="Times New Roman"/>
          <w:b/>
          <w:bCs/>
          <w:color w:val="000000"/>
          <w:kern w:val="2"/>
          <w:sz w:val="26"/>
          <w:szCs w:val="26"/>
          <w:lang w:val="vi-VN"/>
          <w14:ligatures w14:val="standardContextual"/>
        </w:rPr>
        <w:t>ĐÁP ÁN</w:t>
      </w:r>
      <w:r>
        <w:rPr>
          <w:rFonts w:eastAsia="Calibri" w:cs="Times New Roman"/>
          <w:b/>
          <w:bCs/>
          <w:color w:val="000000"/>
          <w:kern w:val="2"/>
          <w:sz w:val="26"/>
          <w:szCs w:val="26"/>
          <w14:ligatures w14:val="standardContextual"/>
        </w:rPr>
        <w:t>,</w:t>
      </w:r>
      <w:r>
        <w:rPr>
          <w:rFonts w:eastAsia="Calibri" w:cs="Times New Roman"/>
          <w:b/>
          <w:bCs/>
          <w:color w:val="000000"/>
          <w:kern w:val="2"/>
          <w:sz w:val="26"/>
          <w:szCs w:val="26"/>
          <w:lang w:val="vi-VN"/>
          <w14:ligatures w14:val="standardContextual"/>
        </w:rPr>
        <w:t xml:space="preserve"> HƯỚNG DẪN</w:t>
      </w:r>
      <w:r>
        <w:rPr>
          <w:rFonts w:eastAsia="Calibri" w:cs="Times New Roman"/>
          <w:b/>
          <w:bCs/>
          <w:color w:val="000000"/>
          <w:kern w:val="2"/>
          <w:sz w:val="26"/>
          <w:szCs w:val="26"/>
          <w14:ligatures w14:val="standardContextual"/>
        </w:rPr>
        <w:t xml:space="preserve"> CHẤM</w:t>
      </w:r>
    </w:p>
    <w:p w14:paraId="3B3B38FB" w14:textId="0722CCDD" w:rsidR="00651046" w:rsidRPr="00F0162A" w:rsidRDefault="00651046" w:rsidP="00651046">
      <w:pPr>
        <w:spacing w:after="120" w:line="120" w:lineRule="atLeast"/>
        <w:jc w:val="center"/>
        <w:rPr>
          <w:b/>
          <w:sz w:val="24"/>
          <w:szCs w:val="24"/>
        </w:rPr>
      </w:pPr>
      <w:r>
        <w:rPr>
          <w:b/>
          <w:sz w:val="24"/>
          <w:szCs w:val="24"/>
        </w:rPr>
        <w:t xml:space="preserve">ĐỀ SỐ </w:t>
      </w:r>
      <w:r>
        <w:rPr>
          <w:b/>
          <w:sz w:val="24"/>
          <w:szCs w:val="24"/>
        </w:rPr>
        <w:t>49</w:t>
      </w:r>
    </w:p>
    <w:p w14:paraId="5BB7F4E7" w14:textId="77777777" w:rsidR="00651046" w:rsidRDefault="00651046" w:rsidP="008E63E9">
      <w:pPr>
        <w:spacing w:before="40" w:after="40" w:line="280" w:lineRule="exact"/>
        <w:jc w:val="center"/>
        <w:rPr>
          <w:rFonts w:eastAsia="Calibri" w:cs="Times New Roman"/>
          <w:b/>
          <w:bCs/>
          <w:color w:val="000000"/>
          <w:kern w:val="2"/>
          <w:sz w:val="26"/>
          <w:szCs w:val="26"/>
          <w14:ligatures w14:val="standardContextual"/>
        </w:rPr>
      </w:pPr>
    </w:p>
    <w:tbl>
      <w:tblPr>
        <w:tblStyle w:val="TableGrid521"/>
        <w:tblW w:w="5000" w:type="pct"/>
        <w:tblLook w:val="04A0" w:firstRow="1" w:lastRow="0" w:firstColumn="1" w:lastColumn="0" w:noHBand="0" w:noVBand="1"/>
      </w:tblPr>
      <w:tblGrid>
        <w:gridCol w:w="1059"/>
        <w:gridCol w:w="799"/>
        <w:gridCol w:w="6903"/>
        <w:gridCol w:w="867"/>
      </w:tblGrid>
      <w:tr w:rsidR="008F2764" w14:paraId="00F57CE2" w14:textId="77777777" w:rsidTr="00AF3C5A">
        <w:trPr>
          <w:trHeight w:val="20"/>
        </w:trPr>
        <w:tc>
          <w:tcPr>
            <w:tcW w:w="550" w:type="pct"/>
          </w:tcPr>
          <w:p w14:paraId="2319DB5B"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Phần</w:t>
            </w:r>
          </w:p>
        </w:tc>
        <w:tc>
          <w:tcPr>
            <w:tcW w:w="415" w:type="pct"/>
          </w:tcPr>
          <w:p w14:paraId="3200F07A"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Câu</w:t>
            </w:r>
          </w:p>
        </w:tc>
        <w:tc>
          <w:tcPr>
            <w:tcW w:w="3585" w:type="pct"/>
          </w:tcPr>
          <w:p w14:paraId="6916378F"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Nội dung</w:t>
            </w:r>
          </w:p>
        </w:tc>
        <w:tc>
          <w:tcPr>
            <w:tcW w:w="450" w:type="pct"/>
          </w:tcPr>
          <w:p w14:paraId="145E4E7B"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Điểm</w:t>
            </w:r>
          </w:p>
        </w:tc>
      </w:tr>
      <w:tr w:rsidR="008F2764" w14:paraId="52F80F57" w14:textId="77777777" w:rsidTr="00AF3C5A">
        <w:trPr>
          <w:trHeight w:val="90"/>
        </w:trPr>
        <w:tc>
          <w:tcPr>
            <w:tcW w:w="550" w:type="pct"/>
          </w:tcPr>
          <w:p w14:paraId="64C4A66B"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I</w:t>
            </w:r>
          </w:p>
        </w:tc>
        <w:tc>
          <w:tcPr>
            <w:tcW w:w="415" w:type="pct"/>
          </w:tcPr>
          <w:p w14:paraId="6731392D" w14:textId="77777777" w:rsidR="008F2764" w:rsidRDefault="008F2764" w:rsidP="0033360F">
            <w:pPr>
              <w:spacing w:before="40" w:after="40" w:line="280" w:lineRule="exact"/>
              <w:jc w:val="both"/>
              <w:rPr>
                <w:b/>
                <w:bCs/>
                <w:color w:val="000000"/>
                <w:sz w:val="26"/>
                <w:szCs w:val="26"/>
                <w:lang w:val="en-SG"/>
              </w:rPr>
            </w:pPr>
          </w:p>
        </w:tc>
        <w:tc>
          <w:tcPr>
            <w:tcW w:w="3585" w:type="pct"/>
          </w:tcPr>
          <w:p w14:paraId="666B64A3"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rPr>
              <w:t>ĐỌC HIỂU</w:t>
            </w:r>
          </w:p>
        </w:tc>
        <w:tc>
          <w:tcPr>
            <w:tcW w:w="450" w:type="pct"/>
          </w:tcPr>
          <w:p w14:paraId="4100B3A1" w14:textId="77777777" w:rsidR="008F2764" w:rsidRDefault="005432E4" w:rsidP="0033360F">
            <w:pPr>
              <w:spacing w:before="40" w:after="40" w:line="280" w:lineRule="exact"/>
              <w:jc w:val="center"/>
              <w:rPr>
                <w:b/>
                <w:bCs/>
                <w:color w:val="000000"/>
                <w:sz w:val="26"/>
                <w:szCs w:val="26"/>
                <w:lang w:val="en-SG"/>
              </w:rPr>
            </w:pPr>
            <w:r>
              <w:rPr>
                <w:b/>
                <w:bCs/>
                <w:color w:val="000000"/>
                <w:sz w:val="26"/>
                <w:szCs w:val="26"/>
                <w:lang w:val="en-SG"/>
              </w:rPr>
              <w:t>4,0</w:t>
            </w:r>
          </w:p>
        </w:tc>
      </w:tr>
      <w:tr w:rsidR="008F2764" w14:paraId="4B325672" w14:textId="77777777" w:rsidTr="00AF3C5A">
        <w:trPr>
          <w:trHeight w:val="20"/>
        </w:trPr>
        <w:tc>
          <w:tcPr>
            <w:tcW w:w="550" w:type="pct"/>
            <w:vMerge w:val="restart"/>
          </w:tcPr>
          <w:p w14:paraId="11714D02" w14:textId="77777777" w:rsidR="008F2764" w:rsidRDefault="008F2764" w:rsidP="0033360F">
            <w:pPr>
              <w:spacing w:before="40" w:after="40" w:line="280" w:lineRule="exact"/>
              <w:jc w:val="both"/>
              <w:rPr>
                <w:b/>
                <w:bCs/>
                <w:color w:val="000000"/>
                <w:sz w:val="26"/>
                <w:szCs w:val="26"/>
                <w:lang w:val="en-SG"/>
              </w:rPr>
            </w:pPr>
          </w:p>
        </w:tc>
        <w:tc>
          <w:tcPr>
            <w:tcW w:w="415" w:type="pct"/>
          </w:tcPr>
          <w:p w14:paraId="42A3F562" w14:textId="77777777" w:rsidR="008F2764" w:rsidRPr="008E63E9" w:rsidRDefault="005432E4" w:rsidP="008E63E9">
            <w:pPr>
              <w:spacing w:before="40" w:after="40" w:line="280" w:lineRule="exact"/>
              <w:jc w:val="center"/>
              <w:rPr>
                <w:bCs/>
                <w:color w:val="000000"/>
                <w:sz w:val="26"/>
                <w:szCs w:val="26"/>
                <w:lang w:val="en-SG"/>
              </w:rPr>
            </w:pPr>
            <w:r w:rsidRPr="008E63E9">
              <w:rPr>
                <w:bCs/>
                <w:color w:val="000000"/>
                <w:sz w:val="26"/>
                <w:szCs w:val="26"/>
                <w:lang w:val="en-SG"/>
              </w:rPr>
              <w:t>1</w:t>
            </w:r>
          </w:p>
        </w:tc>
        <w:tc>
          <w:tcPr>
            <w:tcW w:w="3585" w:type="pct"/>
          </w:tcPr>
          <w:p w14:paraId="27097829" w14:textId="23A5BF4F" w:rsidR="008F2764" w:rsidRDefault="00B42508" w:rsidP="0033360F">
            <w:pPr>
              <w:spacing w:before="40" w:after="40" w:line="280" w:lineRule="exact"/>
              <w:jc w:val="both"/>
              <w:rPr>
                <w:sz w:val="26"/>
                <w:szCs w:val="26"/>
              </w:rPr>
            </w:pPr>
            <w:r>
              <w:rPr>
                <w:sz w:val="26"/>
                <w:szCs w:val="26"/>
                <w:lang w:val="en-US"/>
              </w:rPr>
              <w:t>Văn bản được kể theo n</w:t>
            </w:r>
            <w:r>
              <w:rPr>
                <w:sz w:val="26"/>
                <w:szCs w:val="26"/>
              </w:rPr>
              <w:t>gôi kể</w:t>
            </w:r>
            <w:r>
              <w:rPr>
                <w:sz w:val="26"/>
                <w:szCs w:val="26"/>
                <w:lang w:val="en-US"/>
              </w:rPr>
              <w:t xml:space="preserve">: </w:t>
            </w:r>
            <w:r>
              <w:rPr>
                <w:sz w:val="26"/>
                <w:szCs w:val="26"/>
              </w:rPr>
              <w:t>thứ ba.</w:t>
            </w:r>
          </w:p>
          <w:p w14:paraId="31538248" w14:textId="77777777" w:rsidR="008F2764" w:rsidRDefault="005432E4" w:rsidP="0033360F">
            <w:pPr>
              <w:spacing w:before="40" w:after="40" w:line="280" w:lineRule="exact"/>
              <w:jc w:val="both"/>
              <w:rPr>
                <w:rFonts w:eastAsia="Arial"/>
                <w:i/>
                <w:sz w:val="26"/>
                <w:szCs w:val="26"/>
              </w:rPr>
            </w:pPr>
            <w:r>
              <w:rPr>
                <w:rFonts w:eastAsia="Arial"/>
                <w:b/>
                <w:bCs/>
                <w:i/>
                <w:sz w:val="26"/>
                <w:szCs w:val="26"/>
              </w:rPr>
              <w:t>Hướng dẫn chấm</w:t>
            </w:r>
            <w:r>
              <w:rPr>
                <w:rFonts w:eastAsia="Arial"/>
                <w:i/>
                <w:sz w:val="26"/>
                <w:szCs w:val="26"/>
              </w:rPr>
              <w:t>:</w:t>
            </w:r>
          </w:p>
          <w:p w14:paraId="6BB9BF46" w14:textId="77777777" w:rsidR="008F2764" w:rsidRDefault="005432E4" w:rsidP="0033360F">
            <w:pPr>
              <w:spacing w:before="40" w:after="40" w:line="280" w:lineRule="exact"/>
              <w:jc w:val="both"/>
              <w:rPr>
                <w:rFonts w:eastAsia="Arial"/>
                <w:i/>
                <w:sz w:val="26"/>
                <w:szCs w:val="26"/>
              </w:rPr>
            </w:pPr>
            <w:r>
              <w:rPr>
                <w:rFonts w:eastAsia="Arial"/>
                <w:i/>
                <w:sz w:val="26"/>
                <w:szCs w:val="26"/>
              </w:rPr>
              <w:t>- Học sinh trả lời được như đáp án: 0,5 điểm</w:t>
            </w:r>
          </w:p>
          <w:p w14:paraId="4FEBC655" w14:textId="77777777" w:rsidR="008F2764" w:rsidRDefault="005432E4" w:rsidP="0033360F">
            <w:pPr>
              <w:spacing w:before="40" w:after="40" w:line="280" w:lineRule="exact"/>
              <w:jc w:val="both"/>
              <w:rPr>
                <w:bCs/>
                <w:i/>
                <w:iCs/>
                <w:color w:val="000000"/>
                <w:sz w:val="26"/>
                <w:szCs w:val="26"/>
              </w:rPr>
            </w:pPr>
            <w:r>
              <w:rPr>
                <w:i/>
                <w:sz w:val="26"/>
                <w:szCs w:val="26"/>
              </w:rPr>
              <w:t>- Trả lời sai/Không trả lời: 0 điểm</w:t>
            </w:r>
            <w:r>
              <w:rPr>
                <w:i/>
                <w:sz w:val="26"/>
                <w:szCs w:val="26"/>
              </w:rPr>
              <w:tab/>
            </w:r>
          </w:p>
        </w:tc>
        <w:tc>
          <w:tcPr>
            <w:tcW w:w="450" w:type="pct"/>
          </w:tcPr>
          <w:p w14:paraId="232485EB" w14:textId="77777777" w:rsidR="008F2764" w:rsidRDefault="005432E4" w:rsidP="0033360F">
            <w:pPr>
              <w:spacing w:before="40" w:after="40" w:line="280" w:lineRule="exact"/>
              <w:jc w:val="center"/>
              <w:rPr>
                <w:bCs/>
                <w:color w:val="000000"/>
                <w:sz w:val="26"/>
                <w:szCs w:val="26"/>
                <w:lang w:val="en-SG"/>
              </w:rPr>
            </w:pPr>
            <w:r>
              <w:rPr>
                <w:bCs/>
                <w:color w:val="000000"/>
                <w:sz w:val="26"/>
                <w:szCs w:val="26"/>
              </w:rPr>
              <w:t>0,5</w:t>
            </w:r>
          </w:p>
        </w:tc>
      </w:tr>
      <w:tr w:rsidR="008F2764" w14:paraId="79652A1F" w14:textId="77777777" w:rsidTr="00AF3C5A">
        <w:trPr>
          <w:trHeight w:val="20"/>
        </w:trPr>
        <w:tc>
          <w:tcPr>
            <w:tcW w:w="550" w:type="pct"/>
            <w:vMerge/>
          </w:tcPr>
          <w:p w14:paraId="652B3797" w14:textId="77777777" w:rsidR="008F2764" w:rsidRDefault="008F2764" w:rsidP="0033360F">
            <w:pPr>
              <w:spacing w:before="40" w:after="40" w:line="280" w:lineRule="exact"/>
              <w:jc w:val="both"/>
              <w:rPr>
                <w:b/>
                <w:bCs/>
                <w:color w:val="000000"/>
                <w:sz w:val="26"/>
                <w:szCs w:val="26"/>
                <w:lang w:val="en-SG"/>
              </w:rPr>
            </w:pPr>
          </w:p>
        </w:tc>
        <w:tc>
          <w:tcPr>
            <w:tcW w:w="415" w:type="pct"/>
          </w:tcPr>
          <w:p w14:paraId="46009670" w14:textId="77777777" w:rsidR="008F2764" w:rsidRPr="008E63E9" w:rsidRDefault="005432E4" w:rsidP="008E63E9">
            <w:pPr>
              <w:spacing w:before="40" w:after="40" w:line="280" w:lineRule="exact"/>
              <w:jc w:val="center"/>
              <w:rPr>
                <w:bCs/>
                <w:color w:val="000000"/>
                <w:sz w:val="26"/>
                <w:szCs w:val="26"/>
                <w:lang w:val="en-SG"/>
              </w:rPr>
            </w:pPr>
            <w:r w:rsidRPr="008E63E9">
              <w:rPr>
                <w:bCs/>
                <w:color w:val="000000"/>
                <w:sz w:val="26"/>
                <w:szCs w:val="26"/>
              </w:rPr>
              <w:t>2</w:t>
            </w:r>
          </w:p>
        </w:tc>
        <w:tc>
          <w:tcPr>
            <w:tcW w:w="3585" w:type="pct"/>
          </w:tcPr>
          <w:p w14:paraId="1F9826D3" w14:textId="28A8EE13" w:rsidR="008F2764" w:rsidRPr="008E63E9" w:rsidRDefault="005432E4" w:rsidP="0033360F">
            <w:pPr>
              <w:spacing w:before="40" w:after="40" w:line="280" w:lineRule="exact"/>
              <w:jc w:val="both"/>
              <w:rPr>
                <w:sz w:val="26"/>
                <w:szCs w:val="26"/>
                <w:shd w:val="clear" w:color="auto" w:fill="FFFFFF"/>
                <w:lang w:val="en-US"/>
              </w:rPr>
            </w:pPr>
            <w:r>
              <w:rPr>
                <w:sz w:val="26"/>
                <w:szCs w:val="26"/>
                <w:shd w:val="clear" w:color="auto" w:fill="FFFFFF"/>
              </w:rPr>
              <w:t>Người kể chuyện đặt điểm nhìn chủ yếu ở nhân vật: Dung</w:t>
            </w:r>
            <w:r w:rsidR="008E63E9">
              <w:rPr>
                <w:sz w:val="26"/>
                <w:szCs w:val="26"/>
                <w:shd w:val="clear" w:color="auto" w:fill="FFFFFF"/>
                <w:lang w:val="en-US"/>
              </w:rPr>
              <w:t>.</w:t>
            </w:r>
          </w:p>
          <w:p w14:paraId="2B1621DA" w14:textId="77777777" w:rsidR="008F2764" w:rsidRDefault="005432E4" w:rsidP="0033360F">
            <w:pPr>
              <w:spacing w:before="40" w:after="40" w:line="280" w:lineRule="exact"/>
              <w:jc w:val="both"/>
              <w:rPr>
                <w:b/>
                <w:bCs/>
                <w:i/>
                <w:iCs/>
                <w:sz w:val="26"/>
                <w:szCs w:val="26"/>
              </w:rPr>
            </w:pPr>
            <w:r>
              <w:rPr>
                <w:b/>
                <w:bCs/>
                <w:i/>
                <w:iCs/>
                <w:sz w:val="26"/>
                <w:szCs w:val="26"/>
              </w:rPr>
              <w:t>Hướng dẫn chấm:</w:t>
            </w:r>
          </w:p>
          <w:p w14:paraId="0B1D80B0" w14:textId="77777777" w:rsidR="008F2764" w:rsidRDefault="005432E4" w:rsidP="0033360F">
            <w:pPr>
              <w:spacing w:before="40" w:after="40" w:line="280" w:lineRule="exact"/>
              <w:jc w:val="both"/>
              <w:rPr>
                <w:i/>
                <w:iCs/>
                <w:sz w:val="26"/>
                <w:szCs w:val="26"/>
              </w:rPr>
            </w:pPr>
            <w:r>
              <w:rPr>
                <w:i/>
                <w:iCs/>
                <w:sz w:val="26"/>
                <w:szCs w:val="26"/>
              </w:rPr>
              <w:t>- Trả lời được như đáp án: 0,5 điểm</w:t>
            </w:r>
          </w:p>
          <w:p w14:paraId="05DEA746" w14:textId="77777777" w:rsidR="008F2764" w:rsidRDefault="005432E4" w:rsidP="0033360F">
            <w:pPr>
              <w:spacing w:before="40" w:after="40" w:line="280" w:lineRule="exact"/>
              <w:jc w:val="both"/>
              <w:rPr>
                <w:i/>
                <w:iCs/>
                <w:color w:val="000000"/>
                <w:sz w:val="26"/>
                <w:szCs w:val="26"/>
              </w:rPr>
            </w:pPr>
            <w:r>
              <w:rPr>
                <w:i/>
                <w:iCs/>
                <w:sz w:val="26"/>
                <w:szCs w:val="26"/>
              </w:rPr>
              <w:t>- Trả lời sai/Không trả lời: 0 điểm</w:t>
            </w:r>
          </w:p>
        </w:tc>
        <w:tc>
          <w:tcPr>
            <w:tcW w:w="450" w:type="pct"/>
          </w:tcPr>
          <w:p w14:paraId="49C3D8E8" w14:textId="77777777" w:rsidR="008F2764" w:rsidRDefault="005432E4" w:rsidP="0033360F">
            <w:pPr>
              <w:spacing w:before="40" w:after="40" w:line="280" w:lineRule="exact"/>
              <w:jc w:val="center"/>
              <w:rPr>
                <w:bCs/>
                <w:color w:val="000000"/>
                <w:sz w:val="26"/>
                <w:szCs w:val="26"/>
              </w:rPr>
            </w:pPr>
            <w:r>
              <w:rPr>
                <w:bCs/>
                <w:color w:val="000000"/>
                <w:sz w:val="26"/>
                <w:szCs w:val="26"/>
              </w:rPr>
              <w:t>0,5</w:t>
            </w:r>
          </w:p>
        </w:tc>
      </w:tr>
      <w:tr w:rsidR="008F2764" w14:paraId="766CD564" w14:textId="77777777" w:rsidTr="00AF3C5A">
        <w:trPr>
          <w:trHeight w:val="20"/>
        </w:trPr>
        <w:tc>
          <w:tcPr>
            <w:tcW w:w="550" w:type="pct"/>
            <w:vMerge/>
          </w:tcPr>
          <w:p w14:paraId="390DF268" w14:textId="77777777" w:rsidR="008F2764" w:rsidRDefault="008F2764" w:rsidP="0033360F">
            <w:pPr>
              <w:spacing w:before="40" w:after="40" w:line="280" w:lineRule="exact"/>
              <w:jc w:val="both"/>
              <w:rPr>
                <w:b/>
                <w:bCs/>
                <w:color w:val="000000"/>
                <w:sz w:val="26"/>
                <w:szCs w:val="26"/>
              </w:rPr>
            </w:pPr>
          </w:p>
        </w:tc>
        <w:tc>
          <w:tcPr>
            <w:tcW w:w="415" w:type="pct"/>
          </w:tcPr>
          <w:p w14:paraId="67193F18" w14:textId="77777777" w:rsidR="008F2764" w:rsidRPr="008E63E9" w:rsidRDefault="005432E4" w:rsidP="008E63E9">
            <w:pPr>
              <w:spacing w:before="40" w:after="40" w:line="280" w:lineRule="exact"/>
              <w:jc w:val="center"/>
              <w:rPr>
                <w:bCs/>
                <w:color w:val="000000"/>
                <w:sz w:val="26"/>
                <w:szCs w:val="26"/>
              </w:rPr>
            </w:pPr>
            <w:r w:rsidRPr="008E63E9">
              <w:rPr>
                <w:bCs/>
                <w:color w:val="000000"/>
                <w:sz w:val="26"/>
                <w:szCs w:val="26"/>
              </w:rPr>
              <w:t>3</w:t>
            </w:r>
          </w:p>
        </w:tc>
        <w:tc>
          <w:tcPr>
            <w:tcW w:w="3585" w:type="pct"/>
          </w:tcPr>
          <w:p w14:paraId="4E966837" w14:textId="77777777" w:rsidR="008F2764" w:rsidRDefault="005432E4" w:rsidP="0033360F">
            <w:pPr>
              <w:spacing w:before="40" w:after="40" w:line="280" w:lineRule="exact"/>
              <w:jc w:val="both"/>
              <w:rPr>
                <w:sz w:val="26"/>
                <w:szCs w:val="26"/>
              </w:rPr>
            </w:pPr>
            <w:r>
              <w:rPr>
                <w:sz w:val="26"/>
                <w:szCs w:val="26"/>
              </w:rPr>
              <w:t xml:space="preserve">- Điệp từ: </w:t>
            </w:r>
            <w:r>
              <w:rPr>
                <w:i/>
                <w:sz w:val="26"/>
                <w:szCs w:val="26"/>
              </w:rPr>
              <w:t>quen</w:t>
            </w:r>
            <w:r>
              <w:rPr>
                <w:sz w:val="26"/>
                <w:szCs w:val="26"/>
              </w:rPr>
              <w:t xml:space="preserve">. </w:t>
            </w:r>
          </w:p>
          <w:p w14:paraId="7B28E06A" w14:textId="77777777" w:rsidR="008F2764" w:rsidRDefault="005432E4" w:rsidP="0033360F">
            <w:pPr>
              <w:spacing w:before="40" w:after="40" w:line="280" w:lineRule="exact"/>
              <w:jc w:val="both"/>
              <w:rPr>
                <w:sz w:val="26"/>
                <w:szCs w:val="26"/>
              </w:rPr>
            </w:pPr>
            <w:r>
              <w:rPr>
                <w:sz w:val="26"/>
                <w:szCs w:val="26"/>
              </w:rPr>
              <w:t xml:space="preserve">- Hiệu quả nghệ thuật: </w:t>
            </w:r>
          </w:p>
          <w:p w14:paraId="6A364BED" w14:textId="00479B8A" w:rsidR="008F2764" w:rsidRDefault="005432E4" w:rsidP="0033360F">
            <w:pPr>
              <w:spacing w:before="40" w:after="40" w:line="280" w:lineRule="exact"/>
              <w:jc w:val="both"/>
              <w:rPr>
                <w:sz w:val="26"/>
                <w:szCs w:val="26"/>
              </w:rPr>
            </w:pPr>
            <w:r>
              <w:rPr>
                <w:sz w:val="26"/>
                <w:szCs w:val="26"/>
              </w:rPr>
              <w:t xml:space="preserve">+ </w:t>
            </w:r>
            <w:r w:rsidR="00324BE0">
              <w:rPr>
                <w:sz w:val="26"/>
                <w:szCs w:val="26"/>
                <w:lang w:val="en-US"/>
              </w:rPr>
              <w:t>N</w:t>
            </w:r>
            <w:r>
              <w:rPr>
                <w:sz w:val="26"/>
                <w:szCs w:val="26"/>
              </w:rPr>
              <w:t xml:space="preserve">hấn mạnh cảm giác của Dung, hình ảnh của ông với những dáng nét, hành động đã trở nên quen thuộc. Điều đó cũng chứng tỏ Dung gắn bó và quan tâm, yêu quý ông nhiều hơn. Thế giới của Dung và thế giới của ông dần dần đã trở nên gần gũi hơn. </w:t>
            </w:r>
          </w:p>
          <w:p w14:paraId="400BA208" w14:textId="0497004F" w:rsidR="008F2764" w:rsidRPr="008E63E9" w:rsidRDefault="005432E4" w:rsidP="008E63E9">
            <w:pPr>
              <w:spacing w:before="40" w:after="40" w:line="280" w:lineRule="exact"/>
              <w:ind w:right="-126"/>
              <w:rPr>
                <w:sz w:val="26"/>
                <w:szCs w:val="26"/>
              </w:rPr>
            </w:pPr>
            <w:r w:rsidRPr="008E63E9">
              <w:rPr>
                <w:spacing w:val="-8"/>
                <w:sz w:val="26"/>
                <w:szCs w:val="26"/>
              </w:rPr>
              <w:t xml:space="preserve">+ </w:t>
            </w:r>
            <w:r w:rsidR="00324BE0" w:rsidRPr="008E63E9">
              <w:rPr>
                <w:sz w:val="26"/>
                <w:szCs w:val="26"/>
              </w:rPr>
              <w:t>L</w:t>
            </w:r>
            <w:r w:rsidRPr="008E63E9">
              <w:rPr>
                <w:sz w:val="26"/>
                <w:szCs w:val="26"/>
              </w:rPr>
              <w:t>àm cho nhịp điệu câu văn trở nên sâu lắng, đầy cảm xúc</w:t>
            </w:r>
            <w:r w:rsidR="008E63E9" w:rsidRPr="008E63E9">
              <w:rPr>
                <w:sz w:val="26"/>
                <w:szCs w:val="26"/>
              </w:rPr>
              <w:t>.</w:t>
            </w:r>
          </w:p>
          <w:p w14:paraId="1953EC11" w14:textId="77777777" w:rsidR="008F2764" w:rsidRDefault="005432E4" w:rsidP="0033360F">
            <w:pPr>
              <w:spacing w:before="40" w:after="40" w:line="280" w:lineRule="exact"/>
              <w:jc w:val="both"/>
              <w:rPr>
                <w:rFonts w:eastAsia="Arial"/>
                <w:b/>
                <w:bCs/>
                <w:i/>
                <w:sz w:val="26"/>
                <w:szCs w:val="26"/>
              </w:rPr>
            </w:pPr>
            <w:r>
              <w:rPr>
                <w:rFonts w:eastAsia="Arial"/>
                <w:b/>
                <w:bCs/>
                <w:i/>
                <w:sz w:val="26"/>
                <w:szCs w:val="26"/>
              </w:rPr>
              <w:t>Hướng dẫn chấm:</w:t>
            </w:r>
          </w:p>
          <w:p w14:paraId="439415E0" w14:textId="77777777" w:rsidR="008F2764" w:rsidRDefault="005432E4" w:rsidP="0033360F">
            <w:pPr>
              <w:spacing w:before="40" w:after="40" w:line="280" w:lineRule="exact"/>
              <w:jc w:val="both"/>
              <w:rPr>
                <w:rFonts w:eastAsia="Arial"/>
                <w:i/>
                <w:iCs/>
                <w:sz w:val="26"/>
                <w:szCs w:val="26"/>
              </w:rPr>
            </w:pPr>
            <w:r>
              <w:rPr>
                <w:rFonts w:eastAsia="Arial"/>
                <w:i/>
                <w:sz w:val="26"/>
                <w:szCs w:val="26"/>
              </w:rPr>
              <w:t>- Trả lời được như đáp án hoặc diễn đạt tương đương</w:t>
            </w:r>
            <w:r>
              <w:rPr>
                <w:rFonts w:eastAsia="Arial"/>
                <w:i/>
                <w:iCs/>
                <w:sz w:val="26"/>
                <w:szCs w:val="26"/>
              </w:rPr>
              <w:t>: 1,0 điểm.</w:t>
            </w:r>
          </w:p>
          <w:p w14:paraId="6EAD33B9" w14:textId="77777777" w:rsidR="008F2764" w:rsidRDefault="005432E4" w:rsidP="0033360F">
            <w:pPr>
              <w:spacing w:before="40" w:after="40" w:line="280" w:lineRule="exact"/>
              <w:jc w:val="both"/>
              <w:rPr>
                <w:rFonts w:eastAsia="Arial"/>
                <w:i/>
                <w:iCs/>
                <w:sz w:val="26"/>
                <w:szCs w:val="26"/>
              </w:rPr>
            </w:pPr>
            <w:r>
              <w:rPr>
                <w:rFonts w:eastAsia="Arial"/>
                <w:i/>
                <w:iCs/>
                <w:sz w:val="26"/>
                <w:szCs w:val="26"/>
              </w:rPr>
              <w:t>- Trả lời được tác dụng của phép điệp: 0,75 điểm</w:t>
            </w:r>
          </w:p>
          <w:p w14:paraId="05A644D6" w14:textId="77777777" w:rsidR="008F2764" w:rsidRDefault="005432E4" w:rsidP="0033360F">
            <w:pPr>
              <w:spacing w:before="40" w:after="40" w:line="280" w:lineRule="exact"/>
              <w:jc w:val="both"/>
              <w:rPr>
                <w:rFonts w:eastAsia="Arial"/>
                <w:i/>
                <w:iCs/>
                <w:sz w:val="26"/>
                <w:szCs w:val="26"/>
              </w:rPr>
            </w:pPr>
            <w:r>
              <w:rPr>
                <w:rFonts w:eastAsia="Arial"/>
                <w:i/>
                <w:iCs/>
                <w:sz w:val="26"/>
                <w:szCs w:val="26"/>
              </w:rPr>
              <w:t>- Nếu chỉ trả lời được tác dụng về nội dung: 0,5 điểm; trả lời tác dụng về hình thức: 0,25 điểm.</w:t>
            </w:r>
          </w:p>
          <w:p w14:paraId="56AB6656" w14:textId="77777777" w:rsidR="008F2764" w:rsidRDefault="005432E4" w:rsidP="0033360F">
            <w:pPr>
              <w:spacing w:before="40" w:after="40" w:line="280" w:lineRule="exact"/>
              <w:jc w:val="both"/>
              <w:rPr>
                <w:i/>
                <w:iCs/>
                <w:color w:val="000000"/>
                <w:sz w:val="26"/>
                <w:szCs w:val="26"/>
              </w:rPr>
            </w:pPr>
            <w:r>
              <w:rPr>
                <w:rFonts w:eastAsia="Arial"/>
                <w:i/>
                <w:sz w:val="26"/>
                <w:szCs w:val="26"/>
              </w:rPr>
              <w:t>- Trả lời sai/Không trả lời: 0 điểm</w:t>
            </w:r>
          </w:p>
        </w:tc>
        <w:tc>
          <w:tcPr>
            <w:tcW w:w="450" w:type="pct"/>
          </w:tcPr>
          <w:p w14:paraId="0881CB9C" w14:textId="77777777" w:rsidR="008F2764" w:rsidRDefault="005432E4" w:rsidP="0033360F">
            <w:pPr>
              <w:spacing w:before="40" w:after="40" w:line="280" w:lineRule="exact"/>
              <w:jc w:val="center"/>
              <w:rPr>
                <w:bCs/>
                <w:color w:val="000000"/>
                <w:sz w:val="26"/>
                <w:szCs w:val="26"/>
              </w:rPr>
            </w:pPr>
            <w:r>
              <w:rPr>
                <w:bCs/>
                <w:color w:val="000000"/>
                <w:sz w:val="26"/>
                <w:szCs w:val="26"/>
              </w:rPr>
              <w:t>1,0</w:t>
            </w:r>
          </w:p>
        </w:tc>
      </w:tr>
      <w:tr w:rsidR="008F2764" w14:paraId="3A11D15D" w14:textId="77777777" w:rsidTr="00AF3C5A">
        <w:trPr>
          <w:trHeight w:val="20"/>
        </w:trPr>
        <w:tc>
          <w:tcPr>
            <w:tcW w:w="550" w:type="pct"/>
            <w:vMerge/>
          </w:tcPr>
          <w:p w14:paraId="48436699" w14:textId="77777777" w:rsidR="008F2764" w:rsidRDefault="008F2764" w:rsidP="0033360F">
            <w:pPr>
              <w:spacing w:before="40" w:after="40" w:line="280" w:lineRule="exact"/>
              <w:jc w:val="both"/>
              <w:rPr>
                <w:b/>
                <w:bCs/>
                <w:color w:val="000000"/>
                <w:sz w:val="26"/>
                <w:szCs w:val="26"/>
              </w:rPr>
            </w:pPr>
          </w:p>
        </w:tc>
        <w:tc>
          <w:tcPr>
            <w:tcW w:w="415" w:type="pct"/>
          </w:tcPr>
          <w:p w14:paraId="5CC3CC6E" w14:textId="77777777" w:rsidR="008F2764" w:rsidRPr="008E63E9" w:rsidRDefault="005432E4" w:rsidP="008E63E9">
            <w:pPr>
              <w:spacing w:before="40" w:after="40" w:line="280" w:lineRule="exact"/>
              <w:jc w:val="center"/>
              <w:rPr>
                <w:bCs/>
                <w:color w:val="000000"/>
                <w:sz w:val="26"/>
                <w:szCs w:val="26"/>
              </w:rPr>
            </w:pPr>
            <w:r w:rsidRPr="008E63E9">
              <w:rPr>
                <w:bCs/>
                <w:color w:val="000000"/>
                <w:sz w:val="26"/>
                <w:szCs w:val="26"/>
              </w:rPr>
              <w:t>4</w:t>
            </w:r>
          </w:p>
        </w:tc>
        <w:tc>
          <w:tcPr>
            <w:tcW w:w="3585" w:type="pct"/>
          </w:tcPr>
          <w:p w14:paraId="5E86716C" w14:textId="77777777" w:rsidR="008F2764" w:rsidRDefault="005432E4" w:rsidP="0033360F">
            <w:pPr>
              <w:spacing w:before="40" w:after="40" w:line="280" w:lineRule="exact"/>
              <w:jc w:val="both"/>
              <w:rPr>
                <w:sz w:val="26"/>
                <w:szCs w:val="26"/>
              </w:rPr>
            </w:pPr>
            <w:r>
              <w:rPr>
                <w:sz w:val="26"/>
                <w:szCs w:val="26"/>
              </w:rPr>
              <w:t>Chi tiết Ngoại nói "</w:t>
            </w:r>
            <w:r>
              <w:rPr>
                <w:i/>
                <w:sz w:val="26"/>
                <w:szCs w:val="26"/>
              </w:rPr>
              <w:t>Cây cũng có linh hồn. Con không tin, ghé tai vào nghe thử</w:t>
            </w:r>
            <w:r>
              <w:rPr>
                <w:sz w:val="26"/>
                <w:szCs w:val="26"/>
              </w:rPr>
              <w:t>…" cho thấy vẻ đẹp của ông ngoại:</w:t>
            </w:r>
          </w:p>
          <w:p w14:paraId="66BA37CA" w14:textId="77777777" w:rsidR="008F2764" w:rsidRDefault="005432E4" w:rsidP="0033360F">
            <w:pPr>
              <w:spacing w:before="40" w:after="40" w:line="280" w:lineRule="exact"/>
              <w:jc w:val="both"/>
              <w:rPr>
                <w:sz w:val="26"/>
                <w:szCs w:val="26"/>
              </w:rPr>
            </w:pPr>
            <w:r>
              <w:rPr>
                <w:sz w:val="26"/>
                <w:szCs w:val="26"/>
              </w:rPr>
              <w:t xml:space="preserve">- Là người ông giàu tình thương </w:t>
            </w:r>
          </w:p>
          <w:p w14:paraId="10FB2E61" w14:textId="77777777" w:rsidR="008F2764" w:rsidRDefault="005432E4" w:rsidP="0033360F">
            <w:pPr>
              <w:spacing w:before="40" w:after="40" w:line="280" w:lineRule="exact"/>
              <w:jc w:val="both"/>
              <w:rPr>
                <w:sz w:val="26"/>
                <w:szCs w:val="26"/>
              </w:rPr>
            </w:pPr>
            <w:r>
              <w:rPr>
                <w:sz w:val="26"/>
                <w:szCs w:val="26"/>
              </w:rPr>
              <w:t>- Tinh tế, sâu sắc, thấu suốt lẽ đời... (yêu thiên nhiên; niềm tin vào cuộc sống...)</w:t>
            </w:r>
          </w:p>
          <w:p w14:paraId="0F2F0B98" w14:textId="77777777" w:rsidR="008F2764" w:rsidRDefault="005432E4" w:rsidP="0033360F">
            <w:pPr>
              <w:spacing w:before="40" w:after="40" w:line="280" w:lineRule="exact"/>
              <w:jc w:val="both"/>
              <w:rPr>
                <w:b/>
                <w:bCs/>
                <w:i/>
                <w:iCs/>
                <w:sz w:val="26"/>
                <w:szCs w:val="26"/>
              </w:rPr>
            </w:pPr>
            <w:r>
              <w:rPr>
                <w:b/>
                <w:bCs/>
                <w:i/>
                <w:iCs/>
                <w:sz w:val="26"/>
                <w:szCs w:val="26"/>
              </w:rPr>
              <w:t>Hướng dẫn chấm:</w:t>
            </w:r>
          </w:p>
          <w:p w14:paraId="1ADC7D38" w14:textId="77777777" w:rsidR="008F2764" w:rsidRDefault="005432E4" w:rsidP="0033360F">
            <w:pPr>
              <w:spacing w:before="40" w:after="40" w:line="280" w:lineRule="exact"/>
              <w:jc w:val="both"/>
              <w:rPr>
                <w:i/>
                <w:iCs/>
                <w:sz w:val="26"/>
                <w:szCs w:val="26"/>
              </w:rPr>
            </w:pPr>
            <w:r>
              <w:rPr>
                <w:i/>
                <w:iCs/>
                <w:sz w:val="26"/>
                <w:szCs w:val="26"/>
              </w:rPr>
              <w:t>- Trả lời được 2 ý: 1,0 điểm</w:t>
            </w:r>
          </w:p>
          <w:p w14:paraId="17BC8D43" w14:textId="77777777" w:rsidR="008F2764" w:rsidRDefault="005432E4" w:rsidP="0033360F">
            <w:pPr>
              <w:spacing w:before="40" w:after="40" w:line="280" w:lineRule="exact"/>
              <w:jc w:val="both"/>
              <w:rPr>
                <w:i/>
                <w:iCs/>
                <w:sz w:val="26"/>
                <w:szCs w:val="26"/>
              </w:rPr>
            </w:pPr>
            <w:r>
              <w:rPr>
                <w:i/>
                <w:iCs/>
                <w:sz w:val="26"/>
                <w:szCs w:val="26"/>
              </w:rPr>
              <w:t>- Trả lời được 1 ý: 0,5 điểm</w:t>
            </w:r>
          </w:p>
          <w:p w14:paraId="3783F47E" w14:textId="77777777" w:rsidR="008F2764" w:rsidRDefault="005432E4" w:rsidP="0033360F">
            <w:pPr>
              <w:spacing w:before="40" w:after="40" w:line="280" w:lineRule="exact"/>
              <w:jc w:val="both"/>
              <w:rPr>
                <w:i/>
                <w:iCs/>
                <w:color w:val="000000"/>
                <w:sz w:val="26"/>
                <w:szCs w:val="26"/>
              </w:rPr>
            </w:pPr>
            <w:r>
              <w:rPr>
                <w:rFonts w:eastAsia="Calibri"/>
                <w:b/>
                <w:bCs/>
                <w:i/>
                <w:color w:val="000000"/>
                <w:sz w:val="26"/>
                <w:szCs w:val="26"/>
              </w:rPr>
              <w:t>Lưu ý:</w:t>
            </w:r>
            <w:r>
              <w:rPr>
                <w:rFonts w:eastAsia="Calibri"/>
                <w:bCs/>
                <w:i/>
                <w:color w:val="000000"/>
                <w:sz w:val="26"/>
                <w:szCs w:val="26"/>
              </w:rPr>
              <w:t xml:space="preserve"> Học sinh có thể trả lời khác đáp án nhưng thuyết phục, diễn đạt nhiều cách miễn hợp lý là chấp nhận được.</w:t>
            </w:r>
          </w:p>
        </w:tc>
        <w:tc>
          <w:tcPr>
            <w:tcW w:w="450" w:type="pct"/>
          </w:tcPr>
          <w:p w14:paraId="5C47659B" w14:textId="77777777" w:rsidR="008F2764" w:rsidRDefault="005432E4" w:rsidP="0033360F">
            <w:pPr>
              <w:spacing w:before="40" w:after="40" w:line="280" w:lineRule="exact"/>
              <w:jc w:val="center"/>
              <w:rPr>
                <w:bCs/>
                <w:color w:val="000000"/>
                <w:sz w:val="26"/>
                <w:szCs w:val="26"/>
                <w:lang w:val="en-SG"/>
              </w:rPr>
            </w:pPr>
            <w:r>
              <w:rPr>
                <w:bCs/>
                <w:color w:val="000000"/>
                <w:sz w:val="26"/>
                <w:szCs w:val="26"/>
                <w:lang w:val="en-SG"/>
              </w:rPr>
              <w:t>1,0</w:t>
            </w:r>
          </w:p>
        </w:tc>
      </w:tr>
      <w:tr w:rsidR="008F2764" w14:paraId="7117E252" w14:textId="77777777" w:rsidTr="00AF3C5A">
        <w:trPr>
          <w:trHeight w:val="983"/>
        </w:trPr>
        <w:tc>
          <w:tcPr>
            <w:tcW w:w="550" w:type="pct"/>
            <w:vMerge/>
          </w:tcPr>
          <w:p w14:paraId="58999F65" w14:textId="77777777" w:rsidR="008F2764" w:rsidRDefault="008F2764" w:rsidP="0033360F">
            <w:pPr>
              <w:spacing w:before="40" w:after="40" w:line="280" w:lineRule="exact"/>
              <w:jc w:val="both"/>
              <w:rPr>
                <w:b/>
                <w:bCs/>
                <w:color w:val="000000"/>
                <w:sz w:val="26"/>
                <w:szCs w:val="26"/>
              </w:rPr>
            </w:pPr>
          </w:p>
        </w:tc>
        <w:tc>
          <w:tcPr>
            <w:tcW w:w="415" w:type="pct"/>
          </w:tcPr>
          <w:p w14:paraId="1884D1E4" w14:textId="77777777" w:rsidR="008F2764" w:rsidRPr="008E63E9" w:rsidRDefault="005432E4" w:rsidP="008E63E9">
            <w:pPr>
              <w:spacing w:before="40" w:after="40" w:line="280" w:lineRule="exact"/>
              <w:jc w:val="center"/>
              <w:rPr>
                <w:bCs/>
                <w:color w:val="000000"/>
                <w:sz w:val="26"/>
                <w:szCs w:val="26"/>
              </w:rPr>
            </w:pPr>
            <w:r w:rsidRPr="008E63E9">
              <w:rPr>
                <w:bCs/>
                <w:color w:val="000000"/>
                <w:sz w:val="26"/>
                <w:szCs w:val="26"/>
              </w:rPr>
              <w:t>5</w:t>
            </w:r>
          </w:p>
        </w:tc>
        <w:tc>
          <w:tcPr>
            <w:tcW w:w="3585" w:type="pct"/>
          </w:tcPr>
          <w:p w14:paraId="3A74D665" w14:textId="77777777" w:rsidR="008F2764" w:rsidRDefault="005432E4" w:rsidP="0033360F">
            <w:pPr>
              <w:spacing w:before="40" w:after="40" w:line="280" w:lineRule="exact"/>
              <w:jc w:val="both"/>
              <w:rPr>
                <w:sz w:val="26"/>
                <w:szCs w:val="26"/>
              </w:rPr>
            </w:pPr>
            <w:r>
              <w:rPr>
                <w:sz w:val="26"/>
                <w:szCs w:val="26"/>
              </w:rPr>
              <w:t xml:space="preserve">- Thông điệp ý nghĩa nhất trong đoạn trích: </w:t>
            </w:r>
          </w:p>
          <w:p w14:paraId="2F51ADDE" w14:textId="77777777" w:rsidR="008F2764" w:rsidRDefault="005432E4" w:rsidP="0033360F">
            <w:pPr>
              <w:spacing w:before="40" w:after="40" w:line="280" w:lineRule="exact"/>
              <w:jc w:val="both"/>
              <w:rPr>
                <w:sz w:val="26"/>
                <w:szCs w:val="26"/>
                <w:shd w:val="clear" w:color="auto" w:fill="FFFFFF"/>
              </w:rPr>
            </w:pPr>
            <w:r>
              <w:rPr>
                <w:sz w:val="26"/>
                <w:szCs w:val="26"/>
              </w:rPr>
              <w:t>+ P</w:t>
            </w:r>
            <w:r>
              <w:rPr>
                <w:sz w:val="26"/>
                <w:szCs w:val="26"/>
                <w:shd w:val="clear" w:color="auto" w:fill="FFFFFF"/>
              </w:rPr>
              <w:t>hải biết yêu thương, trân trọng người thân trong gia đình.</w:t>
            </w:r>
          </w:p>
          <w:p w14:paraId="6B87FAEF" w14:textId="77777777" w:rsidR="008F2764" w:rsidRDefault="005432E4" w:rsidP="0033360F">
            <w:pPr>
              <w:spacing w:before="40" w:after="40" w:line="280" w:lineRule="exact"/>
              <w:jc w:val="both"/>
              <w:rPr>
                <w:sz w:val="26"/>
                <w:szCs w:val="26"/>
                <w:shd w:val="clear" w:color="auto" w:fill="FFFFFF"/>
              </w:rPr>
            </w:pPr>
            <w:r>
              <w:rPr>
                <w:sz w:val="26"/>
                <w:szCs w:val="26"/>
                <w:shd w:val="clear" w:color="auto" w:fill="FFFFFF"/>
              </w:rPr>
              <w:t>+ Biết hi sinh, chia sẻ, giúp đỡ, đồng cảm, thấu hiểu, gắn kết mối quan hệ trong gia đình.</w:t>
            </w:r>
          </w:p>
          <w:p w14:paraId="5AB28222" w14:textId="77777777" w:rsidR="008F2764" w:rsidRDefault="005432E4" w:rsidP="0033360F">
            <w:pPr>
              <w:spacing w:before="40" w:after="40" w:line="280" w:lineRule="exact"/>
              <w:jc w:val="both"/>
              <w:rPr>
                <w:color w:val="FF0000"/>
                <w:sz w:val="26"/>
                <w:szCs w:val="26"/>
              </w:rPr>
            </w:pPr>
            <w:r>
              <w:rPr>
                <w:sz w:val="26"/>
                <w:szCs w:val="26"/>
                <w:shd w:val="clear" w:color="auto" w:fill="FFFFFF"/>
              </w:rPr>
              <w:t>- Vì: Gia đình là nơi ta được sinh ra, lớn lên, trưởng thành, là nơi nuôi dưỡng, dạy dỗ, chở che, yêu thương, quan tâm chúng ta vậy nên hãy sẵn sàng hi sinh cái tôi cá nhân vì người thân vì một tương lai hạnh phúc, đoàn kết, vui vẻ.</w:t>
            </w:r>
          </w:p>
          <w:p w14:paraId="0D372DFE" w14:textId="77777777" w:rsidR="008F2764" w:rsidRDefault="005432E4" w:rsidP="0033360F">
            <w:pPr>
              <w:spacing w:before="40" w:after="40" w:line="280" w:lineRule="exact"/>
              <w:jc w:val="both"/>
              <w:rPr>
                <w:rFonts w:eastAsia="Arial"/>
                <w:i/>
                <w:sz w:val="26"/>
                <w:szCs w:val="26"/>
              </w:rPr>
            </w:pPr>
            <w:r>
              <w:rPr>
                <w:rFonts w:eastAsia="Arial"/>
                <w:b/>
                <w:bCs/>
                <w:i/>
                <w:sz w:val="26"/>
                <w:szCs w:val="26"/>
              </w:rPr>
              <w:t>Hướng dẫn chấm</w:t>
            </w:r>
            <w:r>
              <w:rPr>
                <w:rFonts w:eastAsia="Arial"/>
                <w:i/>
                <w:sz w:val="26"/>
                <w:szCs w:val="26"/>
              </w:rPr>
              <w:t>:</w:t>
            </w:r>
          </w:p>
          <w:p w14:paraId="18EC225F" w14:textId="77777777" w:rsidR="008F2764" w:rsidRPr="008E63E9" w:rsidRDefault="005432E4" w:rsidP="0033360F">
            <w:pPr>
              <w:spacing w:before="40" w:after="40" w:line="280" w:lineRule="exact"/>
              <w:jc w:val="both"/>
              <w:rPr>
                <w:rFonts w:ascii="Times New Roman Italic" w:eastAsia="Arial" w:hAnsi="Times New Roman Italic"/>
                <w:i/>
                <w:iCs/>
                <w:spacing w:val="-6"/>
                <w:sz w:val="26"/>
                <w:szCs w:val="26"/>
              </w:rPr>
            </w:pPr>
            <w:r w:rsidRPr="008E63E9">
              <w:rPr>
                <w:rFonts w:ascii="Times New Roman Italic" w:eastAsia="Arial" w:hAnsi="Times New Roman Italic"/>
                <w:i/>
                <w:spacing w:val="-6"/>
                <w:sz w:val="26"/>
                <w:szCs w:val="26"/>
              </w:rPr>
              <w:lastRenderedPageBreak/>
              <w:t>- Trả lời được 02 thông điệp phù hợp với nội dung văn bản</w:t>
            </w:r>
            <w:r w:rsidRPr="008E63E9">
              <w:rPr>
                <w:rFonts w:ascii="Times New Roman Italic" w:eastAsia="Arial" w:hAnsi="Times New Roman Italic"/>
                <w:i/>
                <w:iCs/>
                <w:spacing w:val="-6"/>
                <w:sz w:val="26"/>
                <w:szCs w:val="26"/>
              </w:rPr>
              <w:t>: 0,5 điểm.</w:t>
            </w:r>
          </w:p>
          <w:p w14:paraId="35EF59B9" w14:textId="77777777" w:rsidR="008F2764" w:rsidRPr="008E63E9" w:rsidRDefault="005432E4" w:rsidP="0033360F">
            <w:pPr>
              <w:spacing w:before="40" w:after="40" w:line="280" w:lineRule="exact"/>
              <w:jc w:val="both"/>
              <w:rPr>
                <w:rFonts w:ascii="Times New Roman Italic" w:eastAsia="Arial" w:hAnsi="Times New Roman Italic"/>
                <w:i/>
                <w:iCs/>
                <w:spacing w:val="-10"/>
                <w:sz w:val="26"/>
                <w:szCs w:val="26"/>
              </w:rPr>
            </w:pPr>
            <w:r w:rsidRPr="008E63E9">
              <w:rPr>
                <w:rFonts w:ascii="Times New Roman Italic" w:eastAsia="Arial" w:hAnsi="Times New Roman Italic"/>
                <w:i/>
                <w:spacing w:val="-10"/>
                <w:sz w:val="26"/>
                <w:szCs w:val="26"/>
              </w:rPr>
              <w:t>- Trả lời được 01 thông điệp phù hợp với nội dung văn bản</w:t>
            </w:r>
            <w:r w:rsidRPr="008E63E9">
              <w:rPr>
                <w:rFonts w:ascii="Times New Roman Italic" w:eastAsia="Arial" w:hAnsi="Times New Roman Italic"/>
                <w:i/>
                <w:iCs/>
                <w:spacing w:val="-10"/>
                <w:sz w:val="26"/>
                <w:szCs w:val="26"/>
              </w:rPr>
              <w:t>: 0,25 điểm.</w:t>
            </w:r>
          </w:p>
          <w:p w14:paraId="3A51E56D" w14:textId="77777777" w:rsidR="008F2764" w:rsidRDefault="005432E4" w:rsidP="0033360F">
            <w:pPr>
              <w:spacing w:before="40" w:after="40" w:line="280" w:lineRule="exact"/>
              <w:jc w:val="both"/>
              <w:rPr>
                <w:rFonts w:eastAsia="Arial"/>
                <w:i/>
                <w:sz w:val="26"/>
                <w:szCs w:val="26"/>
              </w:rPr>
            </w:pPr>
            <w:r>
              <w:rPr>
                <w:rFonts w:eastAsia="Arial"/>
                <w:i/>
                <w:iCs/>
                <w:sz w:val="26"/>
                <w:szCs w:val="26"/>
              </w:rPr>
              <w:t>- Trả lời</w:t>
            </w:r>
            <w:r>
              <w:rPr>
                <w:rFonts w:eastAsia="Arial"/>
                <w:i/>
                <w:sz w:val="26"/>
                <w:szCs w:val="26"/>
              </w:rPr>
              <w:t xml:space="preserve"> rõ ràng, thuyết phục vì sao thông điệp đó lại có ý nghĩa nhất: 0,5 điểm</w:t>
            </w:r>
          </w:p>
          <w:p w14:paraId="72DB4A8E" w14:textId="77777777" w:rsidR="008F2764" w:rsidRDefault="005432E4" w:rsidP="0033360F">
            <w:pPr>
              <w:spacing w:before="40" w:after="40" w:line="280" w:lineRule="exact"/>
              <w:jc w:val="both"/>
              <w:rPr>
                <w:rFonts w:eastAsia="Arial"/>
                <w:i/>
                <w:sz w:val="26"/>
                <w:szCs w:val="26"/>
              </w:rPr>
            </w:pPr>
            <w:r>
              <w:rPr>
                <w:rFonts w:eastAsia="Arial"/>
                <w:i/>
                <w:sz w:val="26"/>
                <w:szCs w:val="26"/>
              </w:rPr>
              <w:t>- Trả lời chung chung, tương đối rõ ràng vì sao thông điệp đó lại có ý nghĩa nhất: 0,25 điểm</w:t>
            </w:r>
          </w:p>
          <w:p w14:paraId="61C8201F" w14:textId="77777777" w:rsidR="008F2764" w:rsidRDefault="005432E4" w:rsidP="0033360F">
            <w:pPr>
              <w:spacing w:before="40" w:after="40" w:line="280" w:lineRule="exact"/>
              <w:jc w:val="both"/>
              <w:rPr>
                <w:i/>
                <w:color w:val="000000"/>
                <w:sz w:val="26"/>
                <w:szCs w:val="26"/>
              </w:rPr>
            </w:pPr>
            <w:r>
              <w:rPr>
                <w:rFonts w:eastAsia="Arial"/>
                <w:i/>
                <w:sz w:val="26"/>
                <w:szCs w:val="26"/>
              </w:rPr>
              <w:t>- Trả lời sai/Không trả lời: 0 điểm</w:t>
            </w:r>
          </w:p>
        </w:tc>
        <w:tc>
          <w:tcPr>
            <w:tcW w:w="450" w:type="pct"/>
          </w:tcPr>
          <w:p w14:paraId="55852CE3" w14:textId="77777777" w:rsidR="008F2764" w:rsidRDefault="005432E4" w:rsidP="0033360F">
            <w:pPr>
              <w:spacing w:before="40" w:after="40" w:line="280" w:lineRule="exact"/>
              <w:jc w:val="center"/>
              <w:rPr>
                <w:bCs/>
                <w:color w:val="000000"/>
                <w:sz w:val="26"/>
                <w:szCs w:val="26"/>
                <w:lang w:val="en-SG"/>
              </w:rPr>
            </w:pPr>
            <w:r>
              <w:rPr>
                <w:bCs/>
                <w:color w:val="000000"/>
                <w:sz w:val="26"/>
                <w:szCs w:val="26"/>
              </w:rPr>
              <w:lastRenderedPageBreak/>
              <w:t>1,0</w:t>
            </w:r>
          </w:p>
        </w:tc>
      </w:tr>
      <w:tr w:rsidR="008F2764" w14:paraId="09D09E69" w14:textId="77777777" w:rsidTr="00AF3C5A">
        <w:trPr>
          <w:trHeight w:val="20"/>
        </w:trPr>
        <w:tc>
          <w:tcPr>
            <w:tcW w:w="550" w:type="pct"/>
          </w:tcPr>
          <w:p w14:paraId="3C52462C"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II</w:t>
            </w:r>
          </w:p>
        </w:tc>
        <w:tc>
          <w:tcPr>
            <w:tcW w:w="415" w:type="pct"/>
          </w:tcPr>
          <w:p w14:paraId="3B5ACC7E" w14:textId="77777777" w:rsidR="008F2764" w:rsidRDefault="008F2764" w:rsidP="0033360F">
            <w:pPr>
              <w:spacing w:before="40" w:after="40" w:line="280" w:lineRule="exact"/>
              <w:jc w:val="both"/>
              <w:rPr>
                <w:b/>
                <w:bCs/>
                <w:color w:val="000000"/>
                <w:sz w:val="26"/>
                <w:szCs w:val="26"/>
                <w:lang w:val="en-SG"/>
              </w:rPr>
            </w:pPr>
          </w:p>
        </w:tc>
        <w:tc>
          <w:tcPr>
            <w:tcW w:w="3585" w:type="pct"/>
          </w:tcPr>
          <w:p w14:paraId="2563D4B1"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VIẾT</w:t>
            </w:r>
          </w:p>
        </w:tc>
        <w:tc>
          <w:tcPr>
            <w:tcW w:w="450" w:type="pct"/>
          </w:tcPr>
          <w:p w14:paraId="01E358C1" w14:textId="77777777" w:rsidR="008F2764" w:rsidRDefault="005432E4" w:rsidP="0033360F">
            <w:pPr>
              <w:spacing w:before="40" w:after="40" w:line="280" w:lineRule="exact"/>
              <w:jc w:val="center"/>
              <w:rPr>
                <w:b/>
                <w:bCs/>
                <w:color w:val="000000"/>
                <w:sz w:val="26"/>
                <w:szCs w:val="26"/>
                <w:lang w:val="en-SG"/>
              </w:rPr>
            </w:pPr>
            <w:r>
              <w:rPr>
                <w:b/>
                <w:bCs/>
                <w:color w:val="000000"/>
                <w:sz w:val="26"/>
                <w:szCs w:val="26"/>
                <w:lang w:val="en-SG"/>
              </w:rPr>
              <w:t>6,0</w:t>
            </w:r>
          </w:p>
        </w:tc>
      </w:tr>
      <w:tr w:rsidR="008F2764" w14:paraId="70ABD9AD" w14:textId="77777777" w:rsidTr="00AF3C5A">
        <w:trPr>
          <w:trHeight w:val="20"/>
        </w:trPr>
        <w:tc>
          <w:tcPr>
            <w:tcW w:w="550" w:type="pct"/>
            <w:vMerge w:val="restart"/>
          </w:tcPr>
          <w:p w14:paraId="2359E1C3" w14:textId="77777777" w:rsidR="008F2764" w:rsidRDefault="008F2764" w:rsidP="0033360F">
            <w:pPr>
              <w:spacing w:before="40" w:after="40" w:line="280" w:lineRule="exact"/>
              <w:jc w:val="both"/>
              <w:rPr>
                <w:b/>
                <w:bCs/>
                <w:color w:val="000000"/>
                <w:sz w:val="26"/>
                <w:szCs w:val="26"/>
                <w:lang w:val="en-SG"/>
              </w:rPr>
            </w:pPr>
          </w:p>
        </w:tc>
        <w:tc>
          <w:tcPr>
            <w:tcW w:w="415" w:type="pct"/>
            <w:vMerge w:val="restart"/>
          </w:tcPr>
          <w:p w14:paraId="4A36C87A"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1</w:t>
            </w:r>
          </w:p>
        </w:tc>
        <w:tc>
          <w:tcPr>
            <w:tcW w:w="3585" w:type="pct"/>
          </w:tcPr>
          <w:p w14:paraId="32B5C853" w14:textId="3806894E" w:rsidR="008F2764" w:rsidRDefault="005432E4" w:rsidP="0033360F">
            <w:pPr>
              <w:spacing w:before="40" w:after="40" w:line="280" w:lineRule="exact"/>
              <w:jc w:val="both"/>
              <w:rPr>
                <w:b/>
                <w:sz w:val="26"/>
                <w:szCs w:val="26"/>
              </w:rPr>
            </w:pPr>
            <w:r>
              <w:rPr>
                <w:b/>
                <w:sz w:val="26"/>
                <w:szCs w:val="26"/>
              </w:rPr>
              <w:t>Viết đoạn văn nghị luận (khoảng 200 chữ) cảm nhận về sự thay đổi trong tính cách, tâm hồn của nhân vật Dung được trích ở phần Đọc – hiểu</w:t>
            </w:r>
          </w:p>
        </w:tc>
        <w:tc>
          <w:tcPr>
            <w:tcW w:w="450" w:type="pct"/>
          </w:tcPr>
          <w:p w14:paraId="02D2EBC7" w14:textId="77777777" w:rsidR="008F2764" w:rsidRDefault="005432E4" w:rsidP="0033360F">
            <w:pPr>
              <w:pStyle w:val="TableParagraph"/>
              <w:spacing w:before="40" w:after="40" w:line="280" w:lineRule="exact"/>
              <w:ind w:left="0"/>
              <w:jc w:val="center"/>
              <w:rPr>
                <w:sz w:val="26"/>
                <w:szCs w:val="26"/>
              </w:rPr>
            </w:pPr>
            <w:r>
              <w:rPr>
                <w:b/>
                <w:sz w:val="26"/>
                <w:szCs w:val="26"/>
                <w:lang w:val="vi-VN"/>
              </w:rPr>
              <w:t>2,0</w:t>
            </w:r>
          </w:p>
        </w:tc>
      </w:tr>
      <w:tr w:rsidR="008F2764" w14:paraId="7E597645" w14:textId="77777777" w:rsidTr="00AF3C5A">
        <w:trPr>
          <w:trHeight w:val="20"/>
        </w:trPr>
        <w:tc>
          <w:tcPr>
            <w:tcW w:w="550" w:type="pct"/>
            <w:vMerge/>
          </w:tcPr>
          <w:p w14:paraId="0BCABE62"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7BF67BCE" w14:textId="77777777" w:rsidR="008F2764" w:rsidRDefault="008F2764" w:rsidP="0033360F">
            <w:pPr>
              <w:spacing w:before="40" w:after="40" w:line="280" w:lineRule="exact"/>
              <w:jc w:val="both"/>
              <w:rPr>
                <w:b/>
                <w:bCs/>
                <w:color w:val="000000"/>
                <w:sz w:val="26"/>
                <w:szCs w:val="26"/>
                <w:lang w:val="en-SG"/>
              </w:rPr>
            </w:pPr>
          </w:p>
        </w:tc>
        <w:tc>
          <w:tcPr>
            <w:tcW w:w="3585" w:type="pct"/>
          </w:tcPr>
          <w:p w14:paraId="39F8959B" w14:textId="77777777" w:rsidR="008F2764" w:rsidRDefault="005432E4" w:rsidP="0033360F">
            <w:pPr>
              <w:spacing w:before="40" w:after="40" w:line="280" w:lineRule="exact"/>
              <w:jc w:val="both"/>
              <w:rPr>
                <w:sz w:val="26"/>
                <w:szCs w:val="26"/>
              </w:rPr>
            </w:pPr>
            <w:r>
              <w:rPr>
                <w:i/>
                <w:iCs/>
                <w:sz w:val="26"/>
                <w:szCs w:val="26"/>
              </w:rPr>
              <w:t>a. Xác định được yêu cầu về hình thức, dung lượng của đoạn văn</w:t>
            </w:r>
          </w:p>
          <w:p w14:paraId="10903A3F" w14:textId="77777777" w:rsidR="008F2764" w:rsidRDefault="005432E4" w:rsidP="0033360F">
            <w:pPr>
              <w:spacing w:before="40" w:after="40" w:line="280" w:lineRule="exact"/>
              <w:jc w:val="both"/>
              <w:rPr>
                <w:sz w:val="26"/>
                <w:szCs w:val="26"/>
              </w:rPr>
            </w:pPr>
            <w:r>
              <w:rPr>
                <w:rFonts w:eastAsia="Cambria"/>
                <w:sz w:val="26"/>
                <w:szCs w:val="26"/>
                <w:lang w:val="vi"/>
              </w:rPr>
              <w:t>Bào đảm yêu cầu v</w:t>
            </w:r>
            <w:r>
              <w:rPr>
                <w:rFonts w:eastAsia="Cambria"/>
                <w:sz w:val="26"/>
                <w:szCs w:val="26"/>
              </w:rPr>
              <w:t>ề</w:t>
            </w:r>
            <w:r>
              <w:rPr>
                <w:rFonts w:eastAsia="Cambria"/>
                <w:sz w:val="26"/>
                <w:szCs w:val="26"/>
                <w:lang w:val="vi"/>
              </w:rPr>
              <w:t xml:space="preserve"> hình thức và dung l</w:t>
            </w:r>
            <w:r>
              <w:rPr>
                <w:rFonts w:eastAsia="Cambria"/>
                <w:sz w:val="26"/>
                <w:szCs w:val="26"/>
              </w:rPr>
              <w:t>ượng</w:t>
            </w:r>
            <w:r>
              <w:rPr>
                <w:rFonts w:eastAsia="Cambria"/>
                <w:sz w:val="26"/>
                <w:szCs w:val="26"/>
                <w:lang w:val="vi"/>
              </w:rPr>
              <w:t xml:space="preserve"> (khoảng</w:t>
            </w:r>
            <w:r>
              <w:rPr>
                <w:rFonts w:eastAsia="Cambria"/>
                <w:sz w:val="26"/>
                <w:szCs w:val="26"/>
              </w:rPr>
              <w:t xml:space="preserve"> </w:t>
            </w:r>
            <w:r>
              <w:rPr>
                <w:rFonts w:eastAsia="Cambria"/>
                <w:sz w:val="26"/>
                <w:szCs w:val="26"/>
                <w:lang w:val="vi"/>
              </w:rPr>
              <w:t>200 ch</w:t>
            </w:r>
            <w:r>
              <w:rPr>
                <w:rFonts w:eastAsia="Cambria"/>
                <w:sz w:val="26"/>
                <w:szCs w:val="26"/>
              </w:rPr>
              <w:t>ữ</w:t>
            </w:r>
            <w:r>
              <w:rPr>
                <w:rFonts w:eastAsia="Cambria"/>
                <w:sz w:val="26"/>
                <w:szCs w:val="26"/>
                <w:lang w:val="vi"/>
              </w:rPr>
              <w:t xml:space="preserve">) </w:t>
            </w:r>
            <w:r>
              <w:rPr>
                <w:rFonts w:eastAsia="Cambria"/>
                <w:sz w:val="26"/>
                <w:szCs w:val="26"/>
              </w:rPr>
              <w:t>của đoạn</w:t>
            </w:r>
            <w:r>
              <w:rPr>
                <w:rFonts w:eastAsia="Cambria"/>
                <w:sz w:val="26"/>
                <w:szCs w:val="26"/>
                <w:lang w:val="vi"/>
              </w:rPr>
              <w:t xml:space="preserve"> văn. Thí sinh có th</w:t>
            </w:r>
            <w:r>
              <w:rPr>
                <w:rFonts w:eastAsia="Cambria"/>
                <w:sz w:val="26"/>
                <w:szCs w:val="26"/>
              </w:rPr>
              <w:t>ể</w:t>
            </w:r>
            <w:r>
              <w:rPr>
                <w:rFonts w:eastAsia="Cambria"/>
                <w:sz w:val="26"/>
                <w:szCs w:val="26"/>
                <w:lang w:val="vi"/>
              </w:rPr>
              <w:t xml:space="preserve"> trình bày </w:t>
            </w:r>
            <w:r>
              <w:rPr>
                <w:rFonts w:eastAsia="Cambria"/>
                <w:sz w:val="26"/>
                <w:szCs w:val="26"/>
              </w:rPr>
              <w:t>đoạn</w:t>
            </w:r>
            <w:r>
              <w:rPr>
                <w:rFonts w:eastAsia="Cambria"/>
                <w:sz w:val="26"/>
                <w:szCs w:val="26"/>
                <w:lang w:val="vi"/>
              </w:rPr>
              <w:t xml:space="preserve"> văn theo cách d</w:t>
            </w:r>
            <w:r>
              <w:rPr>
                <w:rFonts w:eastAsia="Cambria"/>
                <w:sz w:val="26"/>
                <w:szCs w:val="26"/>
              </w:rPr>
              <w:t>iễ</w:t>
            </w:r>
            <w:r>
              <w:rPr>
                <w:rFonts w:eastAsia="Cambria"/>
                <w:sz w:val="26"/>
                <w:szCs w:val="26"/>
                <w:lang w:val="vi"/>
              </w:rPr>
              <w:t>n dịch, quy</w:t>
            </w:r>
            <w:r>
              <w:rPr>
                <w:rFonts w:eastAsia="Cambria"/>
                <w:sz w:val="26"/>
                <w:szCs w:val="26"/>
              </w:rPr>
              <w:t xml:space="preserve"> nạp</w:t>
            </w:r>
            <w:r>
              <w:rPr>
                <w:rFonts w:eastAsia="Cambria"/>
                <w:sz w:val="26"/>
                <w:szCs w:val="26"/>
                <w:lang w:val="vi"/>
              </w:rPr>
              <w:t xml:space="preserve">, </w:t>
            </w:r>
            <w:r>
              <w:rPr>
                <w:rFonts w:eastAsia="Cambria"/>
                <w:sz w:val="26"/>
                <w:szCs w:val="26"/>
              </w:rPr>
              <w:t>phối hợ</w:t>
            </w:r>
            <w:r>
              <w:rPr>
                <w:rFonts w:eastAsia="Cambria"/>
                <w:sz w:val="26"/>
                <w:szCs w:val="26"/>
                <w:lang w:val="vi"/>
              </w:rPr>
              <w:t>p, móc xích hoặc song hành.</w:t>
            </w:r>
          </w:p>
        </w:tc>
        <w:tc>
          <w:tcPr>
            <w:tcW w:w="450" w:type="pct"/>
          </w:tcPr>
          <w:p w14:paraId="08173BB0" w14:textId="77777777" w:rsidR="008F2764" w:rsidRDefault="005432E4" w:rsidP="0033360F">
            <w:pPr>
              <w:spacing w:before="40" w:after="40" w:line="280" w:lineRule="exact"/>
              <w:jc w:val="center"/>
              <w:rPr>
                <w:sz w:val="26"/>
                <w:szCs w:val="26"/>
              </w:rPr>
            </w:pPr>
            <w:r>
              <w:rPr>
                <w:bCs/>
                <w:sz w:val="26"/>
                <w:szCs w:val="26"/>
              </w:rPr>
              <w:t>0,25</w:t>
            </w:r>
          </w:p>
        </w:tc>
      </w:tr>
      <w:tr w:rsidR="008F2764" w14:paraId="12774B94" w14:textId="77777777" w:rsidTr="00AF3C5A">
        <w:trPr>
          <w:trHeight w:val="20"/>
        </w:trPr>
        <w:tc>
          <w:tcPr>
            <w:tcW w:w="550" w:type="pct"/>
            <w:vMerge/>
          </w:tcPr>
          <w:p w14:paraId="491B4321"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35EB31D0" w14:textId="77777777" w:rsidR="008F2764" w:rsidRDefault="008F2764" w:rsidP="0033360F">
            <w:pPr>
              <w:spacing w:before="40" w:after="40" w:line="280" w:lineRule="exact"/>
              <w:jc w:val="both"/>
              <w:rPr>
                <w:b/>
                <w:bCs/>
                <w:color w:val="000000"/>
                <w:sz w:val="26"/>
                <w:szCs w:val="26"/>
                <w:lang w:val="en-SG"/>
              </w:rPr>
            </w:pPr>
          </w:p>
        </w:tc>
        <w:tc>
          <w:tcPr>
            <w:tcW w:w="3585" w:type="pct"/>
          </w:tcPr>
          <w:p w14:paraId="1AE2D6D3" w14:textId="77777777" w:rsidR="008F2764" w:rsidRDefault="005432E4" w:rsidP="0033360F">
            <w:pPr>
              <w:spacing w:before="40" w:after="40" w:line="280" w:lineRule="exact"/>
              <w:jc w:val="both"/>
              <w:rPr>
                <w:i/>
                <w:iCs/>
                <w:sz w:val="26"/>
                <w:szCs w:val="26"/>
              </w:rPr>
            </w:pPr>
            <w:r>
              <w:rPr>
                <w:i/>
                <w:iCs/>
                <w:sz w:val="26"/>
                <w:szCs w:val="26"/>
              </w:rPr>
              <w:t>b. Xác định đúng vấn đề cần nghị luận</w:t>
            </w:r>
          </w:p>
          <w:p w14:paraId="0B582377" w14:textId="77777777" w:rsidR="008F2764" w:rsidRDefault="005432E4" w:rsidP="0033360F">
            <w:pPr>
              <w:spacing w:before="40" w:after="40" w:line="280" w:lineRule="exact"/>
              <w:jc w:val="both"/>
              <w:rPr>
                <w:i/>
                <w:iCs/>
                <w:sz w:val="26"/>
                <w:szCs w:val="26"/>
              </w:rPr>
            </w:pPr>
            <w:r>
              <w:rPr>
                <w:sz w:val="26"/>
                <w:szCs w:val="26"/>
              </w:rPr>
              <w:t>Cảm nhận về sự thay đổi trong tính cách, tâm hồn của nhân vật Dung được trích ở phần Đọc – hiểu.</w:t>
            </w:r>
          </w:p>
        </w:tc>
        <w:tc>
          <w:tcPr>
            <w:tcW w:w="450" w:type="pct"/>
          </w:tcPr>
          <w:p w14:paraId="4F55324B" w14:textId="77777777" w:rsidR="008F2764" w:rsidRDefault="005432E4" w:rsidP="0033360F">
            <w:pPr>
              <w:spacing w:before="40" w:after="40" w:line="280" w:lineRule="exact"/>
              <w:jc w:val="center"/>
              <w:rPr>
                <w:sz w:val="26"/>
                <w:szCs w:val="26"/>
              </w:rPr>
            </w:pPr>
            <w:r>
              <w:rPr>
                <w:bCs/>
                <w:sz w:val="26"/>
                <w:szCs w:val="26"/>
              </w:rPr>
              <w:t>0,25</w:t>
            </w:r>
          </w:p>
        </w:tc>
      </w:tr>
      <w:tr w:rsidR="008F2764" w14:paraId="3E1E1753" w14:textId="77777777" w:rsidTr="00AF3C5A">
        <w:trPr>
          <w:trHeight w:val="20"/>
        </w:trPr>
        <w:tc>
          <w:tcPr>
            <w:tcW w:w="550" w:type="pct"/>
            <w:vMerge/>
          </w:tcPr>
          <w:p w14:paraId="059B2890"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2C6FCDD7" w14:textId="77777777" w:rsidR="008F2764" w:rsidRDefault="008F2764" w:rsidP="0033360F">
            <w:pPr>
              <w:spacing w:before="40" w:after="40" w:line="280" w:lineRule="exact"/>
              <w:jc w:val="both"/>
              <w:rPr>
                <w:b/>
                <w:bCs/>
                <w:color w:val="000000"/>
                <w:sz w:val="26"/>
                <w:szCs w:val="26"/>
                <w:lang w:val="en-SG"/>
              </w:rPr>
            </w:pPr>
          </w:p>
        </w:tc>
        <w:tc>
          <w:tcPr>
            <w:tcW w:w="3585" w:type="pct"/>
          </w:tcPr>
          <w:p w14:paraId="58388D6A" w14:textId="77777777" w:rsidR="008F2764" w:rsidRDefault="005432E4" w:rsidP="0033360F">
            <w:pPr>
              <w:spacing w:before="40" w:after="40" w:line="280" w:lineRule="exact"/>
              <w:jc w:val="both"/>
              <w:rPr>
                <w:i/>
                <w:iCs/>
                <w:sz w:val="26"/>
                <w:szCs w:val="26"/>
              </w:rPr>
            </w:pPr>
            <w:r>
              <w:rPr>
                <w:i/>
                <w:iCs/>
                <w:sz w:val="26"/>
                <w:szCs w:val="26"/>
              </w:rPr>
              <w:t>c. Viết đoạn văn đảm bảo các yêu cầu</w:t>
            </w:r>
          </w:p>
          <w:p w14:paraId="0C961352" w14:textId="77777777" w:rsidR="008F2764" w:rsidRDefault="005432E4" w:rsidP="0033360F">
            <w:pPr>
              <w:spacing w:before="40" w:after="40" w:line="280" w:lineRule="exact"/>
              <w:jc w:val="both"/>
              <w:rPr>
                <w:sz w:val="26"/>
                <w:szCs w:val="26"/>
              </w:rPr>
            </w:pPr>
            <w:r>
              <w:rPr>
                <w:sz w:val="26"/>
                <w:szCs w:val="26"/>
              </w:rPr>
              <w:t>Lựa chọn được các thao tác lập luận phù hợp, kết hợp chặt chẽ lí lẽ và dẫn chứng trên cơ sở đảm bảo những nội dung sau:</w:t>
            </w:r>
          </w:p>
          <w:p w14:paraId="746FF545" w14:textId="77777777" w:rsidR="008F2764" w:rsidRDefault="005432E4" w:rsidP="0033360F">
            <w:pPr>
              <w:spacing w:before="40" w:after="40" w:line="280" w:lineRule="exact"/>
              <w:jc w:val="both"/>
              <w:rPr>
                <w:sz w:val="26"/>
                <w:szCs w:val="26"/>
              </w:rPr>
            </w:pPr>
            <w:r>
              <w:rPr>
                <w:sz w:val="26"/>
                <w:szCs w:val="26"/>
              </w:rPr>
              <w:t xml:space="preserve">* Giới thiệu tác giả </w:t>
            </w:r>
            <w:r>
              <w:rPr>
                <w:i/>
                <w:sz w:val="26"/>
                <w:szCs w:val="26"/>
              </w:rPr>
              <w:t>Nguyễn Ngọc Tư</w:t>
            </w:r>
            <w:r>
              <w:rPr>
                <w:sz w:val="26"/>
                <w:szCs w:val="26"/>
              </w:rPr>
              <w:t xml:space="preserve">, tác phẩm </w:t>
            </w:r>
            <w:r>
              <w:rPr>
                <w:i/>
                <w:sz w:val="26"/>
                <w:szCs w:val="26"/>
              </w:rPr>
              <w:t>Ông ngoại</w:t>
            </w:r>
            <w:r>
              <w:rPr>
                <w:sz w:val="26"/>
                <w:szCs w:val="26"/>
              </w:rPr>
              <w:t>, đoạn trích, vấn đề nghị luận.</w:t>
            </w:r>
          </w:p>
          <w:p w14:paraId="06215906" w14:textId="77777777" w:rsidR="008F2764" w:rsidRDefault="005432E4" w:rsidP="0033360F">
            <w:pPr>
              <w:spacing w:before="40" w:after="40" w:line="280" w:lineRule="exact"/>
              <w:jc w:val="both"/>
              <w:rPr>
                <w:sz w:val="26"/>
                <w:szCs w:val="26"/>
              </w:rPr>
            </w:pPr>
            <w:r>
              <w:rPr>
                <w:sz w:val="26"/>
                <w:szCs w:val="26"/>
              </w:rPr>
              <w:t>* Triển khai vấn đề nghị luận: Triển khai bằng các luận điểm (có lí lẽ, dẫn chứng)</w:t>
            </w:r>
          </w:p>
          <w:p w14:paraId="4860DF85" w14:textId="77777777" w:rsidR="008F2764" w:rsidRDefault="005432E4" w:rsidP="0033360F">
            <w:pPr>
              <w:pStyle w:val="TableParagraph"/>
              <w:spacing w:before="40" w:after="40" w:line="280" w:lineRule="exact"/>
              <w:ind w:left="0"/>
              <w:jc w:val="both"/>
              <w:rPr>
                <w:sz w:val="26"/>
                <w:szCs w:val="26"/>
              </w:rPr>
            </w:pPr>
            <w:r>
              <w:rPr>
                <w:rFonts w:eastAsia="Calibri"/>
                <w:b/>
                <w:i/>
                <w:sz w:val="26"/>
                <w:szCs w:val="26"/>
                <w:lang w:val="vi-VN"/>
              </w:rPr>
              <w:t>-</w:t>
            </w:r>
            <w:r>
              <w:rPr>
                <w:rFonts w:eastAsia="Calibri"/>
                <w:i/>
                <w:sz w:val="26"/>
                <w:szCs w:val="26"/>
                <w:lang w:val="vi-VN"/>
              </w:rPr>
              <w:t xml:space="preserve"> </w:t>
            </w:r>
            <w:r>
              <w:rPr>
                <w:sz w:val="26"/>
                <w:szCs w:val="26"/>
                <w:lang w:val="vi-VN"/>
              </w:rPr>
              <w:t>Nhân vật Dung là cô bé có tâm hồn nhạy cảm, tinh tế; Tình yêu sâu sắc đối với ông ngoại.</w:t>
            </w:r>
          </w:p>
          <w:p w14:paraId="476BCED4" w14:textId="77777777" w:rsidR="008F2764" w:rsidRDefault="005432E4" w:rsidP="0033360F">
            <w:pPr>
              <w:pStyle w:val="TableParagraph"/>
              <w:spacing w:before="40" w:after="40" w:line="280" w:lineRule="exact"/>
              <w:ind w:left="0"/>
              <w:jc w:val="both"/>
              <w:rPr>
                <w:spacing w:val="-4"/>
                <w:sz w:val="26"/>
                <w:szCs w:val="26"/>
              </w:rPr>
            </w:pPr>
            <w:r>
              <w:rPr>
                <w:sz w:val="26"/>
                <w:szCs w:val="26"/>
                <w:shd w:val="clear" w:color="auto" w:fill="FFFFFF"/>
                <w:lang w:val="vi-VN"/>
              </w:rPr>
              <w:t>- Trong quá trình chung sống với ngoại, Dung dần trưởng thành hơn, t</w:t>
            </w:r>
            <w:r>
              <w:rPr>
                <w:spacing w:val="-4"/>
                <w:sz w:val="26"/>
                <w:szCs w:val="26"/>
                <w:lang w:val="vi-VN"/>
              </w:rPr>
              <w:t>ừ chỗ than thở với mẹ đến biết giúp ông làm việc,</w:t>
            </w:r>
            <w:r>
              <w:rPr>
                <w:sz w:val="26"/>
                <w:szCs w:val="26"/>
                <w:shd w:val="clear" w:color="auto" w:fill="FFFFFF"/>
                <w:lang w:val="vi-VN"/>
              </w:rPr>
              <w:t xml:space="preserve"> thấu hiểu, lo lắng, quan tâm, yêu thương ông hơn. Dung cũng dần sống hòa hợp với ông, rút ngắn khoảng cách giữa hai thế hệ.</w:t>
            </w:r>
            <w:r>
              <w:rPr>
                <w:sz w:val="26"/>
                <w:szCs w:val="26"/>
                <w:lang w:val="vi-VN"/>
              </w:rPr>
              <w:t xml:space="preserve"> </w:t>
            </w:r>
          </w:p>
          <w:p w14:paraId="0DEA68DF" w14:textId="77777777" w:rsidR="008F2764" w:rsidRDefault="005432E4" w:rsidP="0033360F">
            <w:pPr>
              <w:spacing w:before="40" w:after="40" w:line="280" w:lineRule="exact"/>
              <w:jc w:val="both"/>
              <w:rPr>
                <w:sz w:val="26"/>
                <w:szCs w:val="26"/>
              </w:rPr>
            </w:pPr>
            <w:r>
              <w:rPr>
                <w:spacing w:val="-4"/>
                <w:sz w:val="26"/>
                <w:szCs w:val="26"/>
              </w:rPr>
              <w:t xml:space="preserve">- </w:t>
            </w:r>
            <w:r>
              <w:rPr>
                <w:sz w:val="26"/>
                <w:szCs w:val="26"/>
                <w:shd w:val="clear" w:color="auto" w:fill="FFFFFF"/>
              </w:rPr>
              <w:t>Đặt nhân vật trong tình huống truyện đơn giản, thời gian ngắn, không gian nhỏ hẹp, xoay quanh cuộc sống đời thường, mối quan hệ giữa các thành viên trong gia đình.</w:t>
            </w:r>
          </w:p>
          <w:p w14:paraId="74C5DBEB" w14:textId="77777777" w:rsidR="008F2764" w:rsidRDefault="005432E4" w:rsidP="0033360F">
            <w:pPr>
              <w:spacing w:before="40" w:after="40" w:line="280" w:lineRule="exact"/>
              <w:jc w:val="both"/>
              <w:rPr>
                <w:sz w:val="26"/>
                <w:szCs w:val="26"/>
              </w:rPr>
            </w:pPr>
            <w:r>
              <w:rPr>
                <w:sz w:val="26"/>
                <w:szCs w:val="26"/>
              </w:rPr>
              <w:t>* Đánh giá khái quát vấn đề; tác động của văn bản đến tình cảm, nhận thức của người đọc.</w:t>
            </w:r>
          </w:p>
          <w:p w14:paraId="6592CD51" w14:textId="77777777" w:rsidR="008F2764" w:rsidRDefault="005432E4" w:rsidP="0033360F">
            <w:pPr>
              <w:spacing w:before="40" w:after="40" w:line="280" w:lineRule="exact"/>
              <w:jc w:val="both"/>
              <w:rPr>
                <w:sz w:val="26"/>
                <w:szCs w:val="26"/>
              </w:rPr>
            </w:pPr>
            <w:r>
              <w:rPr>
                <w:rFonts w:eastAsia="Calibri"/>
                <w:bCs/>
                <w:i/>
                <w:sz w:val="26"/>
                <w:szCs w:val="26"/>
                <w:shd w:val="clear" w:color="auto" w:fill="FFFFFF"/>
              </w:rPr>
              <w:t>Lưu ý:</w:t>
            </w:r>
            <w:r>
              <w:rPr>
                <w:rFonts w:eastAsia="Calibri"/>
                <w:i/>
                <w:sz w:val="26"/>
                <w:szCs w:val="26"/>
                <w:shd w:val="clear" w:color="auto" w:fill="FFFFFF"/>
              </w:rPr>
              <w:t xml:space="preserve"> Học sinh có thể bày tỏ suy nghĩ, quan điểm riêng nhưng phải phù hợp với chuẩn mực đạo đức và pháp luật.</w:t>
            </w:r>
          </w:p>
        </w:tc>
        <w:tc>
          <w:tcPr>
            <w:tcW w:w="450" w:type="pct"/>
          </w:tcPr>
          <w:p w14:paraId="4BDB7B82" w14:textId="77777777" w:rsidR="008F2764" w:rsidRDefault="005432E4" w:rsidP="0033360F">
            <w:pPr>
              <w:spacing w:before="40" w:after="40" w:line="280" w:lineRule="exact"/>
              <w:jc w:val="center"/>
              <w:rPr>
                <w:sz w:val="26"/>
                <w:szCs w:val="26"/>
              </w:rPr>
            </w:pPr>
            <w:r>
              <w:rPr>
                <w:bCs/>
                <w:sz w:val="26"/>
                <w:szCs w:val="26"/>
              </w:rPr>
              <w:t>1,0</w:t>
            </w:r>
          </w:p>
        </w:tc>
      </w:tr>
      <w:tr w:rsidR="008F2764" w14:paraId="58B9259A" w14:textId="77777777" w:rsidTr="00AF3C5A">
        <w:trPr>
          <w:trHeight w:val="90"/>
        </w:trPr>
        <w:tc>
          <w:tcPr>
            <w:tcW w:w="550" w:type="pct"/>
            <w:vMerge/>
          </w:tcPr>
          <w:p w14:paraId="2371909D"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56C5991F" w14:textId="77777777" w:rsidR="008F2764" w:rsidRDefault="008F2764" w:rsidP="0033360F">
            <w:pPr>
              <w:spacing w:before="40" w:after="40" w:line="280" w:lineRule="exact"/>
              <w:jc w:val="both"/>
              <w:rPr>
                <w:b/>
                <w:bCs/>
                <w:color w:val="000000"/>
                <w:sz w:val="26"/>
                <w:szCs w:val="26"/>
                <w:lang w:val="en-SG"/>
              </w:rPr>
            </w:pPr>
          </w:p>
        </w:tc>
        <w:tc>
          <w:tcPr>
            <w:tcW w:w="3585" w:type="pct"/>
            <w:shd w:val="clear" w:color="auto" w:fill="auto"/>
          </w:tcPr>
          <w:p w14:paraId="75901C0A" w14:textId="77777777" w:rsidR="008F2764" w:rsidRDefault="005432E4" w:rsidP="0033360F">
            <w:pPr>
              <w:spacing w:before="40" w:after="40" w:line="280" w:lineRule="exact"/>
              <w:jc w:val="both"/>
              <w:rPr>
                <w:i/>
                <w:color w:val="000000"/>
                <w:sz w:val="26"/>
                <w:szCs w:val="26"/>
              </w:rPr>
            </w:pPr>
            <w:r>
              <w:rPr>
                <w:i/>
                <w:iCs/>
                <w:sz w:val="26"/>
                <w:szCs w:val="26"/>
              </w:rPr>
              <w:t xml:space="preserve">d. </w:t>
            </w:r>
            <w:r>
              <w:rPr>
                <w:i/>
                <w:color w:val="000000"/>
                <w:sz w:val="26"/>
                <w:szCs w:val="26"/>
              </w:rPr>
              <w:t xml:space="preserve">Diễn đạt </w:t>
            </w:r>
          </w:p>
          <w:p w14:paraId="3490AD69" w14:textId="77777777" w:rsidR="008F2764" w:rsidRDefault="005432E4" w:rsidP="0033360F">
            <w:pPr>
              <w:spacing w:before="40" w:after="40" w:line="280" w:lineRule="exact"/>
              <w:jc w:val="both"/>
              <w:rPr>
                <w:i/>
                <w:color w:val="000000"/>
                <w:sz w:val="26"/>
                <w:szCs w:val="26"/>
              </w:rPr>
            </w:pPr>
            <w:r>
              <w:rPr>
                <w:iCs/>
                <w:color w:val="000000"/>
                <w:sz w:val="26"/>
                <w:szCs w:val="26"/>
              </w:rPr>
              <w:t>Đ</w:t>
            </w:r>
            <w:r>
              <w:rPr>
                <w:color w:val="000000"/>
                <w:sz w:val="26"/>
                <w:szCs w:val="26"/>
              </w:rPr>
              <w:t>ảm bảo chuẩn chính tả, dùng từ, ngữ pháp tiếng Việt, liên kết câu trong đoạn văn.</w:t>
            </w:r>
          </w:p>
        </w:tc>
        <w:tc>
          <w:tcPr>
            <w:tcW w:w="450" w:type="pct"/>
            <w:shd w:val="clear" w:color="auto" w:fill="auto"/>
          </w:tcPr>
          <w:p w14:paraId="2D595FB3" w14:textId="77777777" w:rsidR="008F2764" w:rsidRDefault="005432E4" w:rsidP="0033360F">
            <w:pPr>
              <w:spacing w:before="40" w:after="40" w:line="280" w:lineRule="exact"/>
              <w:jc w:val="center"/>
              <w:rPr>
                <w:bCs/>
                <w:color w:val="000000"/>
                <w:sz w:val="26"/>
                <w:szCs w:val="26"/>
                <w:lang w:val="en-SG"/>
              </w:rPr>
            </w:pPr>
            <w:r>
              <w:rPr>
                <w:bCs/>
                <w:color w:val="000000"/>
                <w:sz w:val="26"/>
                <w:szCs w:val="26"/>
                <w:lang w:val="en-SG"/>
              </w:rPr>
              <w:t>0,25</w:t>
            </w:r>
          </w:p>
        </w:tc>
      </w:tr>
      <w:tr w:rsidR="008F2764" w14:paraId="35083FC4" w14:textId="77777777" w:rsidTr="00AF3C5A">
        <w:trPr>
          <w:trHeight w:val="20"/>
        </w:trPr>
        <w:tc>
          <w:tcPr>
            <w:tcW w:w="550" w:type="pct"/>
            <w:vMerge/>
          </w:tcPr>
          <w:p w14:paraId="51E45B0A"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40855D28" w14:textId="77777777" w:rsidR="008F2764" w:rsidRDefault="008F2764" w:rsidP="0033360F">
            <w:pPr>
              <w:spacing w:before="40" w:after="40" w:line="280" w:lineRule="exact"/>
              <w:jc w:val="both"/>
              <w:rPr>
                <w:b/>
                <w:bCs/>
                <w:color w:val="000000"/>
                <w:sz w:val="26"/>
                <w:szCs w:val="26"/>
                <w:lang w:val="en-SG"/>
              </w:rPr>
            </w:pPr>
          </w:p>
        </w:tc>
        <w:tc>
          <w:tcPr>
            <w:tcW w:w="3585" w:type="pct"/>
            <w:vAlign w:val="center"/>
          </w:tcPr>
          <w:p w14:paraId="5753AF28" w14:textId="77777777" w:rsidR="008F2764" w:rsidRDefault="005432E4" w:rsidP="0033360F">
            <w:pPr>
              <w:spacing w:before="40" w:after="40" w:line="280" w:lineRule="exact"/>
              <w:jc w:val="both"/>
              <w:rPr>
                <w:color w:val="000000"/>
                <w:sz w:val="26"/>
                <w:szCs w:val="26"/>
              </w:rPr>
            </w:pPr>
            <w:r>
              <w:rPr>
                <w:i/>
                <w:iCs/>
                <w:color w:val="000000"/>
                <w:sz w:val="26"/>
                <w:szCs w:val="26"/>
              </w:rPr>
              <w:t>đ. Sáng tạo</w:t>
            </w:r>
            <w:r>
              <w:rPr>
                <w:color w:val="000000"/>
                <w:sz w:val="26"/>
                <w:szCs w:val="26"/>
              </w:rPr>
              <w:t xml:space="preserve"> </w:t>
            </w:r>
          </w:p>
          <w:p w14:paraId="40737363" w14:textId="77777777" w:rsidR="008F2764" w:rsidRDefault="005432E4" w:rsidP="0033360F">
            <w:pPr>
              <w:spacing w:before="40" w:after="40" w:line="280" w:lineRule="exact"/>
              <w:jc w:val="both"/>
              <w:rPr>
                <w:i/>
                <w:color w:val="000000"/>
                <w:sz w:val="26"/>
                <w:szCs w:val="26"/>
              </w:rPr>
            </w:pPr>
            <w:r>
              <w:rPr>
                <w:color w:val="000000"/>
                <w:sz w:val="26"/>
                <w:szCs w:val="26"/>
              </w:rPr>
              <w:t xml:space="preserve">Thể hiện suy nghĩ sâu sắc về vấn đề nghị luận; có cách diễn đạt mới mẻ </w:t>
            </w:r>
          </w:p>
        </w:tc>
        <w:tc>
          <w:tcPr>
            <w:tcW w:w="450" w:type="pct"/>
            <w:vAlign w:val="center"/>
          </w:tcPr>
          <w:p w14:paraId="281E7F59" w14:textId="77777777" w:rsidR="008F2764" w:rsidRDefault="005432E4" w:rsidP="0033360F">
            <w:pPr>
              <w:spacing w:before="40" w:after="40" w:line="280" w:lineRule="exact"/>
              <w:jc w:val="center"/>
              <w:rPr>
                <w:bCs/>
                <w:color w:val="000000"/>
                <w:sz w:val="26"/>
                <w:szCs w:val="26"/>
                <w:lang w:val="en-SG"/>
              </w:rPr>
            </w:pPr>
            <w:r>
              <w:rPr>
                <w:color w:val="000000"/>
                <w:sz w:val="26"/>
                <w:szCs w:val="26"/>
              </w:rPr>
              <w:t>0,25</w:t>
            </w:r>
          </w:p>
        </w:tc>
      </w:tr>
      <w:tr w:rsidR="008F2764" w14:paraId="079A73D8" w14:textId="77777777" w:rsidTr="00AF3C5A">
        <w:trPr>
          <w:trHeight w:val="20"/>
        </w:trPr>
        <w:tc>
          <w:tcPr>
            <w:tcW w:w="550" w:type="pct"/>
            <w:vMerge w:val="restart"/>
          </w:tcPr>
          <w:p w14:paraId="18831228" w14:textId="77777777" w:rsidR="008F2764" w:rsidRDefault="008F2764" w:rsidP="0033360F">
            <w:pPr>
              <w:spacing w:before="40" w:after="40" w:line="280" w:lineRule="exact"/>
              <w:jc w:val="both"/>
              <w:rPr>
                <w:b/>
                <w:bCs/>
                <w:color w:val="000000"/>
                <w:sz w:val="26"/>
                <w:szCs w:val="26"/>
                <w:lang w:val="en-SG"/>
              </w:rPr>
            </w:pPr>
          </w:p>
        </w:tc>
        <w:tc>
          <w:tcPr>
            <w:tcW w:w="415" w:type="pct"/>
            <w:vMerge w:val="restart"/>
          </w:tcPr>
          <w:p w14:paraId="775C34BC" w14:textId="77777777" w:rsidR="008F2764" w:rsidRDefault="005432E4" w:rsidP="0033360F">
            <w:pPr>
              <w:spacing w:before="40" w:after="40" w:line="280" w:lineRule="exact"/>
              <w:jc w:val="both"/>
              <w:rPr>
                <w:b/>
                <w:bCs/>
                <w:color w:val="000000"/>
                <w:sz w:val="26"/>
                <w:szCs w:val="26"/>
                <w:lang w:val="en-SG"/>
              </w:rPr>
            </w:pPr>
            <w:r>
              <w:rPr>
                <w:b/>
                <w:bCs/>
                <w:color w:val="000000"/>
                <w:sz w:val="26"/>
                <w:szCs w:val="26"/>
                <w:lang w:val="en-SG"/>
              </w:rPr>
              <w:t>2</w:t>
            </w:r>
          </w:p>
        </w:tc>
        <w:tc>
          <w:tcPr>
            <w:tcW w:w="3585" w:type="pct"/>
          </w:tcPr>
          <w:p w14:paraId="276016F2" w14:textId="77777777" w:rsidR="008F2764" w:rsidRDefault="005432E4" w:rsidP="0033360F">
            <w:pPr>
              <w:spacing w:before="40" w:after="40" w:line="280" w:lineRule="exact"/>
              <w:jc w:val="both"/>
              <w:rPr>
                <w:b/>
                <w:sz w:val="26"/>
                <w:szCs w:val="26"/>
              </w:rPr>
            </w:pPr>
            <w:r>
              <w:rPr>
                <w:b/>
                <w:sz w:val="26"/>
                <w:szCs w:val="26"/>
              </w:rPr>
              <w:t xml:space="preserve">Cuộc sống rất cần sự sáng tạo của con người, đặc biệt là những người trẻ tuổi. Viết bài văn nghị luận (khoảng 600 </w:t>
            </w:r>
            <w:r>
              <w:rPr>
                <w:b/>
                <w:sz w:val="26"/>
                <w:szCs w:val="26"/>
              </w:rPr>
              <w:lastRenderedPageBreak/>
              <w:t xml:space="preserve">chữ) bày tỏ suy nghĩ của anh/chị về sự sáng tạo của tuổi trẻ trong cuộc sống hiện nay. </w:t>
            </w:r>
          </w:p>
        </w:tc>
        <w:tc>
          <w:tcPr>
            <w:tcW w:w="450" w:type="pct"/>
          </w:tcPr>
          <w:p w14:paraId="2C5D0520" w14:textId="77777777" w:rsidR="008F2764" w:rsidRDefault="005432E4" w:rsidP="0033360F">
            <w:pPr>
              <w:pStyle w:val="TableParagraph"/>
              <w:spacing w:before="40" w:after="40" w:line="280" w:lineRule="exact"/>
              <w:ind w:left="0"/>
              <w:jc w:val="center"/>
              <w:rPr>
                <w:sz w:val="26"/>
                <w:szCs w:val="26"/>
              </w:rPr>
            </w:pPr>
            <w:r>
              <w:rPr>
                <w:b/>
                <w:sz w:val="26"/>
                <w:szCs w:val="26"/>
              </w:rPr>
              <w:lastRenderedPageBreak/>
              <w:t>4,0</w:t>
            </w:r>
          </w:p>
        </w:tc>
      </w:tr>
      <w:tr w:rsidR="008F2764" w14:paraId="646F4E38" w14:textId="77777777" w:rsidTr="00AF3C5A">
        <w:trPr>
          <w:trHeight w:val="20"/>
        </w:trPr>
        <w:tc>
          <w:tcPr>
            <w:tcW w:w="550" w:type="pct"/>
            <w:vMerge/>
          </w:tcPr>
          <w:p w14:paraId="4B5AE96E" w14:textId="77777777" w:rsidR="008F2764" w:rsidRDefault="008F2764" w:rsidP="0033360F">
            <w:pPr>
              <w:spacing w:before="40" w:after="40" w:line="280" w:lineRule="exact"/>
              <w:jc w:val="both"/>
              <w:rPr>
                <w:b/>
                <w:bCs/>
                <w:color w:val="000000"/>
                <w:sz w:val="26"/>
                <w:szCs w:val="26"/>
              </w:rPr>
            </w:pPr>
          </w:p>
        </w:tc>
        <w:tc>
          <w:tcPr>
            <w:tcW w:w="415" w:type="pct"/>
            <w:vMerge/>
          </w:tcPr>
          <w:p w14:paraId="79B9F122" w14:textId="77777777" w:rsidR="008F2764" w:rsidRDefault="008F2764" w:rsidP="0033360F">
            <w:pPr>
              <w:spacing w:before="40" w:after="40" w:line="280" w:lineRule="exact"/>
              <w:jc w:val="both"/>
              <w:rPr>
                <w:b/>
                <w:bCs/>
                <w:color w:val="000000"/>
                <w:sz w:val="26"/>
                <w:szCs w:val="26"/>
              </w:rPr>
            </w:pPr>
          </w:p>
        </w:tc>
        <w:tc>
          <w:tcPr>
            <w:tcW w:w="3585" w:type="pct"/>
          </w:tcPr>
          <w:p w14:paraId="6D648CD3" w14:textId="77777777" w:rsidR="008F2764" w:rsidRDefault="005432E4" w:rsidP="0033360F">
            <w:pPr>
              <w:spacing w:before="40" w:after="40" w:line="280" w:lineRule="exact"/>
              <w:jc w:val="both"/>
              <w:rPr>
                <w:i/>
                <w:sz w:val="26"/>
                <w:szCs w:val="26"/>
                <w:shd w:val="clear" w:color="auto" w:fill="FFFFFF"/>
              </w:rPr>
            </w:pPr>
            <w:r>
              <w:rPr>
                <w:i/>
                <w:sz w:val="26"/>
                <w:szCs w:val="26"/>
                <w:shd w:val="clear" w:color="auto" w:fill="FFFFFF"/>
              </w:rPr>
              <w:t>a. Đảm bảo bố cục  và dung lượng bài văn nghị luận</w:t>
            </w:r>
          </w:p>
          <w:p w14:paraId="457B7503" w14:textId="77777777" w:rsidR="008F2764" w:rsidRDefault="005432E4" w:rsidP="0033360F">
            <w:pPr>
              <w:spacing w:before="40" w:after="40" w:line="280" w:lineRule="exact"/>
              <w:jc w:val="both"/>
              <w:rPr>
                <w:i/>
                <w:iCs/>
                <w:sz w:val="26"/>
                <w:szCs w:val="26"/>
                <w:shd w:val="clear" w:color="auto" w:fill="FFFFFF"/>
              </w:rPr>
            </w:pPr>
            <w:r>
              <w:rPr>
                <w:sz w:val="26"/>
                <w:szCs w:val="26"/>
                <w:shd w:val="clear" w:color="auto" w:fill="FFFFFF"/>
              </w:rPr>
              <w:t>Bảo đảm yêu cầu về bố cục và dung lượng (600 chữ) của bài văn.</w:t>
            </w:r>
          </w:p>
        </w:tc>
        <w:tc>
          <w:tcPr>
            <w:tcW w:w="450" w:type="pct"/>
          </w:tcPr>
          <w:p w14:paraId="2C44BF65" w14:textId="77777777" w:rsidR="008F2764" w:rsidRDefault="005432E4" w:rsidP="0033360F">
            <w:pPr>
              <w:spacing w:before="40" w:after="40" w:line="280" w:lineRule="exact"/>
              <w:jc w:val="center"/>
              <w:rPr>
                <w:sz w:val="26"/>
                <w:szCs w:val="26"/>
              </w:rPr>
            </w:pPr>
            <w:r>
              <w:rPr>
                <w:sz w:val="26"/>
                <w:szCs w:val="26"/>
              </w:rPr>
              <w:t>0,25</w:t>
            </w:r>
          </w:p>
        </w:tc>
      </w:tr>
      <w:tr w:rsidR="008F2764" w14:paraId="44C8E686" w14:textId="77777777" w:rsidTr="00AF3C5A">
        <w:trPr>
          <w:trHeight w:val="20"/>
        </w:trPr>
        <w:tc>
          <w:tcPr>
            <w:tcW w:w="550" w:type="pct"/>
            <w:vMerge/>
          </w:tcPr>
          <w:p w14:paraId="1D18B3F4"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57BC69E9" w14:textId="77777777" w:rsidR="008F2764" w:rsidRDefault="008F2764" w:rsidP="0033360F">
            <w:pPr>
              <w:spacing w:before="40" w:after="40" w:line="280" w:lineRule="exact"/>
              <w:jc w:val="both"/>
              <w:rPr>
                <w:b/>
                <w:bCs/>
                <w:color w:val="000000"/>
                <w:sz w:val="26"/>
                <w:szCs w:val="26"/>
                <w:lang w:val="en-SG"/>
              </w:rPr>
            </w:pPr>
          </w:p>
        </w:tc>
        <w:tc>
          <w:tcPr>
            <w:tcW w:w="3585" w:type="pct"/>
          </w:tcPr>
          <w:p w14:paraId="7237FA6A" w14:textId="77777777" w:rsidR="008F2764" w:rsidRDefault="005432E4" w:rsidP="0033360F">
            <w:pPr>
              <w:spacing w:before="40" w:after="40" w:line="280" w:lineRule="exact"/>
              <w:jc w:val="both"/>
              <w:rPr>
                <w:rFonts w:eastAsia="GoogleSans"/>
                <w:i/>
                <w:iCs/>
                <w:sz w:val="26"/>
                <w:szCs w:val="26"/>
                <w:shd w:val="clear" w:color="auto" w:fill="FFFFFF"/>
              </w:rPr>
            </w:pPr>
            <w:r>
              <w:rPr>
                <w:rFonts w:eastAsia="GoogleSans"/>
                <w:i/>
                <w:iCs/>
                <w:sz w:val="26"/>
                <w:szCs w:val="26"/>
                <w:shd w:val="clear" w:color="auto" w:fill="FFFFFF"/>
              </w:rPr>
              <w:t xml:space="preserve">b. Xác định đúng vấn đề nghị luận: </w:t>
            </w:r>
            <w:r>
              <w:rPr>
                <w:sz w:val="26"/>
                <w:szCs w:val="26"/>
              </w:rPr>
              <w:t>Sự sáng tạo của tuổi trẻ trong cuộc sống hiện nay</w:t>
            </w:r>
            <w:r>
              <w:rPr>
                <w:i/>
                <w:iCs/>
                <w:sz w:val="26"/>
                <w:szCs w:val="26"/>
              </w:rPr>
              <w:t>.</w:t>
            </w:r>
          </w:p>
        </w:tc>
        <w:tc>
          <w:tcPr>
            <w:tcW w:w="450" w:type="pct"/>
          </w:tcPr>
          <w:p w14:paraId="688EAE7D" w14:textId="77777777" w:rsidR="008F2764" w:rsidRDefault="005432E4" w:rsidP="0033360F">
            <w:pPr>
              <w:spacing w:before="40" w:after="40" w:line="280" w:lineRule="exact"/>
              <w:jc w:val="center"/>
              <w:rPr>
                <w:sz w:val="26"/>
                <w:szCs w:val="26"/>
              </w:rPr>
            </w:pPr>
            <w:r>
              <w:rPr>
                <w:sz w:val="26"/>
                <w:szCs w:val="26"/>
              </w:rPr>
              <w:t>0,5</w:t>
            </w:r>
          </w:p>
        </w:tc>
      </w:tr>
      <w:tr w:rsidR="008F2764" w14:paraId="72466507" w14:textId="77777777" w:rsidTr="00AF3C5A">
        <w:trPr>
          <w:trHeight w:val="20"/>
        </w:trPr>
        <w:tc>
          <w:tcPr>
            <w:tcW w:w="550" w:type="pct"/>
            <w:vMerge/>
          </w:tcPr>
          <w:p w14:paraId="6A4078D8"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4668F253" w14:textId="77777777" w:rsidR="008F2764" w:rsidRDefault="008F2764" w:rsidP="0033360F">
            <w:pPr>
              <w:spacing w:before="40" w:after="40" w:line="280" w:lineRule="exact"/>
              <w:jc w:val="both"/>
              <w:rPr>
                <w:b/>
                <w:bCs/>
                <w:color w:val="000000"/>
                <w:sz w:val="26"/>
                <w:szCs w:val="26"/>
                <w:lang w:val="en-SG"/>
              </w:rPr>
            </w:pPr>
          </w:p>
        </w:tc>
        <w:tc>
          <w:tcPr>
            <w:tcW w:w="3585" w:type="pct"/>
          </w:tcPr>
          <w:p w14:paraId="43253DA8" w14:textId="77777777" w:rsidR="008F2764" w:rsidRDefault="005432E4" w:rsidP="0033360F">
            <w:pPr>
              <w:spacing w:before="40" w:after="40" w:line="280" w:lineRule="exact"/>
              <w:jc w:val="both"/>
              <w:rPr>
                <w:i/>
                <w:sz w:val="26"/>
                <w:szCs w:val="26"/>
                <w:shd w:val="clear" w:color="auto" w:fill="FFFFFF"/>
              </w:rPr>
            </w:pPr>
            <w:r>
              <w:rPr>
                <w:i/>
                <w:sz w:val="26"/>
                <w:szCs w:val="26"/>
                <w:shd w:val="clear" w:color="auto" w:fill="FFFFFF"/>
              </w:rPr>
              <w:t>c. Viết bài văn nghị luận đảm bảo các yêu cầu</w:t>
            </w:r>
          </w:p>
          <w:p w14:paraId="06BB3844" w14:textId="77777777" w:rsidR="008F2764" w:rsidRDefault="005432E4" w:rsidP="0033360F">
            <w:pPr>
              <w:spacing w:before="40" w:after="40" w:line="280" w:lineRule="exact"/>
              <w:jc w:val="both"/>
              <w:rPr>
                <w:sz w:val="26"/>
                <w:szCs w:val="26"/>
                <w:shd w:val="clear" w:color="auto" w:fill="FFFFFF"/>
              </w:rPr>
            </w:pPr>
            <w:r>
              <w:rPr>
                <w:sz w:val="26"/>
                <w:szCs w:val="26"/>
                <w:shd w:val="clear" w:color="auto" w:fill="FFFFFF"/>
              </w:rPr>
              <w:t>- Lựa chọn được các thao tác lập luận phù hợp, kết hợp nhuần nhuyễn giữa lí lẽ và dẫn chứng; trình bày được hệ thống ý phù hợp theo bố cục ba phần của bài văn nghị luận. Có thể triển khai theo hướng sau:</w:t>
            </w:r>
          </w:p>
          <w:p w14:paraId="576A4133" w14:textId="77777777" w:rsidR="008F2764" w:rsidRDefault="005432E4" w:rsidP="0033360F">
            <w:pPr>
              <w:spacing w:before="40" w:after="40" w:line="280" w:lineRule="exact"/>
              <w:jc w:val="both"/>
              <w:rPr>
                <w:sz w:val="26"/>
                <w:szCs w:val="26"/>
                <w:shd w:val="clear" w:color="auto" w:fill="FFFFFF"/>
              </w:rPr>
            </w:pPr>
            <w:r>
              <w:rPr>
                <w:sz w:val="26"/>
                <w:szCs w:val="26"/>
                <w:shd w:val="clear" w:color="auto" w:fill="FFFFFF"/>
              </w:rPr>
              <w:t>* Mở bài: Giới thiệu vấn đề nghị luận.</w:t>
            </w:r>
          </w:p>
          <w:p w14:paraId="225419B8" w14:textId="77777777" w:rsidR="008F2764" w:rsidRDefault="005432E4" w:rsidP="0033360F">
            <w:pPr>
              <w:spacing w:before="40" w:after="40" w:line="280" w:lineRule="exact"/>
              <w:jc w:val="both"/>
              <w:rPr>
                <w:iCs/>
                <w:sz w:val="26"/>
                <w:szCs w:val="26"/>
              </w:rPr>
            </w:pPr>
            <w:r>
              <w:rPr>
                <w:sz w:val="26"/>
                <w:szCs w:val="26"/>
                <w:shd w:val="clear" w:color="auto" w:fill="FFFFFF"/>
              </w:rPr>
              <w:t>*</w:t>
            </w:r>
            <w:r>
              <w:rPr>
                <w:iCs/>
                <w:sz w:val="26"/>
                <w:szCs w:val="26"/>
              </w:rPr>
              <w:t xml:space="preserve"> Thân bài:</w:t>
            </w:r>
          </w:p>
          <w:p w14:paraId="0F6B79AB" w14:textId="77777777" w:rsidR="008F2764" w:rsidRDefault="005432E4" w:rsidP="0033360F">
            <w:pPr>
              <w:spacing w:before="40" w:after="40" w:line="280" w:lineRule="exact"/>
              <w:jc w:val="both"/>
              <w:rPr>
                <w:iCs/>
                <w:sz w:val="26"/>
                <w:szCs w:val="26"/>
              </w:rPr>
            </w:pPr>
            <w:r>
              <w:rPr>
                <w:iCs/>
                <w:sz w:val="26"/>
                <w:szCs w:val="26"/>
              </w:rPr>
              <w:t>- Giải thích: Sáng tạo là sự say mê tìm tòi để tìm ra những phương pháp, cách thức tốt hơn sô với phương pháp đã có; để tạo ra những giá trị mới mẻ về vật chất hoặc tinh thần.</w:t>
            </w:r>
          </w:p>
          <w:p w14:paraId="29275616" w14:textId="77777777" w:rsidR="008F2764" w:rsidRDefault="005432E4" w:rsidP="0033360F">
            <w:pPr>
              <w:pStyle w:val="NoSpacing"/>
              <w:spacing w:before="40" w:after="40" w:line="280" w:lineRule="exact"/>
              <w:jc w:val="both"/>
              <w:rPr>
                <w:rFonts w:ascii="Times New Roman" w:hAnsi="Times New Roman"/>
                <w:iCs/>
                <w:sz w:val="26"/>
                <w:szCs w:val="26"/>
              </w:rPr>
            </w:pPr>
            <w:r>
              <w:rPr>
                <w:rFonts w:ascii="Times New Roman" w:hAnsi="Times New Roman"/>
                <w:iCs/>
                <w:sz w:val="26"/>
                <w:szCs w:val="26"/>
              </w:rPr>
              <w:t>- Bàn luận:</w:t>
            </w:r>
          </w:p>
          <w:p w14:paraId="651E4FF9" w14:textId="77777777" w:rsidR="008F2764" w:rsidRDefault="005432E4" w:rsidP="0033360F">
            <w:pPr>
              <w:pStyle w:val="NoSpacing"/>
              <w:spacing w:before="40" w:after="40" w:line="280" w:lineRule="exact"/>
              <w:jc w:val="both"/>
              <w:rPr>
                <w:rFonts w:ascii="Times New Roman" w:hAnsi="Times New Roman"/>
                <w:iCs/>
                <w:sz w:val="26"/>
                <w:szCs w:val="26"/>
              </w:rPr>
            </w:pPr>
            <w:r>
              <w:rPr>
                <w:rFonts w:ascii="Times New Roman" w:hAnsi="Times New Roman"/>
                <w:iCs/>
                <w:sz w:val="26"/>
                <w:szCs w:val="26"/>
              </w:rPr>
              <w:t>+ Cuộc sống luôn thay đổi từng ngày, với những yêu cầu mỗi ngày một cao hơn, nếu con người cứ lệ thuộc vào những lối mòn, những phương pháp cũ kĩ, lạc hậu thì sẽ không thể đáp ứng được yêu cầu của thời đại, những người trẻ tuổi nếu không có sự sáng tạo sẽ bị thụt lùi so với thời cuộc, thậm chí bị đào thải</w:t>
            </w:r>
          </w:p>
          <w:p w14:paraId="56EEF652" w14:textId="77777777" w:rsidR="008F2764" w:rsidRDefault="005432E4" w:rsidP="0033360F">
            <w:pPr>
              <w:pStyle w:val="NoSpacing"/>
              <w:spacing w:before="40" w:after="40" w:line="280" w:lineRule="exact"/>
              <w:jc w:val="both"/>
              <w:rPr>
                <w:rFonts w:ascii="Times New Roman" w:hAnsi="Times New Roman"/>
                <w:iCs/>
                <w:sz w:val="26"/>
                <w:szCs w:val="26"/>
              </w:rPr>
            </w:pPr>
            <w:r>
              <w:rPr>
                <w:rFonts w:ascii="Times New Roman" w:hAnsi="Times New Roman"/>
                <w:iCs/>
                <w:sz w:val="26"/>
                <w:szCs w:val="26"/>
              </w:rPr>
              <w:t xml:space="preserve">+ Những người trẻ tuổi càng năng động sáng tạo càng phát huy được năng lực, khẳng định được giá trị của bản thân, thích nghi với thời cuộc, cống hiến được nhiều hơn cho đời sống xã hội… </w:t>
            </w:r>
          </w:p>
          <w:p w14:paraId="286C9317" w14:textId="77777777" w:rsidR="008F2764" w:rsidRDefault="005432E4" w:rsidP="0033360F">
            <w:pPr>
              <w:pStyle w:val="NoSpacing"/>
              <w:spacing w:before="40" w:after="40" w:line="280" w:lineRule="exact"/>
              <w:jc w:val="both"/>
              <w:rPr>
                <w:rFonts w:ascii="Times New Roman" w:hAnsi="Times New Roman"/>
                <w:iCs/>
                <w:sz w:val="26"/>
                <w:szCs w:val="26"/>
              </w:rPr>
            </w:pPr>
            <w:r>
              <w:rPr>
                <w:rFonts w:ascii="Times New Roman" w:hAnsi="Times New Roman"/>
                <w:iCs/>
                <w:sz w:val="26"/>
                <w:szCs w:val="26"/>
              </w:rPr>
              <w:t xml:space="preserve">+ Tuổi trẻ là những người đang ở giai đoạn tràn đầy năng lượng, có sự năng động và nhiệt huyết, chính vì vậy cần tích luỹ kiến thức, tăng cường trải nghiệm, luôn có sự thay đổi và bứt phá, tìm ra những phương pháp mới mẻ, hiệu quả hơn để tạo ra những giá trị ưu việt hơn cho cuộc đời… </w:t>
            </w:r>
          </w:p>
          <w:p w14:paraId="68539106" w14:textId="78CE8C57" w:rsidR="008F2764" w:rsidRPr="00551572" w:rsidRDefault="00551572" w:rsidP="0033360F">
            <w:pPr>
              <w:pStyle w:val="NoSpacing"/>
              <w:spacing w:before="40" w:after="40" w:line="280" w:lineRule="exact"/>
              <w:jc w:val="center"/>
              <w:rPr>
                <w:rFonts w:ascii="Times New Roman" w:hAnsi="Times New Roman"/>
                <w:iCs/>
                <w:sz w:val="26"/>
                <w:szCs w:val="26"/>
                <w:lang w:val="en-US"/>
              </w:rPr>
            </w:pPr>
            <w:r>
              <w:rPr>
                <w:rFonts w:ascii="Times New Roman" w:hAnsi="Times New Roman"/>
                <w:iCs/>
                <w:sz w:val="26"/>
                <w:szCs w:val="26"/>
                <w:lang w:val="en-US"/>
              </w:rPr>
              <w:t>(</w:t>
            </w:r>
            <w:r>
              <w:rPr>
                <w:rFonts w:ascii="Times New Roman" w:hAnsi="Times New Roman"/>
                <w:iCs/>
                <w:sz w:val="26"/>
                <w:szCs w:val="26"/>
              </w:rPr>
              <w:t>Lấy dẫn chứng về sự sáng tạo của tuổi trẻ</w:t>
            </w:r>
            <w:r>
              <w:rPr>
                <w:rFonts w:ascii="Times New Roman" w:hAnsi="Times New Roman"/>
                <w:iCs/>
                <w:sz w:val="26"/>
                <w:szCs w:val="26"/>
                <w:lang w:val="en-US"/>
              </w:rPr>
              <w:t>)</w:t>
            </w:r>
          </w:p>
          <w:p w14:paraId="68EF91CE" w14:textId="77777777" w:rsidR="008F2764" w:rsidRDefault="005432E4" w:rsidP="0033360F">
            <w:pPr>
              <w:pStyle w:val="NoSpacing"/>
              <w:spacing w:before="40" w:after="40" w:line="280" w:lineRule="exact"/>
              <w:jc w:val="both"/>
              <w:rPr>
                <w:rFonts w:ascii="Times New Roman" w:hAnsi="Times New Roman"/>
                <w:iCs/>
                <w:sz w:val="26"/>
                <w:szCs w:val="26"/>
              </w:rPr>
            </w:pPr>
            <w:r>
              <w:rPr>
                <w:rFonts w:ascii="Times New Roman" w:hAnsi="Times New Roman"/>
                <w:iCs/>
                <w:sz w:val="26"/>
                <w:szCs w:val="26"/>
              </w:rPr>
              <w:t>- Mở rộng, trao đổi với quan điểm trái chiều hoặc ý kiến khác để có cái nhìn toàn diện hơn</w:t>
            </w:r>
          </w:p>
          <w:p w14:paraId="49B98AFD" w14:textId="77777777" w:rsidR="008F2764" w:rsidRDefault="005432E4" w:rsidP="0033360F">
            <w:pPr>
              <w:spacing w:before="40" w:after="40" w:line="280" w:lineRule="exact"/>
              <w:jc w:val="both"/>
              <w:rPr>
                <w:sz w:val="26"/>
                <w:szCs w:val="26"/>
              </w:rPr>
            </w:pPr>
            <w:r>
              <w:rPr>
                <w:sz w:val="26"/>
                <w:szCs w:val="26"/>
              </w:rPr>
              <w:t>* Kết bài: Khái quát vấn đề nghị luận.</w:t>
            </w:r>
          </w:p>
          <w:p w14:paraId="6E15EF1D" w14:textId="77777777" w:rsidR="008F2764" w:rsidRDefault="005432E4" w:rsidP="0033360F">
            <w:pPr>
              <w:spacing w:before="40" w:after="40" w:line="280" w:lineRule="exact"/>
              <w:jc w:val="both"/>
              <w:rPr>
                <w:sz w:val="26"/>
                <w:szCs w:val="26"/>
              </w:rPr>
            </w:pPr>
            <w:r>
              <w:rPr>
                <w:rFonts w:eastAsia="Calibri"/>
                <w:bCs/>
                <w:i/>
                <w:sz w:val="26"/>
                <w:szCs w:val="26"/>
                <w:shd w:val="clear" w:color="auto" w:fill="FFFFFF"/>
              </w:rPr>
              <w:t>Lưu ý:</w:t>
            </w:r>
            <w:r>
              <w:rPr>
                <w:rFonts w:eastAsia="Calibri"/>
                <w:i/>
                <w:sz w:val="26"/>
                <w:szCs w:val="26"/>
                <w:shd w:val="clear" w:color="auto" w:fill="FFFFFF"/>
              </w:rPr>
              <w:t xml:space="preserve"> Học sinh có thể bày tỏ suy nghĩ, quan điểm riêng nhưng phải phù hợp với chuẩn mực đạo đức và pháp luật.</w:t>
            </w:r>
          </w:p>
        </w:tc>
        <w:tc>
          <w:tcPr>
            <w:tcW w:w="450" w:type="pct"/>
          </w:tcPr>
          <w:p w14:paraId="5A831841" w14:textId="77777777" w:rsidR="008F2764" w:rsidRDefault="005432E4" w:rsidP="0033360F">
            <w:pPr>
              <w:spacing w:before="40" w:after="40" w:line="280" w:lineRule="exact"/>
              <w:jc w:val="center"/>
              <w:rPr>
                <w:sz w:val="26"/>
                <w:szCs w:val="26"/>
              </w:rPr>
            </w:pPr>
            <w:r>
              <w:rPr>
                <w:sz w:val="26"/>
                <w:szCs w:val="26"/>
              </w:rPr>
              <w:t>2,5</w:t>
            </w:r>
          </w:p>
        </w:tc>
      </w:tr>
      <w:tr w:rsidR="008F2764" w14:paraId="3CA88D97" w14:textId="77777777" w:rsidTr="00AF3C5A">
        <w:trPr>
          <w:trHeight w:val="993"/>
        </w:trPr>
        <w:tc>
          <w:tcPr>
            <w:tcW w:w="550" w:type="pct"/>
            <w:vMerge/>
          </w:tcPr>
          <w:p w14:paraId="119EC192"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1274B39E" w14:textId="77777777" w:rsidR="008F2764" w:rsidRDefault="008F2764" w:rsidP="0033360F">
            <w:pPr>
              <w:spacing w:before="40" w:after="40" w:line="280" w:lineRule="exact"/>
              <w:jc w:val="both"/>
              <w:rPr>
                <w:b/>
                <w:bCs/>
                <w:color w:val="000000"/>
                <w:sz w:val="26"/>
                <w:szCs w:val="26"/>
                <w:lang w:val="en-SG"/>
              </w:rPr>
            </w:pPr>
          </w:p>
        </w:tc>
        <w:tc>
          <w:tcPr>
            <w:tcW w:w="3585" w:type="pct"/>
          </w:tcPr>
          <w:p w14:paraId="221B6302" w14:textId="77777777" w:rsidR="008F2764" w:rsidRDefault="005432E4" w:rsidP="0033360F">
            <w:pPr>
              <w:spacing w:before="40" w:after="40" w:line="280" w:lineRule="exact"/>
              <w:jc w:val="both"/>
              <w:rPr>
                <w:i/>
                <w:iCs/>
                <w:color w:val="000000"/>
                <w:sz w:val="26"/>
                <w:szCs w:val="26"/>
                <w:lang w:val="en-SG"/>
              </w:rPr>
            </w:pPr>
            <w:r>
              <w:rPr>
                <w:i/>
                <w:iCs/>
                <w:sz w:val="26"/>
                <w:szCs w:val="26"/>
              </w:rPr>
              <w:t>d.</w:t>
            </w:r>
            <w:r>
              <w:rPr>
                <w:i/>
                <w:iCs/>
                <w:color w:val="000000"/>
                <w:sz w:val="26"/>
                <w:szCs w:val="26"/>
                <w:lang w:val="en-SG"/>
              </w:rPr>
              <w:t xml:space="preserve"> Diễn đạt</w:t>
            </w:r>
          </w:p>
          <w:p w14:paraId="0FB1F675" w14:textId="77777777" w:rsidR="008F2764" w:rsidRDefault="005432E4" w:rsidP="0033360F">
            <w:pPr>
              <w:spacing w:before="40" w:after="40" w:line="280" w:lineRule="exact"/>
              <w:jc w:val="both"/>
              <w:rPr>
                <w:i/>
                <w:color w:val="000000"/>
                <w:sz w:val="26"/>
                <w:szCs w:val="26"/>
              </w:rPr>
            </w:pPr>
            <w:r>
              <w:rPr>
                <w:color w:val="000000"/>
                <w:sz w:val="26"/>
                <w:szCs w:val="26"/>
              </w:rPr>
              <w:t>Đảm bảo chuẩn chính tả, dùng từ, ngữ pháp tiếng Việt, liên kết văn bản</w:t>
            </w:r>
            <w:r>
              <w:rPr>
                <w:color w:val="000000"/>
                <w:sz w:val="26"/>
                <w:szCs w:val="26"/>
                <w:lang w:val="en-SG"/>
              </w:rPr>
              <w:t>.</w:t>
            </w:r>
          </w:p>
        </w:tc>
        <w:tc>
          <w:tcPr>
            <w:tcW w:w="450" w:type="pct"/>
          </w:tcPr>
          <w:p w14:paraId="394898DB" w14:textId="77777777" w:rsidR="008F2764" w:rsidRDefault="008F2764" w:rsidP="0033360F">
            <w:pPr>
              <w:spacing w:before="40" w:after="40" w:line="280" w:lineRule="exact"/>
              <w:jc w:val="center"/>
              <w:rPr>
                <w:bCs/>
                <w:sz w:val="26"/>
                <w:szCs w:val="26"/>
              </w:rPr>
            </w:pPr>
          </w:p>
          <w:p w14:paraId="311CE5CC" w14:textId="77777777" w:rsidR="008F2764" w:rsidRDefault="005432E4" w:rsidP="0033360F">
            <w:pPr>
              <w:spacing w:before="40" w:after="40" w:line="280" w:lineRule="exact"/>
              <w:jc w:val="center"/>
              <w:rPr>
                <w:bCs/>
                <w:color w:val="000000"/>
                <w:sz w:val="26"/>
                <w:szCs w:val="26"/>
                <w:lang w:val="en-SG"/>
              </w:rPr>
            </w:pPr>
            <w:r>
              <w:rPr>
                <w:bCs/>
                <w:color w:val="000000"/>
                <w:sz w:val="26"/>
                <w:szCs w:val="26"/>
                <w:lang w:val="en-SG"/>
              </w:rPr>
              <w:t>0,25</w:t>
            </w:r>
          </w:p>
        </w:tc>
      </w:tr>
      <w:tr w:rsidR="008F2764" w14:paraId="24B75634" w14:textId="77777777" w:rsidTr="00AF3C5A">
        <w:trPr>
          <w:trHeight w:val="20"/>
        </w:trPr>
        <w:tc>
          <w:tcPr>
            <w:tcW w:w="550" w:type="pct"/>
            <w:vMerge/>
          </w:tcPr>
          <w:p w14:paraId="294CA276" w14:textId="77777777" w:rsidR="008F2764" w:rsidRDefault="008F2764" w:rsidP="0033360F">
            <w:pPr>
              <w:spacing w:before="40" w:after="40" w:line="280" w:lineRule="exact"/>
              <w:jc w:val="both"/>
              <w:rPr>
                <w:b/>
                <w:bCs/>
                <w:color w:val="000000"/>
                <w:sz w:val="26"/>
                <w:szCs w:val="26"/>
                <w:lang w:val="en-SG"/>
              </w:rPr>
            </w:pPr>
          </w:p>
        </w:tc>
        <w:tc>
          <w:tcPr>
            <w:tcW w:w="415" w:type="pct"/>
            <w:vMerge/>
          </w:tcPr>
          <w:p w14:paraId="7C016314" w14:textId="77777777" w:rsidR="008F2764" w:rsidRDefault="008F2764" w:rsidP="0033360F">
            <w:pPr>
              <w:spacing w:before="40" w:after="40" w:line="280" w:lineRule="exact"/>
              <w:jc w:val="both"/>
              <w:rPr>
                <w:b/>
                <w:bCs/>
                <w:color w:val="000000"/>
                <w:sz w:val="26"/>
                <w:szCs w:val="26"/>
                <w:lang w:val="en-SG"/>
              </w:rPr>
            </w:pPr>
          </w:p>
        </w:tc>
        <w:tc>
          <w:tcPr>
            <w:tcW w:w="3585" w:type="pct"/>
          </w:tcPr>
          <w:p w14:paraId="5C42EAC7" w14:textId="77777777" w:rsidR="008F2764" w:rsidRDefault="005432E4" w:rsidP="0033360F">
            <w:pPr>
              <w:spacing w:before="40" w:after="40" w:line="280" w:lineRule="exact"/>
              <w:jc w:val="both"/>
              <w:rPr>
                <w:i/>
                <w:iCs/>
                <w:color w:val="000000"/>
                <w:sz w:val="26"/>
                <w:szCs w:val="26"/>
              </w:rPr>
            </w:pPr>
            <w:r>
              <w:rPr>
                <w:i/>
                <w:iCs/>
                <w:color w:val="000000"/>
                <w:sz w:val="26"/>
                <w:szCs w:val="26"/>
              </w:rPr>
              <w:t>đ. Sáng tạo</w:t>
            </w:r>
          </w:p>
          <w:p w14:paraId="0E35BF85" w14:textId="77777777" w:rsidR="008F2764" w:rsidRDefault="005432E4" w:rsidP="0033360F">
            <w:pPr>
              <w:spacing w:before="40" w:after="40" w:line="280" w:lineRule="exact"/>
              <w:jc w:val="both"/>
              <w:rPr>
                <w:i/>
                <w:color w:val="000000"/>
                <w:sz w:val="26"/>
                <w:szCs w:val="26"/>
              </w:rPr>
            </w:pPr>
            <w:r>
              <w:rPr>
                <w:color w:val="000000"/>
                <w:sz w:val="26"/>
                <w:szCs w:val="26"/>
              </w:rPr>
              <w:t>Thể hiện suy nghĩ sâu sắc về vấn đề nghị luận; có cách diễn đạt mới mẻ.</w:t>
            </w:r>
          </w:p>
        </w:tc>
        <w:tc>
          <w:tcPr>
            <w:tcW w:w="450" w:type="pct"/>
          </w:tcPr>
          <w:p w14:paraId="3F010205" w14:textId="77777777" w:rsidR="008F2764" w:rsidRDefault="005432E4" w:rsidP="0033360F">
            <w:pPr>
              <w:spacing w:before="40" w:after="40" w:line="280" w:lineRule="exact"/>
              <w:jc w:val="center"/>
              <w:rPr>
                <w:bCs/>
                <w:color w:val="000000"/>
                <w:sz w:val="26"/>
                <w:szCs w:val="26"/>
                <w:lang w:val="en-SG"/>
              </w:rPr>
            </w:pPr>
            <w:r>
              <w:rPr>
                <w:bCs/>
                <w:color w:val="000000"/>
                <w:sz w:val="26"/>
                <w:szCs w:val="26"/>
                <w:lang w:val="en-SG"/>
              </w:rPr>
              <w:t>0,5</w:t>
            </w:r>
          </w:p>
        </w:tc>
      </w:tr>
      <w:tr w:rsidR="008F2764" w14:paraId="0AB7C4C7" w14:textId="77777777" w:rsidTr="00AF3C5A">
        <w:trPr>
          <w:trHeight w:val="20"/>
        </w:trPr>
        <w:tc>
          <w:tcPr>
            <w:tcW w:w="4550" w:type="pct"/>
            <w:gridSpan w:val="3"/>
          </w:tcPr>
          <w:p w14:paraId="2872E14F" w14:textId="77777777" w:rsidR="008F2764" w:rsidRDefault="005432E4" w:rsidP="0033360F">
            <w:pPr>
              <w:spacing w:before="40" w:after="40" w:line="280" w:lineRule="exact"/>
              <w:jc w:val="both"/>
              <w:rPr>
                <w:b/>
                <w:bCs/>
                <w:color w:val="000000"/>
                <w:sz w:val="26"/>
                <w:szCs w:val="26"/>
              </w:rPr>
            </w:pPr>
            <w:r>
              <w:rPr>
                <w:b/>
                <w:bCs/>
                <w:color w:val="000000"/>
                <w:sz w:val="26"/>
                <w:szCs w:val="26"/>
              </w:rPr>
              <w:t>Tổng điểm</w:t>
            </w:r>
          </w:p>
        </w:tc>
        <w:tc>
          <w:tcPr>
            <w:tcW w:w="450" w:type="pct"/>
          </w:tcPr>
          <w:p w14:paraId="5A3A5410" w14:textId="77777777" w:rsidR="008F2764" w:rsidRDefault="005432E4" w:rsidP="0033360F">
            <w:pPr>
              <w:spacing w:before="40" w:after="40" w:line="280" w:lineRule="exact"/>
              <w:jc w:val="center"/>
              <w:rPr>
                <w:b/>
                <w:bCs/>
                <w:color w:val="000000"/>
                <w:sz w:val="26"/>
                <w:szCs w:val="26"/>
                <w:lang w:val="en-SG"/>
              </w:rPr>
            </w:pPr>
            <w:r>
              <w:rPr>
                <w:b/>
                <w:bCs/>
                <w:color w:val="000000"/>
                <w:sz w:val="26"/>
                <w:szCs w:val="26"/>
              </w:rPr>
              <w:t>10,0</w:t>
            </w:r>
          </w:p>
        </w:tc>
      </w:tr>
    </w:tbl>
    <w:p w14:paraId="4704CD66" w14:textId="77777777" w:rsidR="008F2764" w:rsidRDefault="008F2764" w:rsidP="0033360F">
      <w:pPr>
        <w:spacing w:before="40" w:after="40" w:line="280" w:lineRule="exact"/>
        <w:jc w:val="both"/>
        <w:rPr>
          <w:rFonts w:cs="Times New Roman"/>
          <w:szCs w:val="28"/>
        </w:rPr>
      </w:pPr>
    </w:p>
    <w:p w14:paraId="1E48AA5B" w14:textId="77777777" w:rsidR="008F2764" w:rsidRDefault="008F2764" w:rsidP="0033360F">
      <w:pPr>
        <w:spacing w:before="40" w:after="40" w:line="280" w:lineRule="exact"/>
        <w:rPr>
          <w:rFonts w:cs="Times New Roman"/>
          <w:b/>
          <w:color w:val="FF0000"/>
          <w:sz w:val="26"/>
          <w:szCs w:val="26"/>
        </w:rPr>
      </w:pPr>
    </w:p>
    <w:p w14:paraId="64BC38E7" w14:textId="77777777" w:rsidR="008F2764" w:rsidRDefault="008F2764" w:rsidP="0033360F">
      <w:pPr>
        <w:spacing w:before="40" w:after="40" w:line="280" w:lineRule="exact"/>
        <w:rPr>
          <w:rFonts w:cs="Times New Roman"/>
          <w:b/>
          <w:color w:val="FF0000"/>
          <w:sz w:val="26"/>
          <w:szCs w:val="26"/>
        </w:rPr>
      </w:pPr>
    </w:p>
    <w:p w14:paraId="23DFD993" w14:textId="77777777" w:rsidR="008F2764" w:rsidRDefault="008F2764" w:rsidP="0033360F">
      <w:pPr>
        <w:spacing w:before="40" w:after="40" w:line="280" w:lineRule="exact"/>
        <w:rPr>
          <w:rFonts w:cs="Times New Roman"/>
          <w:b/>
          <w:color w:val="FF0000"/>
          <w:sz w:val="26"/>
          <w:szCs w:val="26"/>
        </w:rPr>
      </w:pPr>
    </w:p>
    <w:p w14:paraId="5DAAA635" w14:textId="77777777" w:rsidR="008F2764" w:rsidRDefault="008F2764" w:rsidP="0033360F">
      <w:pPr>
        <w:spacing w:before="40" w:after="40" w:line="280" w:lineRule="exact"/>
        <w:rPr>
          <w:rFonts w:cs="Times New Roman"/>
          <w:color w:val="000000" w:themeColor="text1"/>
          <w:sz w:val="26"/>
          <w:szCs w:val="26"/>
        </w:rPr>
      </w:pPr>
    </w:p>
    <w:sectPr w:rsidR="008F2764" w:rsidSect="008E63E9">
      <w:footerReference w:type="default" r:id="rId6"/>
      <w:pgSz w:w="11907" w:h="16840"/>
      <w:pgMar w:top="1134" w:right="851" w:bottom="1134" w:left="1418"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1FEDB" w14:textId="77777777" w:rsidR="00CD68E7" w:rsidRDefault="00CD68E7">
      <w:pPr>
        <w:spacing w:line="240" w:lineRule="auto"/>
      </w:pPr>
      <w:r>
        <w:separator/>
      </w:r>
    </w:p>
  </w:endnote>
  <w:endnote w:type="continuationSeparator" w:id="0">
    <w:p w14:paraId="6C376345" w14:textId="77777777" w:rsidR="00CD68E7" w:rsidRDefault="00CD68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1002AFF" w:usb1="C000E47F" w:usb2="00000029" w:usb3="00000000" w:csb0="000001FF" w:csb1="00000000"/>
  </w:font>
  <w:font w:name="Calibri">
    <w:panose1 w:val="020F0502020204030204"/>
    <w:charset w:val="00"/>
    <w:family w:val="swiss"/>
    <w:pitch w:val="variable"/>
    <w:sig w:usb0="A0002AEF" w:usb1="4000207B" w:usb2="00000000" w:usb3="00000000" w:csb0="000001FF" w:csb1="00000000"/>
  </w:font>
  <w:font w:name="TimesNewRomanPS-BoldMT">
    <w:altName w:val="Times New Roman"/>
    <w:charset w:val="00"/>
    <w:family w:val="roman"/>
    <w:pitch w:val="default"/>
  </w:font>
  <w:font w:name="TimesNewRomanPS-ItalicMT">
    <w:altName w:val="Times New Roman"/>
    <w:charset w:val="00"/>
    <w:family w:val="roman"/>
    <w:pitch w:val="default"/>
  </w:font>
  <w:font w:name="Arial">
    <w:panose1 w:val="020B0604020202020204"/>
    <w:charset w:val="00"/>
    <w:family w:val="swiss"/>
    <w:pitch w:val="variable"/>
    <w:sig w:usb0="E0002AFF" w:usb1="C0007843" w:usb2="00000009" w:usb3="00000000" w:csb0="0000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oogleSans">
    <w:altName w:val="Segoe Print"/>
    <w:charset w:val="00"/>
    <w:family w:val="auto"/>
    <w:pitch w:val="default"/>
  </w:font>
  <w:font w:name="DengXian">
    <w:altName w:val="等线"/>
    <w:panose1 w:val="02010600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9310559"/>
      <w:docPartObj>
        <w:docPartGallery w:val="AutoText"/>
      </w:docPartObj>
    </w:sdtPr>
    <w:sdtEndPr/>
    <w:sdtContent>
      <w:p w14:paraId="1E0C22B7" w14:textId="77777777" w:rsidR="008F2764" w:rsidRDefault="005432E4">
        <w:pPr>
          <w:pStyle w:val="Footer"/>
          <w:jc w:val="center"/>
        </w:pPr>
        <w:r>
          <w:fldChar w:fldCharType="begin"/>
        </w:r>
        <w:r>
          <w:instrText xml:space="preserve"> PAGE   \* MERGEFORMAT </w:instrText>
        </w:r>
        <w:r>
          <w:fldChar w:fldCharType="separate"/>
        </w:r>
        <w:r>
          <w:t>2</w:t>
        </w:r>
        <w:r>
          <w:fldChar w:fldCharType="end"/>
        </w:r>
      </w:p>
    </w:sdtContent>
  </w:sdt>
  <w:p w14:paraId="529C9022" w14:textId="77777777" w:rsidR="008F2764" w:rsidRDefault="008F2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53138" w14:textId="77777777" w:rsidR="00CD68E7" w:rsidRDefault="00CD68E7">
      <w:pPr>
        <w:spacing w:after="0"/>
      </w:pPr>
      <w:r>
        <w:separator/>
      </w:r>
    </w:p>
  </w:footnote>
  <w:footnote w:type="continuationSeparator" w:id="0">
    <w:p w14:paraId="33EE36D9" w14:textId="77777777" w:rsidR="00CD68E7" w:rsidRDefault="00CD68E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E2A"/>
    <w:rsid w:val="00024416"/>
    <w:rsid w:val="00024542"/>
    <w:rsid w:val="00040049"/>
    <w:rsid w:val="00051191"/>
    <w:rsid w:val="00063A63"/>
    <w:rsid w:val="00094DC2"/>
    <w:rsid w:val="000B2976"/>
    <w:rsid w:val="00123463"/>
    <w:rsid w:val="001724C1"/>
    <w:rsid w:val="001A1FB8"/>
    <w:rsid w:val="001C7F5A"/>
    <w:rsid w:val="001D5F00"/>
    <w:rsid w:val="001F252E"/>
    <w:rsid w:val="001F59D8"/>
    <w:rsid w:val="00211BEB"/>
    <w:rsid w:val="00224EDD"/>
    <w:rsid w:val="00235F33"/>
    <w:rsid w:val="00252D3C"/>
    <w:rsid w:val="00270775"/>
    <w:rsid w:val="002B4BB3"/>
    <w:rsid w:val="002C27CF"/>
    <w:rsid w:val="002D4E69"/>
    <w:rsid w:val="002E6512"/>
    <w:rsid w:val="00313A17"/>
    <w:rsid w:val="00324BE0"/>
    <w:rsid w:val="0033360F"/>
    <w:rsid w:val="00352C6B"/>
    <w:rsid w:val="00353907"/>
    <w:rsid w:val="0035543A"/>
    <w:rsid w:val="003B0BBF"/>
    <w:rsid w:val="003D3287"/>
    <w:rsid w:val="003D33AF"/>
    <w:rsid w:val="003F77C1"/>
    <w:rsid w:val="0042316C"/>
    <w:rsid w:val="00426854"/>
    <w:rsid w:val="00430EAD"/>
    <w:rsid w:val="00436B5E"/>
    <w:rsid w:val="004605CC"/>
    <w:rsid w:val="00465122"/>
    <w:rsid w:val="00486E03"/>
    <w:rsid w:val="004C50B7"/>
    <w:rsid w:val="004F755F"/>
    <w:rsid w:val="005432E4"/>
    <w:rsid w:val="005436FC"/>
    <w:rsid w:val="00544C97"/>
    <w:rsid w:val="00551572"/>
    <w:rsid w:val="00573D31"/>
    <w:rsid w:val="005907F3"/>
    <w:rsid w:val="005D5C40"/>
    <w:rsid w:val="005F4C5E"/>
    <w:rsid w:val="00610445"/>
    <w:rsid w:val="006347CD"/>
    <w:rsid w:val="00636304"/>
    <w:rsid w:val="00651046"/>
    <w:rsid w:val="006516E7"/>
    <w:rsid w:val="00664683"/>
    <w:rsid w:val="006D7C45"/>
    <w:rsid w:val="00757B3D"/>
    <w:rsid w:val="007752DB"/>
    <w:rsid w:val="007916D0"/>
    <w:rsid w:val="00802E09"/>
    <w:rsid w:val="0081795D"/>
    <w:rsid w:val="00824F51"/>
    <w:rsid w:val="008277F9"/>
    <w:rsid w:val="00827FF5"/>
    <w:rsid w:val="0084554F"/>
    <w:rsid w:val="00852873"/>
    <w:rsid w:val="008B6D7A"/>
    <w:rsid w:val="008E049A"/>
    <w:rsid w:val="008E47F7"/>
    <w:rsid w:val="008E63E9"/>
    <w:rsid w:val="008F2764"/>
    <w:rsid w:val="00920634"/>
    <w:rsid w:val="009A652F"/>
    <w:rsid w:val="009B20E9"/>
    <w:rsid w:val="009C3E8C"/>
    <w:rsid w:val="009E18E2"/>
    <w:rsid w:val="009F69C4"/>
    <w:rsid w:val="00A01F32"/>
    <w:rsid w:val="00A2050C"/>
    <w:rsid w:val="00A734DF"/>
    <w:rsid w:val="00A847FE"/>
    <w:rsid w:val="00A86C42"/>
    <w:rsid w:val="00A93FFB"/>
    <w:rsid w:val="00AB4E54"/>
    <w:rsid w:val="00AC2EA9"/>
    <w:rsid w:val="00AC7B03"/>
    <w:rsid w:val="00AF3C5A"/>
    <w:rsid w:val="00B00AA1"/>
    <w:rsid w:val="00B42508"/>
    <w:rsid w:val="00B4702F"/>
    <w:rsid w:val="00B57378"/>
    <w:rsid w:val="00B85B01"/>
    <w:rsid w:val="00BC3B32"/>
    <w:rsid w:val="00C058C3"/>
    <w:rsid w:val="00C05C38"/>
    <w:rsid w:val="00C149C0"/>
    <w:rsid w:val="00C23590"/>
    <w:rsid w:val="00C47C91"/>
    <w:rsid w:val="00C65404"/>
    <w:rsid w:val="00C71371"/>
    <w:rsid w:val="00C71A7C"/>
    <w:rsid w:val="00C729AF"/>
    <w:rsid w:val="00C84728"/>
    <w:rsid w:val="00CB0320"/>
    <w:rsid w:val="00CC41D7"/>
    <w:rsid w:val="00CD4CF3"/>
    <w:rsid w:val="00CD68E7"/>
    <w:rsid w:val="00D01408"/>
    <w:rsid w:val="00D07C2F"/>
    <w:rsid w:val="00D11E2A"/>
    <w:rsid w:val="00D11ECA"/>
    <w:rsid w:val="00D16C15"/>
    <w:rsid w:val="00D20684"/>
    <w:rsid w:val="00D21F75"/>
    <w:rsid w:val="00D234FE"/>
    <w:rsid w:val="00D84C6B"/>
    <w:rsid w:val="00D95EAD"/>
    <w:rsid w:val="00D96677"/>
    <w:rsid w:val="00DA167A"/>
    <w:rsid w:val="00DA4DCA"/>
    <w:rsid w:val="00DA744B"/>
    <w:rsid w:val="00DF3F71"/>
    <w:rsid w:val="00E20028"/>
    <w:rsid w:val="00E3674D"/>
    <w:rsid w:val="00E53968"/>
    <w:rsid w:val="00E64142"/>
    <w:rsid w:val="00E6740A"/>
    <w:rsid w:val="00E72D76"/>
    <w:rsid w:val="00EE562A"/>
    <w:rsid w:val="00F37328"/>
    <w:rsid w:val="00F80DF4"/>
    <w:rsid w:val="00F854A9"/>
    <w:rsid w:val="00FC0479"/>
    <w:rsid w:val="00FD4732"/>
    <w:rsid w:val="00FE025C"/>
    <w:rsid w:val="00FF6249"/>
    <w:rsid w:val="0D3B48BC"/>
    <w:rsid w:val="2A656102"/>
    <w:rsid w:val="30103067"/>
    <w:rsid w:val="38D77FCD"/>
    <w:rsid w:val="6C475BB2"/>
    <w:rsid w:val="7DCB2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E77F1"/>
  <w15:docId w15:val="{07A3DEE0-7D5C-4326-BD34-12010EC1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i/>
      <w:iCs/>
      <w:sz w:val="22"/>
      <w:lang w:val="vi"/>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rPr>
      <w:rFonts w:ascii="Calibri" w:eastAsia="Calibri" w:hAnsi="Calibri" w:cs="Calibri"/>
      <w:sz w:val="22"/>
    </w:rPr>
  </w:style>
  <w:style w:type="character" w:styleId="FootnoteReference">
    <w:name w:val="footnote reference"/>
    <w:basedOn w:val="DefaultParagraphFont"/>
    <w:unhideWhenUsed/>
    <w:qFormat/>
    <w:rPr>
      <w:vertAlign w:val="superscript"/>
    </w:rPr>
  </w:style>
  <w:style w:type="paragraph" w:styleId="FootnoteText">
    <w:name w:val="footnote text"/>
    <w:basedOn w:val="Normal"/>
    <w:link w:val="FootnoteTextChar"/>
    <w:unhideWhenUsed/>
    <w:pPr>
      <w:spacing w:after="0" w:line="240" w:lineRule="auto"/>
      <w:jc w:val="both"/>
    </w:pPr>
    <w:rPr>
      <w:sz w:val="20"/>
      <w:szCs w:val="20"/>
      <w:lang w:val="en-GB"/>
    </w:rPr>
  </w:style>
  <w:style w:type="paragraph" w:styleId="Header">
    <w:name w:val="header"/>
    <w:basedOn w:val="Normal"/>
    <w:link w:val="HeaderChar"/>
    <w:uiPriority w:val="99"/>
    <w:unhideWhenUsed/>
    <w:pPr>
      <w:tabs>
        <w:tab w:val="center" w:pos="4680"/>
        <w:tab w:val="right" w:pos="9360"/>
      </w:tabs>
      <w:spacing w:after="0" w:line="240" w:lineRule="auto"/>
    </w:pPr>
    <w:rPr>
      <w:rFonts w:ascii="Calibri" w:eastAsia="Calibri" w:hAnsi="Calibri" w:cs="Calibri"/>
      <w:sz w:val="2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qFormat/>
    <w:locked/>
    <w:rPr>
      <w:rFonts w:eastAsia="Times New Roman" w:cs="Times New Roman"/>
      <w:sz w:val="24"/>
      <w:szCs w:val="24"/>
    </w:rPr>
  </w:style>
  <w:style w:type="table" w:customStyle="1" w:styleId="TableGrid52">
    <w:name w:val="Table Grid52"/>
    <w:basedOn w:val="TableNormal"/>
    <w:uiPriority w:val="99"/>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qFormat/>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hAnsiTheme="minorHAnsi"/>
      <w:sz w:val="22"/>
      <w:szCs w:val="22"/>
    </w:rPr>
  </w:style>
  <w:style w:type="paragraph" w:customStyle="1" w:styleId="TableParagraph">
    <w:name w:val="Table Paragraph"/>
    <w:basedOn w:val="Normal"/>
    <w:uiPriority w:val="1"/>
    <w:qFormat/>
    <w:pPr>
      <w:widowControl w:val="0"/>
      <w:autoSpaceDE w:val="0"/>
      <w:autoSpaceDN w:val="0"/>
      <w:spacing w:after="0" w:line="240" w:lineRule="auto"/>
      <w:ind w:left="53"/>
    </w:pPr>
    <w:rPr>
      <w:rFonts w:eastAsia="Times New Roman" w:cs="Times New Roman"/>
      <w:sz w:val="22"/>
      <w:lang w:val="vi"/>
    </w:rPr>
  </w:style>
  <w:style w:type="character" w:customStyle="1" w:styleId="Other">
    <w:name w:val="Other_"/>
    <w:basedOn w:val="DefaultParagraphFont"/>
    <w:link w:val="Other0"/>
    <w:rPr>
      <w:rFonts w:eastAsia="Times New Roman" w:cs="Times New Roman"/>
      <w:color w:val="453125"/>
      <w:sz w:val="22"/>
    </w:rPr>
  </w:style>
  <w:style w:type="paragraph" w:customStyle="1" w:styleId="Other0">
    <w:name w:val="Other"/>
    <w:basedOn w:val="Normal"/>
    <w:link w:val="Other"/>
    <w:pPr>
      <w:widowControl w:val="0"/>
      <w:spacing w:after="80" w:line="298" w:lineRule="auto"/>
      <w:ind w:firstLine="400"/>
    </w:pPr>
    <w:rPr>
      <w:rFonts w:eastAsia="Times New Roman" w:cs="Times New Roman"/>
      <w:color w:val="453125"/>
      <w:sz w:val="22"/>
    </w:rPr>
  </w:style>
  <w:style w:type="character" w:customStyle="1" w:styleId="Heading2Char">
    <w:name w:val="Heading 2 Char"/>
    <w:basedOn w:val="DefaultParagraphFont"/>
    <w:link w:val="Heading2"/>
    <w:uiPriority w:val="9"/>
    <w:rPr>
      <w:rFonts w:eastAsia="Times New Roman" w:cs="Times New Roman"/>
      <w:b/>
      <w:bCs/>
      <w:sz w:val="36"/>
      <w:szCs w:val="36"/>
    </w:rPr>
  </w:style>
  <w:style w:type="paragraph" w:customStyle="1" w:styleId="t3">
    <w:name w:val="t3"/>
    <w:basedOn w:val="Normal"/>
    <w:pPr>
      <w:spacing w:before="100" w:beforeAutospacing="1" w:after="100" w:afterAutospacing="1" w:line="240" w:lineRule="auto"/>
    </w:pPr>
    <w:rPr>
      <w:rFonts w:eastAsia="Times New Roman" w:cs="Times New Roman"/>
      <w:sz w:val="24"/>
      <w:szCs w:val="24"/>
    </w:rPr>
  </w:style>
  <w:style w:type="character" w:customStyle="1" w:styleId="fontstyle01">
    <w:name w:val="fontstyle01"/>
    <w:basedOn w:val="DefaultParagraphFont"/>
    <w:rPr>
      <w:rFonts w:ascii="TimesNewRomanPS-BoldMT" w:hAnsi="TimesNewRomanPS-BoldMT" w:hint="default"/>
      <w:b/>
      <w:bCs/>
      <w:color w:val="000000"/>
      <w:sz w:val="26"/>
      <w:szCs w:val="26"/>
    </w:rPr>
  </w:style>
  <w:style w:type="character" w:customStyle="1" w:styleId="fontstyle21">
    <w:name w:val="fontstyle21"/>
    <w:basedOn w:val="DefaultParagraphFont"/>
    <w:rPr>
      <w:rFonts w:ascii="TimesNewRomanPS-ItalicMT" w:hAnsi="TimesNewRomanPS-ItalicMT" w:hint="default"/>
      <w:i/>
      <w:iCs/>
      <w:color w:val="000000"/>
      <w:sz w:val="26"/>
      <w:szCs w:val="26"/>
    </w:rPr>
  </w:style>
  <w:style w:type="character" w:customStyle="1" w:styleId="FootnoteTextChar">
    <w:name w:val="Footnote Text Char"/>
    <w:basedOn w:val="DefaultParagraphFont"/>
    <w:link w:val="FootnoteText"/>
    <w:rPr>
      <w:sz w:val="20"/>
      <w:szCs w:val="20"/>
      <w:lang w:val="en-GB"/>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BodyTextChar">
    <w:name w:val="Body Text Char"/>
    <w:basedOn w:val="DefaultParagraphFont"/>
    <w:link w:val="BodyText"/>
    <w:uiPriority w:val="1"/>
    <w:rPr>
      <w:rFonts w:eastAsia="Times New Roman" w:cs="Times New Roman"/>
      <w:i/>
      <w:iCs/>
      <w:sz w:val="22"/>
      <w:lang w:val="vi"/>
    </w:rPr>
  </w:style>
  <w:style w:type="character" w:customStyle="1" w:styleId="HeaderChar">
    <w:name w:val="Header Char"/>
    <w:basedOn w:val="DefaultParagraphFont"/>
    <w:link w:val="Header"/>
    <w:uiPriority w:val="99"/>
    <w:rPr>
      <w:rFonts w:ascii="Calibri" w:eastAsia="Calibri" w:hAnsi="Calibri" w:cs="Calibri"/>
      <w:sz w:val="22"/>
    </w:rPr>
  </w:style>
  <w:style w:type="character" w:customStyle="1" w:styleId="FooterChar">
    <w:name w:val="Footer Char"/>
    <w:basedOn w:val="DefaultParagraphFont"/>
    <w:link w:val="Footer"/>
    <w:uiPriority w:val="99"/>
    <w:rPr>
      <w:rFonts w:ascii="Calibri" w:eastAsia="Calibri" w:hAnsi="Calibri" w:cs="Calibri"/>
      <w:sz w:val="22"/>
    </w:rPr>
  </w:style>
  <w:style w:type="table" w:customStyle="1" w:styleId="TableGrid5">
    <w:name w:val="Table Grid5"/>
    <w:basedOn w:val="TableNormal"/>
    <w:uiPriority w:val="99"/>
    <w:qFormat/>
    <w:rPr>
      <w:rFonts w:eastAsia="Times New Roman" w:cs="Times New Roman"/>
      <w:sz w:val="24"/>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uiPriority w:val="99"/>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038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70</cp:revision>
  <cp:lastPrinted>2024-10-18T17:06:00Z</cp:lastPrinted>
  <dcterms:created xsi:type="dcterms:W3CDTF">2024-11-03T13:05:00Z</dcterms:created>
  <dcterms:modified xsi:type="dcterms:W3CDTF">2026-03-09T11:05:00Z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F0538D26BD964F908C9B7CD7280442C0_12</vt:lpwstr>
  </property>
</Properties>
</file>