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11"/>
        <w:tblW w:w="1049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237"/>
      </w:tblGrid>
      <w:tr w:rsidR="00E872F1" w:rsidTr="00DD5940">
        <w:tc>
          <w:tcPr>
            <w:tcW w:w="4253" w:type="dxa"/>
          </w:tcPr>
          <w:p w:rsidR="00E872F1" w:rsidRDefault="00E872F1" w:rsidP="00DD5940">
            <w:pPr>
              <w:ind w:left="0" w:firstLine="0"/>
              <w:jc w:val="center"/>
              <w:rPr>
                <w:rFonts w:ascii="Times New Roman" w:hAnsi="Times New Roman"/>
                <w:b/>
                <w:bCs/>
                <w:sz w:val="24"/>
                <w:szCs w:val="24"/>
              </w:rPr>
            </w:pPr>
            <w:r>
              <w:rPr>
                <w:rFonts w:ascii="Times New Roman" w:hAnsi="Times New Roman"/>
                <w:b/>
                <w:bCs/>
                <w:sz w:val="24"/>
                <w:szCs w:val="24"/>
              </w:rPr>
              <w:t>SỞ GD&amp;ĐT TUYÊN QUANG</w:t>
            </w:r>
          </w:p>
          <w:p w:rsidR="00E872F1" w:rsidRDefault="00E872F1" w:rsidP="00DD5940">
            <w:pPr>
              <w:ind w:left="0" w:firstLine="0"/>
              <w:jc w:val="center"/>
              <w:rPr>
                <w:rFonts w:ascii="Times New Roman" w:hAnsi="Times New Roman"/>
                <w:b/>
                <w:bCs/>
                <w:sz w:val="24"/>
                <w:szCs w:val="24"/>
              </w:rPr>
            </w:pPr>
            <w:r>
              <w:rPr>
                <w:rFonts w:ascii="Times New Roman" w:hAnsi="Times New Roman"/>
                <w:b/>
                <w:bCs/>
                <w:sz w:val="24"/>
                <w:szCs w:val="24"/>
              </w:rPr>
              <w:t>ĐỀ THI THAM KHẢO</w:t>
            </w:r>
          </w:p>
          <w:p w:rsidR="00E872F1" w:rsidRDefault="00E872F1" w:rsidP="00DD5940">
            <w:pPr>
              <w:ind w:left="0" w:firstLine="0"/>
              <w:jc w:val="center"/>
              <w:rPr>
                <w:rFonts w:ascii="Times New Roman" w:hAnsi="Times New Roman"/>
                <w:b/>
                <w:bCs/>
                <w:sz w:val="24"/>
                <w:szCs w:val="24"/>
              </w:rPr>
            </w:pPr>
            <w:r>
              <w:rPr>
                <w:rFonts w:ascii="Times New Roman" w:hAnsi="Times New Roman"/>
                <w:b/>
                <w:bCs/>
                <w:sz w:val="24"/>
                <w:szCs w:val="24"/>
              </w:rPr>
              <w:t>SỐ 5</w:t>
            </w:r>
            <w:r>
              <w:rPr>
                <w:rFonts w:ascii="Times New Roman" w:hAnsi="Times New Roman"/>
                <w:b/>
                <w:bCs/>
                <w:sz w:val="24"/>
                <w:szCs w:val="24"/>
              </w:rPr>
              <w:t>3</w:t>
            </w:r>
          </w:p>
          <w:p w:rsidR="00E872F1" w:rsidRDefault="00E872F1" w:rsidP="00DD5940">
            <w:pPr>
              <w:jc w:val="center"/>
              <w:rPr>
                <w:rFonts w:ascii="Times New Roman" w:hAnsi="Times New Roman"/>
                <w:b/>
                <w:bCs/>
                <w:sz w:val="24"/>
                <w:szCs w:val="24"/>
              </w:rPr>
            </w:pPr>
            <w:r>
              <w:rPr>
                <w:rFonts w:ascii="Times New Roman" w:hAnsi="Times New Roman"/>
                <w:b/>
                <w:bCs/>
                <w:sz w:val="24"/>
                <w:szCs w:val="24"/>
              </w:rPr>
              <w:t>¯¯¯¯¯¯¯¯¯</w:t>
            </w:r>
          </w:p>
        </w:tc>
        <w:tc>
          <w:tcPr>
            <w:tcW w:w="6237" w:type="dxa"/>
          </w:tcPr>
          <w:p w:rsidR="00E872F1" w:rsidRDefault="00E872F1" w:rsidP="00DD5940">
            <w:pPr>
              <w:jc w:val="center"/>
              <w:rPr>
                <w:rFonts w:ascii="Times New Roman" w:hAnsi="Times New Roman"/>
                <w:b/>
                <w:bCs/>
                <w:sz w:val="24"/>
                <w:szCs w:val="24"/>
              </w:rPr>
            </w:pPr>
            <w:r>
              <w:rPr>
                <w:rFonts w:ascii="Times New Roman" w:hAnsi="Times New Roman"/>
                <w:b/>
                <w:bCs/>
                <w:sz w:val="24"/>
                <w:szCs w:val="24"/>
              </w:rPr>
              <w:t>KỲ THI TỐT NGHIỆP THPT NĂM 2026</w:t>
            </w:r>
          </w:p>
          <w:p w:rsidR="00E872F1" w:rsidRDefault="00E872F1" w:rsidP="00DD5940">
            <w:pPr>
              <w:jc w:val="center"/>
              <w:rPr>
                <w:rFonts w:ascii="Times New Roman" w:hAnsi="Times New Roman"/>
                <w:b/>
                <w:bCs/>
                <w:sz w:val="24"/>
                <w:szCs w:val="24"/>
                <w:lang w:val="vi-VN"/>
              </w:rPr>
            </w:pPr>
            <w:r>
              <w:rPr>
                <w:rFonts w:ascii="Times New Roman" w:hAnsi="Times New Roman"/>
                <w:b/>
                <w:bCs/>
                <w:sz w:val="24"/>
                <w:szCs w:val="24"/>
              </w:rPr>
              <w:t>Môn thi:</w:t>
            </w:r>
            <w:r>
              <w:rPr>
                <w:rFonts w:ascii="Times New Roman" w:hAnsi="Times New Roman"/>
                <w:b/>
                <w:bCs/>
                <w:sz w:val="24"/>
                <w:szCs w:val="24"/>
                <w:lang w:val="vi-VN"/>
              </w:rPr>
              <w:t xml:space="preserve"> </w:t>
            </w:r>
            <w:r>
              <w:rPr>
                <w:rFonts w:ascii="Times New Roman" w:hAnsi="Times New Roman"/>
                <w:b/>
                <w:color w:val="000000" w:themeColor="text1"/>
                <w:sz w:val="26"/>
                <w:szCs w:val="26"/>
              </w:rPr>
              <w:t>Ngữ</w:t>
            </w:r>
            <w:r>
              <w:rPr>
                <w:rFonts w:ascii="Times New Roman" w:hAnsi="Times New Roman"/>
                <w:b/>
                <w:color w:val="000000" w:themeColor="text1"/>
                <w:sz w:val="26"/>
                <w:szCs w:val="26"/>
                <w:lang w:val="vi-VN"/>
              </w:rPr>
              <w:t xml:space="preserve"> văn</w:t>
            </w:r>
          </w:p>
          <w:p w:rsidR="00E872F1" w:rsidRPr="001E2C94" w:rsidRDefault="00E872F1" w:rsidP="00DD5940">
            <w:pPr>
              <w:jc w:val="center"/>
              <w:rPr>
                <w:rFonts w:ascii="Times New Roman" w:hAnsi="Times New Roman"/>
                <w:i/>
                <w:iCs/>
                <w:sz w:val="24"/>
                <w:szCs w:val="24"/>
              </w:rPr>
            </w:pPr>
            <w:r w:rsidRPr="001E2C94">
              <w:rPr>
                <w:rFonts w:ascii="Times New Roman" w:hAnsi="Times New Roman"/>
                <w:bCs/>
                <w:i/>
                <w:sz w:val="24"/>
                <w:szCs w:val="24"/>
                <w:lang w:val="vi-VN"/>
              </w:rPr>
              <w:t>Thời gian làm bài: 120 phút</w:t>
            </w:r>
            <w:r>
              <w:rPr>
                <w:rFonts w:ascii="Times New Roman" w:hAnsi="Times New Roman"/>
                <w:bCs/>
                <w:i/>
                <w:sz w:val="24"/>
                <w:szCs w:val="24"/>
              </w:rPr>
              <w:t xml:space="preserve">, </w:t>
            </w:r>
            <w:r w:rsidRPr="004C7E40">
              <w:rPr>
                <w:rFonts w:ascii="Times New Roman" w:hAnsi="Times New Roman"/>
                <w:i/>
                <w:iCs/>
                <w:sz w:val="24"/>
                <w:szCs w:val="24"/>
                <w:lang w:val="vi-VN"/>
              </w:rPr>
              <w:t xml:space="preserve">không kể thời gian </w:t>
            </w:r>
            <w:r>
              <w:rPr>
                <w:rFonts w:ascii="Times New Roman" w:hAnsi="Times New Roman"/>
                <w:i/>
                <w:iCs/>
                <w:sz w:val="24"/>
                <w:szCs w:val="24"/>
              </w:rPr>
              <w:t>phát đề</w:t>
            </w:r>
          </w:p>
          <w:p w:rsidR="00E872F1" w:rsidRDefault="00E872F1" w:rsidP="00DD5940">
            <w:pPr>
              <w:jc w:val="center"/>
              <w:rPr>
                <w:rFonts w:ascii="Times New Roman" w:hAnsi="Times New Roman"/>
                <w:b/>
                <w:bCs/>
                <w:sz w:val="24"/>
                <w:szCs w:val="24"/>
              </w:rPr>
            </w:pPr>
            <w:r>
              <w:rPr>
                <w:rFonts w:ascii="Times New Roman" w:hAnsi="Times New Roman"/>
                <w:b/>
                <w:bCs/>
                <w:sz w:val="24"/>
                <w:szCs w:val="24"/>
              </w:rPr>
              <w:t>¯¯¯¯¯¯¯¯¯¯¯¯¯¯¯¯¯¯</w:t>
            </w:r>
          </w:p>
        </w:tc>
      </w:tr>
    </w:tbl>
    <w:p w:rsidR="006607B1" w:rsidRDefault="006607B1" w:rsidP="001403C9">
      <w:pPr>
        <w:shd w:val="clear" w:color="auto" w:fill="FFFFFF"/>
        <w:spacing w:after="0" w:line="240" w:lineRule="auto"/>
        <w:jc w:val="center"/>
        <w:rPr>
          <w:rFonts w:ascii="Times New Roman" w:eastAsia="Times New Roman" w:hAnsi="Times New Roman" w:cs="Times New Roman"/>
          <w:b/>
          <w:color w:val="050505"/>
          <w:sz w:val="26"/>
          <w:szCs w:val="26"/>
        </w:rPr>
      </w:pPr>
    </w:p>
    <w:p w:rsidR="001403C9" w:rsidRPr="001403C9" w:rsidRDefault="001403C9" w:rsidP="001403C9">
      <w:pPr>
        <w:shd w:val="clear" w:color="auto" w:fill="FFFFFF"/>
        <w:spacing w:after="0" w:line="240" w:lineRule="auto"/>
        <w:jc w:val="both"/>
        <w:rPr>
          <w:rFonts w:ascii="Times New Roman" w:eastAsia="Times New Roman" w:hAnsi="Times New Roman" w:cs="Times New Roman"/>
          <w:b/>
          <w:color w:val="050505"/>
          <w:sz w:val="26"/>
          <w:szCs w:val="26"/>
        </w:rPr>
      </w:pPr>
      <w:r w:rsidRPr="001403C9">
        <w:rPr>
          <w:rFonts w:ascii="Times New Roman" w:eastAsia="Times New Roman" w:hAnsi="Times New Roman" w:cs="Times New Roman"/>
          <w:b/>
          <w:color w:val="050505"/>
          <w:sz w:val="26"/>
          <w:szCs w:val="26"/>
        </w:rPr>
        <w:t>I. ĐỌC HIỂU (4,0 điểm)</w:t>
      </w:r>
    </w:p>
    <w:p w:rsidR="001403C9" w:rsidRPr="001403C9" w:rsidRDefault="001403C9" w:rsidP="001403C9">
      <w:pPr>
        <w:shd w:val="clear" w:color="auto" w:fill="FFFFFF"/>
        <w:spacing w:after="0" w:line="240" w:lineRule="auto"/>
        <w:jc w:val="both"/>
        <w:rPr>
          <w:rFonts w:ascii="Times New Roman" w:eastAsia="Times New Roman" w:hAnsi="Times New Roman" w:cs="Times New Roman"/>
          <w:color w:val="050505"/>
          <w:sz w:val="26"/>
          <w:szCs w:val="26"/>
        </w:rPr>
      </w:pPr>
      <w:r w:rsidRPr="001403C9">
        <w:rPr>
          <w:rFonts w:ascii="Times New Roman" w:eastAsia="Times New Roman" w:hAnsi="Times New Roman" w:cs="Times New Roman"/>
          <w:color w:val="050505"/>
          <w:sz w:val="26"/>
          <w:szCs w:val="26"/>
        </w:rPr>
        <w:tab/>
        <w:t xml:space="preserve">Đọc đoạn trích sau: </w:t>
      </w:r>
    </w:p>
    <w:p w:rsidR="001403C9" w:rsidRPr="001403C9" w:rsidRDefault="001403C9" w:rsidP="001403C9">
      <w:pPr>
        <w:shd w:val="clear" w:color="auto" w:fill="FFFFFF"/>
        <w:spacing w:after="0" w:line="240" w:lineRule="auto"/>
        <w:jc w:val="both"/>
        <w:rPr>
          <w:rFonts w:ascii="Times New Roman" w:eastAsia="Times New Roman" w:hAnsi="Times New Roman" w:cs="Times New Roman"/>
          <w:i/>
          <w:color w:val="050505"/>
          <w:sz w:val="26"/>
          <w:szCs w:val="26"/>
        </w:rPr>
      </w:pPr>
      <w:r w:rsidRPr="001403C9">
        <w:rPr>
          <w:rFonts w:ascii="Times New Roman" w:eastAsia="Times New Roman" w:hAnsi="Times New Roman" w:cs="Times New Roman"/>
          <w:color w:val="050505"/>
          <w:sz w:val="26"/>
          <w:szCs w:val="26"/>
        </w:rPr>
        <w:tab/>
      </w:r>
      <w:r w:rsidRPr="001403C9">
        <w:rPr>
          <w:rFonts w:ascii="Times New Roman" w:eastAsia="Times New Roman" w:hAnsi="Times New Roman" w:cs="Times New Roman"/>
          <w:i/>
          <w:color w:val="050505"/>
          <w:sz w:val="26"/>
          <w:szCs w:val="26"/>
        </w:rPr>
        <w:t>Tôi về, đôi khi chỉ cần được bước những bước chân thật khẽ lên bậc tam cấp, để gọn đôi dép của mình bên đôi dép cũ của ngoại, là đã thấy mọi thứ bỗng chốc dịu dàng. Nhà của ngoại luôn ấm mùi dầu gió nao nao. Dẫu ngoài trời mưa giăng hay nắng tràn; tôi vẫn nhận ra một hơi ấm thiết tha bắt nguồn từ ánh nhìn vời vợi, giọng nói bùi ngùi, bàn tay thô ráp xương xương của ngoại, từ những tiếng chân nhỏ nhẹ và cả những tiếng võng đưa trầm đều qua bao tháng, bao năm. Tôi vẫn luôn là đứa cháu nhỏ của ngoại, dù sau này có trưởng thành, có bay cao những vùng trời rộng lớn, khoác lên mình những mới lạ vời xa. Nhưng tôi tin, chỉ cần tôi cúi đầu đi qua cánh cửa nhà ngoại, sẽ là lúc tôi được trở về là đứa cháu nhỏ của ngoại, trở về với chính tâm hồn mình. Tôi rưng rưng hòa vào những giản dị chân phương in đậm dáng hình của ngoại, đôi khi chỉ vậy mà cay mắt.</w:t>
      </w:r>
    </w:p>
    <w:p w:rsidR="001403C9" w:rsidRPr="001403C9" w:rsidRDefault="001403C9" w:rsidP="001403C9">
      <w:pPr>
        <w:shd w:val="clear" w:color="auto" w:fill="FFFFFF"/>
        <w:spacing w:after="0" w:line="240" w:lineRule="auto"/>
        <w:jc w:val="both"/>
        <w:rPr>
          <w:rFonts w:ascii="Times New Roman" w:eastAsia="Times New Roman" w:hAnsi="Times New Roman" w:cs="Times New Roman"/>
          <w:i/>
          <w:color w:val="050505"/>
          <w:sz w:val="26"/>
          <w:szCs w:val="26"/>
        </w:rPr>
      </w:pPr>
      <w:r w:rsidRPr="001403C9">
        <w:rPr>
          <w:rFonts w:ascii="Times New Roman" w:eastAsia="Times New Roman" w:hAnsi="Times New Roman" w:cs="Times New Roman"/>
          <w:i/>
          <w:color w:val="050505"/>
          <w:sz w:val="26"/>
          <w:szCs w:val="26"/>
        </w:rPr>
        <w:tab/>
        <w:t xml:space="preserve">Những lần về với ngoại, tôi thường ngồi thật lâu trên chiếc sạp tre trước hiên nhà, và đắm mình vào miền hồi tưởng. Ngày ấy, mảnh sân cỏ xanh bây giờ vẫn còn là một khoảng đất cứng. Ngay ngõ vào có một cây khế còi trổ những chùm hoa tim tím li ti, trái non bé xíu thưa thớt. Cây mận trắng cao vượt mái ngói do ông trồng bên hông nhà, những trận gió khuya lá rụng xào xạc như lạc cả vào giấc ngủ của ngoại, sáng nào ngoại cũng lụi cụi quét lá. Dưới gốc mận là vài bụi hoa lài tỏa hương kín đáo, chen giữa thảm rau má, rau đắng hiền lành mọc dại. Những bụi hoa trắng đỏ, vàng đan cài vào nhau tạo thành hàng rào ngăn với con đường đất, còn mật hoa của nó thì có vị ngọt pha đắng dịu nhẹ. Phía trước mảnh sân còn có vài bụi ổi ruột hồng, một cây cóc cành nhánh khẳng khiu, lủng lẳng trái xanh, trái chín. </w:t>
      </w:r>
    </w:p>
    <w:p w:rsidR="001403C9" w:rsidRPr="001403C9" w:rsidRDefault="001403C9" w:rsidP="001403C9">
      <w:pPr>
        <w:shd w:val="clear" w:color="auto" w:fill="FFFFFF"/>
        <w:spacing w:after="0" w:line="240" w:lineRule="auto"/>
        <w:jc w:val="both"/>
        <w:rPr>
          <w:rFonts w:ascii="Times New Roman" w:eastAsia="Times New Roman" w:hAnsi="Times New Roman" w:cs="Times New Roman"/>
          <w:i/>
          <w:color w:val="050505"/>
          <w:sz w:val="26"/>
          <w:szCs w:val="26"/>
        </w:rPr>
      </w:pPr>
      <w:r w:rsidRPr="001403C9">
        <w:rPr>
          <w:rFonts w:ascii="Times New Roman" w:eastAsia="Times New Roman" w:hAnsi="Times New Roman" w:cs="Times New Roman"/>
          <w:i/>
          <w:color w:val="050505"/>
          <w:sz w:val="26"/>
          <w:szCs w:val="26"/>
        </w:rPr>
        <w:tab/>
        <w:t>Tất cả, giờ chỉ còn là kí ức … Ngoại giờ cũng như ngọn gió bấc cuối mùa, đâu còn đủ sức để sáng sáng quét lá cho cây. Thường ngày, ngoại thường mang theo mình chai dầu gió, để những lúc trở trời, những khuya sương lạnh, ngoại lần vào túi áo tìm chai dầu, xoa dịu những ê ẩm của một đời đằng đẵng nắng mưa.</w:t>
      </w:r>
    </w:p>
    <w:p w:rsidR="001403C9" w:rsidRPr="001403C9" w:rsidRDefault="001403C9" w:rsidP="001403C9">
      <w:pPr>
        <w:shd w:val="clear" w:color="auto" w:fill="FFFFFF"/>
        <w:spacing w:after="0" w:line="240" w:lineRule="auto"/>
        <w:jc w:val="both"/>
        <w:rPr>
          <w:rFonts w:ascii="Times New Roman" w:eastAsia="Times New Roman" w:hAnsi="Times New Roman" w:cs="Times New Roman"/>
          <w:i/>
          <w:color w:val="050505"/>
          <w:sz w:val="26"/>
          <w:szCs w:val="26"/>
        </w:rPr>
      </w:pPr>
      <w:r w:rsidRPr="001403C9">
        <w:rPr>
          <w:rFonts w:ascii="Times New Roman" w:eastAsia="Times New Roman" w:hAnsi="Times New Roman" w:cs="Times New Roman"/>
          <w:i/>
          <w:color w:val="050505"/>
          <w:sz w:val="26"/>
          <w:szCs w:val="26"/>
        </w:rPr>
        <w:tab/>
        <w:t>Những lần về bên ngoại, vừa nghe ngoại rủ rỉ, tôi vừa xoa đầu, bóp chân, đấm lưng cho ngoại giữa hơi ấm quây quần. Tôi biết ngoại cũng đâu cần gì hơn thế. Một vòng ôm, một ánh mắt đôi khi gấp vạn lần những vật chất lành mạnh không gói theo cả những yêu thương. Tôi ngồi xuống bên cánh võng, ngoại hay ngậm ngùi thơm vào bàn tay tôi mà rưng rưng nói: “Thương quá, thương quá!”, như thể tôi vẫn mãi là chú chim non không bao giờ lớn của ngoại. Tôi vòng tay qua ôm ngoại, tựa đầu vào đôi vai gầy một đời nặng gánh bể dâu, nghe mùi của ngoại bện sâu vào trái tim, vào hơi thở, vào trí nhớ. Không chỉ là mùi dầu gió, mà tôi còn nhận ra mùi mồ hôi lẫn vào mùi nắng đầu mùa trên vai áo ngoại, mùi âm ấm nồng nồng, mùi của gian nhà mái thấp, của sương giăng trắng đồng len vào từng nếp gấp áo nâu…</w:t>
      </w:r>
    </w:p>
    <w:p w:rsidR="001403C9" w:rsidRPr="001403C9" w:rsidRDefault="001403C9" w:rsidP="001403C9">
      <w:pPr>
        <w:shd w:val="clear" w:color="auto" w:fill="FFFFFF"/>
        <w:spacing w:after="0" w:line="240" w:lineRule="auto"/>
        <w:jc w:val="both"/>
        <w:rPr>
          <w:rFonts w:ascii="Times New Roman" w:eastAsia="Times New Roman" w:hAnsi="Times New Roman" w:cs="Times New Roman"/>
          <w:i/>
          <w:color w:val="050505"/>
          <w:sz w:val="26"/>
          <w:szCs w:val="26"/>
        </w:rPr>
      </w:pPr>
      <w:r w:rsidRPr="001403C9">
        <w:rPr>
          <w:rFonts w:ascii="Times New Roman" w:eastAsia="Times New Roman" w:hAnsi="Times New Roman" w:cs="Times New Roman"/>
          <w:i/>
          <w:color w:val="050505"/>
          <w:sz w:val="26"/>
          <w:szCs w:val="26"/>
        </w:rPr>
        <w:tab/>
        <w:t>Ngoại thường không ngăn được nước mắt khi kể về những chuyện xưa cũ. Có lẽ, những kỉ niệm tạo nên hình hài của giọt nước mắt luôn khiến người ta nhớ lâu, dù nỗi đau xưa giờ đây đã như đốm than tàn. Một khi rời nhà ngoại bước ra phía cổng, ngoái đầu lại tôi vẫn thấy ngoại hướng ra ô cửa trông theo. Giây phút ấy tôi nhận ra, dường như không có nỗi cô đơn nào trên thế gian hơn nỗi cô đơn của người già. Mùi của ngoại bất chợt len lỏi trong tâm thức, làm mắt đổ nhòa theo những bước đi xa …</w:t>
      </w:r>
    </w:p>
    <w:p w:rsidR="001403C9" w:rsidRPr="001403C9" w:rsidRDefault="001403C9" w:rsidP="001403C9">
      <w:pPr>
        <w:shd w:val="clear" w:color="auto" w:fill="FFFFFF"/>
        <w:spacing w:after="0" w:line="240" w:lineRule="auto"/>
        <w:jc w:val="both"/>
        <w:rPr>
          <w:rFonts w:ascii="Times New Roman" w:eastAsia="Times New Roman" w:hAnsi="Times New Roman" w:cs="Times New Roman"/>
          <w:color w:val="050505"/>
          <w:sz w:val="26"/>
          <w:szCs w:val="26"/>
        </w:rPr>
      </w:pPr>
      <w:r w:rsidRPr="001403C9">
        <w:rPr>
          <w:rFonts w:ascii="Times New Roman" w:eastAsia="Times New Roman" w:hAnsi="Times New Roman" w:cs="Times New Roman"/>
          <w:color w:val="050505"/>
          <w:sz w:val="26"/>
          <w:szCs w:val="26"/>
        </w:rPr>
        <w:tab/>
      </w:r>
      <w:r w:rsidRPr="001403C9">
        <w:rPr>
          <w:rFonts w:ascii="Times New Roman" w:eastAsia="Times New Roman" w:hAnsi="Times New Roman" w:cs="Times New Roman"/>
          <w:color w:val="050505"/>
          <w:sz w:val="26"/>
          <w:szCs w:val="26"/>
        </w:rPr>
        <w:tab/>
        <w:t xml:space="preserve">(Trích truyện ngắn </w:t>
      </w:r>
      <w:r w:rsidRPr="001403C9">
        <w:rPr>
          <w:rFonts w:ascii="Times New Roman" w:eastAsia="Times New Roman" w:hAnsi="Times New Roman" w:cs="Times New Roman"/>
          <w:b/>
          <w:color w:val="050505"/>
          <w:sz w:val="26"/>
          <w:szCs w:val="26"/>
        </w:rPr>
        <w:t>Mùi của ngoại</w:t>
      </w:r>
      <w:r w:rsidRPr="001403C9">
        <w:rPr>
          <w:rFonts w:ascii="Times New Roman" w:eastAsia="Times New Roman" w:hAnsi="Times New Roman" w:cs="Times New Roman"/>
          <w:color w:val="050505"/>
          <w:sz w:val="26"/>
          <w:szCs w:val="26"/>
        </w:rPr>
        <w:t xml:space="preserve">, Trần Văn Thiên, Văn học và Tuổi trẻ, </w:t>
      </w:r>
    </w:p>
    <w:p w:rsidR="001403C9" w:rsidRPr="001403C9" w:rsidRDefault="001403C9" w:rsidP="001403C9">
      <w:pPr>
        <w:shd w:val="clear" w:color="auto" w:fill="FFFFFF"/>
        <w:spacing w:after="0" w:line="240" w:lineRule="auto"/>
        <w:jc w:val="both"/>
        <w:rPr>
          <w:rFonts w:ascii="Times New Roman" w:eastAsia="Times New Roman" w:hAnsi="Times New Roman" w:cs="Times New Roman"/>
          <w:color w:val="050505"/>
          <w:sz w:val="26"/>
          <w:szCs w:val="26"/>
        </w:rPr>
      </w:pPr>
      <w:r w:rsidRPr="001403C9">
        <w:rPr>
          <w:rFonts w:ascii="Times New Roman" w:eastAsia="Times New Roman" w:hAnsi="Times New Roman" w:cs="Times New Roman"/>
          <w:color w:val="050505"/>
          <w:sz w:val="26"/>
          <w:szCs w:val="26"/>
        </w:rPr>
        <w:tab/>
      </w:r>
      <w:r w:rsidRPr="001403C9">
        <w:rPr>
          <w:rFonts w:ascii="Times New Roman" w:eastAsia="Times New Roman" w:hAnsi="Times New Roman" w:cs="Times New Roman"/>
          <w:color w:val="050505"/>
          <w:sz w:val="26"/>
          <w:szCs w:val="26"/>
        </w:rPr>
        <w:tab/>
      </w:r>
      <w:r w:rsidRPr="001403C9">
        <w:rPr>
          <w:rFonts w:ascii="Times New Roman" w:eastAsia="Times New Roman" w:hAnsi="Times New Roman" w:cs="Times New Roman"/>
          <w:color w:val="050505"/>
          <w:sz w:val="26"/>
          <w:szCs w:val="26"/>
        </w:rPr>
        <w:tab/>
      </w:r>
      <w:r w:rsidRPr="001403C9">
        <w:rPr>
          <w:rFonts w:ascii="Times New Roman" w:eastAsia="Times New Roman" w:hAnsi="Times New Roman" w:cs="Times New Roman"/>
          <w:color w:val="050505"/>
          <w:sz w:val="26"/>
          <w:szCs w:val="26"/>
        </w:rPr>
        <w:tab/>
      </w:r>
      <w:r w:rsidRPr="001403C9">
        <w:rPr>
          <w:rFonts w:ascii="Times New Roman" w:eastAsia="Times New Roman" w:hAnsi="Times New Roman" w:cs="Times New Roman"/>
          <w:color w:val="050505"/>
          <w:sz w:val="26"/>
          <w:szCs w:val="26"/>
        </w:rPr>
        <w:tab/>
      </w:r>
      <w:r w:rsidRPr="001403C9">
        <w:rPr>
          <w:rFonts w:ascii="Times New Roman" w:eastAsia="Times New Roman" w:hAnsi="Times New Roman" w:cs="Times New Roman"/>
          <w:color w:val="050505"/>
          <w:sz w:val="26"/>
          <w:szCs w:val="26"/>
        </w:rPr>
        <w:tab/>
      </w:r>
      <w:r w:rsidRPr="001403C9">
        <w:rPr>
          <w:rFonts w:ascii="Times New Roman" w:eastAsia="Times New Roman" w:hAnsi="Times New Roman" w:cs="Times New Roman"/>
          <w:color w:val="050505"/>
          <w:sz w:val="26"/>
          <w:szCs w:val="26"/>
        </w:rPr>
        <w:tab/>
      </w:r>
      <w:r w:rsidR="006607B1">
        <w:rPr>
          <w:rFonts w:ascii="Times New Roman" w:eastAsia="Times New Roman" w:hAnsi="Times New Roman" w:cs="Times New Roman"/>
          <w:color w:val="050505"/>
          <w:sz w:val="26"/>
          <w:szCs w:val="26"/>
        </w:rPr>
        <w:t xml:space="preserve">                                     </w:t>
      </w:r>
      <w:r w:rsidRPr="001403C9">
        <w:rPr>
          <w:rFonts w:ascii="Times New Roman" w:eastAsia="Times New Roman" w:hAnsi="Times New Roman" w:cs="Times New Roman"/>
          <w:color w:val="050505"/>
          <w:sz w:val="26"/>
          <w:szCs w:val="26"/>
        </w:rPr>
        <w:t>số tháng 3 năm 2023).</w:t>
      </w:r>
    </w:p>
    <w:p w:rsidR="001403C9" w:rsidRPr="001403C9" w:rsidRDefault="001403C9" w:rsidP="001403C9">
      <w:pPr>
        <w:shd w:val="clear" w:color="auto" w:fill="FFFFFF"/>
        <w:spacing w:after="0" w:line="240" w:lineRule="auto"/>
        <w:jc w:val="both"/>
        <w:rPr>
          <w:rFonts w:ascii="Times New Roman" w:hAnsi="Times New Roman" w:cs="Times New Roman"/>
          <w:b/>
        </w:rPr>
      </w:pPr>
      <w:r w:rsidRPr="001403C9">
        <w:rPr>
          <w:rFonts w:ascii="Times New Roman" w:hAnsi="Times New Roman" w:cs="Times New Roman"/>
          <w:b/>
        </w:rPr>
        <w:t>Chú thích:</w:t>
      </w:r>
    </w:p>
    <w:p w:rsidR="001403C9" w:rsidRPr="001403C9" w:rsidRDefault="001403C9" w:rsidP="001403C9">
      <w:pPr>
        <w:shd w:val="clear" w:color="auto" w:fill="FFFFFF"/>
        <w:spacing w:after="0" w:line="240" w:lineRule="auto"/>
        <w:jc w:val="both"/>
        <w:rPr>
          <w:rFonts w:ascii="Times New Roman" w:hAnsi="Times New Roman" w:cs="Times New Roman"/>
          <w:color w:val="0A0A0A"/>
          <w:shd w:val="clear" w:color="auto" w:fill="FFFFFF"/>
        </w:rPr>
      </w:pPr>
      <w:r w:rsidRPr="001403C9">
        <w:rPr>
          <w:rFonts w:ascii="Times New Roman" w:hAnsi="Times New Roman" w:cs="Times New Roman"/>
        </w:rPr>
        <w:tab/>
        <w:t>Trần Văn Thiên (sinh năm 1999, quê Bình Định) là một tác giả trẻ nổi bật, hiện là bác sĩ tại Bệnh viện Răng Hàm Mặt Trung ương TP.HCM</w:t>
      </w:r>
      <w:r w:rsidRPr="001403C9">
        <w:rPr>
          <w:rFonts w:ascii="Times New Roman" w:hAnsi="Times New Roman" w:cs="Times New Roman"/>
          <w:color w:val="0A0A0A"/>
          <w:shd w:val="clear" w:color="auto" w:fill="FFFFFF"/>
        </w:rPr>
        <w:t>. Dù học chuyên Toán và theo ngành Y, anh đạt nhiều giải thưởng văn học uy tín nhờ phong cách viết sâu sắc, độc đáo về tình cảm quê hương, gia đình</w:t>
      </w:r>
    </w:p>
    <w:p w:rsidR="001403C9" w:rsidRPr="001403C9" w:rsidRDefault="001403C9" w:rsidP="001403C9">
      <w:pPr>
        <w:shd w:val="clear" w:color="auto" w:fill="FFFFFF"/>
        <w:spacing w:after="0" w:line="240" w:lineRule="auto"/>
        <w:jc w:val="both"/>
        <w:rPr>
          <w:rStyle w:val="vkekvd"/>
          <w:rFonts w:ascii="Times New Roman" w:hAnsi="Times New Roman" w:cs="Times New Roman"/>
          <w:color w:val="0A0A0A"/>
          <w:shd w:val="clear" w:color="auto" w:fill="FFFFFF"/>
        </w:rPr>
      </w:pPr>
      <w:r w:rsidRPr="001403C9">
        <w:rPr>
          <w:rFonts w:ascii="Times New Roman" w:hAnsi="Times New Roman" w:cs="Times New Roman"/>
        </w:rPr>
        <w:lastRenderedPageBreak/>
        <w:tab/>
        <w:t>Truyện ngắn "</w:t>
      </w:r>
      <w:hyperlink r:id="rId5" w:history="1">
        <w:r w:rsidRPr="001403C9">
          <w:rPr>
            <w:rStyle w:val="Hyperlink"/>
            <w:rFonts w:ascii="Times New Roman" w:hAnsi="Times New Roman" w:cs="Times New Roman"/>
            <w:i/>
            <w:color w:val="auto"/>
            <w:u w:val="none"/>
            <w:shd w:val="clear" w:color="auto" w:fill="FFFFFF"/>
          </w:rPr>
          <w:t>Mùi của ngoại</w:t>
        </w:r>
      </w:hyperlink>
      <w:r w:rsidRPr="001403C9">
        <w:rPr>
          <w:rFonts w:ascii="Times New Roman" w:hAnsi="Times New Roman" w:cs="Times New Roman"/>
          <w:shd w:val="clear" w:color="auto" w:fill="FFFFFF"/>
        </w:rPr>
        <w:t xml:space="preserve">" </w:t>
      </w:r>
      <w:r w:rsidRPr="001403C9">
        <w:rPr>
          <w:rFonts w:ascii="Times New Roman" w:hAnsi="Times New Roman" w:cs="Times New Roman"/>
          <w:color w:val="0A0A0A"/>
          <w:shd w:val="clear" w:color="auto" w:fill="FFFFFF"/>
        </w:rPr>
        <w:t>được đăng trên tạp chí </w:t>
      </w:r>
      <w:r w:rsidRPr="001403C9">
        <w:rPr>
          <w:rStyle w:val="Emphasis"/>
          <w:rFonts w:ascii="Times New Roman" w:hAnsi="Times New Roman" w:cs="Times New Roman"/>
          <w:color w:val="0A0A0A"/>
          <w:shd w:val="clear" w:color="auto" w:fill="FFFFFF"/>
        </w:rPr>
        <w:t>Văn học và Tuổi trẻ</w:t>
      </w:r>
      <w:r w:rsidRPr="001403C9">
        <w:rPr>
          <w:rFonts w:ascii="Times New Roman" w:hAnsi="Times New Roman" w:cs="Times New Roman"/>
          <w:color w:val="0A0A0A"/>
          <w:shd w:val="clear" w:color="auto" w:fill="FFFFFF"/>
        </w:rPr>
        <w:t> số tháng 3 năm </w:t>
      </w:r>
      <w:r w:rsidRPr="001403C9">
        <w:rPr>
          <w:rFonts w:ascii="Times New Roman" w:hAnsi="Times New Roman" w:cs="Times New Roman"/>
        </w:rPr>
        <w:t>2023</w:t>
      </w:r>
      <w:r w:rsidRPr="001403C9">
        <w:rPr>
          <w:rFonts w:ascii="Times New Roman" w:hAnsi="Times New Roman" w:cs="Times New Roman"/>
          <w:color w:val="0A0A0A"/>
          <w:shd w:val="clear" w:color="auto" w:fill="FFFFFF"/>
        </w:rPr>
        <w:t>. Tác phẩm khắc họa tình cảm gia đình sâu sắc qua những ký ức tuổi thơ, nổi bật là hình ảnh người bà gắn liền với các mùi hương bình dị, thân quen.</w:t>
      </w:r>
      <w:r w:rsidRPr="001403C9">
        <w:rPr>
          <w:rStyle w:val="vkekvd"/>
          <w:rFonts w:ascii="Times New Roman" w:hAnsi="Times New Roman" w:cs="Times New Roman"/>
          <w:color w:val="0A0A0A"/>
          <w:shd w:val="clear" w:color="auto" w:fill="FFFFFF"/>
        </w:rPr>
        <w:t> </w:t>
      </w:r>
    </w:p>
    <w:p w:rsidR="001403C9" w:rsidRPr="001403C9" w:rsidRDefault="001403C9" w:rsidP="001403C9">
      <w:pPr>
        <w:shd w:val="clear" w:color="auto" w:fill="FFFFFF"/>
        <w:spacing w:after="0" w:line="240" w:lineRule="auto"/>
        <w:jc w:val="both"/>
        <w:rPr>
          <w:rFonts w:ascii="Times New Roman" w:eastAsia="Times New Roman" w:hAnsi="Times New Roman" w:cs="Times New Roman"/>
          <w:b/>
          <w:color w:val="050505"/>
          <w:sz w:val="26"/>
          <w:szCs w:val="26"/>
        </w:rPr>
      </w:pPr>
      <w:r w:rsidRPr="001403C9">
        <w:rPr>
          <w:rFonts w:ascii="Times New Roman" w:eastAsia="Times New Roman" w:hAnsi="Times New Roman" w:cs="Times New Roman"/>
          <w:b/>
          <w:color w:val="050505"/>
          <w:sz w:val="26"/>
          <w:szCs w:val="26"/>
        </w:rPr>
        <w:t xml:space="preserve">Thực hiện các yêu cầu: </w:t>
      </w:r>
    </w:p>
    <w:p w:rsidR="001403C9" w:rsidRPr="001403C9" w:rsidRDefault="001403C9" w:rsidP="001403C9">
      <w:pPr>
        <w:shd w:val="clear" w:color="auto" w:fill="FFFFFF"/>
        <w:spacing w:after="0" w:line="240" w:lineRule="auto"/>
        <w:jc w:val="both"/>
        <w:rPr>
          <w:rFonts w:ascii="Times New Roman" w:eastAsia="Times New Roman" w:hAnsi="Times New Roman" w:cs="Times New Roman"/>
          <w:color w:val="050505"/>
          <w:sz w:val="26"/>
          <w:szCs w:val="26"/>
        </w:rPr>
      </w:pPr>
      <w:r w:rsidRPr="001403C9">
        <w:rPr>
          <w:rFonts w:ascii="Times New Roman" w:eastAsia="Times New Roman" w:hAnsi="Times New Roman" w:cs="Times New Roman"/>
          <w:b/>
          <w:color w:val="050505"/>
          <w:sz w:val="26"/>
          <w:szCs w:val="26"/>
        </w:rPr>
        <w:t>Câu 1</w:t>
      </w:r>
      <w:r w:rsidRPr="001403C9">
        <w:rPr>
          <w:rFonts w:ascii="Times New Roman" w:eastAsia="Times New Roman" w:hAnsi="Times New Roman" w:cs="Times New Roman"/>
          <w:color w:val="050505"/>
          <w:sz w:val="26"/>
          <w:szCs w:val="26"/>
        </w:rPr>
        <w:t>: Chỉ ra dấu hiệu để xác định ngôi kể của đoạn trích.</w:t>
      </w:r>
    </w:p>
    <w:p w:rsidR="001403C9" w:rsidRPr="001403C9" w:rsidRDefault="001403C9" w:rsidP="001403C9">
      <w:pPr>
        <w:shd w:val="clear" w:color="auto" w:fill="FFFFFF"/>
        <w:spacing w:after="0" w:line="240" w:lineRule="auto"/>
        <w:jc w:val="both"/>
        <w:rPr>
          <w:rFonts w:ascii="Times New Roman" w:eastAsia="Times New Roman" w:hAnsi="Times New Roman" w:cs="Times New Roman"/>
          <w:color w:val="050505"/>
          <w:sz w:val="26"/>
          <w:szCs w:val="26"/>
        </w:rPr>
      </w:pPr>
      <w:r w:rsidRPr="001403C9">
        <w:rPr>
          <w:rFonts w:ascii="Times New Roman" w:eastAsia="Times New Roman" w:hAnsi="Times New Roman" w:cs="Times New Roman"/>
          <w:b/>
          <w:color w:val="050505"/>
          <w:sz w:val="26"/>
          <w:szCs w:val="26"/>
        </w:rPr>
        <w:t>Câu 2</w:t>
      </w:r>
      <w:r w:rsidRPr="001403C9">
        <w:rPr>
          <w:rFonts w:ascii="Times New Roman" w:eastAsia="Times New Roman" w:hAnsi="Times New Roman" w:cs="Times New Roman"/>
          <w:color w:val="050505"/>
          <w:sz w:val="26"/>
          <w:szCs w:val="26"/>
        </w:rPr>
        <w:t>: Theo đoạn trích, mỗi lần về với ngoại nhân vật “tôi” thường làm gì?</w:t>
      </w:r>
    </w:p>
    <w:p w:rsidR="001403C9" w:rsidRPr="001403C9" w:rsidRDefault="001403C9" w:rsidP="001403C9">
      <w:pPr>
        <w:shd w:val="clear" w:color="auto" w:fill="FFFFFF"/>
        <w:spacing w:after="0" w:line="240" w:lineRule="auto"/>
        <w:jc w:val="both"/>
        <w:rPr>
          <w:rFonts w:ascii="Times New Roman" w:eastAsia="Times New Roman" w:hAnsi="Times New Roman" w:cs="Times New Roman"/>
          <w:color w:val="050505"/>
          <w:sz w:val="26"/>
          <w:szCs w:val="26"/>
        </w:rPr>
      </w:pPr>
      <w:r w:rsidRPr="001403C9">
        <w:rPr>
          <w:rFonts w:ascii="Times New Roman" w:eastAsia="Times New Roman" w:hAnsi="Times New Roman" w:cs="Times New Roman"/>
          <w:b/>
          <w:color w:val="050505"/>
          <w:sz w:val="26"/>
          <w:szCs w:val="26"/>
        </w:rPr>
        <w:t>Câu 3</w:t>
      </w:r>
      <w:r w:rsidRPr="001403C9">
        <w:rPr>
          <w:rFonts w:ascii="Times New Roman" w:eastAsia="Times New Roman" w:hAnsi="Times New Roman" w:cs="Times New Roman"/>
          <w:color w:val="050505"/>
          <w:sz w:val="26"/>
          <w:szCs w:val="26"/>
        </w:rPr>
        <w:t xml:space="preserve">: Nêu hiệu quả của biện pháp tu từ liệt kê trong câu văn sau: </w:t>
      </w:r>
      <w:r w:rsidRPr="00366317">
        <w:rPr>
          <w:rFonts w:ascii="Times New Roman" w:eastAsia="Times New Roman" w:hAnsi="Times New Roman" w:cs="Times New Roman"/>
          <w:i/>
          <w:color w:val="050505"/>
          <w:sz w:val="26"/>
          <w:szCs w:val="26"/>
        </w:rPr>
        <w:t>“Không chỉ là mùi dầu gió, mà tôi còn nhận ra mùi mồ hôi lẫn vào mùi nắng đầu mùa trên vai áo ngoại, mùi âm ấm nồng nồng, mùi của gian nhà mái thấp, của sương giăng trắng đồng len vào từng nếp gấp áo nâu…”</w:t>
      </w:r>
    </w:p>
    <w:p w:rsidR="001403C9" w:rsidRPr="001403C9" w:rsidRDefault="001403C9" w:rsidP="001403C9">
      <w:pPr>
        <w:shd w:val="clear" w:color="auto" w:fill="FFFFFF"/>
        <w:spacing w:after="0" w:line="240" w:lineRule="auto"/>
        <w:jc w:val="both"/>
        <w:rPr>
          <w:rFonts w:ascii="Times New Roman" w:eastAsia="Times New Roman" w:hAnsi="Times New Roman" w:cs="Times New Roman"/>
          <w:color w:val="050505"/>
          <w:sz w:val="26"/>
          <w:szCs w:val="26"/>
        </w:rPr>
      </w:pPr>
      <w:r w:rsidRPr="001403C9">
        <w:rPr>
          <w:rFonts w:ascii="Times New Roman" w:eastAsia="Times New Roman" w:hAnsi="Times New Roman" w:cs="Times New Roman"/>
          <w:b/>
          <w:color w:val="050505"/>
          <w:sz w:val="26"/>
          <w:szCs w:val="26"/>
        </w:rPr>
        <w:t>Câu 4</w:t>
      </w:r>
      <w:r w:rsidRPr="001403C9">
        <w:rPr>
          <w:rFonts w:ascii="Times New Roman" w:eastAsia="Times New Roman" w:hAnsi="Times New Roman" w:cs="Times New Roman"/>
          <w:color w:val="050505"/>
          <w:sz w:val="26"/>
          <w:szCs w:val="26"/>
        </w:rPr>
        <w:t>: Nhận xét về suy nghĩ của nhân vật tôi qua câu văn sau:“</w:t>
      </w:r>
      <w:r w:rsidRPr="001403C9">
        <w:rPr>
          <w:rFonts w:ascii="Times New Roman" w:eastAsia="Times New Roman" w:hAnsi="Times New Roman" w:cs="Times New Roman"/>
          <w:i/>
          <w:color w:val="050505"/>
          <w:sz w:val="26"/>
          <w:szCs w:val="26"/>
        </w:rPr>
        <w:t>Một vòng ôm, một ánh mắt đôi khi gấp vạn lần những vật chất lành mạnh không gói theo cả những yêu thương</w:t>
      </w:r>
      <w:r w:rsidRPr="001403C9">
        <w:rPr>
          <w:rFonts w:ascii="Times New Roman" w:eastAsia="Times New Roman" w:hAnsi="Times New Roman" w:cs="Times New Roman"/>
          <w:color w:val="050505"/>
          <w:sz w:val="26"/>
          <w:szCs w:val="26"/>
        </w:rPr>
        <w:t>”.</w:t>
      </w:r>
    </w:p>
    <w:p w:rsidR="001403C9" w:rsidRPr="001403C9" w:rsidRDefault="001403C9" w:rsidP="001403C9">
      <w:pPr>
        <w:shd w:val="clear" w:color="auto" w:fill="FFFFFF"/>
        <w:spacing w:after="0" w:line="240" w:lineRule="auto"/>
        <w:jc w:val="both"/>
        <w:rPr>
          <w:rFonts w:ascii="Times New Roman" w:eastAsia="Times New Roman" w:hAnsi="Times New Roman" w:cs="Times New Roman"/>
          <w:color w:val="050505"/>
          <w:sz w:val="26"/>
          <w:szCs w:val="26"/>
        </w:rPr>
      </w:pPr>
      <w:r w:rsidRPr="001403C9">
        <w:rPr>
          <w:rFonts w:ascii="Times New Roman" w:eastAsia="Times New Roman" w:hAnsi="Times New Roman" w:cs="Times New Roman"/>
          <w:b/>
          <w:color w:val="050505"/>
          <w:sz w:val="26"/>
          <w:szCs w:val="26"/>
        </w:rPr>
        <w:t>Câu 5</w:t>
      </w:r>
      <w:r w:rsidRPr="001403C9">
        <w:rPr>
          <w:rFonts w:ascii="Times New Roman" w:eastAsia="Times New Roman" w:hAnsi="Times New Roman" w:cs="Times New Roman"/>
          <w:color w:val="050505"/>
          <w:sz w:val="26"/>
          <w:szCs w:val="26"/>
        </w:rPr>
        <w:t>: Từ nội dung của đoạn trích trên, anh/chị hãy trình bày suy nghĩ về ý nghĩa của kí ức tuổi thơ đối với con người (trình bày khoảng 5-7 dòng).</w:t>
      </w:r>
    </w:p>
    <w:p w:rsidR="001403C9" w:rsidRPr="001403C9" w:rsidRDefault="001403C9" w:rsidP="001403C9">
      <w:pPr>
        <w:shd w:val="clear" w:color="auto" w:fill="FFFFFF"/>
        <w:spacing w:after="0" w:line="240" w:lineRule="auto"/>
        <w:jc w:val="both"/>
        <w:rPr>
          <w:rFonts w:ascii="Times New Roman" w:eastAsia="Times New Roman" w:hAnsi="Times New Roman" w:cs="Times New Roman"/>
          <w:b/>
          <w:color w:val="050505"/>
          <w:sz w:val="26"/>
          <w:szCs w:val="26"/>
        </w:rPr>
      </w:pPr>
      <w:r w:rsidRPr="001403C9">
        <w:rPr>
          <w:rFonts w:ascii="Times New Roman" w:eastAsia="Times New Roman" w:hAnsi="Times New Roman" w:cs="Times New Roman"/>
          <w:b/>
          <w:color w:val="050505"/>
          <w:sz w:val="26"/>
          <w:szCs w:val="26"/>
        </w:rPr>
        <w:t>II. LÀM VĂN (6,0 điểm)</w:t>
      </w:r>
    </w:p>
    <w:p w:rsidR="001403C9" w:rsidRPr="001403C9" w:rsidRDefault="001403C9" w:rsidP="001403C9">
      <w:pPr>
        <w:shd w:val="clear" w:color="auto" w:fill="FFFFFF"/>
        <w:spacing w:after="0" w:line="240" w:lineRule="auto"/>
        <w:jc w:val="both"/>
        <w:rPr>
          <w:rFonts w:ascii="Times New Roman" w:eastAsia="Times New Roman" w:hAnsi="Times New Roman" w:cs="Times New Roman"/>
          <w:color w:val="050505"/>
          <w:sz w:val="26"/>
          <w:szCs w:val="26"/>
        </w:rPr>
      </w:pPr>
      <w:r w:rsidRPr="001403C9">
        <w:rPr>
          <w:rFonts w:ascii="Times New Roman" w:eastAsia="Times New Roman" w:hAnsi="Times New Roman" w:cs="Times New Roman"/>
          <w:b/>
          <w:color w:val="050505"/>
          <w:sz w:val="26"/>
          <w:szCs w:val="26"/>
        </w:rPr>
        <w:t>Câu 1. (2,0 điểm)</w:t>
      </w:r>
      <w:r w:rsidRPr="001403C9">
        <w:rPr>
          <w:rFonts w:ascii="Times New Roman" w:eastAsia="Times New Roman" w:hAnsi="Times New Roman" w:cs="Times New Roman"/>
          <w:color w:val="050505"/>
          <w:sz w:val="26"/>
          <w:szCs w:val="26"/>
        </w:rPr>
        <w:t xml:space="preserve">: </w:t>
      </w:r>
    </w:p>
    <w:p w:rsidR="001403C9" w:rsidRDefault="001403C9" w:rsidP="001403C9">
      <w:pPr>
        <w:shd w:val="clear" w:color="auto" w:fill="FFFFFF"/>
        <w:spacing w:after="0" w:line="240" w:lineRule="auto"/>
        <w:jc w:val="both"/>
        <w:rPr>
          <w:rFonts w:ascii="Times New Roman" w:eastAsia="Times New Roman" w:hAnsi="Times New Roman" w:cs="Times New Roman"/>
          <w:color w:val="050505"/>
          <w:sz w:val="26"/>
          <w:szCs w:val="26"/>
        </w:rPr>
      </w:pPr>
      <w:r w:rsidRPr="001403C9">
        <w:rPr>
          <w:rFonts w:ascii="Times New Roman" w:eastAsia="Times New Roman" w:hAnsi="Times New Roman" w:cs="Times New Roman"/>
          <w:color w:val="050505"/>
          <w:sz w:val="26"/>
          <w:szCs w:val="26"/>
        </w:rPr>
        <w:tab/>
        <w:t>Từ nội dung đoạn trích phần đọc hiểu, anh/chị hãy viết một đoạn văn nghị luận (khoảng 200 chữ) phân tích, đánh giá về tình cảm của nhân vật “tôi” dành cho bà ngoại được thể hiện trong đoạn trích ở phần đọc hiểu.</w:t>
      </w:r>
    </w:p>
    <w:p w:rsidR="00B52CEE" w:rsidRPr="001B3FF9" w:rsidRDefault="001B3FF9" w:rsidP="001B3FF9">
      <w:pPr>
        <w:spacing w:after="0"/>
        <w:rPr>
          <w:rFonts w:ascii="Times New Roman" w:hAnsi="Times New Roman" w:cs="Times New Roman"/>
          <w:b/>
          <w:sz w:val="26"/>
          <w:szCs w:val="26"/>
        </w:rPr>
      </w:pPr>
      <w:r w:rsidRPr="001B3FF9">
        <w:rPr>
          <w:rFonts w:ascii="Times New Roman" w:hAnsi="Times New Roman" w:cs="Times New Roman"/>
          <w:b/>
          <w:sz w:val="26"/>
          <w:szCs w:val="26"/>
        </w:rPr>
        <w:t>Câu 2.</w:t>
      </w:r>
      <w:r w:rsidR="00AB3CFB">
        <w:rPr>
          <w:rFonts w:ascii="Times New Roman" w:hAnsi="Times New Roman" w:cs="Times New Roman"/>
          <w:b/>
          <w:sz w:val="26"/>
          <w:szCs w:val="26"/>
        </w:rPr>
        <w:t xml:space="preserve"> (4</w:t>
      </w:r>
      <w:r w:rsidR="00E872F1">
        <w:rPr>
          <w:rFonts w:ascii="Times New Roman" w:hAnsi="Times New Roman" w:cs="Times New Roman"/>
          <w:b/>
          <w:sz w:val="26"/>
          <w:szCs w:val="26"/>
        </w:rPr>
        <w:t>,0</w:t>
      </w:r>
      <w:bookmarkStart w:id="0" w:name="_GoBack"/>
      <w:bookmarkEnd w:id="0"/>
      <w:r w:rsidR="00AB3CFB">
        <w:rPr>
          <w:rFonts w:ascii="Times New Roman" w:hAnsi="Times New Roman" w:cs="Times New Roman"/>
          <w:b/>
          <w:sz w:val="26"/>
          <w:szCs w:val="26"/>
        </w:rPr>
        <w:t xml:space="preserve"> điểm)</w:t>
      </w:r>
    </w:p>
    <w:p w:rsidR="001B3FF9" w:rsidRDefault="001B3FF9" w:rsidP="001B3FF9">
      <w:pPr>
        <w:spacing w:after="0"/>
        <w:rPr>
          <w:rFonts w:ascii="Times New Roman" w:hAnsi="Times New Roman" w:cs="Times New Roman"/>
          <w:sz w:val="26"/>
          <w:szCs w:val="26"/>
        </w:rPr>
      </w:pPr>
      <w:r>
        <w:rPr>
          <w:rFonts w:ascii="Times New Roman" w:hAnsi="Times New Roman" w:cs="Times New Roman"/>
          <w:sz w:val="26"/>
          <w:szCs w:val="26"/>
        </w:rPr>
        <w:tab/>
      </w:r>
      <w:r w:rsidRPr="001B3FF9">
        <w:rPr>
          <w:rFonts w:ascii="Times New Roman" w:hAnsi="Times New Roman" w:cs="Times New Roman"/>
          <w:sz w:val="26"/>
          <w:szCs w:val="26"/>
        </w:rPr>
        <w:t xml:space="preserve"> Hiện nay, việc ứng dụng các thiết bị thông minh vào quá trình học tập đang trở nên phổ biến nhưng không ít người lại phụ thuộc quá nhiều vào các thiết bị đó.        </w:t>
      </w:r>
    </w:p>
    <w:p w:rsidR="001B3FF9" w:rsidRDefault="001B3FF9" w:rsidP="00306F47">
      <w:pPr>
        <w:spacing w:after="0"/>
        <w:jc w:val="both"/>
        <w:rPr>
          <w:rFonts w:ascii="Times New Roman" w:hAnsi="Times New Roman" w:cs="Times New Roman"/>
          <w:sz w:val="26"/>
          <w:szCs w:val="26"/>
        </w:rPr>
      </w:pPr>
      <w:r>
        <w:rPr>
          <w:rFonts w:ascii="Times New Roman" w:hAnsi="Times New Roman" w:cs="Times New Roman"/>
          <w:sz w:val="26"/>
          <w:szCs w:val="26"/>
        </w:rPr>
        <w:tab/>
      </w:r>
      <w:r w:rsidRPr="001B3FF9">
        <w:rPr>
          <w:rFonts w:ascii="Times New Roman" w:hAnsi="Times New Roman" w:cs="Times New Roman"/>
          <w:sz w:val="26"/>
          <w:szCs w:val="26"/>
        </w:rPr>
        <w:t xml:space="preserve">Từ góc nhìn của người trẻ, anh/chị hãy viết bài văn nghị luận (khoảng 600 chữ) trình bày suy nghĩ về vấn đề trên. </w:t>
      </w:r>
    </w:p>
    <w:p w:rsidR="00AB0F5E" w:rsidRDefault="00AB0F5E" w:rsidP="00306F47">
      <w:pPr>
        <w:spacing w:after="0"/>
        <w:jc w:val="both"/>
        <w:rPr>
          <w:rFonts w:ascii="Times New Roman" w:hAnsi="Times New Roman" w:cs="Times New Roman"/>
          <w:sz w:val="26"/>
          <w:szCs w:val="26"/>
        </w:rPr>
      </w:pPr>
    </w:p>
    <w:p w:rsidR="00AB0F5E" w:rsidRPr="00AB0F5E" w:rsidRDefault="00AB0F5E" w:rsidP="00AB0F5E">
      <w:pPr>
        <w:spacing w:after="0"/>
        <w:jc w:val="center"/>
        <w:rPr>
          <w:rFonts w:ascii="Times New Roman" w:hAnsi="Times New Roman" w:cs="Times New Roman"/>
          <w:b/>
          <w:sz w:val="26"/>
          <w:szCs w:val="26"/>
        </w:rPr>
      </w:pPr>
      <w:r w:rsidRPr="00AB0F5E">
        <w:rPr>
          <w:rFonts w:ascii="Times New Roman" w:hAnsi="Times New Roman" w:cs="Times New Roman"/>
          <w:b/>
          <w:sz w:val="26"/>
          <w:szCs w:val="26"/>
        </w:rPr>
        <w:t>………………..Hết…………………</w:t>
      </w: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p w:rsidR="00F766F8" w:rsidRDefault="00F766F8" w:rsidP="001B3FF9">
      <w:pPr>
        <w:spacing w:after="0"/>
        <w:rPr>
          <w:rFonts w:ascii="Times New Roman" w:hAnsi="Times New Roman" w:cs="Times New Roman"/>
          <w:sz w:val="26"/>
          <w:szCs w:val="26"/>
        </w:rPr>
      </w:pPr>
    </w:p>
    <w:p w:rsidR="001B3FF9" w:rsidRDefault="001B3FF9" w:rsidP="001B3FF9">
      <w:pPr>
        <w:spacing w:after="0"/>
        <w:rPr>
          <w:rFonts w:ascii="Times New Roman" w:hAnsi="Times New Roman" w:cs="Times New Roman"/>
          <w:sz w:val="26"/>
          <w:szCs w:val="26"/>
        </w:rPr>
      </w:pPr>
    </w:p>
    <w:tbl>
      <w:tblPr>
        <w:tblStyle w:val="TableGrid1"/>
        <w:tblW w:w="1091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662"/>
      </w:tblGrid>
      <w:tr w:rsidR="006607B1" w:rsidRPr="006607B1" w:rsidTr="00306F47">
        <w:tc>
          <w:tcPr>
            <w:tcW w:w="4253" w:type="dxa"/>
          </w:tcPr>
          <w:p w:rsidR="006607B1" w:rsidRPr="006607B1" w:rsidRDefault="006607B1" w:rsidP="006607B1">
            <w:pPr>
              <w:jc w:val="center"/>
              <w:rPr>
                <w:rFonts w:ascii="Times New Roman" w:eastAsia="Calibri" w:hAnsi="Times New Roman" w:cs="Times New Roman"/>
                <w:bCs/>
                <w:sz w:val="24"/>
                <w:szCs w:val="24"/>
              </w:rPr>
            </w:pPr>
            <w:r w:rsidRPr="006607B1">
              <w:rPr>
                <w:rFonts w:ascii="Times New Roman" w:eastAsia="Calibri" w:hAnsi="Times New Roman" w:cs="Times New Roman"/>
                <w:bCs/>
                <w:sz w:val="24"/>
                <w:szCs w:val="24"/>
              </w:rPr>
              <w:lastRenderedPageBreak/>
              <w:t>TRƯỜNG THPT HÀ VĂN MAO</w:t>
            </w:r>
          </w:p>
          <w:p w:rsidR="006607B1" w:rsidRPr="006607B1" w:rsidRDefault="006607B1" w:rsidP="006607B1">
            <w:pPr>
              <w:jc w:val="center"/>
              <w:rPr>
                <w:rFonts w:ascii="Times New Roman" w:eastAsia="Calibri" w:hAnsi="Times New Roman" w:cs="Times New Roman"/>
                <w:b/>
                <w:bCs/>
                <w:sz w:val="24"/>
                <w:szCs w:val="24"/>
              </w:rPr>
            </w:pPr>
            <w:r w:rsidRPr="006607B1">
              <w:rPr>
                <w:rFonts w:ascii="Times New Roman" w:eastAsia="Calibri" w:hAnsi="Times New Roman" w:cs="Times New Roman"/>
                <w:b/>
                <w:bCs/>
                <w:sz w:val="24"/>
                <w:szCs w:val="24"/>
              </w:rPr>
              <w:t>TỔ NGỮ VĂN</w:t>
            </w:r>
          </w:p>
          <w:p w:rsidR="006607B1" w:rsidRPr="006607B1" w:rsidRDefault="006607B1" w:rsidP="006607B1">
            <w:pPr>
              <w:jc w:val="center"/>
              <w:rPr>
                <w:rFonts w:ascii="Times New Roman" w:eastAsia="Calibri" w:hAnsi="Times New Roman" w:cs="Times New Roman"/>
                <w:b/>
                <w:bCs/>
                <w:sz w:val="24"/>
                <w:szCs w:val="24"/>
              </w:rPr>
            </w:pPr>
            <w:r w:rsidRPr="006607B1">
              <w:rPr>
                <w:rFonts w:ascii="Times New Roman" w:eastAsia="Calibri" w:hAnsi="Times New Roman" w:cs="Times New Roman"/>
                <w:b/>
                <w:bCs/>
                <w:sz w:val="24"/>
                <w:szCs w:val="24"/>
              </w:rPr>
              <w:t>…………….</w:t>
            </w:r>
          </w:p>
        </w:tc>
        <w:tc>
          <w:tcPr>
            <w:tcW w:w="6662" w:type="dxa"/>
          </w:tcPr>
          <w:p w:rsidR="006607B1" w:rsidRPr="006607B1" w:rsidRDefault="006607B1" w:rsidP="00306F47">
            <w:pPr>
              <w:ind w:firstLine="317"/>
              <w:jc w:val="center"/>
              <w:rPr>
                <w:rFonts w:ascii="Times New Roman" w:eastAsia="Calibri" w:hAnsi="Times New Roman" w:cs="Times New Roman"/>
                <w:b/>
                <w:bCs/>
                <w:sz w:val="24"/>
                <w:szCs w:val="24"/>
              </w:rPr>
            </w:pPr>
            <w:r w:rsidRPr="006607B1">
              <w:rPr>
                <w:rFonts w:ascii="Times New Roman" w:eastAsia="Calibri" w:hAnsi="Times New Roman" w:cs="Times New Roman"/>
                <w:b/>
                <w:bCs/>
                <w:sz w:val="24"/>
                <w:szCs w:val="24"/>
              </w:rPr>
              <w:t>HƯỚNG DẪN CHẤM</w:t>
            </w:r>
          </w:p>
          <w:p w:rsidR="006607B1" w:rsidRPr="006607B1" w:rsidRDefault="006607B1" w:rsidP="00306F47">
            <w:pPr>
              <w:ind w:firstLine="317"/>
              <w:jc w:val="center"/>
              <w:rPr>
                <w:rFonts w:ascii="Times New Roman" w:eastAsia="Calibri" w:hAnsi="Times New Roman" w:cs="Times New Roman"/>
                <w:b/>
                <w:bCs/>
                <w:sz w:val="24"/>
                <w:szCs w:val="24"/>
              </w:rPr>
            </w:pPr>
            <w:r w:rsidRPr="006607B1">
              <w:rPr>
                <w:rFonts w:ascii="Times New Roman" w:eastAsia="Calibri" w:hAnsi="Times New Roman" w:cs="Times New Roman"/>
                <w:b/>
                <w:bCs/>
                <w:sz w:val="24"/>
                <w:szCs w:val="24"/>
              </w:rPr>
              <w:t>ĐỀ THI KHẢO SÁT TỐT NGIỆP THPT LẦ</w:t>
            </w:r>
            <w:r w:rsidR="00306F47">
              <w:rPr>
                <w:rFonts w:ascii="Times New Roman" w:eastAsia="Calibri" w:hAnsi="Times New Roman" w:cs="Times New Roman"/>
                <w:b/>
                <w:bCs/>
                <w:sz w:val="24"/>
                <w:szCs w:val="24"/>
              </w:rPr>
              <w:t>N 2 - 2026</w:t>
            </w:r>
          </w:p>
          <w:p w:rsidR="006607B1" w:rsidRPr="006607B1" w:rsidRDefault="006607B1" w:rsidP="00306F47">
            <w:pPr>
              <w:ind w:firstLine="317"/>
              <w:jc w:val="center"/>
              <w:rPr>
                <w:rFonts w:ascii="Times New Roman" w:eastAsia="Calibri" w:hAnsi="Times New Roman" w:cs="Times New Roman"/>
                <w:b/>
                <w:bCs/>
                <w:sz w:val="24"/>
                <w:szCs w:val="24"/>
              </w:rPr>
            </w:pPr>
            <w:r w:rsidRPr="006607B1">
              <w:rPr>
                <w:rFonts w:ascii="Times New Roman" w:eastAsia="Calibri" w:hAnsi="Times New Roman" w:cs="Times New Roman"/>
                <w:b/>
                <w:bCs/>
                <w:sz w:val="24"/>
                <w:szCs w:val="24"/>
              </w:rPr>
              <w:t>MÔN NGỮ VĂN</w:t>
            </w:r>
          </w:p>
          <w:p w:rsidR="006607B1" w:rsidRPr="006607B1" w:rsidRDefault="006607B1" w:rsidP="00306F47">
            <w:pPr>
              <w:ind w:firstLine="317"/>
              <w:jc w:val="center"/>
              <w:rPr>
                <w:rFonts w:ascii="Times New Roman" w:eastAsia="Calibri" w:hAnsi="Times New Roman" w:cs="Times New Roman"/>
                <w:bCs/>
                <w:i/>
                <w:sz w:val="24"/>
                <w:szCs w:val="24"/>
              </w:rPr>
            </w:pPr>
            <w:r w:rsidRPr="006607B1">
              <w:rPr>
                <w:rFonts w:ascii="Times New Roman" w:eastAsia="Calibri" w:hAnsi="Times New Roman" w:cs="Times New Roman"/>
                <w:bCs/>
                <w:i/>
                <w:sz w:val="24"/>
                <w:szCs w:val="24"/>
              </w:rPr>
              <w:t>(Thời gian làm bài 120 phút)</w:t>
            </w:r>
          </w:p>
        </w:tc>
      </w:tr>
    </w:tbl>
    <w:p w:rsidR="001B3FF9" w:rsidRPr="00BC6E3D" w:rsidRDefault="001B3FF9" w:rsidP="001B3FF9">
      <w:pPr>
        <w:shd w:val="clear" w:color="auto" w:fill="FFFFFF"/>
        <w:spacing w:after="0" w:line="240" w:lineRule="auto"/>
        <w:jc w:val="center"/>
        <w:rPr>
          <w:rFonts w:ascii="Times New Roman" w:eastAsia="Times New Roman" w:hAnsi="Times New Roman" w:cs="Times New Roman"/>
          <w:b/>
          <w:color w:val="050505"/>
          <w:sz w:val="28"/>
          <w:szCs w:val="28"/>
        </w:rPr>
      </w:pPr>
    </w:p>
    <w:tbl>
      <w:tblPr>
        <w:tblpPr w:leftFromText="180" w:rightFromText="180" w:vertAnchor="text" w:tblpX="-298" w:tblpY="101"/>
        <w:tblW w:w="10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709"/>
        <w:gridCol w:w="7967"/>
        <w:gridCol w:w="850"/>
      </w:tblGrid>
      <w:tr w:rsidR="001B3FF9" w:rsidRPr="00E74984" w:rsidTr="0079106B">
        <w:trPr>
          <w:trHeight w:val="335"/>
        </w:trPr>
        <w:tc>
          <w:tcPr>
            <w:tcW w:w="846" w:type="dxa"/>
          </w:tcPr>
          <w:p w:rsidR="001B3FF9" w:rsidRPr="00283E3C" w:rsidRDefault="001B3FF9" w:rsidP="0079106B">
            <w:pPr>
              <w:spacing w:after="0" w:line="230" w:lineRule="auto"/>
              <w:jc w:val="center"/>
              <w:rPr>
                <w:rFonts w:ascii="Times New Roman" w:eastAsia="Times New Roman" w:hAnsi="Times New Roman" w:cs="Times New Roman"/>
                <w:sz w:val="26"/>
                <w:szCs w:val="26"/>
              </w:rPr>
            </w:pPr>
            <w:r w:rsidRPr="00283E3C">
              <w:rPr>
                <w:rFonts w:ascii="Times New Roman" w:eastAsia="Times New Roman" w:hAnsi="Times New Roman" w:cs="Times New Roman"/>
                <w:b/>
                <w:sz w:val="26"/>
                <w:szCs w:val="26"/>
              </w:rPr>
              <w:t>Phần</w:t>
            </w:r>
          </w:p>
        </w:tc>
        <w:tc>
          <w:tcPr>
            <w:tcW w:w="709" w:type="dxa"/>
          </w:tcPr>
          <w:p w:rsidR="001B3FF9" w:rsidRPr="00283E3C" w:rsidRDefault="001B3FF9" w:rsidP="0079106B">
            <w:pPr>
              <w:spacing w:after="0" w:line="230" w:lineRule="auto"/>
              <w:ind w:right="-41"/>
              <w:jc w:val="center"/>
              <w:rPr>
                <w:rFonts w:ascii="Times New Roman" w:eastAsia="Times New Roman" w:hAnsi="Times New Roman" w:cs="Times New Roman"/>
                <w:sz w:val="26"/>
                <w:szCs w:val="26"/>
              </w:rPr>
            </w:pPr>
            <w:r w:rsidRPr="00283E3C">
              <w:rPr>
                <w:rFonts w:ascii="Times New Roman" w:eastAsia="Times New Roman" w:hAnsi="Times New Roman" w:cs="Times New Roman"/>
                <w:b/>
                <w:sz w:val="26"/>
                <w:szCs w:val="26"/>
              </w:rPr>
              <w:t>Câu</w:t>
            </w:r>
          </w:p>
        </w:tc>
        <w:tc>
          <w:tcPr>
            <w:tcW w:w="7967" w:type="dxa"/>
          </w:tcPr>
          <w:p w:rsidR="001B3FF9" w:rsidRPr="00283E3C" w:rsidRDefault="001B3FF9" w:rsidP="0079106B">
            <w:pPr>
              <w:spacing w:after="0" w:line="230" w:lineRule="auto"/>
              <w:jc w:val="center"/>
              <w:rPr>
                <w:rFonts w:ascii="Times New Roman" w:eastAsia="Times New Roman" w:hAnsi="Times New Roman" w:cs="Times New Roman"/>
                <w:sz w:val="26"/>
                <w:szCs w:val="26"/>
              </w:rPr>
            </w:pPr>
            <w:r w:rsidRPr="00283E3C">
              <w:rPr>
                <w:rFonts w:ascii="Times New Roman" w:eastAsia="Times New Roman" w:hAnsi="Times New Roman" w:cs="Times New Roman"/>
                <w:b/>
                <w:sz w:val="26"/>
                <w:szCs w:val="26"/>
              </w:rPr>
              <w:t>Nội dung</w:t>
            </w:r>
          </w:p>
        </w:tc>
        <w:tc>
          <w:tcPr>
            <w:tcW w:w="850" w:type="dxa"/>
          </w:tcPr>
          <w:p w:rsidR="001B3FF9" w:rsidRPr="00283E3C" w:rsidRDefault="001B3FF9" w:rsidP="0079106B">
            <w:pPr>
              <w:spacing w:after="0" w:line="230" w:lineRule="auto"/>
              <w:ind w:right="-108"/>
              <w:jc w:val="center"/>
              <w:rPr>
                <w:rFonts w:ascii="Times New Roman" w:eastAsia="Times New Roman" w:hAnsi="Times New Roman" w:cs="Times New Roman"/>
                <w:sz w:val="26"/>
                <w:szCs w:val="26"/>
              </w:rPr>
            </w:pPr>
            <w:r w:rsidRPr="00283E3C">
              <w:rPr>
                <w:rFonts w:ascii="Times New Roman" w:eastAsia="Times New Roman" w:hAnsi="Times New Roman" w:cs="Times New Roman"/>
                <w:b/>
                <w:sz w:val="26"/>
                <w:szCs w:val="26"/>
              </w:rPr>
              <w:t>Điểm</w:t>
            </w:r>
          </w:p>
        </w:tc>
      </w:tr>
      <w:tr w:rsidR="001B3FF9" w:rsidRPr="00E74984" w:rsidTr="0079106B">
        <w:trPr>
          <w:trHeight w:val="335"/>
        </w:trPr>
        <w:tc>
          <w:tcPr>
            <w:tcW w:w="846" w:type="dxa"/>
            <w:vMerge w:val="restart"/>
          </w:tcPr>
          <w:p w:rsidR="001B3FF9" w:rsidRPr="00E74984" w:rsidRDefault="001B3FF9" w:rsidP="0079106B">
            <w:pPr>
              <w:spacing w:after="0" w:line="230" w:lineRule="auto"/>
              <w:jc w:val="center"/>
              <w:rPr>
                <w:rFonts w:ascii="Times New Roman" w:eastAsia="Calibri" w:hAnsi="Times New Roman" w:cs="Times New Roman"/>
                <w:b/>
                <w:sz w:val="25"/>
                <w:szCs w:val="25"/>
              </w:rPr>
            </w:pPr>
            <w:r w:rsidRPr="00E74984">
              <w:rPr>
                <w:rFonts w:ascii="Times New Roman" w:eastAsia="Calibri" w:hAnsi="Times New Roman" w:cs="Times New Roman"/>
                <w:b/>
                <w:sz w:val="25"/>
                <w:szCs w:val="25"/>
              </w:rPr>
              <w:t>I</w:t>
            </w:r>
          </w:p>
        </w:tc>
        <w:tc>
          <w:tcPr>
            <w:tcW w:w="8676" w:type="dxa"/>
            <w:gridSpan w:val="2"/>
          </w:tcPr>
          <w:p w:rsidR="001B3FF9" w:rsidRPr="00E74984" w:rsidRDefault="001B3FF9" w:rsidP="0079106B">
            <w:pPr>
              <w:spacing w:after="0" w:line="230" w:lineRule="auto"/>
              <w:jc w:val="center"/>
              <w:rPr>
                <w:rFonts w:ascii="Times New Roman" w:eastAsia="Calibri" w:hAnsi="Times New Roman" w:cs="Times New Roman"/>
                <w:b/>
                <w:sz w:val="25"/>
                <w:szCs w:val="25"/>
              </w:rPr>
            </w:pPr>
            <w:r w:rsidRPr="00E74984">
              <w:rPr>
                <w:rFonts w:ascii="Times New Roman" w:eastAsia="Times New Roman" w:hAnsi="Times New Roman" w:cs="Times New Roman"/>
                <w:b/>
                <w:sz w:val="25"/>
                <w:szCs w:val="25"/>
              </w:rPr>
              <w:t>ĐỌC HIỂU</w:t>
            </w:r>
          </w:p>
        </w:tc>
        <w:tc>
          <w:tcPr>
            <w:tcW w:w="850" w:type="dxa"/>
          </w:tcPr>
          <w:p w:rsidR="001B3FF9" w:rsidRPr="00E74984" w:rsidRDefault="001B3FF9" w:rsidP="0079106B">
            <w:pPr>
              <w:spacing w:after="0" w:line="230" w:lineRule="auto"/>
              <w:jc w:val="center"/>
              <w:rPr>
                <w:rFonts w:ascii="Times New Roman" w:eastAsia="Calibri" w:hAnsi="Times New Roman" w:cs="Times New Roman"/>
                <w:b/>
                <w:sz w:val="25"/>
                <w:szCs w:val="25"/>
                <w:lang w:val="vi-VN"/>
              </w:rPr>
            </w:pPr>
            <w:r w:rsidRPr="00E74984">
              <w:rPr>
                <w:rFonts w:ascii="Times New Roman" w:eastAsia="Calibri" w:hAnsi="Times New Roman" w:cs="Times New Roman"/>
                <w:b/>
                <w:sz w:val="25"/>
                <w:szCs w:val="25"/>
                <w:lang w:val="vi-VN"/>
              </w:rPr>
              <w:t>4</w:t>
            </w:r>
            <w:r w:rsidRPr="00E74984">
              <w:rPr>
                <w:rFonts w:ascii="Times New Roman" w:eastAsia="Calibri" w:hAnsi="Times New Roman" w:cs="Times New Roman"/>
                <w:b/>
                <w:sz w:val="25"/>
                <w:szCs w:val="25"/>
              </w:rPr>
              <w:t>,</w:t>
            </w:r>
            <w:r w:rsidRPr="00E74984">
              <w:rPr>
                <w:rFonts w:ascii="Times New Roman" w:eastAsia="Calibri" w:hAnsi="Times New Roman" w:cs="Times New Roman"/>
                <w:b/>
                <w:sz w:val="25"/>
                <w:szCs w:val="25"/>
                <w:lang w:val="vi-VN"/>
              </w:rPr>
              <w:t>0</w:t>
            </w:r>
          </w:p>
        </w:tc>
      </w:tr>
      <w:tr w:rsidR="001B3FF9" w:rsidRPr="00E74984" w:rsidTr="0079106B">
        <w:trPr>
          <w:trHeight w:val="457"/>
        </w:trPr>
        <w:tc>
          <w:tcPr>
            <w:tcW w:w="846" w:type="dxa"/>
            <w:vMerge/>
          </w:tcPr>
          <w:p w:rsidR="001B3FF9" w:rsidRPr="00E74984" w:rsidRDefault="001B3FF9" w:rsidP="0079106B">
            <w:pPr>
              <w:widowControl w:val="0"/>
              <w:spacing w:after="0" w:line="230" w:lineRule="auto"/>
              <w:rPr>
                <w:rFonts w:ascii="Times New Roman" w:eastAsia="Times New Roman" w:hAnsi="Times New Roman" w:cs="Times New Roman"/>
                <w:sz w:val="25"/>
                <w:szCs w:val="25"/>
              </w:rPr>
            </w:pPr>
          </w:p>
        </w:tc>
        <w:tc>
          <w:tcPr>
            <w:tcW w:w="709" w:type="dxa"/>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b/>
                <w:sz w:val="25"/>
                <w:szCs w:val="25"/>
              </w:rPr>
              <w:t>1</w:t>
            </w:r>
          </w:p>
        </w:tc>
        <w:tc>
          <w:tcPr>
            <w:tcW w:w="7967" w:type="dxa"/>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Dấu hiệu để xác định ngôi kể của đoạn trích.</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Ngôi kể: ngôi thứ nhất.</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Dấu hiệu xác định ngôi kể: người kể chuyện xưng “Tôi”, là nhân vật tham gia vào câu chuyện.</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Hướng dẫn chấm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trả lời được dấu hiệu xác định ngôi kể: 0.25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trả lời được ngôi kêt: 0.25 điểm</w:t>
            </w:r>
          </w:p>
          <w:p w:rsidR="001B3FF9" w:rsidRPr="00E74984" w:rsidRDefault="001B3FF9" w:rsidP="0079106B">
            <w:pPr>
              <w:shd w:val="clear" w:color="auto" w:fill="FFFFFF"/>
              <w:spacing w:after="0" w:line="240" w:lineRule="auto"/>
              <w:jc w:val="both"/>
              <w:rPr>
                <w:rFonts w:ascii="Times New Roman" w:eastAsia="Times New Roman" w:hAnsi="Times New Roman" w:cs="Times New Roman"/>
                <w:color w:val="050505"/>
                <w:sz w:val="28"/>
                <w:szCs w:val="28"/>
              </w:rPr>
            </w:pPr>
            <w:r w:rsidRPr="00BC6E3D">
              <w:rPr>
                <w:rFonts w:ascii="Times New Roman" w:eastAsia="Times New Roman" w:hAnsi="Times New Roman" w:cs="Times New Roman"/>
                <w:i/>
                <w:color w:val="050505"/>
                <w:sz w:val="24"/>
                <w:szCs w:val="24"/>
              </w:rPr>
              <w:t>HS trả lời không đúng: 0.0 điểm</w:t>
            </w:r>
          </w:p>
        </w:tc>
        <w:tc>
          <w:tcPr>
            <w:tcW w:w="850" w:type="dxa"/>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0,5</w:t>
            </w:r>
          </w:p>
        </w:tc>
      </w:tr>
      <w:tr w:rsidR="001B3FF9" w:rsidRPr="00E74984" w:rsidTr="0079106B">
        <w:trPr>
          <w:trHeight w:val="437"/>
        </w:trPr>
        <w:tc>
          <w:tcPr>
            <w:tcW w:w="846" w:type="dxa"/>
            <w:vMerge/>
          </w:tcPr>
          <w:p w:rsidR="001B3FF9" w:rsidRPr="00E74984" w:rsidRDefault="001B3FF9" w:rsidP="0079106B">
            <w:pPr>
              <w:widowControl w:val="0"/>
              <w:spacing w:after="0" w:line="230" w:lineRule="auto"/>
              <w:rPr>
                <w:rFonts w:ascii="Times New Roman" w:eastAsia="Times New Roman" w:hAnsi="Times New Roman" w:cs="Times New Roman"/>
                <w:sz w:val="25"/>
                <w:szCs w:val="25"/>
              </w:rPr>
            </w:pPr>
          </w:p>
        </w:tc>
        <w:tc>
          <w:tcPr>
            <w:tcW w:w="709" w:type="dxa"/>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b/>
                <w:sz w:val="25"/>
                <w:szCs w:val="25"/>
              </w:rPr>
              <w:t>2</w:t>
            </w:r>
          </w:p>
        </w:tc>
        <w:tc>
          <w:tcPr>
            <w:tcW w:w="7967" w:type="dxa"/>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xml:space="preserve">    Theo đoạn trích, khi trở về nhà ngoại nhân vật “tôi” thường: ngồi thật lâu trên chiếc sạp tre trước hiên nhà; đắm mình vào miền hồi tưởng</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Hướng dẫn chấm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Trả lời như đáp án 0,5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Trả lời được 1 ý: 0,25 điểm</w:t>
            </w:r>
          </w:p>
          <w:p w:rsidR="001B3FF9" w:rsidRPr="00E74984" w:rsidRDefault="001B3FF9" w:rsidP="0079106B">
            <w:pPr>
              <w:shd w:val="clear" w:color="auto" w:fill="FFFFFF"/>
              <w:spacing w:after="0" w:line="240" w:lineRule="auto"/>
              <w:jc w:val="both"/>
              <w:rPr>
                <w:rFonts w:ascii="Times New Roman" w:eastAsia="Times New Roman" w:hAnsi="Times New Roman" w:cs="Times New Roman"/>
                <w:i/>
                <w:color w:val="050505"/>
                <w:sz w:val="28"/>
                <w:szCs w:val="28"/>
              </w:rPr>
            </w:pPr>
            <w:r w:rsidRPr="00BC6E3D">
              <w:rPr>
                <w:rFonts w:ascii="Times New Roman" w:eastAsia="Times New Roman" w:hAnsi="Times New Roman" w:cs="Times New Roman"/>
                <w:i/>
                <w:color w:val="050505"/>
                <w:sz w:val="24"/>
                <w:szCs w:val="24"/>
              </w:rPr>
              <w:t>HS trả lời không đúng: 0.0 điểm</w:t>
            </w:r>
          </w:p>
        </w:tc>
        <w:tc>
          <w:tcPr>
            <w:tcW w:w="850" w:type="dxa"/>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0,5</w:t>
            </w:r>
          </w:p>
        </w:tc>
      </w:tr>
      <w:tr w:rsidR="001B3FF9" w:rsidRPr="00E74984" w:rsidTr="0079106B">
        <w:trPr>
          <w:trHeight w:val="454"/>
        </w:trPr>
        <w:tc>
          <w:tcPr>
            <w:tcW w:w="846" w:type="dxa"/>
            <w:vMerge/>
          </w:tcPr>
          <w:p w:rsidR="001B3FF9" w:rsidRPr="00E74984" w:rsidRDefault="001B3FF9" w:rsidP="0079106B">
            <w:pPr>
              <w:widowControl w:val="0"/>
              <w:spacing w:after="0" w:line="230" w:lineRule="auto"/>
              <w:rPr>
                <w:rFonts w:ascii="Times New Roman" w:eastAsia="Times New Roman" w:hAnsi="Times New Roman" w:cs="Times New Roman"/>
                <w:sz w:val="25"/>
                <w:szCs w:val="25"/>
              </w:rPr>
            </w:pPr>
          </w:p>
        </w:tc>
        <w:tc>
          <w:tcPr>
            <w:tcW w:w="709" w:type="dxa"/>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b/>
                <w:sz w:val="25"/>
                <w:szCs w:val="25"/>
              </w:rPr>
              <w:t>3</w:t>
            </w:r>
          </w:p>
        </w:tc>
        <w:tc>
          <w:tcPr>
            <w:tcW w:w="7967" w:type="dxa"/>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Liệt kê: “mùi âm ấm nồng nồng, mùi của gian nhà mái thấp, của sương giăng trắng đồng len vào từng nếp gấp áo nâu…”</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Hiệu quả của phép liệt kê:</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Tạo lối diễn đạt cụ thể, hấp dẫn; tăng sức gợi hình, gợi cảm cho câu văn.</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+Làm nổi bật “mùi” quen thuộc của ngoại: ấm áp, gần gũi, yêu thương gắn bó với tuổi thơ của tác giả.</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+Thể hiện tình yêu thương, kính trọng, biết ơn của cháu dành cho ngoại.</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xml:space="preserve">* Hướng dẫn chấm: </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chỉ ra được biểu hiện của phép liệt kê: 0.25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trả lời được ba ý tác dụng như đáp án, mỗi ý: 0.25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trả lời không đúng: 0.0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Lưu ý: HS trả lời bằng cách diễn đạt tương đương vẫn cho điểm tối đa</w:t>
            </w:r>
          </w:p>
          <w:p w:rsidR="001B3FF9" w:rsidRPr="00E74984" w:rsidRDefault="001B3FF9" w:rsidP="0079106B">
            <w:pPr>
              <w:shd w:val="clear" w:color="auto" w:fill="FFFFFF"/>
              <w:spacing w:after="0" w:line="230" w:lineRule="auto"/>
              <w:jc w:val="both"/>
              <w:textAlignment w:val="baseline"/>
              <w:rPr>
                <w:rFonts w:ascii="Times New Roman" w:eastAsia="Times New Roman" w:hAnsi="Times New Roman" w:cs="Times New Roman"/>
                <w:sz w:val="25"/>
                <w:szCs w:val="25"/>
                <w:lang w:bidi="th-TH"/>
              </w:rPr>
            </w:pPr>
          </w:p>
        </w:tc>
        <w:tc>
          <w:tcPr>
            <w:tcW w:w="850" w:type="dxa"/>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1,0</w:t>
            </w:r>
          </w:p>
        </w:tc>
      </w:tr>
      <w:tr w:rsidR="001B3FF9" w:rsidRPr="00E74984" w:rsidTr="0079106B">
        <w:trPr>
          <w:trHeight w:val="416"/>
        </w:trPr>
        <w:tc>
          <w:tcPr>
            <w:tcW w:w="846" w:type="dxa"/>
            <w:vMerge/>
          </w:tcPr>
          <w:p w:rsidR="001B3FF9" w:rsidRPr="00E74984" w:rsidRDefault="001B3FF9" w:rsidP="0079106B">
            <w:pPr>
              <w:widowControl w:val="0"/>
              <w:spacing w:after="0" w:line="230" w:lineRule="auto"/>
              <w:rPr>
                <w:rFonts w:ascii="Times New Roman" w:eastAsia="Times New Roman" w:hAnsi="Times New Roman" w:cs="Times New Roman"/>
                <w:sz w:val="25"/>
                <w:szCs w:val="25"/>
              </w:rPr>
            </w:pPr>
          </w:p>
        </w:tc>
        <w:tc>
          <w:tcPr>
            <w:tcW w:w="709" w:type="dxa"/>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b/>
                <w:sz w:val="25"/>
                <w:szCs w:val="25"/>
              </w:rPr>
              <w:t>4</w:t>
            </w:r>
          </w:p>
        </w:tc>
        <w:tc>
          <w:tcPr>
            <w:tcW w:w="7967" w:type="dxa"/>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Suy nghĩ của người cháu qua câu văn cho thấy:</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Những giá trị tinh thần trong cuộc sống thể hiện sự đồng cảm, yêu thương ấm áp, sự động viên, tin tưởng như một vòng ôm, một ánh mắt đôi có ý nghĩa giúp con người có động lực, sức mạnh, có niềm tin để vượt qua khó khăn, thử thách.</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Giá trị tinh thần ấy mang lại sức mạnh to lớn hơn nhiều lần những vật chất đơn thuần.</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Nhận xét: Suy nghĩ ấy thể hiện sự ngợi ca, trân trọng đối với tình cảm yêu thương gắn bó của con người, tình thân, tình cảm gia đình thiêng liêng.</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*Hướng dẫn chấm: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trả lời được 02 ý nêu được suy nghĩ của nhân vật “tôi: 0.75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nhận xét được suy nghĩ của nhân vật “tôi”: 0.25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không trả lời hoặc trả lời không đúng: 0.0 điểm</w:t>
            </w:r>
          </w:p>
          <w:p w:rsidR="001B3FF9" w:rsidRPr="00E74984" w:rsidRDefault="001B3FF9" w:rsidP="0079106B">
            <w:pPr>
              <w:shd w:val="clear" w:color="auto" w:fill="FFFFFF"/>
              <w:spacing w:after="0" w:line="230" w:lineRule="auto"/>
              <w:jc w:val="both"/>
              <w:textAlignment w:val="baseline"/>
              <w:rPr>
                <w:rFonts w:ascii="Times New Roman" w:eastAsia="Times New Roman" w:hAnsi="Times New Roman" w:cs="Times New Roman"/>
                <w:sz w:val="25"/>
                <w:szCs w:val="25"/>
                <w:lang w:bidi="th-TH"/>
              </w:rPr>
            </w:pPr>
            <w:r w:rsidRPr="00BC6E3D">
              <w:rPr>
                <w:rFonts w:ascii="Times New Roman" w:eastAsia="Times New Roman" w:hAnsi="Times New Roman" w:cs="Times New Roman"/>
                <w:i/>
                <w:color w:val="050505"/>
                <w:sz w:val="24"/>
                <w:szCs w:val="24"/>
              </w:rPr>
              <w:t>Lưu ý: HS trả lời bằng cách diễn đạt tương đương vẫn cho điểm tối đ</w:t>
            </w:r>
            <w:r w:rsidRPr="00FC189C">
              <w:rPr>
                <w:rFonts w:ascii="Times New Roman" w:eastAsia="Times New Roman" w:hAnsi="Times New Roman" w:cs="Times New Roman"/>
                <w:i/>
                <w:color w:val="050505"/>
                <w:sz w:val="24"/>
                <w:szCs w:val="24"/>
              </w:rPr>
              <w:t>a</w:t>
            </w:r>
          </w:p>
        </w:tc>
        <w:tc>
          <w:tcPr>
            <w:tcW w:w="850" w:type="dxa"/>
          </w:tcPr>
          <w:p w:rsidR="001B3FF9" w:rsidRPr="00E74984" w:rsidRDefault="001B3FF9" w:rsidP="0079106B">
            <w:pPr>
              <w:spacing w:after="0" w:line="230" w:lineRule="auto"/>
              <w:jc w:val="center"/>
              <w:rPr>
                <w:rFonts w:ascii="Times New Roman" w:eastAsia="Times New Roman" w:hAnsi="Times New Roman" w:cs="Times New Roman"/>
                <w:sz w:val="25"/>
                <w:szCs w:val="25"/>
                <w:lang w:val="vi-VN"/>
              </w:rPr>
            </w:pPr>
            <w:r w:rsidRPr="00E74984">
              <w:rPr>
                <w:rFonts w:ascii="Times New Roman" w:eastAsia="Times New Roman" w:hAnsi="Times New Roman" w:cs="Times New Roman"/>
                <w:sz w:val="25"/>
                <w:szCs w:val="25"/>
              </w:rPr>
              <w:t>1,0</w:t>
            </w:r>
          </w:p>
        </w:tc>
      </w:tr>
      <w:tr w:rsidR="001B3FF9" w:rsidRPr="00E74984" w:rsidTr="0079106B">
        <w:trPr>
          <w:trHeight w:val="416"/>
        </w:trPr>
        <w:tc>
          <w:tcPr>
            <w:tcW w:w="846" w:type="dxa"/>
            <w:vMerge/>
          </w:tcPr>
          <w:p w:rsidR="001B3FF9" w:rsidRPr="00E74984" w:rsidRDefault="001B3FF9" w:rsidP="0079106B">
            <w:pPr>
              <w:widowControl w:val="0"/>
              <w:spacing w:after="0" w:line="230" w:lineRule="auto"/>
              <w:rPr>
                <w:rFonts w:ascii="Times New Roman" w:eastAsia="Times New Roman" w:hAnsi="Times New Roman" w:cs="Times New Roman"/>
                <w:sz w:val="25"/>
                <w:szCs w:val="25"/>
              </w:rPr>
            </w:pPr>
          </w:p>
        </w:tc>
        <w:tc>
          <w:tcPr>
            <w:tcW w:w="709" w:type="dxa"/>
          </w:tcPr>
          <w:p w:rsidR="001B3FF9" w:rsidRPr="00E74984" w:rsidRDefault="001B3FF9" w:rsidP="0079106B">
            <w:pPr>
              <w:spacing w:after="0" w:line="230" w:lineRule="auto"/>
              <w:jc w:val="center"/>
              <w:rPr>
                <w:rFonts w:ascii="Times New Roman" w:eastAsia="Times New Roman" w:hAnsi="Times New Roman" w:cs="Times New Roman"/>
                <w:b/>
                <w:sz w:val="25"/>
                <w:szCs w:val="25"/>
              </w:rPr>
            </w:pPr>
            <w:r w:rsidRPr="00E74984">
              <w:rPr>
                <w:rFonts w:ascii="Times New Roman" w:eastAsia="Times New Roman" w:hAnsi="Times New Roman" w:cs="Times New Roman"/>
                <w:b/>
                <w:sz w:val="25"/>
                <w:szCs w:val="25"/>
              </w:rPr>
              <w:t>5</w:t>
            </w:r>
          </w:p>
        </w:tc>
        <w:tc>
          <w:tcPr>
            <w:tcW w:w="7967" w:type="dxa"/>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Hình thức: đoạn văn khoảng 5-7 dòng.</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Gợi ý: Hs trình bày được ý nghĩa và lí giải phù hợp.</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+Kí ức tuổi thơ có ý nghĩa quan trọng đối với con người là kỉ niệm, nền tảng đẹp đẽ và động lực tinh thần cho con người trong cuộc sống.</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lastRenderedPageBreak/>
              <w:t xml:space="preserve">+Kí ức giúp con người có những trải nghiệm khiến con người nuôi dưỡng tình yêu gia đình, tình bạn … trong cuộc sống trưởng thành. </w:t>
            </w:r>
          </w:p>
          <w:p w:rsidR="001B3FF9" w:rsidRPr="00BC6E3D" w:rsidRDefault="001B3FF9" w:rsidP="0079106B">
            <w:pPr>
              <w:shd w:val="clear" w:color="auto" w:fill="FFFFFF"/>
              <w:spacing w:after="0" w:line="240" w:lineRule="auto"/>
              <w:jc w:val="both"/>
              <w:rPr>
                <w:rFonts w:ascii="Times New Roman" w:eastAsia="Times New Roman" w:hAnsi="Times New Roman" w:cs="Times New Roman"/>
                <w:color w:val="050505"/>
                <w:sz w:val="28"/>
                <w:szCs w:val="28"/>
              </w:rPr>
            </w:pPr>
            <w:r w:rsidRPr="00BC6E3D">
              <w:rPr>
                <w:rFonts w:ascii="Times New Roman" w:eastAsia="Times New Roman" w:hAnsi="Times New Roman" w:cs="Times New Roman"/>
                <w:color w:val="050505"/>
                <w:sz w:val="28"/>
                <w:szCs w:val="28"/>
              </w:rPr>
              <w:t>…</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Hướng dẫn chấm: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trình bày đảm bảo hình thức một đoạn văn 5 – 7 dòng: 0.25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trình bày được tình cảm, suy nghĩ của bản thân, diễn đạt trôi chảy, mạch lạc: 0,75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trình bày được tình cảm, suy nghĩ của bản thân, diễn đạt chưa trôi chảy, chưa mạch lạc: 0,5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chỉ trình bày được tình cảm hoặc suy nghĩ của bản thân, diễn đạt trôi chảy mạch lạc: 0.5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chỉ trình bày được tình cảm hoặc suy nghĩ của bản thân, diễn đạt chưa trôi chảy mạch lạc: 0.25 điểm</w:t>
            </w:r>
          </w:p>
          <w:p w:rsidR="001B3FF9" w:rsidRPr="00BC6E3D" w:rsidRDefault="001B3FF9"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BC6E3D">
              <w:rPr>
                <w:rFonts w:ascii="Times New Roman" w:eastAsia="Times New Roman" w:hAnsi="Times New Roman" w:cs="Times New Roman"/>
                <w:i/>
                <w:color w:val="050505"/>
                <w:sz w:val="24"/>
                <w:szCs w:val="24"/>
              </w:rPr>
              <w:t>- HS không trả lời: 0,0 điểm</w:t>
            </w:r>
          </w:p>
          <w:p w:rsidR="001B3FF9" w:rsidRPr="00E74984" w:rsidRDefault="001B3FF9" w:rsidP="0079106B">
            <w:pPr>
              <w:shd w:val="clear" w:color="auto" w:fill="FFFFFF"/>
              <w:spacing w:after="0" w:line="240" w:lineRule="auto"/>
              <w:jc w:val="both"/>
              <w:rPr>
                <w:rFonts w:ascii="Times New Roman" w:eastAsia="Times New Roman" w:hAnsi="Times New Roman" w:cs="Times New Roman"/>
                <w:i/>
                <w:color w:val="050505"/>
                <w:sz w:val="28"/>
                <w:szCs w:val="28"/>
              </w:rPr>
            </w:pPr>
            <w:r w:rsidRPr="00BC6E3D">
              <w:rPr>
                <w:rFonts w:ascii="Times New Roman" w:eastAsia="Times New Roman" w:hAnsi="Times New Roman" w:cs="Times New Roman"/>
                <w:i/>
                <w:color w:val="050505"/>
                <w:sz w:val="24"/>
                <w:szCs w:val="24"/>
              </w:rPr>
              <w:t>Lưu ý: HS trả lời bằng cách diễn đạt tương đương vẫn cho điểm tối</w:t>
            </w:r>
            <w:r w:rsidRPr="00BC6E3D">
              <w:rPr>
                <w:rFonts w:ascii="Times New Roman" w:eastAsia="Times New Roman" w:hAnsi="Times New Roman" w:cs="Times New Roman"/>
                <w:i/>
                <w:color w:val="050505"/>
                <w:sz w:val="28"/>
                <w:szCs w:val="28"/>
              </w:rPr>
              <w:t xml:space="preserve"> đa</w:t>
            </w:r>
          </w:p>
        </w:tc>
        <w:tc>
          <w:tcPr>
            <w:tcW w:w="850" w:type="dxa"/>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lastRenderedPageBreak/>
              <w:t>1,0</w:t>
            </w:r>
          </w:p>
        </w:tc>
      </w:tr>
    </w:tbl>
    <w:p w:rsidR="001B3FF9" w:rsidRPr="00E74984" w:rsidRDefault="001B3FF9" w:rsidP="001B3FF9">
      <w:pPr>
        <w:spacing w:after="0" w:line="230" w:lineRule="auto"/>
        <w:jc w:val="both"/>
        <w:rPr>
          <w:rFonts w:ascii="Times New Roman" w:eastAsia="Arial" w:hAnsi="Times New Roman" w:cs="Times New Roman"/>
          <w:vanish/>
          <w:kern w:val="2"/>
          <w:sz w:val="25"/>
          <w:szCs w:val="25"/>
          <w:lang w:val="vi-VN"/>
        </w:rPr>
      </w:pPr>
    </w:p>
    <w:tbl>
      <w:tblPr>
        <w:tblW w:w="10349" w:type="dxa"/>
        <w:tblInd w:w="-289" w:type="dxa"/>
        <w:shd w:val="clear" w:color="auto" w:fill="FFFFFF"/>
        <w:tblCellMar>
          <w:left w:w="0" w:type="dxa"/>
          <w:right w:w="0" w:type="dxa"/>
        </w:tblCellMar>
        <w:tblLook w:val="0000" w:firstRow="0" w:lastRow="0" w:firstColumn="0" w:lastColumn="0" w:noHBand="0" w:noVBand="0"/>
      </w:tblPr>
      <w:tblGrid>
        <w:gridCol w:w="851"/>
        <w:gridCol w:w="709"/>
        <w:gridCol w:w="7938"/>
        <w:gridCol w:w="851"/>
      </w:tblGrid>
      <w:tr w:rsidR="001B3FF9" w:rsidRPr="00E74984" w:rsidTr="0079106B">
        <w:tc>
          <w:tcPr>
            <w:tcW w:w="851" w:type="dxa"/>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b/>
                <w:sz w:val="25"/>
                <w:szCs w:val="25"/>
              </w:rPr>
            </w:pPr>
            <w:r w:rsidRPr="00E74984">
              <w:rPr>
                <w:rFonts w:ascii="Times New Roman" w:eastAsia="Times New Roman" w:hAnsi="Times New Roman" w:cs="Times New Roman"/>
                <w:b/>
                <w:sz w:val="25"/>
                <w:szCs w:val="25"/>
              </w:rPr>
              <w:t>II</w:t>
            </w:r>
          </w:p>
        </w:tc>
        <w:tc>
          <w:tcPr>
            <w:tcW w:w="864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b/>
                <w:sz w:val="25"/>
                <w:szCs w:val="25"/>
              </w:rPr>
            </w:pPr>
            <w:r w:rsidRPr="00E74984">
              <w:rPr>
                <w:rFonts w:ascii="Times New Roman" w:eastAsia="Times New Roman" w:hAnsi="Times New Roman" w:cs="Times New Roman"/>
                <w:b/>
                <w:sz w:val="25"/>
                <w:szCs w:val="25"/>
              </w:rPr>
              <w:t>VIẾT</w:t>
            </w:r>
          </w:p>
        </w:tc>
        <w:tc>
          <w:tcPr>
            <w:tcW w:w="851" w:type="dxa"/>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b/>
                <w:bCs/>
                <w:iCs/>
                <w:sz w:val="25"/>
                <w:szCs w:val="25"/>
              </w:rPr>
            </w:pPr>
            <w:r w:rsidRPr="00E74984">
              <w:rPr>
                <w:rFonts w:ascii="Times New Roman" w:eastAsia="Times New Roman" w:hAnsi="Times New Roman" w:cs="Times New Roman"/>
                <w:b/>
                <w:bCs/>
                <w:iCs/>
                <w:sz w:val="25"/>
                <w:szCs w:val="25"/>
              </w:rPr>
              <w:t>6,0</w:t>
            </w:r>
          </w:p>
        </w:tc>
      </w:tr>
      <w:tr w:rsidR="001B3FF9" w:rsidRPr="00E74984" w:rsidTr="0079106B">
        <w:trPr>
          <w:trHeight w:val="838"/>
        </w:trPr>
        <w:tc>
          <w:tcPr>
            <w:tcW w:w="85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b/>
                <w:bCs/>
                <w:sz w:val="25"/>
                <w:szCs w:val="25"/>
              </w:rPr>
              <w:t>1</w:t>
            </w: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pacing w:after="0" w:line="230" w:lineRule="auto"/>
              <w:ind w:left="136" w:right="136"/>
              <w:jc w:val="both"/>
              <w:rPr>
                <w:rFonts w:ascii="Times New Roman" w:eastAsia="Calibri" w:hAnsi="Times New Roman" w:cs="Times New Roman"/>
                <w:b/>
                <w:sz w:val="26"/>
                <w:szCs w:val="26"/>
              </w:rPr>
            </w:pPr>
            <w:r w:rsidRPr="00F72F58">
              <w:rPr>
                <w:rFonts w:ascii="Times New Roman" w:eastAsia="Times New Roman" w:hAnsi="Times New Roman" w:cs="Times New Roman"/>
                <w:b/>
                <w:color w:val="050505"/>
                <w:sz w:val="26"/>
                <w:szCs w:val="26"/>
              </w:rPr>
              <w:t>Viết đoạn văn nghị luận (khoảng 200 chữ) cảm nhận về tình cảm của nhân vật “tôi” dành cho bà trong đoạn trích.</w:t>
            </w:r>
          </w:p>
        </w:tc>
        <w:tc>
          <w:tcPr>
            <w:tcW w:w="851" w:type="dxa"/>
            <w:tcBorders>
              <w:top w:val="single" w:sz="4" w:space="0" w:color="auto"/>
              <w:left w:val="single" w:sz="4" w:space="0" w:color="auto"/>
              <w:bottom w:val="outset" w:sz="6" w:space="0" w:color="auto"/>
              <w:right w:val="outset" w:sz="6"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b/>
                <w:i/>
                <w:sz w:val="25"/>
                <w:szCs w:val="25"/>
              </w:rPr>
            </w:pPr>
            <w:r w:rsidRPr="00E74984">
              <w:rPr>
                <w:rFonts w:ascii="Times New Roman" w:eastAsia="Times New Roman" w:hAnsi="Times New Roman" w:cs="Times New Roman"/>
                <w:b/>
                <w:i/>
                <w:sz w:val="25"/>
                <w:szCs w:val="25"/>
              </w:rPr>
              <w:t>2,0</w:t>
            </w:r>
          </w:p>
        </w:tc>
      </w:tr>
      <w:tr w:rsidR="001B3FF9" w:rsidRPr="00E74984" w:rsidTr="0079106B">
        <w:trPr>
          <w:trHeight w:val="552"/>
        </w:trPr>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a. Xác định được về hình thức, dung lượng của đoạn văn ( khoảng 200 chữ). Học sinh có thể trình bày đoạn văn theo cách diễn dịch, quy nạp, tổng- phân- hợp; song hành hoặc móc xích.</w:t>
            </w:r>
          </w:p>
        </w:tc>
        <w:tc>
          <w:tcPr>
            <w:tcW w:w="851" w:type="dxa"/>
            <w:tcBorders>
              <w:top w:val="outset" w:sz="6" w:space="0" w:color="auto"/>
              <w:left w:val="single" w:sz="4" w:space="0" w:color="auto"/>
              <w:bottom w:val="outset" w:sz="6" w:space="0" w:color="auto"/>
              <w:right w:val="outset" w:sz="6"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b. Xác định đúng vấn đề cần nghị luận phân tích tình cảm của nhân vật “tôi” dành cho bà trong đoạn trích.</w:t>
            </w:r>
          </w:p>
        </w:tc>
        <w:tc>
          <w:tcPr>
            <w:tcW w:w="851" w:type="dxa"/>
            <w:tcBorders>
              <w:top w:val="outset" w:sz="6" w:space="0" w:color="auto"/>
              <w:left w:val="single" w:sz="4" w:space="0" w:color="auto"/>
              <w:bottom w:val="outset" w:sz="6" w:space="0" w:color="auto"/>
              <w:right w:val="outset" w:sz="6"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c. Đề xuất được hệ thống ý phù hợp để làm rõ vấn đề nghị luận.</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Một số gợi ý về hệ thống ý cần đạt:</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Giới thiệu: ngắn gọn tên tác giả, tác phẩm và vấn đề nghị luận</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Nội dung:</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+Cảm nhận được tình cảm của nhân vật “tôi” dành cho bà như: Sự gắn bó, yêu thương, lo lắng, nỗi nhớ cùng kí ức xúc động gắn liền với những kỉ niệm thiêng liêng với bà ngoại.</w:t>
            </w:r>
          </w:p>
          <w:p w:rsidR="001B3FF9" w:rsidRPr="00F72F58"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+Ý nghĩa: Thể hiện tình yêu thương của người cháu dành cho bà, trân trọng ngợi ca tình cảm bà cháu, tình cảm gia đình thiêng liêng sâu sắc.</w:t>
            </w:r>
          </w:p>
          <w:p w:rsidR="001B3FF9" w:rsidRDefault="001B3FF9" w:rsidP="0079106B">
            <w:pPr>
              <w:shd w:val="clear" w:color="auto" w:fill="FFFFFF"/>
              <w:spacing w:after="0" w:line="240" w:lineRule="auto"/>
              <w:jc w:val="both"/>
              <w:rPr>
                <w:rFonts w:ascii="Times New Roman" w:eastAsia="Times New Roman" w:hAnsi="Times New Roman" w:cs="Times New Roman"/>
                <w:color w:val="050505"/>
                <w:sz w:val="26"/>
                <w:szCs w:val="26"/>
              </w:rPr>
            </w:pPr>
            <w:r w:rsidRPr="00F72F58">
              <w:rPr>
                <w:rFonts w:ascii="Times New Roman" w:eastAsia="Times New Roman" w:hAnsi="Times New Roman" w:cs="Times New Roman"/>
                <w:color w:val="050505"/>
                <w:sz w:val="26"/>
                <w:szCs w:val="26"/>
              </w:rPr>
              <w:t>- Nét đặc sắc nghệ thuật mà nhà văn sử dụng để làm nổi bật tình cảm nhân vật trong đoạn trích: ngôi kể, điểm nhìn, giọng điệu trần thuật, ngôn ngữ, nghệ thuật khắc họa nhân vật đặc sắc.</w:t>
            </w:r>
          </w:p>
          <w:p w:rsidR="00F72F58" w:rsidRPr="009112DF" w:rsidRDefault="009112DF" w:rsidP="0079106B">
            <w:pPr>
              <w:shd w:val="clear" w:color="auto" w:fill="FFFFFF"/>
              <w:spacing w:after="0" w:line="240" w:lineRule="auto"/>
              <w:jc w:val="both"/>
              <w:rPr>
                <w:rFonts w:ascii="Times New Roman" w:eastAsia="Times New Roman" w:hAnsi="Times New Roman" w:cs="Times New Roman"/>
                <w:color w:val="050505"/>
                <w:sz w:val="24"/>
                <w:szCs w:val="24"/>
              </w:rPr>
            </w:pPr>
            <w:r w:rsidRPr="009112DF">
              <w:rPr>
                <w:rFonts w:ascii="Times New Roman" w:eastAsia="Times New Roman" w:hAnsi="Times New Roman" w:cs="Times New Roman"/>
                <w:b/>
                <w:spacing w:val="-2"/>
                <w:sz w:val="24"/>
                <w:szCs w:val="24"/>
                <w:lang w:val="vi"/>
              </w:rPr>
              <w:t>*</w:t>
            </w:r>
            <w:r w:rsidRPr="009112DF">
              <w:rPr>
                <w:rFonts w:ascii="Times New Roman" w:eastAsia="Times New Roman" w:hAnsi="Times New Roman" w:cs="Times New Roman"/>
                <w:b/>
                <w:spacing w:val="-14"/>
                <w:sz w:val="24"/>
                <w:szCs w:val="24"/>
                <w:lang w:val="vi"/>
              </w:rPr>
              <w:t xml:space="preserve"> </w:t>
            </w:r>
            <w:r w:rsidRPr="009112DF">
              <w:rPr>
                <w:rFonts w:ascii="Times New Roman" w:eastAsia="Times New Roman" w:hAnsi="Times New Roman" w:cs="Times New Roman"/>
                <w:b/>
                <w:spacing w:val="-2"/>
                <w:sz w:val="24"/>
                <w:szCs w:val="24"/>
                <w:lang w:val="vi"/>
              </w:rPr>
              <w:t>Lưu</w:t>
            </w:r>
            <w:r w:rsidRPr="009112DF">
              <w:rPr>
                <w:rFonts w:ascii="Times New Roman" w:eastAsia="Times New Roman" w:hAnsi="Times New Roman" w:cs="Times New Roman"/>
                <w:b/>
                <w:spacing w:val="-12"/>
                <w:sz w:val="24"/>
                <w:szCs w:val="24"/>
                <w:lang w:val="vi"/>
              </w:rPr>
              <w:t xml:space="preserve"> </w:t>
            </w:r>
            <w:r w:rsidRPr="009112DF">
              <w:rPr>
                <w:rFonts w:ascii="Times New Roman" w:eastAsia="Times New Roman" w:hAnsi="Times New Roman" w:cs="Times New Roman"/>
                <w:b/>
                <w:spacing w:val="-2"/>
                <w:sz w:val="24"/>
                <w:szCs w:val="24"/>
                <w:lang w:val="vi"/>
              </w:rPr>
              <w:t>ý:</w:t>
            </w:r>
            <w:r w:rsidRPr="009112DF">
              <w:rPr>
                <w:rFonts w:ascii="Times New Roman" w:eastAsia="Times New Roman" w:hAnsi="Times New Roman" w:cs="Times New Roman"/>
                <w:b/>
                <w:spacing w:val="-11"/>
                <w:sz w:val="24"/>
                <w:szCs w:val="24"/>
                <w:lang w:val="vi"/>
              </w:rPr>
              <w:t xml:space="preserve"> </w:t>
            </w:r>
            <w:r w:rsidRPr="009112DF">
              <w:rPr>
                <w:rFonts w:ascii="Times New Roman" w:eastAsia="Times New Roman" w:hAnsi="Times New Roman" w:cs="Times New Roman"/>
                <w:i/>
                <w:spacing w:val="-2"/>
                <w:sz w:val="24"/>
                <w:szCs w:val="24"/>
                <w:lang w:val="vi"/>
              </w:rPr>
              <w:t>Thí</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sinh</w:t>
            </w:r>
            <w:r w:rsidRPr="009112DF">
              <w:rPr>
                <w:rFonts w:ascii="Times New Roman" w:eastAsia="Times New Roman" w:hAnsi="Times New Roman" w:cs="Times New Roman"/>
                <w:i/>
                <w:spacing w:val="-12"/>
                <w:sz w:val="24"/>
                <w:szCs w:val="24"/>
                <w:lang w:val="vi"/>
              </w:rPr>
              <w:t xml:space="preserve"> </w:t>
            </w:r>
            <w:r w:rsidRPr="009112DF">
              <w:rPr>
                <w:rFonts w:ascii="Times New Roman" w:eastAsia="Times New Roman" w:hAnsi="Times New Roman" w:cs="Times New Roman"/>
                <w:i/>
                <w:spacing w:val="-2"/>
                <w:sz w:val="24"/>
                <w:szCs w:val="24"/>
                <w:lang w:val="vi"/>
              </w:rPr>
              <w:t>có</w:t>
            </w:r>
            <w:r w:rsidRPr="009112DF">
              <w:rPr>
                <w:rFonts w:ascii="Times New Roman" w:eastAsia="Times New Roman" w:hAnsi="Times New Roman" w:cs="Times New Roman"/>
                <w:i/>
                <w:spacing w:val="-12"/>
                <w:sz w:val="24"/>
                <w:szCs w:val="24"/>
                <w:lang w:val="vi"/>
              </w:rPr>
              <w:t xml:space="preserve"> </w:t>
            </w:r>
            <w:r w:rsidRPr="009112DF">
              <w:rPr>
                <w:rFonts w:ascii="Times New Roman" w:eastAsia="Times New Roman" w:hAnsi="Times New Roman" w:cs="Times New Roman"/>
                <w:i/>
                <w:spacing w:val="-2"/>
                <w:sz w:val="24"/>
                <w:szCs w:val="24"/>
                <w:lang w:val="vi"/>
              </w:rPr>
              <w:t>thể</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trình</w:t>
            </w:r>
            <w:r w:rsidRPr="009112DF">
              <w:rPr>
                <w:rFonts w:ascii="Times New Roman" w:eastAsia="Times New Roman" w:hAnsi="Times New Roman" w:cs="Times New Roman"/>
                <w:i/>
                <w:spacing w:val="-11"/>
                <w:sz w:val="24"/>
                <w:szCs w:val="24"/>
                <w:lang w:val="vi"/>
              </w:rPr>
              <w:t xml:space="preserve"> </w:t>
            </w:r>
            <w:r w:rsidRPr="009112DF">
              <w:rPr>
                <w:rFonts w:ascii="Times New Roman" w:eastAsia="Times New Roman" w:hAnsi="Times New Roman" w:cs="Times New Roman"/>
                <w:i/>
                <w:spacing w:val="-2"/>
                <w:sz w:val="24"/>
                <w:szCs w:val="24"/>
                <w:lang w:val="vi"/>
              </w:rPr>
              <w:t>bày</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vấn</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đề</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theo</w:t>
            </w:r>
            <w:r w:rsidRPr="009112DF">
              <w:rPr>
                <w:rFonts w:ascii="Times New Roman" w:eastAsia="Times New Roman" w:hAnsi="Times New Roman" w:cs="Times New Roman"/>
                <w:i/>
                <w:spacing w:val="-12"/>
                <w:sz w:val="24"/>
                <w:szCs w:val="24"/>
                <w:lang w:val="vi"/>
              </w:rPr>
              <w:t xml:space="preserve"> </w:t>
            </w:r>
            <w:r w:rsidRPr="009112DF">
              <w:rPr>
                <w:rFonts w:ascii="Times New Roman" w:eastAsia="Times New Roman" w:hAnsi="Times New Roman" w:cs="Times New Roman"/>
                <w:i/>
                <w:spacing w:val="-2"/>
                <w:sz w:val="24"/>
                <w:szCs w:val="24"/>
                <w:lang w:val="vi"/>
              </w:rPr>
              <w:t>cách</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riêng</w:t>
            </w:r>
            <w:r w:rsidRPr="009112DF">
              <w:rPr>
                <w:rFonts w:ascii="Times New Roman" w:eastAsia="Times New Roman" w:hAnsi="Times New Roman" w:cs="Times New Roman"/>
                <w:i/>
                <w:spacing w:val="-12"/>
                <w:sz w:val="24"/>
                <w:szCs w:val="24"/>
                <w:lang w:val="vi"/>
              </w:rPr>
              <w:t xml:space="preserve"> </w:t>
            </w:r>
            <w:r w:rsidRPr="009112DF">
              <w:rPr>
                <w:rFonts w:ascii="Times New Roman" w:eastAsia="Times New Roman" w:hAnsi="Times New Roman" w:cs="Times New Roman"/>
                <w:i/>
                <w:spacing w:val="-2"/>
                <w:sz w:val="24"/>
                <w:szCs w:val="24"/>
                <w:lang w:val="vi"/>
              </w:rPr>
              <w:t>nhưng</w:t>
            </w:r>
            <w:r w:rsidRPr="009112DF">
              <w:rPr>
                <w:rFonts w:ascii="Times New Roman" w:eastAsia="Times New Roman" w:hAnsi="Times New Roman" w:cs="Times New Roman"/>
                <w:i/>
                <w:spacing w:val="-12"/>
                <w:sz w:val="24"/>
                <w:szCs w:val="24"/>
                <w:lang w:val="vi"/>
              </w:rPr>
              <w:t xml:space="preserve"> </w:t>
            </w:r>
            <w:r w:rsidRPr="009112DF">
              <w:rPr>
                <w:rFonts w:ascii="Times New Roman" w:eastAsia="Times New Roman" w:hAnsi="Times New Roman" w:cs="Times New Roman"/>
                <w:i/>
                <w:spacing w:val="-2"/>
                <w:sz w:val="24"/>
                <w:szCs w:val="24"/>
                <w:lang w:val="vi"/>
              </w:rPr>
              <w:t>phải</w:t>
            </w:r>
            <w:r w:rsidRPr="009112DF">
              <w:rPr>
                <w:rFonts w:ascii="Times New Roman" w:eastAsia="Times New Roman" w:hAnsi="Times New Roman" w:cs="Times New Roman"/>
                <w:i/>
                <w:spacing w:val="-14"/>
                <w:sz w:val="24"/>
                <w:szCs w:val="24"/>
                <w:lang w:val="vi"/>
              </w:rPr>
              <w:t xml:space="preserve"> </w:t>
            </w:r>
            <w:r w:rsidRPr="009112DF">
              <w:rPr>
                <w:rFonts w:ascii="Times New Roman" w:eastAsia="Times New Roman" w:hAnsi="Times New Roman" w:cs="Times New Roman"/>
                <w:i/>
                <w:spacing w:val="-2"/>
                <w:sz w:val="24"/>
                <w:szCs w:val="24"/>
                <w:lang w:val="vi"/>
              </w:rPr>
              <w:t xml:space="preserve">lập </w:t>
            </w:r>
            <w:r w:rsidRPr="009112DF">
              <w:rPr>
                <w:rFonts w:ascii="Times New Roman" w:eastAsia="Times New Roman" w:hAnsi="Times New Roman" w:cs="Times New Roman"/>
                <w:i/>
                <w:sz w:val="24"/>
                <w:szCs w:val="24"/>
                <w:lang w:val="vi"/>
              </w:rPr>
              <w:t>luận</w:t>
            </w:r>
            <w:r w:rsidRPr="009112DF">
              <w:rPr>
                <w:rFonts w:ascii="Times New Roman" w:eastAsia="Times New Roman" w:hAnsi="Times New Roman" w:cs="Times New Roman"/>
                <w:i/>
                <w:spacing w:val="-2"/>
                <w:sz w:val="24"/>
                <w:szCs w:val="24"/>
                <w:lang w:val="vi"/>
              </w:rPr>
              <w:t xml:space="preserve"> </w:t>
            </w:r>
            <w:r w:rsidRPr="009112DF">
              <w:rPr>
                <w:rFonts w:ascii="Times New Roman" w:eastAsia="Times New Roman" w:hAnsi="Times New Roman" w:cs="Times New Roman"/>
                <w:i/>
                <w:sz w:val="24"/>
                <w:szCs w:val="24"/>
                <w:lang w:val="vi"/>
              </w:rPr>
              <w:t>chặt</w:t>
            </w:r>
            <w:r w:rsidRPr="009112DF">
              <w:rPr>
                <w:rFonts w:ascii="Times New Roman" w:eastAsia="Times New Roman" w:hAnsi="Times New Roman" w:cs="Times New Roman"/>
                <w:i/>
                <w:spacing w:val="-2"/>
                <w:sz w:val="24"/>
                <w:szCs w:val="24"/>
                <w:lang w:val="vi"/>
              </w:rPr>
              <w:t xml:space="preserve"> </w:t>
            </w:r>
            <w:r w:rsidRPr="009112DF">
              <w:rPr>
                <w:rFonts w:ascii="Times New Roman" w:eastAsia="Times New Roman" w:hAnsi="Times New Roman" w:cs="Times New Roman"/>
                <w:i/>
                <w:sz w:val="24"/>
                <w:szCs w:val="24"/>
                <w:lang w:val="vi"/>
              </w:rPr>
              <w:t>chẽ,</w:t>
            </w:r>
            <w:r w:rsidRPr="009112DF">
              <w:rPr>
                <w:rFonts w:ascii="Times New Roman" w:eastAsia="Times New Roman" w:hAnsi="Times New Roman" w:cs="Times New Roman"/>
                <w:i/>
                <w:spacing w:val="-2"/>
                <w:sz w:val="24"/>
                <w:szCs w:val="24"/>
                <w:lang w:val="vi"/>
              </w:rPr>
              <w:t xml:space="preserve"> </w:t>
            </w:r>
            <w:r w:rsidRPr="009112DF">
              <w:rPr>
                <w:rFonts w:ascii="Times New Roman" w:eastAsia="Times New Roman" w:hAnsi="Times New Roman" w:cs="Times New Roman"/>
                <w:i/>
                <w:sz w:val="24"/>
                <w:szCs w:val="24"/>
                <w:lang w:val="vi"/>
              </w:rPr>
              <w:t>thuyết</w:t>
            </w:r>
            <w:r w:rsidRPr="009112DF">
              <w:rPr>
                <w:rFonts w:ascii="Times New Roman" w:eastAsia="Times New Roman" w:hAnsi="Times New Roman" w:cs="Times New Roman"/>
                <w:i/>
                <w:spacing w:val="-2"/>
                <w:sz w:val="24"/>
                <w:szCs w:val="24"/>
                <w:lang w:val="vi"/>
              </w:rPr>
              <w:t xml:space="preserve"> </w:t>
            </w:r>
            <w:r w:rsidRPr="009112DF">
              <w:rPr>
                <w:rFonts w:ascii="Times New Roman" w:eastAsia="Times New Roman" w:hAnsi="Times New Roman" w:cs="Times New Roman"/>
                <w:i/>
                <w:sz w:val="24"/>
                <w:szCs w:val="24"/>
                <w:lang w:val="vi"/>
              </w:rPr>
              <w:t>phục.</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1,0</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pacing w:after="0" w:line="230" w:lineRule="auto"/>
              <w:ind w:left="136" w:right="136"/>
              <w:rPr>
                <w:rFonts w:ascii="Times New Roman" w:eastAsia="Calibri" w:hAnsi="Times New Roman" w:cs="Times New Roman"/>
                <w:i/>
                <w:iCs/>
                <w:color w:val="0D0D0D"/>
                <w:sz w:val="26"/>
                <w:szCs w:val="26"/>
                <w:lang w:eastAsia="vi-VN"/>
              </w:rPr>
            </w:pPr>
            <w:r w:rsidRPr="00F72F58">
              <w:rPr>
                <w:rFonts w:ascii="Times New Roman" w:eastAsia="Calibri" w:hAnsi="Times New Roman" w:cs="Times New Roman"/>
                <w:i/>
                <w:iCs/>
                <w:color w:val="0D0D0D"/>
                <w:sz w:val="26"/>
                <w:szCs w:val="26"/>
                <w:lang w:eastAsia="vi-VN"/>
              </w:rPr>
              <w:t>d. Diễn đạt</w:t>
            </w:r>
          </w:p>
          <w:p w:rsidR="001B3FF9" w:rsidRPr="00F72F58" w:rsidRDefault="001B3FF9" w:rsidP="0079106B">
            <w:pPr>
              <w:spacing w:after="0" w:line="230" w:lineRule="auto"/>
              <w:ind w:left="136" w:right="136"/>
              <w:jc w:val="both"/>
              <w:rPr>
                <w:rFonts w:ascii="Times New Roman" w:eastAsia="Calibri" w:hAnsi="Times New Roman" w:cs="Times New Roman"/>
                <w:noProof/>
                <w:color w:val="000000"/>
                <w:spacing w:val="-4"/>
                <w:sz w:val="26"/>
                <w:szCs w:val="26"/>
              </w:rPr>
            </w:pPr>
            <w:r w:rsidRPr="00F72F58">
              <w:rPr>
                <w:rFonts w:ascii="Times New Roman" w:eastAsia="Calibri" w:hAnsi="Times New Roman" w:cs="Times New Roman"/>
                <w:color w:val="0D0D0D"/>
                <w:spacing w:val="-4"/>
                <w:sz w:val="26"/>
                <w:szCs w:val="26"/>
                <w:lang w:eastAsia="vi-VN"/>
              </w:rPr>
              <w:t>Đảm bảo chuẩn chính tả, dùng từ, ngữ pháp tiếng Việt, liên kết trong đoạn văn .</w:t>
            </w:r>
          </w:p>
        </w:tc>
        <w:tc>
          <w:tcPr>
            <w:tcW w:w="851" w:type="dxa"/>
            <w:tcBorders>
              <w:top w:val="outset" w:sz="6" w:space="0" w:color="auto"/>
              <w:left w:val="single" w:sz="4" w:space="0" w:color="auto"/>
              <w:bottom w:val="outset" w:sz="6" w:space="0" w:color="auto"/>
              <w:right w:val="outset" w:sz="6"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F72F58" w:rsidRDefault="001B3FF9" w:rsidP="0079106B">
            <w:pPr>
              <w:spacing w:after="0" w:line="230" w:lineRule="auto"/>
              <w:ind w:left="136" w:right="136"/>
              <w:jc w:val="both"/>
              <w:rPr>
                <w:rFonts w:ascii="Times New Roman" w:eastAsia="Calibri" w:hAnsi="Times New Roman" w:cs="Times New Roman"/>
                <w:i/>
                <w:color w:val="000000"/>
                <w:sz w:val="26"/>
                <w:szCs w:val="26"/>
              </w:rPr>
            </w:pPr>
            <w:r w:rsidRPr="00F72F58">
              <w:rPr>
                <w:rFonts w:ascii="Times New Roman" w:eastAsia="Calibri" w:hAnsi="Times New Roman" w:cs="Times New Roman"/>
                <w:i/>
                <w:color w:val="000000"/>
                <w:sz w:val="26"/>
                <w:szCs w:val="26"/>
              </w:rPr>
              <w:t>e. Sáng tạo</w:t>
            </w:r>
          </w:p>
          <w:p w:rsidR="001B3FF9" w:rsidRPr="00F72F58" w:rsidRDefault="001B3FF9" w:rsidP="0079106B">
            <w:pPr>
              <w:spacing w:after="0" w:line="230" w:lineRule="auto"/>
              <w:ind w:left="136" w:right="136"/>
              <w:jc w:val="both"/>
              <w:rPr>
                <w:rFonts w:ascii="Times New Roman" w:eastAsia="Calibri" w:hAnsi="Times New Roman" w:cs="Times New Roman"/>
                <w:noProof/>
                <w:color w:val="000000"/>
                <w:sz w:val="26"/>
                <w:szCs w:val="26"/>
              </w:rPr>
            </w:pPr>
            <w:r w:rsidRPr="00F72F58">
              <w:rPr>
                <w:rFonts w:ascii="Times New Roman" w:eastAsia="Calibri" w:hAnsi="Times New Roman" w:cs="Times New Roman"/>
                <w:color w:val="000000"/>
                <w:sz w:val="26"/>
                <w:szCs w:val="26"/>
              </w:rPr>
              <w:t>Thể hiện suy nghĩ sâu sắc về vấn đề nghị luận; có cách diễn đạt mới mẻ.</w:t>
            </w:r>
          </w:p>
        </w:tc>
        <w:tc>
          <w:tcPr>
            <w:tcW w:w="851" w:type="dxa"/>
            <w:tcBorders>
              <w:top w:val="outset" w:sz="6" w:space="0" w:color="auto"/>
              <w:left w:val="single" w:sz="4" w:space="0" w:color="auto"/>
              <w:bottom w:val="outset" w:sz="6" w:space="0" w:color="auto"/>
              <w:right w:val="outset" w:sz="6"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jc w:val="center"/>
              <w:rPr>
                <w:rFonts w:ascii="Times New Roman" w:eastAsia="Times New Roman" w:hAnsi="Times New Roman" w:cs="Times New Roman"/>
                <w:sz w:val="25"/>
                <w:szCs w:val="25"/>
              </w:rPr>
            </w:pPr>
            <w:r w:rsidRPr="00E74984">
              <w:rPr>
                <w:rFonts w:ascii="Times New Roman" w:eastAsia="Times New Roman" w:hAnsi="Times New Roman" w:cs="Times New Roman"/>
                <w:sz w:val="25"/>
                <w:szCs w:val="25"/>
              </w:rPr>
              <w:t>2</w:t>
            </w: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5625F4" w:rsidRDefault="001B3FF9" w:rsidP="0079106B">
            <w:pPr>
              <w:shd w:val="clear" w:color="auto" w:fill="FFFFFF"/>
              <w:spacing w:after="0" w:line="240" w:lineRule="auto"/>
              <w:jc w:val="both"/>
              <w:rPr>
                <w:rFonts w:ascii="Times New Roman" w:eastAsia="Times New Roman" w:hAnsi="Times New Roman" w:cs="Times New Roman"/>
                <w:b/>
                <w:color w:val="050505"/>
                <w:sz w:val="26"/>
                <w:szCs w:val="26"/>
              </w:rPr>
            </w:pPr>
            <w:r w:rsidRPr="005625F4">
              <w:rPr>
                <w:rFonts w:ascii="Times New Roman" w:eastAsia="Times New Roman" w:hAnsi="Times New Roman" w:cs="Times New Roman"/>
                <w:color w:val="000000"/>
                <w:sz w:val="26"/>
                <w:szCs w:val="26"/>
              </w:rPr>
              <w:t xml:space="preserve">  </w:t>
            </w:r>
            <w:r w:rsidRPr="005625F4">
              <w:rPr>
                <w:rFonts w:ascii="Times New Roman" w:eastAsia="Times New Roman" w:hAnsi="Times New Roman" w:cs="Times New Roman"/>
                <w:b/>
                <w:color w:val="050505"/>
                <w:sz w:val="26"/>
                <w:szCs w:val="26"/>
              </w:rPr>
              <w:t>Viết bài văn nghị luận (khoảng 600 chữ) trình bày suy nghĩ của mình về: Tuổi trẻ và lối sống có trách nhiệm.</w:t>
            </w:r>
          </w:p>
          <w:p w:rsidR="001B3FF9" w:rsidRPr="005625F4" w:rsidRDefault="001B3FF9" w:rsidP="0079106B">
            <w:pPr>
              <w:spacing w:after="0" w:line="230" w:lineRule="auto"/>
              <w:ind w:left="136" w:right="136"/>
              <w:contextualSpacing/>
              <w:jc w:val="both"/>
              <w:rPr>
                <w:rFonts w:ascii="Times New Roman" w:eastAsia="Times New Roman" w:hAnsi="Times New Roman" w:cs="Times New Roman"/>
                <w:b/>
                <w:bCs/>
                <w:color w:val="000000"/>
                <w:sz w:val="26"/>
                <w:szCs w:val="26"/>
              </w:rPr>
            </w:pP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b/>
                <w:bCs/>
                <w:i/>
                <w:kern w:val="2"/>
                <w:sz w:val="25"/>
                <w:szCs w:val="25"/>
              </w:rPr>
            </w:pPr>
            <w:r w:rsidRPr="00E74984">
              <w:rPr>
                <w:rFonts w:ascii="Times New Roman" w:eastAsia="Arial" w:hAnsi="Times New Roman" w:cs="Times New Roman"/>
                <w:b/>
                <w:bCs/>
                <w:i/>
                <w:kern w:val="2"/>
                <w:sz w:val="25"/>
                <w:szCs w:val="25"/>
              </w:rPr>
              <w:t>4,0</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5625F4" w:rsidRDefault="001B3FF9" w:rsidP="0079106B">
            <w:pPr>
              <w:numPr>
                <w:ilvl w:val="0"/>
                <w:numId w:val="1"/>
              </w:numPr>
              <w:spacing w:after="0" w:line="230" w:lineRule="auto"/>
              <w:ind w:right="136"/>
              <w:jc w:val="both"/>
              <w:rPr>
                <w:rFonts w:ascii="Times New Roman" w:eastAsia="Times New Roman" w:hAnsi="Times New Roman" w:cs="Times New Roman"/>
                <w:i/>
                <w:iCs/>
                <w:color w:val="000000"/>
                <w:sz w:val="26"/>
                <w:szCs w:val="26"/>
                <w:lang w:val="en-SG"/>
              </w:rPr>
            </w:pPr>
            <w:r w:rsidRPr="005625F4">
              <w:rPr>
                <w:rFonts w:ascii="Times New Roman" w:eastAsia="Times New Roman" w:hAnsi="Times New Roman" w:cs="Times New Roman"/>
                <w:i/>
                <w:iCs/>
                <w:color w:val="000000"/>
                <w:sz w:val="26"/>
                <w:szCs w:val="26"/>
                <w:lang w:val="en-SG"/>
              </w:rPr>
              <w:t>Đảm bảo bố cục và dung lượng của bài văn nghị luận</w:t>
            </w:r>
          </w:p>
          <w:p w:rsidR="001B3FF9" w:rsidRPr="005625F4" w:rsidRDefault="001B3FF9" w:rsidP="001B3FF9">
            <w:pPr>
              <w:spacing w:after="0" w:line="230" w:lineRule="auto"/>
              <w:ind w:left="2" w:right="136"/>
              <w:jc w:val="both"/>
              <w:rPr>
                <w:rFonts w:ascii="Times New Roman" w:eastAsia="Times New Roman" w:hAnsi="Times New Roman" w:cs="Times New Roman"/>
                <w:iCs/>
                <w:color w:val="000000"/>
                <w:sz w:val="26"/>
                <w:szCs w:val="26"/>
                <w:lang w:val="en-SG"/>
              </w:rPr>
            </w:pPr>
            <w:r w:rsidRPr="005625F4">
              <w:rPr>
                <w:rFonts w:ascii="Times New Roman" w:eastAsia="Times New Roman" w:hAnsi="Times New Roman" w:cs="Times New Roman"/>
                <w:iCs/>
                <w:color w:val="000000"/>
                <w:sz w:val="26"/>
                <w:szCs w:val="26"/>
                <w:lang w:val="en-SG"/>
              </w:rPr>
              <w:t xml:space="preserve">       Bảo đảm yêu cầu về bố cục và dung lượng (khoảng 600 chữ) của bài văn.</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iCs/>
                <w:kern w:val="2"/>
                <w:sz w:val="25"/>
                <w:szCs w:val="25"/>
              </w:rPr>
            </w:pPr>
            <w:r w:rsidRPr="00E74984">
              <w:rPr>
                <w:rFonts w:ascii="Times New Roman" w:eastAsia="Arial" w:hAnsi="Times New Roman" w:cs="Times New Roman"/>
                <w:iCs/>
                <w:kern w:val="2"/>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5625F4" w:rsidRDefault="001B3FF9" w:rsidP="001B3FF9">
            <w:pPr>
              <w:numPr>
                <w:ilvl w:val="0"/>
                <w:numId w:val="1"/>
              </w:numPr>
              <w:spacing w:after="0" w:line="230" w:lineRule="auto"/>
              <w:ind w:left="144" w:right="136" w:hanging="8"/>
              <w:contextualSpacing/>
              <w:rPr>
                <w:rFonts w:ascii="Times New Roman" w:eastAsia="Calibri" w:hAnsi="Times New Roman" w:cs="Times New Roman"/>
                <w:i/>
                <w:sz w:val="26"/>
                <w:szCs w:val="26"/>
              </w:rPr>
            </w:pPr>
            <w:r w:rsidRPr="005625F4">
              <w:rPr>
                <w:rFonts w:ascii="Times New Roman" w:eastAsia="Calibri" w:hAnsi="Times New Roman" w:cs="Times New Roman"/>
                <w:i/>
                <w:sz w:val="26"/>
                <w:szCs w:val="26"/>
              </w:rPr>
              <w:t>Xác định đúng vấn đề nghị luận: Thái độ và hành động của con người trước việc ứng dụng các thiết bị thông minh vào quá trình học tập.</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iCs/>
                <w:kern w:val="2"/>
                <w:sz w:val="25"/>
                <w:szCs w:val="25"/>
              </w:rPr>
            </w:pPr>
            <w:r w:rsidRPr="00E74984">
              <w:rPr>
                <w:rFonts w:ascii="Times New Roman" w:eastAsia="Arial" w:hAnsi="Times New Roman" w:cs="Times New Roman"/>
                <w:iCs/>
                <w:kern w:val="2"/>
                <w:sz w:val="25"/>
                <w:szCs w:val="25"/>
              </w:rPr>
              <w:t>0,5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5625F4" w:rsidRDefault="001B3FF9" w:rsidP="0079106B">
            <w:pPr>
              <w:shd w:val="clear" w:color="auto" w:fill="FFFFFF"/>
              <w:spacing w:after="0" w:line="240" w:lineRule="auto"/>
              <w:jc w:val="both"/>
              <w:rPr>
                <w:rFonts w:ascii="Times New Roman" w:eastAsia="Times New Roman" w:hAnsi="Times New Roman" w:cs="Times New Roman"/>
                <w:i/>
                <w:color w:val="050505"/>
                <w:sz w:val="26"/>
                <w:szCs w:val="26"/>
              </w:rPr>
            </w:pPr>
            <w:r w:rsidRPr="005625F4">
              <w:rPr>
                <w:rFonts w:ascii="Times New Roman" w:eastAsia="Times New Roman" w:hAnsi="Times New Roman" w:cs="Times New Roman"/>
                <w:i/>
                <w:color w:val="050505"/>
                <w:sz w:val="26"/>
                <w:szCs w:val="26"/>
              </w:rPr>
              <w:t>c. Viết bài văn nghị luận đảm bảo các yêu cầu</w:t>
            </w:r>
          </w:p>
          <w:p w:rsidR="00AF17AD" w:rsidRPr="005625F4" w:rsidRDefault="001B3FF9" w:rsidP="0079106B">
            <w:pPr>
              <w:shd w:val="clear" w:color="auto" w:fill="FFFFFF"/>
              <w:spacing w:after="0" w:line="240" w:lineRule="auto"/>
              <w:jc w:val="both"/>
              <w:rPr>
                <w:rFonts w:ascii="Times New Roman" w:eastAsia="Times New Roman" w:hAnsi="Times New Roman" w:cs="Times New Roman"/>
                <w:i/>
                <w:color w:val="050505"/>
                <w:sz w:val="26"/>
                <w:szCs w:val="26"/>
              </w:rPr>
            </w:pPr>
            <w:r w:rsidRPr="005625F4">
              <w:rPr>
                <w:rFonts w:ascii="Times New Roman" w:eastAsia="Times New Roman" w:hAnsi="Times New Roman" w:cs="Times New Roman"/>
                <w:i/>
                <w:color w:val="050505"/>
                <w:sz w:val="26"/>
                <w:szCs w:val="26"/>
              </w:rPr>
              <w:lastRenderedPageBreak/>
              <w:t xml:space="preserve">      </w:t>
            </w:r>
            <w:r w:rsidR="00AF17AD" w:rsidRPr="005625F4">
              <w:rPr>
                <w:rFonts w:ascii="Times New Roman" w:eastAsia="Times New Roman" w:hAnsi="Times New Roman" w:cs="Times New Roman"/>
                <w:i/>
                <w:color w:val="050505"/>
                <w:sz w:val="26"/>
                <w:szCs w:val="26"/>
              </w:rPr>
              <w:t>- Lựa chọn được các thao tác lập luận phù hợp; kết hợp nhuần nhuyễn lí lẽ và dẫn chứng; trình bày được hệ thống ý phù hợp theo bố cục ba phần của bài văn nghị luận.</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i/>
                <w:color w:val="050505"/>
                <w:sz w:val="26"/>
                <w:szCs w:val="26"/>
              </w:rPr>
              <w:t xml:space="preserve"> </w:t>
            </w:r>
            <w:r w:rsidRPr="005625F4">
              <w:rPr>
                <w:rFonts w:ascii="Times New Roman" w:eastAsia="Times New Roman" w:hAnsi="Times New Roman" w:cs="Times New Roman"/>
                <w:color w:val="050505"/>
                <w:sz w:val="26"/>
                <w:szCs w:val="26"/>
              </w:rPr>
              <w:t xml:space="preserve">Có thể triển khai theo hướng: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Mở bài: Giới thiệu vấn đề nghị luận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Thân bài:</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 Giải thích: Các thiết bị thông minh là các thiết bị công nghệ cao giúp con người kết nối và giải quyết các nhiệm vụ trong học tập cũng như trong cuộc sống.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Bàn luận:</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 Việc ứng dụng các thiết bị thông minh vào quá trình học tập đang trở nên phổ biến vì sự tiện lợi và thiết thực của nó.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Tuy nhiên, khi con người phụ thuộc quá nhiều vào các thiết bị đó thì dễ dẫn đến những hậu quả khó lường về thể chất và tinh thần, tư tưởng và hành động.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Để đáp ứng yêu cầu của thời đại, người trẻ cần không ngừng nâng cao năng lực sử dụng công nghệ, khai thác hiệu quả các thiết bị thông minh trong quá trình học tập cũng như trong cuộc sống. Đồng thời, phải có bản lĩnh làm chủ trong việc ứng dụng các thiết bị đó để không bị phụ thuộc.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Mở rộng vấn đề, trao đổi với quan điểm trái chiều hoặc ý kiến khác.   </w:t>
            </w:r>
          </w:p>
          <w:p w:rsidR="00AF17AD" w:rsidRPr="005625F4" w:rsidRDefault="00AF17AD" w:rsidP="0079106B">
            <w:pPr>
              <w:shd w:val="clear" w:color="auto" w:fill="FFFFFF"/>
              <w:spacing w:after="0" w:line="240" w:lineRule="auto"/>
              <w:jc w:val="both"/>
              <w:rPr>
                <w:rFonts w:ascii="Times New Roman" w:eastAsia="Times New Roman" w:hAnsi="Times New Roman" w:cs="Times New Roman"/>
                <w:color w:val="050505"/>
                <w:sz w:val="26"/>
                <w:szCs w:val="26"/>
              </w:rPr>
            </w:pPr>
            <w:r w:rsidRPr="005625F4">
              <w:rPr>
                <w:rFonts w:ascii="Times New Roman" w:eastAsia="Times New Roman" w:hAnsi="Times New Roman" w:cs="Times New Roman"/>
                <w:color w:val="050505"/>
                <w:sz w:val="26"/>
                <w:szCs w:val="26"/>
              </w:rPr>
              <w:t xml:space="preserve">* Kết bài: Khái quát vấn đề nghị luận. </w:t>
            </w:r>
          </w:p>
          <w:p w:rsidR="001B3FF9" w:rsidRPr="005625F4" w:rsidRDefault="00AF17AD" w:rsidP="0079106B">
            <w:pPr>
              <w:shd w:val="clear" w:color="auto" w:fill="FFFFFF"/>
              <w:spacing w:after="0" w:line="240" w:lineRule="auto"/>
              <w:jc w:val="both"/>
              <w:rPr>
                <w:rFonts w:ascii="Times New Roman" w:eastAsia="Times New Roman" w:hAnsi="Times New Roman" w:cs="Times New Roman"/>
                <w:i/>
                <w:color w:val="050505"/>
                <w:sz w:val="24"/>
                <w:szCs w:val="24"/>
              </w:rPr>
            </w:pPr>
            <w:r w:rsidRPr="005625F4">
              <w:rPr>
                <w:rFonts w:ascii="Times New Roman" w:eastAsia="Times New Roman" w:hAnsi="Times New Roman" w:cs="Times New Roman"/>
                <w:b/>
                <w:i/>
                <w:color w:val="050505"/>
                <w:sz w:val="24"/>
                <w:szCs w:val="24"/>
              </w:rPr>
              <w:t>Lưu ý</w:t>
            </w:r>
            <w:r w:rsidRPr="005625F4">
              <w:rPr>
                <w:rFonts w:ascii="Times New Roman" w:eastAsia="Times New Roman" w:hAnsi="Times New Roman" w:cs="Times New Roman"/>
                <w:i/>
                <w:color w:val="050505"/>
                <w:sz w:val="24"/>
                <w:szCs w:val="24"/>
              </w:rPr>
              <w:t xml:space="preserve">: Thí sinh có thể bày tỏ suy nghĩ, quan điểm riêng nhưng phải phù hợp với chuẩn mực đạo đức và pháp luật. </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203C5F" w:rsidP="0079106B">
            <w:pPr>
              <w:spacing w:after="0" w:line="230" w:lineRule="auto"/>
              <w:jc w:val="center"/>
              <w:rPr>
                <w:rFonts w:ascii="Times New Roman" w:eastAsia="Arial" w:hAnsi="Times New Roman" w:cs="Times New Roman"/>
                <w:iCs/>
                <w:kern w:val="2"/>
                <w:sz w:val="25"/>
                <w:szCs w:val="25"/>
              </w:rPr>
            </w:pPr>
            <w:r>
              <w:rPr>
                <w:rFonts w:ascii="Times New Roman" w:eastAsia="Arial" w:hAnsi="Times New Roman" w:cs="Times New Roman"/>
                <w:iCs/>
                <w:kern w:val="2"/>
                <w:sz w:val="25"/>
                <w:szCs w:val="25"/>
              </w:rPr>
              <w:lastRenderedPageBreak/>
              <w:t>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AB0F5E" w:rsidRDefault="001B3FF9" w:rsidP="0079106B">
            <w:pPr>
              <w:spacing w:after="0" w:line="230" w:lineRule="auto"/>
              <w:ind w:left="136"/>
              <w:rPr>
                <w:rFonts w:ascii="Times New Roman" w:eastAsia="Calibri" w:hAnsi="Times New Roman" w:cs="Times New Roman"/>
                <w:i/>
                <w:sz w:val="26"/>
                <w:szCs w:val="26"/>
              </w:rPr>
            </w:pPr>
            <w:r w:rsidRPr="00AB0F5E">
              <w:rPr>
                <w:rFonts w:ascii="Times New Roman" w:eastAsia="Calibri" w:hAnsi="Times New Roman" w:cs="Times New Roman"/>
                <w:i/>
                <w:sz w:val="26"/>
                <w:szCs w:val="26"/>
              </w:rPr>
              <w:t>d. Chính tả, từ ngữ, ngữ pháp</w:t>
            </w:r>
          </w:p>
          <w:p w:rsidR="001B3FF9" w:rsidRPr="00AB0F5E" w:rsidRDefault="001B3FF9" w:rsidP="0079106B">
            <w:pPr>
              <w:spacing w:after="0" w:line="230" w:lineRule="auto"/>
              <w:ind w:left="136"/>
              <w:rPr>
                <w:rFonts w:ascii="Times New Roman" w:eastAsia="Calibri" w:hAnsi="Times New Roman" w:cs="Times New Roman"/>
                <w:i/>
                <w:sz w:val="26"/>
                <w:szCs w:val="26"/>
              </w:rPr>
            </w:pPr>
            <w:r w:rsidRPr="00AB0F5E">
              <w:rPr>
                <w:rFonts w:ascii="Times New Roman" w:eastAsia="Calibri" w:hAnsi="Times New Roman" w:cs="Times New Roman"/>
                <w:iCs/>
                <w:sz w:val="26"/>
                <w:szCs w:val="26"/>
              </w:rPr>
              <w:t>Đảm bảo chuẩn chính tả, dùng từ, ngữ pháp tiếng Việt, liên kết văn bản.</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iCs/>
                <w:kern w:val="2"/>
                <w:sz w:val="25"/>
                <w:szCs w:val="25"/>
              </w:rPr>
            </w:pPr>
            <w:r w:rsidRPr="00E74984">
              <w:rPr>
                <w:rFonts w:ascii="Times New Roman" w:eastAsia="Arial" w:hAnsi="Times New Roman" w:cs="Times New Roman"/>
                <w:iCs/>
                <w:kern w:val="2"/>
                <w:sz w:val="25"/>
                <w:szCs w:val="25"/>
              </w:rPr>
              <w:t>0,25</w:t>
            </w:r>
          </w:p>
        </w:tc>
      </w:tr>
      <w:tr w:rsidR="001B3FF9" w:rsidRPr="00E74984" w:rsidTr="0079106B">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09"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rPr>
                <w:rFonts w:ascii="Times New Roman" w:eastAsia="Times New Roman" w:hAnsi="Times New Roman" w:cs="Times New Roman"/>
                <w:sz w:val="25"/>
                <w:szCs w:val="25"/>
              </w:rPr>
            </w:pPr>
          </w:p>
        </w:tc>
        <w:tc>
          <w:tcPr>
            <w:tcW w:w="7938" w:type="dxa"/>
            <w:tcBorders>
              <w:top w:val="single" w:sz="4" w:space="0" w:color="auto"/>
              <w:left w:val="single" w:sz="4" w:space="0" w:color="auto"/>
              <w:bottom w:val="single" w:sz="4" w:space="0" w:color="auto"/>
              <w:right w:val="single" w:sz="4" w:space="0" w:color="auto"/>
            </w:tcBorders>
            <w:shd w:val="clear" w:color="auto" w:fill="FFFFFF"/>
          </w:tcPr>
          <w:p w:rsidR="001B3FF9" w:rsidRPr="00AB0F5E" w:rsidRDefault="001B3FF9" w:rsidP="0079106B">
            <w:pPr>
              <w:spacing w:after="0" w:line="230" w:lineRule="auto"/>
              <w:ind w:left="136"/>
              <w:rPr>
                <w:rFonts w:ascii="Times New Roman" w:eastAsia="Calibri" w:hAnsi="Times New Roman" w:cs="Times New Roman"/>
                <w:i/>
                <w:sz w:val="26"/>
                <w:szCs w:val="26"/>
              </w:rPr>
            </w:pPr>
            <w:r w:rsidRPr="00AB0F5E">
              <w:rPr>
                <w:rFonts w:ascii="Times New Roman" w:eastAsia="Calibri" w:hAnsi="Times New Roman" w:cs="Times New Roman"/>
                <w:i/>
                <w:sz w:val="26"/>
                <w:szCs w:val="26"/>
              </w:rPr>
              <w:t>e. Sáng tạo</w:t>
            </w:r>
          </w:p>
          <w:p w:rsidR="001B3FF9" w:rsidRPr="00AB0F5E" w:rsidRDefault="001B3FF9" w:rsidP="0079106B">
            <w:pPr>
              <w:spacing w:after="0" w:line="230" w:lineRule="auto"/>
              <w:ind w:left="136"/>
              <w:rPr>
                <w:rFonts w:ascii="Times New Roman" w:eastAsia="Calibri" w:hAnsi="Times New Roman" w:cs="Times New Roman"/>
                <w:i/>
                <w:sz w:val="26"/>
                <w:szCs w:val="26"/>
              </w:rPr>
            </w:pPr>
            <w:r w:rsidRPr="00AB0F5E">
              <w:rPr>
                <w:rFonts w:ascii="Times New Roman" w:eastAsia="Calibri" w:hAnsi="Times New Roman" w:cs="Times New Roman"/>
                <w:sz w:val="26"/>
                <w:szCs w:val="26"/>
              </w:rPr>
              <w:t>Thể hiện suy nghĩ sâu sắc về vấn đề nghị luận; có cách diễn đạt mới mẻ.</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iCs/>
                <w:kern w:val="2"/>
                <w:sz w:val="25"/>
                <w:szCs w:val="25"/>
              </w:rPr>
            </w:pPr>
            <w:r w:rsidRPr="00E74984">
              <w:rPr>
                <w:rFonts w:ascii="Times New Roman" w:eastAsia="Arial" w:hAnsi="Times New Roman" w:cs="Times New Roman"/>
                <w:iCs/>
                <w:kern w:val="2"/>
                <w:sz w:val="25"/>
                <w:szCs w:val="25"/>
              </w:rPr>
              <w:t>0,5</w:t>
            </w:r>
          </w:p>
        </w:tc>
      </w:tr>
      <w:tr w:rsidR="001B3FF9" w:rsidRPr="00E74984" w:rsidTr="0079106B">
        <w:tc>
          <w:tcPr>
            <w:tcW w:w="949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1B3FF9" w:rsidRPr="00E74984" w:rsidRDefault="001B3FF9" w:rsidP="0079106B">
            <w:pPr>
              <w:spacing w:after="0" w:line="230" w:lineRule="auto"/>
              <w:ind w:left="136"/>
              <w:jc w:val="center"/>
              <w:rPr>
                <w:rFonts w:ascii="Times New Roman" w:eastAsia="Calibri" w:hAnsi="Times New Roman" w:cs="Times New Roman"/>
                <w:b/>
                <w:sz w:val="25"/>
                <w:szCs w:val="25"/>
              </w:rPr>
            </w:pPr>
            <w:r w:rsidRPr="00E74984">
              <w:rPr>
                <w:rFonts w:ascii="Times New Roman" w:eastAsia="Calibri" w:hAnsi="Times New Roman" w:cs="Times New Roman"/>
                <w:b/>
                <w:sz w:val="25"/>
                <w:szCs w:val="25"/>
              </w:rPr>
              <w:t>Tổng điểm</w:t>
            </w:r>
          </w:p>
        </w:tc>
        <w:tc>
          <w:tcPr>
            <w:tcW w:w="851" w:type="dxa"/>
            <w:tcBorders>
              <w:top w:val="outset" w:sz="6" w:space="0" w:color="auto"/>
              <w:left w:val="single" w:sz="4" w:space="0" w:color="auto"/>
              <w:bottom w:val="outset" w:sz="6" w:space="0" w:color="auto"/>
              <w:right w:val="outset" w:sz="6" w:space="0" w:color="auto"/>
            </w:tcBorders>
            <w:shd w:val="clear" w:color="auto" w:fill="FFFFFF"/>
          </w:tcPr>
          <w:p w:rsidR="001B3FF9" w:rsidRPr="00E74984" w:rsidRDefault="001B3FF9" w:rsidP="0079106B">
            <w:pPr>
              <w:spacing w:after="0" w:line="230" w:lineRule="auto"/>
              <w:jc w:val="center"/>
              <w:rPr>
                <w:rFonts w:ascii="Times New Roman" w:eastAsia="Arial" w:hAnsi="Times New Roman" w:cs="Times New Roman"/>
                <w:b/>
                <w:iCs/>
                <w:kern w:val="2"/>
                <w:sz w:val="25"/>
                <w:szCs w:val="25"/>
              </w:rPr>
            </w:pPr>
            <w:r w:rsidRPr="00E74984">
              <w:rPr>
                <w:rFonts w:ascii="Times New Roman" w:eastAsia="Arial" w:hAnsi="Times New Roman" w:cs="Times New Roman"/>
                <w:b/>
                <w:iCs/>
                <w:kern w:val="2"/>
                <w:sz w:val="25"/>
                <w:szCs w:val="25"/>
              </w:rPr>
              <w:t>10,0</w:t>
            </w:r>
          </w:p>
        </w:tc>
      </w:tr>
    </w:tbl>
    <w:p w:rsidR="001B3FF9" w:rsidRPr="00E74984" w:rsidRDefault="001B3FF9" w:rsidP="001B3FF9">
      <w:pPr>
        <w:spacing w:after="0" w:line="230" w:lineRule="auto"/>
        <w:jc w:val="both"/>
        <w:rPr>
          <w:rFonts w:ascii="Times New Roman" w:eastAsia="Calibri" w:hAnsi="Times New Roman" w:cs="Times New Roman"/>
          <w:b/>
          <w:bCs/>
          <w:noProof/>
          <w:sz w:val="25"/>
          <w:szCs w:val="25"/>
        </w:rPr>
      </w:pPr>
    </w:p>
    <w:p w:rsidR="001B3FF9" w:rsidRPr="00E74984" w:rsidRDefault="001B3FF9" w:rsidP="001B3FF9">
      <w:pPr>
        <w:spacing w:after="0" w:line="230" w:lineRule="auto"/>
        <w:jc w:val="center"/>
        <w:rPr>
          <w:rFonts w:ascii="Times New Roman" w:eastAsia="Calibri" w:hAnsi="Times New Roman" w:cs="Times New Roman"/>
          <w:b/>
          <w:sz w:val="25"/>
          <w:szCs w:val="25"/>
        </w:rPr>
      </w:pPr>
      <w:r w:rsidRPr="00E74984">
        <w:rPr>
          <w:rFonts w:ascii="Times New Roman" w:eastAsia="Calibri" w:hAnsi="Times New Roman" w:cs="Times New Roman"/>
          <w:b/>
          <w:sz w:val="25"/>
          <w:szCs w:val="25"/>
        </w:rPr>
        <w:t>--------------- HẾT ---------------</w:t>
      </w:r>
    </w:p>
    <w:p w:rsidR="001B3FF9" w:rsidRPr="001403C9" w:rsidRDefault="001B3FF9" w:rsidP="001B3FF9">
      <w:pPr>
        <w:spacing w:after="0"/>
        <w:rPr>
          <w:rFonts w:ascii="Times New Roman" w:hAnsi="Times New Roman" w:cs="Times New Roman"/>
          <w:sz w:val="26"/>
          <w:szCs w:val="26"/>
        </w:rPr>
      </w:pPr>
    </w:p>
    <w:sectPr w:rsidR="001B3FF9" w:rsidRPr="001403C9" w:rsidSect="001403C9">
      <w:pgSz w:w="11907" w:h="16840" w:code="9"/>
      <w:pgMar w:top="851" w:right="851"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6E6F08"/>
    <w:multiLevelType w:val="hybridMultilevel"/>
    <w:tmpl w:val="CD1A031E"/>
    <w:lvl w:ilvl="0" w:tplc="CAA4A718">
      <w:start w:val="1"/>
      <w:numFmt w:val="lowerLetter"/>
      <w:lvlText w:val="%1."/>
      <w:lvlJc w:val="left"/>
      <w:pPr>
        <w:ind w:left="496" w:hanging="360"/>
      </w:pPr>
      <w:rPr>
        <w:rFonts w:hint="default"/>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C9"/>
    <w:rsid w:val="001403C9"/>
    <w:rsid w:val="001B3FF9"/>
    <w:rsid w:val="00203C5F"/>
    <w:rsid w:val="00283E3C"/>
    <w:rsid w:val="002E694B"/>
    <w:rsid w:val="00306F47"/>
    <w:rsid w:val="00366317"/>
    <w:rsid w:val="005625F4"/>
    <w:rsid w:val="006607B1"/>
    <w:rsid w:val="007E465D"/>
    <w:rsid w:val="009112DF"/>
    <w:rsid w:val="00AB0F5E"/>
    <w:rsid w:val="00AB3CFB"/>
    <w:rsid w:val="00AF17AD"/>
    <w:rsid w:val="00B52CEE"/>
    <w:rsid w:val="00E872F1"/>
    <w:rsid w:val="00F72F58"/>
    <w:rsid w:val="00F76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113B6"/>
  <w15:chartTrackingRefBased/>
  <w15:docId w15:val="{1D193A8E-1293-48E6-A00C-8BC1F2A92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03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403C9"/>
    <w:rPr>
      <w:color w:val="0000FF"/>
      <w:u w:val="single"/>
    </w:rPr>
  </w:style>
  <w:style w:type="character" w:styleId="Emphasis">
    <w:name w:val="Emphasis"/>
    <w:basedOn w:val="DefaultParagraphFont"/>
    <w:uiPriority w:val="20"/>
    <w:qFormat/>
    <w:rsid w:val="001403C9"/>
    <w:rPr>
      <w:i/>
      <w:iCs/>
    </w:rPr>
  </w:style>
  <w:style w:type="character" w:customStyle="1" w:styleId="vkekvd">
    <w:name w:val="vkekvd"/>
    <w:basedOn w:val="DefaultParagraphFont"/>
    <w:rsid w:val="001403C9"/>
  </w:style>
  <w:style w:type="table" w:styleId="TableGrid">
    <w:name w:val="Table Grid"/>
    <w:basedOn w:val="TableNormal"/>
    <w:uiPriority w:val="39"/>
    <w:rsid w:val="00140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3FF9"/>
    <w:pPr>
      <w:ind w:left="720"/>
      <w:contextualSpacing/>
    </w:pPr>
  </w:style>
  <w:style w:type="table" w:customStyle="1" w:styleId="TableGrid1">
    <w:name w:val="Table Grid1"/>
    <w:basedOn w:val="TableNormal"/>
    <w:next w:val="TableGrid"/>
    <w:uiPriority w:val="59"/>
    <w:rsid w:val="006607B1"/>
    <w:pPr>
      <w:spacing w:after="0" w:line="240" w:lineRule="auto"/>
      <w:ind w:firstLine="720"/>
      <w:jc w:val="both"/>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qFormat/>
    <w:rsid w:val="00E872F1"/>
    <w:pPr>
      <w:spacing w:after="0" w:line="240" w:lineRule="auto"/>
      <w:ind w:left="720" w:hanging="72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vn/search?q=M%C3%B9i+c%E1%BB%A7a+ngo%E1%BA%A1i&amp;mstk=AUtExfBnNAX1V-Tclpz4hw8PH18ikOph6RSnV-Z8HSS7C1E38eTeabBo4-YqENNuVOCa1BPmcD0xXb_ms1Y9cy5b2tGfbw6ACLnwf8ZqPQXYYJB38QbdbZJnFQLUl996s4va033tK4gfHFOdgAw1B2s8XhyMXgdRw5ofQn3fTiYEzfOv5So&amp;csui=3&amp;ved=2ahUKEwih-MS7sYaTAxXZLUQIHVG2IR8QgK4QegQIAhA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1835</Words>
  <Characters>10465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15</cp:revision>
  <dcterms:created xsi:type="dcterms:W3CDTF">2026-03-05T07:47:00Z</dcterms:created>
  <dcterms:modified xsi:type="dcterms:W3CDTF">2026-03-12T14:29:00Z</dcterms:modified>
</cp:coreProperties>
</file>