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DB2A55" w14:textId="53C7AE21" w:rsidR="00F46ADE" w:rsidRDefault="00F46ADE" w:rsidP="00EA7A6A">
      <w:pPr>
        <w:rPr>
          <w:color w:val="000000" w:themeColor="text1"/>
          <w:sz w:val="26"/>
          <w:szCs w:val="26"/>
        </w:rPr>
      </w:pPr>
    </w:p>
    <w:tbl>
      <w:tblPr>
        <w:tblW w:w="10348" w:type="dxa"/>
        <w:tblInd w:w="108" w:type="dxa"/>
        <w:tblLook w:val="04A0" w:firstRow="1" w:lastRow="0" w:firstColumn="1" w:lastColumn="0" w:noHBand="0" w:noVBand="1"/>
      </w:tblPr>
      <w:tblGrid>
        <w:gridCol w:w="3828"/>
        <w:gridCol w:w="6520"/>
      </w:tblGrid>
      <w:tr w:rsidR="004F5A03" w14:paraId="5A2723EF" w14:textId="77777777" w:rsidTr="001659DE">
        <w:tc>
          <w:tcPr>
            <w:tcW w:w="3828" w:type="dxa"/>
            <w:shd w:val="clear" w:color="auto" w:fill="auto"/>
          </w:tcPr>
          <w:p w14:paraId="758C7EEC" w14:textId="77777777" w:rsidR="004F5A03" w:rsidRPr="00B97A4E" w:rsidRDefault="004F5A03" w:rsidP="001659DE">
            <w:pPr>
              <w:jc w:val="center"/>
              <w:rPr>
                <w:b/>
                <w:bCs/>
                <w:sz w:val="26"/>
                <w:szCs w:val="26"/>
              </w:rPr>
            </w:pPr>
            <w:r w:rsidRPr="00B97A4E">
              <w:rPr>
                <w:b/>
                <w:bCs/>
                <w:sz w:val="26"/>
                <w:szCs w:val="26"/>
              </w:rPr>
              <w:t>SỞ GD&amp;ĐT TUYÊN QUANG</w:t>
            </w:r>
          </w:p>
          <w:p w14:paraId="29EE14A7" w14:textId="77777777" w:rsidR="004F5A03" w:rsidRPr="00B97A4E" w:rsidRDefault="004F5A03" w:rsidP="001659DE">
            <w:pPr>
              <w:jc w:val="center"/>
              <w:rPr>
                <w:b/>
                <w:bCs/>
                <w:sz w:val="26"/>
                <w:szCs w:val="26"/>
              </w:rPr>
            </w:pPr>
            <w:r w:rsidRPr="00B97A4E">
              <w:rPr>
                <w:b/>
                <w:bCs/>
                <w:sz w:val="26"/>
                <w:szCs w:val="26"/>
              </w:rPr>
              <w:t>ĐỀ THI THAM KHẢO</w:t>
            </w:r>
          </w:p>
          <w:p w14:paraId="2D9B1A51" w14:textId="4EDCF018" w:rsidR="004F5A03" w:rsidRPr="00B97A4E" w:rsidRDefault="004F5A03" w:rsidP="001659DE">
            <w:pPr>
              <w:jc w:val="center"/>
              <w:rPr>
                <w:b/>
                <w:bCs/>
                <w:sz w:val="26"/>
                <w:szCs w:val="26"/>
              </w:rPr>
            </w:pPr>
            <w:r w:rsidRPr="00B97A4E">
              <w:rPr>
                <w:b/>
                <w:bCs/>
                <w:sz w:val="26"/>
                <w:szCs w:val="26"/>
              </w:rPr>
              <w:t>SỐ 9</w:t>
            </w:r>
            <w:r w:rsidR="00A65761">
              <w:rPr>
                <w:b/>
                <w:bCs/>
                <w:sz w:val="26"/>
                <w:szCs w:val="26"/>
              </w:rPr>
              <w:t>8</w:t>
            </w:r>
          </w:p>
          <w:p w14:paraId="324D727D" w14:textId="7DFC9D15" w:rsidR="004F5A03" w:rsidRDefault="004F5A03" w:rsidP="001659DE">
            <w:pPr>
              <w:jc w:val="center"/>
              <w:rPr>
                <w:rStyle w:val="Emphasis"/>
                <w:color w:val="000000" w:themeColor="text1"/>
                <w:sz w:val="26"/>
                <w:szCs w:val="26"/>
                <w:shd w:val="clear" w:color="auto" w:fill="FFFFFF"/>
              </w:rPr>
            </w:pPr>
            <w:r w:rsidRPr="00B97A4E">
              <w:rPr>
                <w:b/>
                <w:bCs/>
                <w:sz w:val="26"/>
                <w:szCs w:val="26"/>
              </w:rPr>
              <w:t>¯¯¯¯¯¯</w:t>
            </w:r>
          </w:p>
        </w:tc>
        <w:tc>
          <w:tcPr>
            <w:tcW w:w="6520" w:type="dxa"/>
            <w:shd w:val="clear" w:color="auto" w:fill="auto"/>
          </w:tcPr>
          <w:p w14:paraId="602DEFD0" w14:textId="77777777" w:rsidR="004F5A03" w:rsidRPr="00B97A4E" w:rsidRDefault="004F5A03" w:rsidP="001659DE">
            <w:pPr>
              <w:jc w:val="center"/>
              <w:rPr>
                <w:b/>
                <w:bCs/>
                <w:sz w:val="26"/>
                <w:szCs w:val="26"/>
              </w:rPr>
            </w:pPr>
            <w:r w:rsidRPr="00B97A4E">
              <w:rPr>
                <w:b/>
                <w:bCs/>
                <w:sz w:val="26"/>
                <w:szCs w:val="26"/>
              </w:rPr>
              <w:t>KỲ THI TỐT NGHIỆP THPT NĂM 2026</w:t>
            </w:r>
          </w:p>
          <w:p w14:paraId="5D55E690" w14:textId="77777777" w:rsidR="004F5A03" w:rsidRPr="00B97A4E" w:rsidRDefault="004F5A03" w:rsidP="001659DE">
            <w:pPr>
              <w:jc w:val="center"/>
              <w:rPr>
                <w:b/>
                <w:bCs/>
                <w:sz w:val="26"/>
                <w:szCs w:val="26"/>
                <w:lang w:val="vi-VN"/>
              </w:rPr>
            </w:pPr>
            <w:r w:rsidRPr="00B97A4E">
              <w:rPr>
                <w:b/>
                <w:bCs/>
                <w:sz w:val="26"/>
                <w:szCs w:val="26"/>
              </w:rPr>
              <w:t>Môn thi:</w:t>
            </w:r>
            <w:r w:rsidRPr="00B97A4E">
              <w:rPr>
                <w:b/>
                <w:bCs/>
                <w:sz w:val="26"/>
                <w:szCs w:val="26"/>
                <w:lang w:val="vi-VN"/>
              </w:rPr>
              <w:t xml:space="preserve"> </w:t>
            </w:r>
            <w:r w:rsidRPr="00B97A4E">
              <w:rPr>
                <w:b/>
                <w:color w:val="000000"/>
                <w:sz w:val="26"/>
                <w:szCs w:val="26"/>
              </w:rPr>
              <w:t>Ngữ</w:t>
            </w:r>
            <w:r w:rsidRPr="00B97A4E">
              <w:rPr>
                <w:b/>
                <w:color w:val="000000"/>
                <w:sz w:val="26"/>
                <w:szCs w:val="26"/>
                <w:lang w:val="vi-VN"/>
              </w:rPr>
              <w:t xml:space="preserve"> văn</w:t>
            </w:r>
          </w:p>
          <w:p w14:paraId="437B00A6" w14:textId="77777777" w:rsidR="004F5A03" w:rsidRPr="00B97A4E" w:rsidRDefault="004F5A03" w:rsidP="001659DE">
            <w:pPr>
              <w:jc w:val="center"/>
              <w:rPr>
                <w:i/>
                <w:iCs/>
                <w:sz w:val="26"/>
                <w:szCs w:val="26"/>
              </w:rPr>
            </w:pPr>
            <w:r w:rsidRPr="00B97A4E">
              <w:rPr>
                <w:bCs/>
                <w:i/>
                <w:sz w:val="26"/>
                <w:szCs w:val="26"/>
                <w:lang w:val="vi-VN"/>
              </w:rPr>
              <w:t>Thời gian làm bài: 120 phút</w:t>
            </w:r>
            <w:r w:rsidRPr="00B97A4E">
              <w:rPr>
                <w:bCs/>
                <w:i/>
                <w:sz w:val="26"/>
                <w:szCs w:val="26"/>
              </w:rPr>
              <w:t xml:space="preserve">, </w:t>
            </w:r>
            <w:r w:rsidRPr="00B97A4E">
              <w:rPr>
                <w:i/>
                <w:iCs/>
                <w:sz w:val="26"/>
                <w:szCs w:val="26"/>
                <w:lang w:val="vi-VN"/>
              </w:rPr>
              <w:t xml:space="preserve">không kể thời gian </w:t>
            </w:r>
            <w:r w:rsidRPr="00B97A4E">
              <w:rPr>
                <w:i/>
                <w:iCs/>
                <w:sz w:val="26"/>
                <w:szCs w:val="26"/>
              </w:rPr>
              <w:t>phát đề</w:t>
            </w:r>
          </w:p>
          <w:p w14:paraId="60D4AE14" w14:textId="77777777" w:rsidR="004F5A03" w:rsidRDefault="004F5A03" w:rsidP="001659DE">
            <w:pPr>
              <w:spacing w:before="120"/>
              <w:jc w:val="center"/>
              <w:rPr>
                <w:rStyle w:val="Emphasis"/>
                <w:color w:val="000000" w:themeColor="text1"/>
                <w:sz w:val="26"/>
                <w:szCs w:val="26"/>
                <w:shd w:val="clear" w:color="auto" w:fill="FFFFFF"/>
              </w:rPr>
            </w:pPr>
            <w:r w:rsidRPr="00B97A4E">
              <w:rPr>
                <w:b/>
                <w:bCs/>
                <w:sz w:val="26"/>
                <w:szCs w:val="26"/>
              </w:rPr>
              <w:t>¯¯¯¯¯¯¯¯¯¯¯¯¯¯¯¯¯¯</w:t>
            </w:r>
          </w:p>
        </w:tc>
      </w:tr>
    </w:tbl>
    <w:p w14:paraId="4AF20917" w14:textId="77777777" w:rsidR="00A65761" w:rsidRPr="00A65761" w:rsidRDefault="00A65761" w:rsidP="00A65761">
      <w:pPr>
        <w:shd w:val="clear" w:color="auto" w:fill="FFFFFF"/>
        <w:spacing w:line="276" w:lineRule="auto"/>
        <w:ind w:right="57"/>
        <w:jc w:val="both"/>
        <w:outlineLvl w:val="0"/>
        <w:rPr>
          <w:b/>
          <w:bCs/>
          <w:color w:val="0D0D0D"/>
          <w:kern w:val="36"/>
          <w:sz w:val="26"/>
          <w:szCs w:val="26"/>
        </w:rPr>
      </w:pPr>
      <w:r>
        <w:rPr>
          <w:b/>
          <w:bCs/>
          <w:color w:val="0D0D0D"/>
          <w:kern w:val="36"/>
          <w:sz w:val="26"/>
          <w:szCs w:val="26"/>
        </w:rPr>
        <w:t>I</w:t>
      </w:r>
      <w:r w:rsidRPr="00A65761">
        <w:rPr>
          <w:b/>
          <w:bCs/>
          <w:color w:val="0D0D0D"/>
          <w:kern w:val="36"/>
          <w:sz w:val="26"/>
          <w:szCs w:val="26"/>
        </w:rPr>
        <w:t>. PHẦN ĐỌC HIỂU (4,0 điểm)</w:t>
      </w:r>
    </w:p>
    <w:p w14:paraId="42538B0D" w14:textId="77777777" w:rsidR="00A65761" w:rsidRPr="00A65761" w:rsidRDefault="00A65761" w:rsidP="00A65761">
      <w:pPr>
        <w:shd w:val="clear" w:color="auto" w:fill="FFFFFF"/>
        <w:spacing w:line="276" w:lineRule="auto"/>
        <w:ind w:right="57"/>
        <w:jc w:val="both"/>
        <w:outlineLvl w:val="0"/>
        <w:rPr>
          <w:b/>
          <w:bCs/>
          <w:color w:val="0D0D0D"/>
          <w:kern w:val="36"/>
          <w:sz w:val="26"/>
          <w:szCs w:val="26"/>
        </w:rPr>
      </w:pPr>
      <w:r w:rsidRPr="00A65761">
        <w:rPr>
          <w:b/>
          <w:bCs/>
          <w:color w:val="0D0D0D"/>
          <w:kern w:val="36"/>
          <w:sz w:val="26"/>
          <w:szCs w:val="26"/>
        </w:rPr>
        <w:t xml:space="preserve">Đọc văn bản sau: </w:t>
      </w:r>
    </w:p>
    <w:p w14:paraId="1A0A4771" w14:textId="77777777" w:rsidR="00A65761" w:rsidRPr="00A65761" w:rsidRDefault="00A65761" w:rsidP="00A65761">
      <w:pPr>
        <w:shd w:val="clear" w:color="auto" w:fill="FFFFFF"/>
        <w:ind w:left="57" w:right="57"/>
        <w:jc w:val="center"/>
        <w:outlineLvl w:val="0"/>
        <w:rPr>
          <w:b/>
          <w:bCs/>
          <w:color w:val="0D0D0D"/>
          <w:kern w:val="36"/>
          <w:sz w:val="26"/>
          <w:szCs w:val="26"/>
        </w:rPr>
      </w:pPr>
      <w:r w:rsidRPr="00A65761">
        <w:rPr>
          <w:b/>
          <w:bCs/>
          <w:color w:val="0D0D0D"/>
          <w:kern w:val="36"/>
          <w:sz w:val="26"/>
          <w:szCs w:val="26"/>
        </w:rPr>
        <w:t>Sophia - “Công dân robot” đầu tiên đến Việt Nam trả lời phỏng vấn</w:t>
      </w:r>
    </w:p>
    <w:p w14:paraId="17638C1A" w14:textId="77777777" w:rsidR="00A65761" w:rsidRPr="00A65761" w:rsidRDefault="00A65761" w:rsidP="00A65761">
      <w:pPr>
        <w:ind w:left="57" w:right="57" w:firstLine="720"/>
        <w:jc w:val="both"/>
        <w:rPr>
          <w:rFonts w:eastAsia="Calibri"/>
          <w:b/>
          <w:bCs/>
          <w:i/>
          <w:iCs/>
          <w:color w:val="0D0D0D"/>
          <w:sz w:val="26"/>
          <w:szCs w:val="26"/>
          <w:shd w:val="clear" w:color="auto" w:fill="FFFFFF"/>
        </w:rPr>
      </w:pPr>
      <w:r w:rsidRPr="00A65761">
        <w:rPr>
          <w:rFonts w:eastAsia="Calibri"/>
          <w:b/>
          <w:bCs/>
          <w:i/>
          <w:iCs/>
          <w:color w:val="0D0D0D"/>
          <w:sz w:val="26"/>
          <w:szCs w:val="26"/>
          <w:shd w:val="clear" w:color="auto" w:fill="FFFFFF"/>
        </w:rPr>
        <w:t>Một vị khách đặc biệt đã tham dự Diễn đàn cấp cao và triển lãm quốc tế về công nghiệp 4.0 do Chính phủ và Ban kinh tế Trung ương tổ chức. Đó là Sophia - robot đầu tiên trong lịch sử được Saudi Arabia cấp quyền công dân như con người.</w:t>
      </w:r>
    </w:p>
    <w:p w14:paraId="610270F3" w14:textId="77777777" w:rsidR="00A65761" w:rsidRPr="00A65761" w:rsidRDefault="00A65761" w:rsidP="00A65761">
      <w:pPr>
        <w:shd w:val="clear" w:color="auto" w:fill="FFFFFF"/>
        <w:ind w:left="57" w:right="57" w:firstLine="720"/>
        <w:jc w:val="both"/>
        <w:rPr>
          <w:i/>
          <w:iCs/>
          <w:color w:val="0D0D0D"/>
          <w:sz w:val="26"/>
          <w:szCs w:val="26"/>
        </w:rPr>
      </w:pPr>
      <w:r w:rsidRPr="00A65761">
        <w:rPr>
          <w:i/>
          <w:iCs/>
          <w:color w:val="0D0D0D"/>
          <w:sz w:val="26"/>
          <w:szCs w:val="26"/>
        </w:rPr>
        <w:t>Sáng 13/7, ít phút trước khi Diễn đàn cấp cao và triển lãm quốc tế về công nghiệp 4.0, một vị khách đặc biệt đã có màn ra mắt ấn tượng. Đó là Sophia - robot đầu tiên trong lịch sử được Saudi Arabia cấp quyền.</w:t>
      </w:r>
    </w:p>
    <w:p w14:paraId="35B3FA43" w14:textId="77777777" w:rsidR="00A65761" w:rsidRPr="00A65761" w:rsidRDefault="00A65761" w:rsidP="00A65761">
      <w:pPr>
        <w:shd w:val="clear" w:color="auto" w:fill="FFFFFF"/>
        <w:ind w:left="57" w:right="57" w:firstLine="720"/>
        <w:jc w:val="both"/>
        <w:rPr>
          <w:i/>
          <w:iCs/>
          <w:color w:val="0D0D0D"/>
          <w:sz w:val="26"/>
          <w:szCs w:val="26"/>
        </w:rPr>
      </w:pPr>
      <w:r w:rsidRPr="00A65761">
        <w:rPr>
          <w:i/>
          <w:iCs/>
          <w:color w:val="0D0D0D"/>
          <w:sz w:val="26"/>
          <w:szCs w:val="26"/>
        </w:rPr>
        <w:t>Sophia xuất hiện với tà áo dài truyền thống của Việt Nam và trả lời một loạt câu hỏi từ các khách mời.</w:t>
      </w:r>
    </w:p>
    <w:p w14:paraId="5494A9F7" w14:textId="77777777" w:rsidR="00A65761" w:rsidRPr="00E002D7" w:rsidRDefault="00A65761" w:rsidP="00A65761">
      <w:pPr>
        <w:shd w:val="clear" w:color="auto" w:fill="FFFFFF"/>
        <w:spacing w:line="276" w:lineRule="auto"/>
        <w:ind w:left="57" w:right="57" w:firstLine="720"/>
        <w:jc w:val="both"/>
        <w:rPr>
          <w:b/>
          <w:bCs/>
          <w:i/>
          <w:iCs/>
          <w:color w:val="0D0D0D"/>
          <w:sz w:val="26"/>
          <w:szCs w:val="26"/>
        </w:rPr>
      </w:pP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end"/>
      </w:r>
      <w:r w:rsidRPr="00E002D7">
        <w:rPr>
          <w:b/>
          <w:bCs/>
          <w:i/>
          <w:iCs/>
          <w:color w:val="0D0D0D"/>
          <w:sz w:val="26"/>
          <w:szCs w:val="26"/>
        </w:rPr>
        <w:fldChar w:fldCharType="end"/>
      </w:r>
      <w:r w:rsidRPr="00E002D7">
        <w:rPr>
          <w:b/>
          <w:bCs/>
          <w:i/>
          <w:iCs/>
          <w:color w:val="0D0D0D"/>
          <w:sz w:val="26"/>
          <w:szCs w:val="26"/>
        </w:rPr>
        <w:fldChar w:fldCharType="end"/>
      </w:r>
      <w:r w:rsidRPr="00E002D7">
        <w:rPr>
          <w:b/>
          <w:bCs/>
          <w:i/>
          <w:iCs/>
          <w:color w:val="0D0D0D"/>
          <w:sz w:val="26"/>
          <w:szCs w:val="26"/>
        </w:rPr>
        <w:fldChar w:fldCharType="end"/>
      </w:r>
      <w:r w:rsidRPr="00E002D7">
        <w:rPr>
          <w:b/>
          <w:bCs/>
          <w:i/>
          <w:iCs/>
          <w:color w:val="0D0D0D"/>
          <w:sz w:val="26"/>
          <w:szCs w:val="26"/>
        </w:rPr>
        <w:fldChar w:fldCharType="end"/>
      </w:r>
      <w:r w:rsidRPr="00E002D7">
        <w:rPr>
          <w:b/>
          <w:bCs/>
          <w:i/>
          <w:iCs/>
          <w:color w:val="0D0D0D"/>
          <w:sz w:val="26"/>
          <w:szCs w:val="26"/>
        </w:rPr>
        <w:fldChar w:fldCharType="end"/>
      </w:r>
      <w:r w:rsidRPr="00E002D7">
        <w:rPr>
          <w:b/>
          <w:bCs/>
          <w:i/>
          <w:iCs/>
          <w:color w:val="0D0D0D"/>
          <w:sz w:val="26"/>
          <w:szCs w:val="26"/>
        </w:rPr>
        <w:fldChar w:fldCharType="end"/>
      </w:r>
      <w:r w:rsidRPr="00E002D7">
        <w:rPr>
          <w:b/>
          <w:bCs/>
          <w:i/>
          <w:iCs/>
          <w:color w:val="0D0D0D"/>
          <w:sz w:val="26"/>
          <w:szCs w:val="26"/>
        </w:rPr>
        <w:fldChar w:fldCharType="end"/>
      </w:r>
      <w:r w:rsidRPr="00E002D7">
        <w:rPr>
          <w:b/>
          <w:bCs/>
          <w:i/>
          <w:iCs/>
          <w:color w:val="0D0D0D"/>
          <w:sz w:val="26"/>
          <w:szCs w:val="26"/>
        </w:rPr>
        <w:fldChar w:fldCharType="end"/>
      </w:r>
      <w:r w:rsidRPr="00E002D7">
        <w:rPr>
          <w:b/>
          <w:bCs/>
          <w:i/>
          <w:iCs/>
          <w:color w:val="0D0D0D"/>
          <w:sz w:val="26"/>
          <w:szCs w:val="26"/>
        </w:rPr>
        <w:fldChar w:fldCharType="end"/>
      </w:r>
      <w:r w:rsidRPr="00E002D7">
        <w:rPr>
          <w:b/>
          <w:bCs/>
          <w:i/>
          <w:iCs/>
          <w:color w:val="0D0D0D"/>
          <w:sz w:val="26"/>
          <w:szCs w:val="26"/>
        </w:rPr>
        <w:fldChar w:fldCharType="end"/>
      </w:r>
      <w:r w:rsidRPr="00E002D7">
        <w:rPr>
          <w:b/>
          <w:bCs/>
          <w:i/>
          <w:iCs/>
          <w:color w:val="0D0D0D"/>
          <w:sz w:val="26"/>
          <w:szCs w:val="26"/>
        </w:rPr>
        <w:fldChar w:fldCharType="end"/>
      </w:r>
      <w:r w:rsidRPr="00E002D7">
        <w:rPr>
          <w:b/>
          <w:bCs/>
          <w:i/>
          <w:iCs/>
          <w:color w:val="0D0D0D"/>
          <w:sz w:val="26"/>
          <w:szCs w:val="26"/>
        </w:rPr>
        <w:fldChar w:fldCharType="end"/>
      </w:r>
      <w:r w:rsidRPr="00E002D7">
        <w:rPr>
          <w:b/>
          <w:bCs/>
          <w:i/>
          <w:iCs/>
          <w:color w:val="0D0D0D"/>
          <w:sz w:val="26"/>
          <w:szCs w:val="26"/>
        </w:rPr>
        <w:fldChar w:fldCharType="end"/>
      </w:r>
      <w:r w:rsidRPr="00E002D7">
        <w:rPr>
          <w:b/>
          <w:bCs/>
          <w:i/>
          <w:iCs/>
          <w:color w:val="0D0D0D"/>
          <w:sz w:val="26"/>
          <w:szCs w:val="26"/>
        </w:rPr>
        <w:fldChar w:fldCharType="end"/>
      </w:r>
      <w:r w:rsidRPr="00E002D7">
        <w:rPr>
          <w:b/>
          <w:bCs/>
          <w:i/>
          <w:iCs/>
          <w:color w:val="0D0D0D"/>
          <w:sz w:val="26"/>
          <w:szCs w:val="26"/>
        </w:rPr>
        <w:fldChar w:fldCharType="end"/>
      </w:r>
      <w:r w:rsidRPr="00E002D7">
        <w:rPr>
          <w:b/>
          <w:bCs/>
          <w:i/>
          <w:iCs/>
          <w:color w:val="0D0D0D"/>
          <w:sz w:val="26"/>
          <w:szCs w:val="26"/>
        </w:rPr>
        <w:fldChar w:fldCharType="end"/>
      </w:r>
      <w:r w:rsidRPr="00E002D7">
        <w:rPr>
          <w:b/>
          <w:bCs/>
          <w:i/>
          <w:iCs/>
          <w:color w:val="0D0D0D"/>
          <w:sz w:val="26"/>
          <w:szCs w:val="26"/>
        </w:rPr>
        <w:fldChar w:fldCharType="end"/>
      </w:r>
      <w:r w:rsidRPr="00E002D7">
        <w:rPr>
          <w:b/>
          <w:bCs/>
          <w:i/>
          <w:iCs/>
          <w:color w:val="0D0D0D"/>
          <w:sz w:val="26"/>
          <w:szCs w:val="26"/>
        </w:rPr>
        <w:fldChar w:fldCharType="end"/>
      </w:r>
      <w:r w:rsidRPr="00E002D7">
        <w:rPr>
          <w:b/>
          <w:bCs/>
          <w:i/>
          <w:iCs/>
          <w:color w:val="0D0D0D"/>
          <w:sz w:val="26"/>
          <w:szCs w:val="26"/>
        </w:rPr>
        <w:fldChar w:fldCharType="end"/>
      </w:r>
      <w:r w:rsidRPr="00E002D7">
        <w:rPr>
          <w:b/>
          <w:bCs/>
          <w:i/>
          <w:iCs/>
          <w:color w:val="0D0D0D"/>
          <w:sz w:val="26"/>
          <w:szCs w:val="26"/>
        </w:rPr>
        <w:fldChar w:fldCharType="end"/>
      </w:r>
      <w:r w:rsidRPr="00E002D7">
        <w:rPr>
          <w:b/>
          <w:bCs/>
          <w:i/>
          <w:iCs/>
          <w:color w:val="0D0D0D"/>
          <w:sz w:val="26"/>
          <w:szCs w:val="26"/>
        </w:rPr>
        <w:fldChar w:fldCharType="end"/>
      </w:r>
      <w:r w:rsidRPr="00E002D7">
        <w:rPr>
          <w:b/>
          <w:bCs/>
          <w:i/>
          <w:iCs/>
          <w:color w:val="0D0D0D"/>
          <w:sz w:val="26"/>
          <w:szCs w:val="26"/>
        </w:rPr>
        <w:fldChar w:fldCharType="end"/>
      </w:r>
      <w:r w:rsidRPr="00E002D7">
        <w:rPr>
          <w:b/>
          <w:bCs/>
          <w:i/>
          <w:iCs/>
          <w:color w:val="0D0D0D"/>
          <w:sz w:val="26"/>
          <w:szCs w:val="26"/>
        </w:rPr>
        <w:fldChar w:fldCharType="end"/>
      </w:r>
      <w:r w:rsidRPr="00E002D7">
        <w:rPr>
          <w:b/>
          <w:bCs/>
          <w:i/>
          <w:iCs/>
          <w:color w:val="0D0D0D"/>
          <w:sz w:val="26"/>
          <w:szCs w:val="26"/>
        </w:rPr>
        <w:fldChar w:fldCharType="end"/>
      </w:r>
      <w:r w:rsidRPr="00E002D7">
        <w:rPr>
          <w:b/>
          <w:bCs/>
          <w:i/>
          <w:iCs/>
          <w:color w:val="0D0D0D"/>
          <w:sz w:val="26"/>
          <w:szCs w:val="26"/>
        </w:rPr>
        <w:fldChar w:fldCharType="end"/>
      </w:r>
      <w:r w:rsidRPr="00E002D7">
        <w:rPr>
          <w:b/>
          <w:bCs/>
          <w:i/>
          <w:iCs/>
          <w:color w:val="0D0D0D"/>
          <w:sz w:val="26"/>
          <w:szCs w:val="26"/>
        </w:rPr>
        <w:fldChar w:fldCharType="end"/>
      </w:r>
      <w:r w:rsidRPr="00E002D7">
        <w:rPr>
          <w:b/>
          <w:bCs/>
          <w:i/>
          <w:iCs/>
          <w:color w:val="0D0D0D"/>
          <w:sz w:val="26"/>
          <w:szCs w:val="26"/>
        </w:rPr>
        <w:fldChar w:fldCharType="end"/>
      </w:r>
      <w:r w:rsidRPr="00E002D7">
        <w:rPr>
          <w:b/>
          <w:bCs/>
          <w:i/>
          <w:iCs/>
          <w:color w:val="0D0D0D"/>
          <w:sz w:val="26"/>
          <w:szCs w:val="26"/>
        </w:rPr>
        <w:fldChar w:fldCharType="end"/>
      </w:r>
      <w:r w:rsidRPr="00E002D7">
        <w:rPr>
          <w:b/>
          <w:bCs/>
          <w:i/>
          <w:iCs/>
          <w:color w:val="0D0D0D"/>
          <w:sz w:val="26"/>
          <w:szCs w:val="26"/>
        </w:rPr>
        <w:fldChar w:fldCharType="end"/>
      </w:r>
      <w:r>
        <w:rPr>
          <w:b/>
          <w:bCs/>
          <w:i/>
          <w:iCs/>
          <w:color w:val="0D0D0D"/>
          <w:sz w:val="26"/>
          <w:szCs w:val="26"/>
        </w:rPr>
        <w:tab/>
      </w:r>
      <w:r>
        <w:rPr>
          <w:b/>
          <w:bCs/>
          <w:i/>
          <w:iCs/>
          <w:color w:val="0D0D0D"/>
          <w:sz w:val="26"/>
          <w:szCs w:val="26"/>
        </w:rPr>
        <w:tab/>
      </w:r>
      <w:r>
        <w:rPr>
          <w:b/>
          <w:bCs/>
          <w:i/>
          <w:iCs/>
          <w:color w:val="0D0D0D"/>
          <w:sz w:val="26"/>
          <w:szCs w:val="26"/>
        </w:rPr>
        <w:tab/>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fldChar w:fldCharType="begin"/>
      </w:r>
      <w:r w:rsidRPr="00E002D7">
        <w:rPr>
          <w:b/>
          <w:bCs/>
          <w:i/>
          <w:iCs/>
          <w:color w:val="0D0D0D"/>
          <w:sz w:val="26"/>
          <w:szCs w:val="26"/>
        </w:rPr>
        <w:instrText xml:space="preserve"> INCLUDEPICTURE  "https://baotayninh.vn/image/fckeditor/upload/2018/20180713/images/sophia-cong-dan-robot-dau-tien-den-viet-nam2.jpg" \* MERGEFORMATINET </w:instrText>
      </w:r>
      <w:r w:rsidRPr="00E002D7">
        <w:rPr>
          <w:b/>
          <w:bCs/>
          <w:i/>
          <w:iCs/>
          <w:color w:val="0D0D0D"/>
          <w:sz w:val="26"/>
          <w:szCs w:val="26"/>
        </w:rPr>
        <w:fldChar w:fldCharType="separate"/>
      </w:r>
      <w:r w:rsidRPr="00E002D7">
        <w:rPr>
          <w:b/>
          <w:bCs/>
          <w:i/>
          <w:iCs/>
          <w:color w:val="0D0D0D"/>
          <w:sz w:val="26"/>
          <w:szCs w:val="26"/>
        </w:rPr>
        <w:drawing>
          <wp:inline distT="0" distB="0" distL="0" distR="0" wp14:anchorId="2CFB63A4" wp14:editId="0922D6A3">
            <wp:extent cx="2285291" cy="2006221"/>
            <wp:effectExtent l="0" t="0" r="127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18507" cy="2035381"/>
                    </a:xfrm>
                    <a:prstGeom prst="rect">
                      <a:avLst/>
                    </a:prstGeom>
                    <a:noFill/>
                    <a:ln>
                      <a:noFill/>
                    </a:ln>
                  </pic:spPr>
                </pic:pic>
              </a:graphicData>
            </a:graphic>
          </wp:inline>
        </w:drawing>
      </w:r>
      <w:r w:rsidRPr="00E002D7">
        <w:rPr>
          <w:b/>
          <w:bCs/>
          <w:i/>
          <w:iCs/>
          <w:color w:val="0D0D0D"/>
          <w:sz w:val="26"/>
          <w:szCs w:val="26"/>
        </w:rPr>
        <w:fldChar w:fldCharType="end"/>
      </w:r>
      <w:r w:rsidRPr="00E002D7">
        <w:rPr>
          <w:b/>
          <w:bCs/>
          <w:i/>
          <w:iCs/>
          <w:color w:val="0D0D0D"/>
          <w:sz w:val="26"/>
          <w:szCs w:val="26"/>
        </w:rPr>
        <w:fldChar w:fldCharType="end"/>
      </w:r>
    </w:p>
    <w:p w14:paraId="66494976" w14:textId="77777777" w:rsidR="00A65761" w:rsidRPr="00E002D7" w:rsidRDefault="00A65761" w:rsidP="00A65761">
      <w:pPr>
        <w:shd w:val="clear" w:color="auto" w:fill="FFFFFF"/>
        <w:spacing w:line="276" w:lineRule="auto"/>
        <w:ind w:left="57" w:right="57"/>
        <w:jc w:val="both"/>
        <w:rPr>
          <w:color w:val="0D0D0D"/>
        </w:rPr>
      </w:pPr>
      <w:r>
        <w:rPr>
          <w:bCs/>
          <w:color w:val="0D0D0D"/>
        </w:rPr>
        <w:t xml:space="preserve">                         </w:t>
      </w:r>
      <w:r w:rsidRPr="00E002D7">
        <w:rPr>
          <w:bCs/>
          <w:color w:val="0D0D0D"/>
        </w:rPr>
        <w:t>Robot Sophia được giới thiệu lần đầu tại Việt Nam. Ảnh: T.K.</w:t>
      </w:r>
    </w:p>
    <w:p w14:paraId="249420D1" w14:textId="77777777" w:rsidR="00A65761" w:rsidRPr="00A65761" w:rsidRDefault="00A65761" w:rsidP="00A65761">
      <w:pPr>
        <w:shd w:val="clear" w:color="auto" w:fill="FFFFFF"/>
        <w:ind w:left="57" w:right="57" w:firstLine="720"/>
        <w:jc w:val="both"/>
        <w:rPr>
          <w:i/>
          <w:iCs/>
          <w:color w:val="0D0D0D"/>
          <w:sz w:val="26"/>
          <w:szCs w:val="26"/>
        </w:rPr>
      </w:pPr>
      <w:r w:rsidRPr="00A65761">
        <w:rPr>
          <w:i/>
          <w:iCs/>
          <w:color w:val="0D0D0D"/>
          <w:sz w:val="26"/>
          <w:szCs w:val="26"/>
        </w:rPr>
        <w:t>Sophia nói rằng: Robot sẽ làm việc, khi đó con người sẽ có nhiều thời gian hơn cho gia đình, con cái và tận hưởng cuộc sống.</w:t>
      </w:r>
    </w:p>
    <w:p w14:paraId="61BBA972" w14:textId="77777777" w:rsidR="00A65761" w:rsidRPr="00A65761" w:rsidRDefault="00A65761" w:rsidP="00A65761">
      <w:pPr>
        <w:shd w:val="clear" w:color="auto" w:fill="FFFFFF"/>
        <w:ind w:left="57" w:right="57" w:firstLine="720"/>
        <w:jc w:val="both"/>
        <w:rPr>
          <w:i/>
          <w:iCs/>
          <w:color w:val="0D0D0D"/>
          <w:sz w:val="26"/>
          <w:szCs w:val="26"/>
        </w:rPr>
      </w:pPr>
      <w:r w:rsidRPr="00A65761">
        <w:rPr>
          <w:i/>
          <w:iCs/>
          <w:color w:val="0D0D0D"/>
          <w:sz w:val="26"/>
          <w:szCs w:val="26"/>
        </w:rPr>
        <w:t>Nhiều câu hỏi đã được các khách mời gửi đến Sophia.</w:t>
      </w:r>
    </w:p>
    <w:p w14:paraId="77606B1A" w14:textId="77777777" w:rsidR="00A65761" w:rsidRPr="00A65761" w:rsidRDefault="00A65761" w:rsidP="00A65761">
      <w:pPr>
        <w:shd w:val="clear" w:color="auto" w:fill="FFFFFF"/>
        <w:ind w:left="57" w:right="57" w:firstLine="720"/>
        <w:jc w:val="both"/>
        <w:rPr>
          <w:i/>
          <w:iCs/>
          <w:color w:val="0D0D0D"/>
          <w:sz w:val="26"/>
          <w:szCs w:val="26"/>
        </w:rPr>
      </w:pPr>
      <w:r w:rsidRPr="00A65761">
        <w:rPr>
          <w:i/>
          <w:iCs/>
          <w:color w:val="0D0D0D"/>
          <w:sz w:val="26"/>
          <w:szCs w:val="26"/>
        </w:rPr>
        <w:t>Trả lời câu hỏi Việt Nam cần làm gì để không tụt hậu trong thời đại cách mạng công nghiệp 4.0, Sophia tự tin trả lời bằng tiếng Anh: “Tôi là người đại diện cho kỷ nguyên 4.0. Việt Nam cần có sáng tạo về công nghệ để phát triển bền vững nhanh hơn.” [...]</w:t>
      </w:r>
    </w:p>
    <w:p w14:paraId="48F9CBD7" w14:textId="77777777" w:rsidR="00A65761" w:rsidRPr="00A65761" w:rsidRDefault="00A65761" w:rsidP="00A65761">
      <w:pPr>
        <w:shd w:val="clear" w:color="auto" w:fill="FFFFFF"/>
        <w:ind w:left="57" w:right="57" w:firstLine="720"/>
        <w:jc w:val="both"/>
        <w:rPr>
          <w:i/>
          <w:iCs/>
          <w:color w:val="0D0D0D"/>
          <w:sz w:val="26"/>
          <w:szCs w:val="26"/>
        </w:rPr>
      </w:pPr>
      <w:r w:rsidRPr="00A65761">
        <w:rPr>
          <w:i/>
          <w:iCs/>
          <w:color w:val="0D0D0D"/>
          <w:sz w:val="26"/>
          <w:szCs w:val="26"/>
        </w:rPr>
        <w:t>Nói về cơ hội và thách thức của cuộc Cách mạng công nghiệp 4.0 đối với các quốc gia như Việt Nam, Sophia trả lời: Trong cuộc cách mạng công nghiệp 4.0, con người cần trang bị kĩ năng cần thiết để hòa nhập với cuộc cách mạng này. Công nghệ giúp cho chúng ta có những lợi ích, cơ hội cho người nghèo. “Việt Nam sẽ là một trong những hình mẫu đi đầu cho thế giới cần noi theo trong việc ứng dụng công nghệ”, Sophia nói, “Công nghệ sẽ tạo công ăn việc làm mới cho các bạn chứ không phải tước đoạt đi công ăn việc làm”.</w:t>
      </w:r>
    </w:p>
    <w:p w14:paraId="320DD9A3" w14:textId="77777777" w:rsidR="00A65761" w:rsidRPr="00A65761" w:rsidRDefault="00A65761" w:rsidP="00A65761">
      <w:pPr>
        <w:ind w:firstLine="720"/>
        <w:jc w:val="both"/>
        <w:rPr>
          <w:i/>
          <w:iCs/>
          <w:sz w:val="26"/>
          <w:szCs w:val="26"/>
        </w:rPr>
      </w:pPr>
      <w:r w:rsidRPr="00A65761">
        <w:rPr>
          <w:i/>
          <w:iCs/>
          <w:sz w:val="26"/>
          <w:szCs w:val="26"/>
        </w:rPr>
        <w:t>Sophia nói thêm: Hiện tại chúng ta có thể thấy điện thoại thông minh mang lại rất nhiều tiện ích cho đời sống, chẳng hạn như taxi công nghệ, công nghệ robot thực hiện tác nghiệp khó trong cuộc phẫu thuật có trình độ cao, hỗ trợ cho trẻ em trong bối cảnh khó khăn.</w:t>
      </w:r>
    </w:p>
    <w:p w14:paraId="58631695" w14:textId="77777777" w:rsidR="00A65761" w:rsidRPr="00A65761" w:rsidRDefault="00A65761" w:rsidP="00A65761">
      <w:pPr>
        <w:shd w:val="clear" w:color="auto" w:fill="FFFFFF"/>
        <w:ind w:left="57" w:right="57" w:firstLine="720"/>
        <w:jc w:val="both"/>
        <w:rPr>
          <w:i/>
          <w:iCs/>
          <w:color w:val="0D0D0D"/>
          <w:sz w:val="26"/>
          <w:szCs w:val="26"/>
        </w:rPr>
      </w:pPr>
      <w:r w:rsidRPr="00A65761">
        <w:rPr>
          <w:i/>
          <w:iCs/>
          <w:color w:val="0D0D0D"/>
          <w:sz w:val="26"/>
          <w:szCs w:val="26"/>
        </w:rPr>
        <w:t>Trước câu hỏi thách thức, cơ hội nào dành cho thế hệ trẻ trong cuộc cách mạng 4.0, Sophia trả lời: Thế hệ trẻ cần có kĩ năng của thế kỷ XXI như kinh doanh. Chúng ta có thể thấy Việt Nam có rất nhiều doanh nghiệp khởi nghiệp, đây là một trong những xu hướng rất tuyệt vời. Các bạn sẽ làm tốt để đón đầu công nghệ trong tương lai. Chúng ta phải phát triển những công nghệ mới, chúng ta không thể dừng lại, dừng lại chúng ta sẽ bị bỏ lại phía sau, Sophia đáp lại và khẳng định thách thức cũng là cơ hội. Chính phủ cần có những ưu tiên rõ ràng trong các lĩnh vực như giáo dục, không để ai bị bỏ lại phía sau. Chính phủ phải giải quyết nút thắt cho tăng trưởng và phát triển ở Việt Nam.”</w:t>
      </w:r>
    </w:p>
    <w:p w14:paraId="6C664032" w14:textId="77777777" w:rsidR="00A65761" w:rsidRPr="00A65761" w:rsidRDefault="00A65761" w:rsidP="00A65761">
      <w:pPr>
        <w:spacing w:line="276" w:lineRule="auto"/>
        <w:ind w:left="57" w:right="57"/>
        <w:rPr>
          <w:rFonts w:eastAsia="Calibri"/>
          <w:color w:val="0D0D0D"/>
          <w:sz w:val="26"/>
          <w:szCs w:val="26"/>
          <w:shd w:val="clear" w:color="auto" w:fill="FFFFFF"/>
        </w:rPr>
      </w:pPr>
      <w:r w:rsidRPr="00A65761">
        <w:rPr>
          <w:rFonts w:eastAsia="Calibri"/>
          <w:color w:val="0D0D0D"/>
          <w:sz w:val="26"/>
          <w:szCs w:val="26"/>
        </w:rPr>
        <w:t xml:space="preserve">                                                                          (Theo </w:t>
      </w:r>
      <w:hyperlink r:id="rId8" w:history="1">
        <w:r w:rsidRPr="00A65761">
          <w:rPr>
            <w:rFonts w:eastAsia="Calibri"/>
            <w:color w:val="0563C1"/>
            <w:sz w:val="26"/>
            <w:szCs w:val="26"/>
            <w:u w:val="single"/>
          </w:rPr>
          <w:t>https://vietnamnet.vn/</w:t>
        </w:r>
      </w:hyperlink>
      <w:r w:rsidRPr="00A65761">
        <w:rPr>
          <w:rFonts w:eastAsia="Calibri"/>
          <w:color w:val="0D0D0D"/>
          <w:sz w:val="26"/>
          <w:szCs w:val="26"/>
        </w:rPr>
        <w:t xml:space="preserve">, </w:t>
      </w:r>
      <w:r w:rsidRPr="00A65761">
        <w:rPr>
          <w:rFonts w:eastAsia="Calibri"/>
          <w:color w:val="0D0D0D"/>
          <w:sz w:val="26"/>
          <w:szCs w:val="26"/>
          <w:shd w:val="clear" w:color="auto" w:fill="FFFFFF"/>
        </w:rPr>
        <w:t>13/07/2018)</w:t>
      </w:r>
    </w:p>
    <w:p w14:paraId="49AD9C3F" w14:textId="77777777" w:rsidR="00A65761" w:rsidRDefault="00A65761" w:rsidP="00A65761">
      <w:pPr>
        <w:rPr>
          <w:sz w:val="26"/>
          <w:szCs w:val="26"/>
        </w:rPr>
      </w:pPr>
    </w:p>
    <w:p w14:paraId="2AB90F3E" w14:textId="77777777" w:rsidR="00A65761" w:rsidRDefault="00A65761" w:rsidP="00A65761">
      <w:pPr>
        <w:rPr>
          <w:sz w:val="26"/>
          <w:szCs w:val="26"/>
        </w:rPr>
      </w:pPr>
    </w:p>
    <w:p w14:paraId="17CC5D3C" w14:textId="77777777" w:rsidR="00A65761" w:rsidRDefault="00A65761" w:rsidP="00A65761">
      <w:pPr>
        <w:rPr>
          <w:sz w:val="26"/>
          <w:szCs w:val="26"/>
        </w:rPr>
      </w:pPr>
    </w:p>
    <w:p w14:paraId="20FFF734" w14:textId="77777777" w:rsidR="00A65761" w:rsidRDefault="00A65761" w:rsidP="00A65761">
      <w:pPr>
        <w:rPr>
          <w:sz w:val="26"/>
          <w:szCs w:val="26"/>
        </w:rPr>
      </w:pPr>
    </w:p>
    <w:p w14:paraId="28A2D0AA" w14:textId="77777777" w:rsidR="00A65761" w:rsidRDefault="00A65761" w:rsidP="00A65761">
      <w:pPr>
        <w:rPr>
          <w:sz w:val="26"/>
          <w:szCs w:val="26"/>
        </w:rPr>
      </w:pPr>
    </w:p>
    <w:p w14:paraId="29B9B7D9" w14:textId="16BB406A" w:rsidR="00A65761" w:rsidRPr="00A65761" w:rsidRDefault="00A65761" w:rsidP="00A65761">
      <w:pPr>
        <w:rPr>
          <w:sz w:val="26"/>
          <w:szCs w:val="26"/>
        </w:rPr>
      </w:pPr>
      <w:r w:rsidRPr="00A65761">
        <w:rPr>
          <w:sz w:val="26"/>
          <w:szCs w:val="26"/>
        </w:rPr>
        <w:t>Thực hiện các yêu cầu từ câu 1 đến câu 5 (trình bày ngắn gọn):</w:t>
      </w:r>
    </w:p>
    <w:p w14:paraId="54CED912" w14:textId="77777777" w:rsidR="00A65761" w:rsidRPr="00A65761" w:rsidRDefault="00A65761" w:rsidP="00A65761">
      <w:pPr>
        <w:rPr>
          <w:sz w:val="26"/>
          <w:szCs w:val="26"/>
        </w:rPr>
      </w:pPr>
      <w:r w:rsidRPr="00A65761">
        <w:rPr>
          <w:b/>
          <w:bCs/>
          <w:sz w:val="26"/>
          <w:szCs w:val="26"/>
        </w:rPr>
        <w:t>Câu 1.</w:t>
      </w:r>
      <w:r w:rsidRPr="00A65761">
        <w:rPr>
          <w:sz w:val="26"/>
          <w:szCs w:val="26"/>
        </w:rPr>
        <w:t xml:space="preserve"> Chỉ ra sự kiện chính được đề cập trong văn bản.   </w:t>
      </w:r>
    </w:p>
    <w:p w14:paraId="1E6A6E31" w14:textId="77777777" w:rsidR="00A65761" w:rsidRPr="00A65761" w:rsidRDefault="00A65761" w:rsidP="00A65761">
      <w:pPr>
        <w:rPr>
          <w:sz w:val="26"/>
          <w:szCs w:val="26"/>
        </w:rPr>
      </w:pPr>
      <w:r w:rsidRPr="00A65761">
        <w:rPr>
          <w:b/>
          <w:bCs/>
          <w:sz w:val="26"/>
          <w:szCs w:val="26"/>
        </w:rPr>
        <w:t>Câu 2.</w:t>
      </w:r>
      <w:r w:rsidRPr="00A65761">
        <w:rPr>
          <w:sz w:val="26"/>
          <w:szCs w:val="26"/>
        </w:rPr>
        <w:t xml:space="preserve"> Xác định bố cục của văn bản./ Chỉ ra các yếu tố hình thức của văn bản thông tin trên.</w:t>
      </w:r>
    </w:p>
    <w:p w14:paraId="741221CB" w14:textId="77777777" w:rsidR="00A65761" w:rsidRPr="00A65761" w:rsidRDefault="00A65761" w:rsidP="00A65761">
      <w:pPr>
        <w:rPr>
          <w:sz w:val="26"/>
          <w:szCs w:val="26"/>
        </w:rPr>
      </w:pPr>
      <w:r w:rsidRPr="00A65761">
        <w:rPr>
          <w:b/>
          <w:bCs/>
          <w:sz w:val="26"/>
          <w:szCs w:val="26"/>
        </w:rPr>
        <w:t>Câu 3.</w:t>
      </w:r>
      <w:r w:rsidRPr="00A65761">
        <w:rPr>
          <w:sz w:val="26"/>
          <w:szCs w:val="26"/>
        </w:rPr>
        <w:t xml:space="preserve"> Nêu tác dụng của phương tiện phi ngôn ngữ được sử dụng trong văn bản. </w:t>
      </w:r>
    </w:p>
    <w:p w14:paraId="76A75A56" w14:textId="77777777" w:rsidR="00A65761" w:rsidRPr="00A65761" w:rsidRDefault="00A65761" w:rsidP="00A65761">
      <w:pPr>
        <w:jc w:val="both"/>
        <w:rPr>
          <w:sz w:val="26"/>
          <w:szCs w:val="26"/>
        </w:rPr>
      </w:pPr>
      <w:r w:rsidRPr="00A65761">
        <w:rPr>
          <w:b/>
          <w:bCs/>
          <w:sz w:val="26"/>
          <w:szCs w:val="26"/>
        </w:rPr>
        <w:t xml:space="preserve">Câu 4. </w:t>
      </w:r>
      <w:r w:rsidRPr="00A65761">
        <w:rPr>
          <w:color w:val="0D0D0D"/>
          <w:sz w:val="26"/>
          <w:szCs w:val="26"/>
        </w:rPr>
        <w:t>Dựa vào dữ liệu trong văn bản, hãy lí giải vì sao Sophia cho rằng đối với thế hệ trẻ trong cuộc cách mạng 4.0, “thách thức cũng là cơ hội”?</w:t>
      </w:r>
      <w:r w:rsidRPr="00A65761">
        <w:rPr>
          <w:sz w:val="26"/>
          <w:szCs w:val="26"/>
        </w:rPr>
        <w:t xml:space="preserve">/Anh/chị hiểu như thế nào về câu trả lời của </w:t>
      </w:r>
      <w:r w:rsidRPr="00A65761">
        <w:rPr>
          <w:color w:val="0D0D0D"/>
          <w:sz w:val="26"/>
          <w:szCs w:val="26"/>
        </w:rPr>
        <w:t>Sophia “Tôi là người đại diện cho kỷ nguyên 4.0”?</w:t>
      </w:r>
    </w:p>
    <w:p w14:paraId="0D417D2C" w14:textId="77777777" w:rsidR="00A65761" w:rsidRPr="00A65761" w:rsidRDefault="00A65761" w:rsidP="00A65761">
      <w:pPr>
        <w:jc w:val="both"/>
        <w:rPr>
          <w:color w:val="081C36"/>
          <w:spacing w:val="3"/>
          <w:sz w:val="26"/>
          <w:szCs w:val="26"/>
          <w:shd w:val="clear" w:color="auto" w:fill="FFFFFF"/>
        </w:rPr>
      </w:pPr>
      <w:r w:rsidRPr="00A65761">
        <w:rPr>
          <w:b/>
          <w:bCs/>
          <w:sz w:val="26"/>
          <w:szCs w:val="26"/>
        </w:rPr>
        <w:t>Câu 5.</w:t>
      </w:r>
      <w:r w:rsidRPr="00A65761">
        <w:rPr>
          <w:sz w:val="26"/>
          <w:szCs w:val="26"/>
        </w:rPr>
        <w:t xml:space="preserve"> </w:t>
      </w:r>
      <w:r w:rsidRPr="00A65761">
        <w:rPr>
          <w:color w:val="081C36"/>
          <w:spacing w:val="3"/>
          <w:sz w:val="26"/>
          <w:szCs w:val="26"/>
          <w:shd w:val="clear" w:color="auto" w:fill="FFFFFF"/>
        </w:rPr>
        <w:t>Anh/Chị có đồng tình với nhận định của Sophia “Robot sẽ làm việc, khi đó con người sẽ có nhiều thời gian hơn cho gia đình, con cái và tận hưởng cuộc sống” không? Vì sao?</w:t>
      </w:r>
    </w:p>
    <w:p w14:paraId="246BB210" w14:textId="77777777" w:rsidR="00A65761" w:rsidRPr="00A65761" w:rsidRDefault="00A65761" w:rsidP="00A65761">
      <w:pPr>
        <w:jc w:val="both"/>
        <w:rPr>
          <w:b/>
          <w:bCs/>
          <w:sz w:val="26"/>
          <w:szCs w:val="26"/>
        </w:rPr>
      </w:pPr>
      <w:r w:rsidRPr="00A65761">
        <w:rPr>
          <w:rFonts w:ascii="Segoe UI" w:hAnsi="Segoe UI" w:cs="Segoe UI"/>
          <w:color w:val="081C36"/>
          <w:spacing w:val="3"/>
          <w:sz w:val="26"/>
          <w:szCs w:val="26"/>
          <w:shd w:val="clear" w:color="auto" w:fill="FFFFFF"/>
        </w:rPr>
        <w:t xml:space="preserve"> </w:t>
      </w:r>
      <w:r w:rsidRPr="00A65761">
        <w:rPr>
          <w:b/>
          <w:bCs/>
          <w:sz w:val="26"/>
          <w:szCs w:val="26"/>
        </w:rPr>
        <w:t>II. PHẦN VIẾT (6,0 điểm)</w:t>
      </w:r>
    </w:p>
    <w:p w14:paraId="529AE8AD" w14:textId="77777777" w:rsidR="00A65761" w:rsidRPr="00A65761" w:rsidRDefault="00A65761" w:rsidP="00A65761">
      <w:pPr>
        <w:jc w:val="both"/>
        <w:rPr>
          <w:b/>
          <w:bCs/>
          <w:sz w:val="26"/>
          <w:szCs w:val="26"/>
        </w:rPr>
      </w:pPr>
      <w:r w:rsidRPr="00A65761">
        <w:rPr>
          <w:b/>
          <w:bCs/>
          <w:sz w:val="26"/>
          <w:szCs w:val="26"/>
        </w:rPr>
        <w:t>Câu 1 (</w:t>
      </w:r>
      <w:r w:rsidRPr="00A65761">
        <w:rPr>
          <w:b/>
          <w:bCs/>
          <w:i/>
          <w:iCs/>
          <w:sz w:val="26"/>
          <w:szCs w:val="26"/>
        </w:rPr>
        <w:t>2,0 điểm</w:t>
      </w:r>
      <w:r w:rsidRPr="00A65761">
        <w:rPr>
          <w:b/>
          <w:bCs/>
          <w:sz w:val="26"/>
          <w:szCs w:val="26"/>
        </w:rPr>
        <w:t>)</w:t>
      </w:r>
    </w:p>
    <w:p w14:paraId="0CFBEB6B" w14:textId="7B51934E" w:rsidR="00A65761" w:rsidRPr="00A65761" w:rsidRDefault="00A65761" w:rsidP="00A65761">
      <w:pPr>
        <w:ind w:firstLine="720"/>
        <w:jc w:val="both"/>
        <w:rPr>
          <w:sz w:val="26"/>
          <w:szCs w:val="26"/>
        </w:rPr>
      </w:pPr>
      <w:r w:rsidRPr="00A65761">
        <w:rPr>
          <w:sz w:val="26"/>
          <w:szCs w:val="26"/>
        </w:rPr>
        <w:t>Anh/Chị hãy viết đoạn văn nghị luận (khoảng 200 chữ) để trả lời câu hỏi sau:</w:t>
      </w:r>
    </w:p>
    <w:p w14:paraId="3783313A" w14:textId="77777777" w:rsidR="00A65761" w:rsidRPr="00A65761" w:rsidRDefault="00A65761" w:rsidP="00A65761">
      <w:pPr>
        <w:ind w:firstLine="720"/>
        <w:jc w:val="both"/>
        <w:rPr>
          <w:i/>
          <w:iCs/>
          <w:sz w:val="26"/>
          <w:szCs w:val="26"/>
        </w:rPr>
      </w:pPr>
      <w:r w:rsidRPr="00A65761">
        <w:rPr>
          <w:sz w:val="26"/>
          <w:szCs w:val="26"/>
        </w:rPr>
        <w:t xml:space="preserve"> </w:t>
      </w:r>
      <w:r w:rsidRPr="00A65761">
        <w:rPr>
          <w:i/>
          <w:iCs/>
          <w:sz w:val="26"/>
          <w:szCs w:val="26"/>
        </w:rPr>
        <w:t>Thế hệ trẻ cần chuẩn bị những gì để đáp ứng những yêu cầu của cuộc Cách mạng 4.0?</w:t>
      </w:r>
    </w:p>
    <w:p w14:paraId="3F04513E" w14:textId="77777777" w:rsidR="00A65761" w:rsidRPr="00A65761" w:rsidRDefault="00A65761" w:rsidP="00A65761">
      <w:pPr>
        <w:jc w:val="both"/>
        <w:rPr>
          <w:b/>
          <w:bCs/>
          <w:sz w:val="26"/>
          <w:szCs w:val="26"/>
        </w:rPr>
      </w:pPr>
      <w:r w:rsidRPr="00A65761">
        <w:rPr>
          <w:b/>
          <w:bCs/>
          <w:sz w:val="26"/>
          <w:szCs w:val="26"/>
        </w:rPr>
        <w:t>Câu 2 (4,0 điểm)</w:t>
      </w:r>
    </w:p>
    <w:p w14:paraId="23AD82D4" w14:textId="77777777" w:rsidR="00A65761" w:rsidRPr="00A65761" w:rsidRDefault="00A65761" w:rsidP="00A65761">
      <w:pPr>
        <w:ind w:firstLine="720"/>
        <w:contextualSpacing/>
        <w:rPr>
          <w:sz w:val="26"/>
          <w:szCs w:val="26"/>
        </w:rPr>
      </w:pPr>
      <w:r w:rsidRPr="00A65761">
        <w:rPr>
          <w:color w:val="000000"/>
          <w:sz w:val="26"/>
          <w:szCs w:val="26"/>
        </w:rPr>
        <w:t xml:space="preserve">Anh/Chị hãy viết bài văn nghị luận (khoảng 600 chữ) phân tích, đánh giá bài thơ sau: </w:t>
      </w:r>
    </w:p>
    <w:p w14:paraId="5280C78C" w14:textId="77777777" w:rsidR="00A65761" w:rsidRPr="00A65761" w:rsidRDefault="00A65761" w:rsidP="00A65761">
      <w:pPr>
        <w:ind w:left="2160" w:firstLine="720"/>
        <w:contextualSpacing/>
        <w:rPr>
          <w:sz w:val="26"/>
          <w:szCs w:val="26"/>
        </w:rPr>
      </w:pPr>
      <w:r w:rsidRPr="00A65761">
        <w:rPr>
          <w:sz w:val="26"/>
          <w:szCs w:val="26"/>
        </w:rPr>
        <w:t xml:space="preserve">    NÓI VỚI CON</w:t>
      </w:r>
    </w:p>
    <w:p w14:paraId="3174191B" w14:textId="77777777" w:rsidR="00A65761" w:rsidRPr="00A65761" w:rsidRDefault="00A65761" w:rsidP="00A65761">
      <w:pPr>
        <w:ind w:left="2160" w:firstLine="720"/>
        <w:contextualSpacing/>
        <w:rPr>
          <w:spacing w:val="-20"/>
          <w:sz w:val="26"/>
          <w:szCs w:val="26"/>
        </w:rPr>
      </w:pPr>
      <w:r w:rsidRPr="00A65761">
        <w:rPr>
          <w:sz w:val="26"/>
          <w:szCs w:val="26"/>
        </w:rPr>
        <w:t xml:space="preserve">            (Nông Quang Khiêm)</w:t>
      </w:r>
    </w:p>
    <w:p w14:paraId="4DF3F314" w14:textId="77777777" w:rsidR="00A65761" w:rsidRPr="00A65761" w:rsidRDefault="00A65761" w:rsidP="00A65761">
      <w:pPr>
        <w:ind w:left="2880"/>
        <w:contextualSpacing/>
        <w:rPr>
          <w:i/>
          <w:sz w:val="26"/>
          <w:szCs w:val="26"/>
        </w:rPr>
      </w:pPr>
      <w:r w:rsidRPr="00A65761">
        <w:rPr>
          <w:i/>
          <w:sz w:val="26"/>
          <w:szCs w:val="26"/>
        </w:rPr>
        <w:t>Từ con đường núi con đi</w:t>
      </w:r>
    </w:p>
    <w:p w14:paraId="22C1310A" w14:textId="77777777" w:rsidR="00A65761" w:rsidRPr="00A65761" w:rsidRDefault="00A65761" w:rsidP="00A65761">
      <w:pPr>
        <w:ind w:left="2880"/>
        <w:contextualSpacing/>
        <w:rPr>
          <w:i/>
          <w:sz w:val="26"/>
          <w:szCs w:val="26"/>
        </w:rPr>
      </w:pPr>
      <w:r w:rsidRPr="00A65761">
        <w:rPr>
          <w:i/>
          <w:sz w:val="26"/>
          <w:szCs w:val="26"/>
        </w:rPr>
        <w:t>Gập ghềnh</w:t>
      </w:r>
    </w:p>
    <w:p w14:paraId="68832040" w14:textId="77777777" w:rsidR="00A65761" w:rsidRPr="00A65761" w:rsidRDefault="00A65761" w:rsidP="00A65761">
      <w:pPr>
        <w:ind w:left="2880"/>
        <w:contextualSpacing/>
        <w:rPr>
          <w:i/>
          <w:sz w:val="26"/>
          <w:szCs w:val="26"/>
        </w:rPr>
      </w:pPr>
      <w:r w:rsidRPr="00A65761">
        <w:rPr>
          <w:i/>
          <w:sz w:val="26"/>
          <w:szCs w:val="26"/>
        </w:rPr>
        <w:t>Trơn trượt</w:t>
      </w:r>
    </w:p>
    <w:p w14:paraId="09792C5E" w14:textId="77777777" w:rsidR="00A65761" w:rsidRPr="00A65761" w:rsidRDefault="00A65761" w:rsidP="00A65761">
      <w:pPr>
        <w:ind w:left="2880"/>
        <w:contextualSpacing/>
        <w:rPr>
          <w:i/>
          <w:sz w:val="26"/>
          <w:szCs w:val="26"/>
        </w:rPr>
      </w:pPr>
      <w:r w:rsidRPr="00A65761">
        <w:rPr>
          <w:i/>
          <w:sz w:val="26"/>
          <w:szCs w:val="26"/>
        </w:rPr>
        <w:t>Đừng cúi đầu bước</w:t>
      </w:r>
    </w:p>
    <w:p w14:paraId="08A7C1F5" w14:textId="77777777" w:rsidR="00A65761" w:rsidRPr="00A65761" w:rsidRDefault="00A65761" w:rsidP="00A65761">
      <w:pPr>
        <w:ind w:left="2880"/>
        <w:contextualSpacing/>
        <w:rPr>
          <w:i/>
          <w:sz w:val="26"/>
          <w:szCs w:val="26"/>
        </w:rPr>
      </w:pPr>
      <w:r w:rsidRPr="00A65761">
        <w:rPr>
          <w:i/>
          <w:sz w:val="26"/>
          <w:szCs w:val="26"/>
        </w:rPr>
        <w:t>Chỉ thấy chân dẫm lên bóng mình thôi.</w:t>
      </w:r>
    </w:p>
    <w:p w14:paraId="26C88323" w14:textId="77777777" w:rsidR="00A65761" w:rsidRPr="00A65761" w:rsidRDefault="00A65761" w:rsidP="00A65761">
      <w:pPr>
        <w:ind w:left="2880"/>
        <w:contextualSpacing/>
        <w:rPr>
          <w:i/>
          <w:sz w:val="26"/>
          <w:szCs w:val="26"/>
        </w:rPr>
      </w:pPr>
    </w:p>
    <w:p w14:paraId="755B92DA" w14:textId="77777777" w:rsidR="00A65761" w:rsidRPr="00A65761" w:rsidRDefault="00A65761" w:rsidP="00A65761">
      <w:pPr>
        <w:ind w:left="2880"/>
        <w:contextualSpacing/>
        <w:rPr>
          <w:i/>
          <w:sz w:val="26"/>
          <w:szCs w:val="26"/>
        </w:rPr>
      </w:pPr>
      <w:r w:rsidRPr="00A65761">
        <w:rPr>
          <w:i/>
          <w:sz w:val="26"/>
          <w:szCs w:val="26"/>
        </w:rPr>
        <w:t>Đi hết núi cao</w:t>
      </w:r>
    </w:p>
    <w:p w14:paraId="551DBDCA" w14:textId="77777777" w:rsidR="00A65761" w:rsidRPr="00A65761" w:rsidRDefault="00A65761" w:rsidP="00A65761">
      <w:pPr>
        <w:ind w:left="2880"/>
        <w:contextualSpacing/>
        <w:rPr>
          <w:i/>
          <w:sz w:val="26"/>
          <w:szCs w:val="26"/>
        </w:rPr>
      </w:pPr>
      <w:r w:rsidRPr="00A65761">
        <w:rPr>
          <w:i/>
          <w:sz w:val="26"/>
          <w:szCs w:val="26"/>
        </w:rPr>
        <w:t>Đến núi cao hơn</w:t>
      </w:r>
    </w:p>
    <w:p w14:paraId="7106CD50" w14:textId="77777777" w:rsidR="00A65761" w:rsidRPr="00A65761" w:rsidRDefault="00A65761" w:rsidP="00A65761">
      <w:pPr>
        <w:ind w:left="2880"/>
        <w:contextualSpacing/>
        <w:rPr>
          <w:i/>
          <w:sz w:val="26"/>
          <w:szCs w:val="26"/>
        </w:rPr>
      </w:pPr>
      <w:r w:rsidRPr="00A65761">
        <w:rPr>
          <w:i/>
          <w:sz w:val="26"/>
          <w:szCs w:val="26"/>
        </w:rPr>
        <w:t>Ngẩng đầu mà đi</w:t>
      </w:r>
    </w:p>
    <w:p w14:paraId="2CFF7B96" w14:textId="77777777" w:rsidR="00A65761" w:rsidRPr="00A65761" w:rsidRDefault="00A65761" w:rsidP="00A65761">
      <w:pPr>
        <w:ind w:left="2880"/>
        <w:contextualSpacing/>
        <w:rPr>
          <w:i/>
          <w:sz w:val="26"/>
          <w:szCs w:val="26"/>
        </w:rPr>
      </w:pPr>
      <w:r w:rsidRPr="00A65761">
        <w:rPr>
          <w:i/>
          <w:sz w:val="26"/>
          <w:szCs w:val="26"/>
        </w:rPr>
        <w:t>Phía trước chân trời mở</w:t>
      </w:r>
    </w:p>
    <w:p w14:paraId="6034F757" w14:textId="77777777" w:rsidR="00A65761" w:rsidRPr="00A65761" w:rsidRDefault="00A65761" w:rsidP="00A65761">
      <w:pPr>
        <w:ind w:left="2880"/>
        <w:contextualSpacing/>
        <w:rPr>
          <w:i/>
          <w:sz w:val="26"/>
          <w:szCs w:val="26"/>
        </w:rPr>
      </w:pPr>
    </w:p>
    <w:p w14:paraId="6B01BA3E" w14:textId="77777777" w:rsidR="00A65761" w:rsidRPr="00A65761" w:rsidRDefault="00A65761" w:rsidP="00A65761">
      <w:pPr>
        <w:ind w:left="2880"/>
        <w:contextualSpacing/>
        <w:rPr>
          <w:i/>
          <w:sz w:val="26"/>
          <w:szCs w:val="26"/>
        </w:rPr>
      </w:pPr>
      <w:r w:rsidRPr="00A65761">
        <w:rPr>
          <w:i/>
          <w:sz w:val="26"/>
          <w:szCs w:val="26"/>
        </w:rPr>
        <w:t>Chân trời xanh vẫn có ngày dông gió</w:t>
      </w:r>
    </w:p>
    <w:p w14:paraId="3C52BD1B" w14:textId="77777777" w:rsidR="00A65761" w:rsidRPr="00A65761" w:rsidRDefault="00A65761" w:rsidP="00A65761">
      <w:pPr>
        <w:ind w:left="2880"/>
        <w:contextualSpacing/>
        <w:rPr>
          <w:i/>
          <w:sz w:val="26"/>
          <w:szCs w:val="26"/>
        </w:rPr>
      </w:pPr>
      <w:r w:rsidRPr="00A65761">
        <w:rPr>
          <w:i/>
          <w:sz w:val="26"/>
          <w:szCs w:val="26"/>
        </w:rPr>
        <w:t>Lòng tốt hãy gieo theo dấu chân qua</w:t>
      </w:r>
    </w:p>
    <w:p w14:paraId="4D2D93E4" w14:textId="77777777" w:rsidR="00A65761" w:rsidRPr="00A65761" w:rsidRDefault="00A65761" w:rsidP="00A65761">
      <w:pPr>
        <w:ind w:left="2880"/>
        <w:contextualSpacing/>
        <w:rPr>
          <w:i/>
          <w:sz w:val="26"/>
          <w:szCs w:val="26"/>
        </w:rPr>
      </w:pPr>
      <w:r w:rsidRPr="00A65761">
        <w:rPr>
          <w:i/>
          <w:sz w:val="26"/>
          <w:szCs w:val="26"/>
        </w:rPr>
        <w:t>Hạnh phúc do ta tạo ra</w:t>
      </w:r>
    </w:p>
    <w:p w14:paraId="688F7EEC" w14:textId="77777777" w:rsidR="00A65761" w:rsidRPr="00A65761" w:rsidRDefault="00A65761" w:rsidP="00A65761">
      <w:pPr>
        <w:ind w:left="2880"/>
        <w:contextualSpacing/>
        <w:rPr>
          <w:i/>
          <w:sz w:val="26"/>
          <w:szCs w:val="26"/>
        </w:rPr>
      </w:pPr>
    </w:p>
    <w:p w14:paraId="64050F8E" w14:textId="77777777" w:rsidR="00A65761" w:rsidRPr="00A65761" w:rsidRDefault="00A65761" w:rsidP="00A65761">
      <w:pPr>
        <w:ind w:left="2880"/>
        <w:contextualSpacing/>
        <w:rPr>
          <w:i/>
          <w:sz w:val="26"/>
          <w:szCs w:val="26"/>
        </w:rPr>
      </w:pPr>
      <w:r w:rsidRPr="00A65761">
        <w:rPr>
          <w:i/>
          <w:sz w:val="26"/>
          <w:szCs w:val="26"/>
        </w:rPr>
        <w:t>Từ con đường núi con đi</w:t>
      </w:r>
    </w:p>
    <w:p w14:paraId="3132A30A" w14:textId="77777777" w:rsidR="00A65761" w:rsidRPr="00A65761" w:rsidRDefault="00A65761" w:rsidP="00A65761">
      <w:pPr>
        <w:ind w:left="2880"/>
        <w:contextualSpacing/>
        <w:rPr>
          <w:i/>
          <w:sz w:val="26"/>
          <w:szCs w:val="26"/>
        </w:rPr>
      </w:pPr>
      <w:r w:rsidRPr="00A65761">
        <w:rPr>
          <w:i/>
          <w:sz w:val="26"/>
          <w:szCs w:val="26"/>
        </w:rPr>
        <w:t>Trăm ngàn lối rẽ</w:t>
      </w:r>
    </w:p>
    <w:p w14:paraId="7EA5720C" w14:textId="77777777" w:rsidR="00A65761" w:rsidRPr="00A65761" w:rsidRDefault="00A65761" w:rsidP="00A65761">
      <w:pPr>
        <w:ind w:left="2880"/>
        <w:contextualSpacing/>
        <w:rPr>
          <w:i/>
          <w:sz w:val="26"/>
          <w:szCs w:val="26"/>
        </w:rPr>
      </w:pPr>
      <w:r w:rsidRPr="00A65761">
        <w:rPr>
          <w:i/>
          <w:sz w:val="26"/>
          <w:szCs w:val="26"/>
        </w:rPr>
        <w:t>Nhằm hướng mặt trời</w:t>
      </w:r>
    </w:p>
    <w:p w14:paraId="2C153823" w14:textId="77777777" w:rsidR="00A65761" w:rsidRPr="00A65761" w:rsidRDefault="00A65761" w:rsidP="00A65761">
      <w:pPr>
        <w:ind w:left="2880"/>
        <w:contextualSpacing/>
        <w:rPr>
          <w:sz w:val="26"/>
          <w:szCs w:val="26"/>
        </w:rPr>
      </w:pPr>
      <w:r w:rsidRPr="00A65761">
        <w:rPr>
          <w:i/>
          <w:sz w:val="26"/>
          <w:szCs w:val="26"/>
        </w:rPr>
        <w:t>Không ai bước thay con.</w:t>
      </w:r>
    </w:p>
    <w:p w14:paraId="03CD469C" w14:textId="038D094E" w:rsidR="00A65761" w:rsidRDefault="00A65761" w:rsidP="00A65761">
      <w:pPr>
        <w:spacing w:line="120" w:lineRule="atLeast"/>
        <w:ind w:left="567"/>
      </w:pPr>
      <w:r w:rsidRPr="00D5515F">
        <w:rPr>
          <w:b/>
          <w:szCs w:val="28"/>
        </w:rPr>
        <w:t xml:space="preserve">         </w:t>
      </w:r>
      <w:r>
        <w:rPr>
          <w:b/>
          <w:szCs w:val="28"/>
        </w:rPr>
        <w:t xml:space="preserve">                           </w:t>
      </w:r>
      <w:r w:rsidRPr="00D5515F">
        <w:rPr>
          <w:b/>
          <w:szCs w:val="28"/>
        </w:rPr>
        <w:t xml:space="preserve"> </w:t>
      </w:r>
      <w:r w:rsidRPr="003A0D2E">
        <w:rPr>
          <w:b/>
        </w:rPr>
        <w:t xml:space="preserve"> </w:t>
      </w:r>
      <w:r w:rsidRPr="003A0D2E">
        <w:t xml:space="preserve">(Trích </w:t>
      </w:r>
      <w:r w:rsidRPr="003A0D2E">
        <w:rPr>
          <w:i/>
        </w:rPr>
        <w:t>Cây cỏ và hoa</w:t>
      </w:r>
      <w:r w:rsidRPr="003A0D2E">
        <w:t>, NXB Hội nhà văn, 2021,</w:t>
      </w:r>
      <w:r>
        <w:t xml:space="preserve"> </w:t>
      </w:r>
      <w:r w:rsidRPr="003A0D2E">
        <w:t>tr.108</w:t>
      </w:r>
      <w:r>
        <w:t xml:space="preserve"> </w:t>
      </w:r>
      <w:r w:rsidRPr="003A0D2E">
        <w:t>-110)</w:t>
      </w:r>
    </w:p>
    <w:p w14:paraId="54AAB373" w14:textId="01393040" w:rsidR="00A65761" w:rsidRDefault="00A65761" w:rsidP="00A65761">
      <w:pPr>
        <w:spacing w:line="120" w:lineRule="atLeast"/>
        <w:ind w:left="567"/>
        <w:jc w:val="center"/>
      </w:pPr>
      <w:r>
        <w:t>-------------------</w:t>
      </w:r>
      <w:bookmarkStart w:id="0" w:name="_GoBack"/>
      <w:bookmarkEnd w:id="0"/>
    </w:p>
    <w:p w14:paraId="5DE275A2" w14:textId="77777777" w:rsidR="004F5A03" w:rsidRDefault="004F5A03" w:rsidP="00EA7A6A">
      <w:pPr>
        <w:rPr>
          <w:vanish/>
          <w:color w:val="000000" w:themeColor="text1"/>
          <w:sz w:val="26"/>
          <w:szCs w:val="26"/>
        </w:rPr>
      </w:pPr>
    </w:p>
    <w:sectPr w:rsidR="004F5A03" w:rsidSect="00A65761">
      <w:pgSz w:w="11907" w:h="16840" w:code="9"/>
      <w:pgMar w:top="284" w:right="850" w:bottom="142" w:left="113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DA19DB" w14:textId="77777777" w:rsidR="00DB3D06" w:rsidRDefault="00DB3D06">
      <w:r>
        <w:separator/>
      </w:r>
    </w:p>
  </w:endnote>
  <w:endnote w:type="continuationSeparator" w:id="0">
    <w:p w14:paraId="699BE330" w14:textId="77777777" w:rsidR="00DB3D06" w:rsidRDefault="00DB3D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928506" w14:textId="77777777" w:rsidR="00DB3D06" w:rsidRDefault="00DB3D06">
      <w:r>
        <w:separator/>
      </w:r>
    </w:p>
  </w:footnote>
  <w:footnote w:type="continuationSeparator" w:id="0">
    <w:p w14:paraId="112FBC5E" w14:textId="77777777" w:rsidR="00DB3D06" w:rsidRDefault="00DB3D0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30C7"/>
    <w:rsid w:val="00051ED7"/>
    <w:rsid w:val="00094EA4"/>
    <w:rsid w:val="000A6790"/>
    <w:rsid w:val="000C1845"/>
    <w:rsid w:val="00100CA3"/>
    <w:rsid w:val="00151366"/>
    <w:rsid w:val="0016458A"/>
    <w:rsid w:val="00166590"/>
    <w:rsid w:val="00190FB0"/>
    <w:rsid w:val="001953B6"/>
    <w:rsid w:val="0025596F"/>
    <w:rsid w:val="00276397"/>
    <w:rsid w:val="002864DF"/>
    <w:rsid w:val="002A43F0"/>
    <w:rsid w:val="002B766F"/>
    <w:rsid w:val="002C0554"/>
    <w:rsid w:val="002E3A2D"/>
    <w:rsid w:val="002E455B"/>
    <w:rsid w:val="00335CED"/>
    <w:rsid w:val="00442F89"/>
    <w:rsid w:val="004F5A03"/>
    <w:rsid w:val="0053083C"/>
    <w:rsid w:val="00540641"/>
    <w:rsid w:val="00633E20"/>
    <w:rsid w:val="006E36F9"/>
    <w:rsid w:val="00742B5E"/>
    <w:rsid w:val="0075271D"/>
    <w:rsid w:val="007B2F2A"/>
    <w:rsid w:val="007E4902"/>
    <w:rsid w:val="00810BB1"/>
    <w:rsid w:val="008343A2"/>
    <w:rsid w:val="0089635A"/>
    <w:rsid w:val="008C7800"/>
    <w:rsid w:val="00910345"/>
    <w:rsid w:val="00911C3A"/>
    <w:rsid w:val="0091418F"/>
    <w:rsid w:val="00950B2A"/>
    <w:rsid w:val="0096364A"/>
    <w:rsid w:val="009E1AC0"/>
    <w:rsid w:val="009F2CA9"/>
    <w:rsid w:val="00A65761"/>
    <w:rsid w:val="00A841F2"/>
    <w:rsid w:val="00AE10F4"/>
    <w:rsid w:val="00AE5DCB"/>
    <w:rsid w:val="00B5399D"/>
    <w:rsid w:val="00C34F77"/>
    <w:rsid w:val="00C843A8"/>
    <w:rsid w:val="00CC3B53"/>
    <w:rsid w:val="00D54AB4"/>
    <w:rsid w:val="00D554C0"/>
    <w:rsid w:val="00D55983"/>
    <w:rsid w:val="00D57309"/>
    <w:rsid w:val="00DB3D06"/>
    <w:rsid w:val="00DD1DBB"/>
    <w:rsid w:val="00E04524"/>
    <w:rsid w:val="00E322DC"/>
    <w:rsid w:val="00E830C7"/>
    <w:rsid w:val="00EA7A6A"/>
    <w:rsid w:val="00F21B05"/>
    <w:rsid w:val="00F35FC1"/>
    <w:rsid w:val="00F46ADE"/>
    <w:rsid w:val="00F57374"/>
    <w:rsid w:val="021F3C50"/>
    <w:rsid w:val="02C47EC0"/>
    <w:rsid w:val="05DB7E28"/>
    <w:rsid w:val="07FE5D55"/>
    <w:rsid w:val="0B47088F"/>
    <w:rsid w:val="10CE0B3F"/>
    <w:rsid w:val="12FF2330"/>
    <w:rsid w:val="1A9C7B70"/>
    <w:rsid w:val="1B990192"/>
    <w:rsid w:val="1C414245"/>
    <w:rsid w:val="20963186"/>
    <w:rsid w:val="21880EA8"/>
    <w:rsid w:val="26DF46DD"/>
    <w:rsid w:val="27634AAD"/>
    <w:rsid w:val="2A113B50"/>
    <w:rsid w:val="2EA03A3D"/>
    <w:rsid w:val="30C90297"/>
    <w:rsid w:val="32633591"/>
    <w:rsid w:val="34E8744A"/>
    <w:rsid w:val="356C58BC"/>
    <w:rsid w:val="35AF77A0"/>
    <w:rsid w:val="3640380C"/>
    <w:rsid w:val="38DE7209"/>
    <w:rsid w:val="3E33636D"/>
    <w:rsid w:val="3E576738"/>
    <w:rsid w:val="3ED870F0"/>
    <w:rsid w:val="3F5575F7"/>
    <w:rsid w:val="42CB2122"/>
    <w:rsid w:val="446712E4"/>
    <w:rsid w:val="44C94665"/>
    <w:rsid w:val="473345DF"/>
    <w:rsid w:val="4A1D6AD3"/>
    <w:rsid w:val="4C3C2F15"/>
    <w:rsid w:val="4CD95CF3"/>
    <w:rsid w:val="4F871206"/>
    <w:rsid w:val="4FAE3E03"/>
    <w:rsid w:val="58017371"/>
    <w:rsid w:val="5AC41D62"/>
    <w:rsid w:val="5C9F0F7A"/>
    <w:rsid w:val="640721AA"/>
    <w:rsid w:val="6682179B"/>
    <w:rsid w:val="68C01378"/>
    <w:rsid w:val="6B2B438C"/>
    <w:rsid w:val="6CD12293"/>
    <w:rsid w:val="7ABE4F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7D1D324"/>
  <w15:docId w15:val="{5A0B4F1B-9F3B-487A-BC31-9A3FC09CD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i/>
      <w:iCs/>
    </w:rPr>
  </w:style>
  <w:style w:type="paragraph" w:styleId="Footer">
    <w:name w:val="footer"/>
    <w:basedOn w:val="Normal"/>
    <w:link w:val="FooterChar"/>
    <w:uiPriority w:val="99"/>
    <w:qFormat/>
    <w:pPr>
      <w:tabs>
        <w:tab w:val="center" w:pos="4680"/>
        <w:tab w:val="right" w:pos="9360"/>
      </w:tabs>
    </w:pPr>
  </w:style>
  <w:style w:type="paragraph" w:styleId="NormalWeb">
    <w:name w:val="Normal (Web)"/>
    <w:uiPriority w:val="99"/>
    <w:semiHidden/>
    <w:unhideWhenUsed/>
    <w:qFormat/>
    <w:pPr>
      <w:spacing w:beforeAutospacing="1" w:afterAutospacing="1"/>
    </w:pPr>
    <w:rPr>
      <w:sz w:val="24"/>
      <w:szCs w:val="24"/>
      <w:lang w:eastAsia="zh-CN"/>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96364A"/>
    <w:rPr>
      <w:rFonts w:ascii="Tahoma" w:hAnsi="Tahoma" w:cs="Tahoma"/>
      <w:sz w:val="16"/>
      <w:szCs w:val="16"/>
    </w:rPr>
  </w:style>
  <w:style w:type="character" w:customStyle="1" w:styleId="BalloonTextChar">
    <w:name w:val="Balloon Text Char"/>
    <w:basedOn w:val="DefaultParagraphFont"/>
    <w:link w:val="BalloonText"/>
    <w:uiPriority w:val="99"/>
    <w:semiHidden/>
    <w:rsid w:val="0096364A"/>
    <w:rPr>
      <w:rFonts w:ascii="Tahoma" w:eastAsia="Times New Roman" w:hAnsi="Tahoma" w:cs="Tahoma"/>
      <w:sz w:val="16"/>
      <w:szCs w:val="16"/>
    </w:rPr>
  </w:style>
  <w:style w:type="paragraph" w:styleId="Header">
    <w:name w:val="header"/>
    <w:basedOn w:val="Normal"/>
    <w:link w:val="HeaderChar"/>
    <w:uiPriority w:val="99"/>
    <w:unhideWhenUsed/>
    <w:rsid w:val="00CC3B53"/>
    <w:pPr>
      <w:tabs>
        <w:tab w:val="center" w:pos="4680"/>
        <w:tab w:val="right" w:pos="9360"/>
      </w:tabs>
    </w:pPr>
  </w:style>
  <w:style w:type="character" w:customStyle="1" w:styleId="HeaderChar">
    <w:name w:val="Header Char"/>
    <w:basedOn w:val="DefaultParagraphFont"/>
    <w:link w:val="Header"/>
    <w:uiPriority w:val="99"/>
    <w:rsid w:val="00CC3B53"/>
    <w:rPr>
      <w:rFonts w:eastAsia="Times New Roman"/>
      <w:sz w:val="24"/>
      <w:szCs w:val="24"/>
    </w:rPr>
  </w:style>
  <w:style w:type="paragraph" w:styleId="FootnoteText">
    <w:name w:val="footnote text"/>
    <w:basedOn w:val="Normal"/>
    <w:link w:val="FootnoteTextChar"/>
    <w:uiPriority w:val="99"/>
    <w:semiHidden/>
    <w:unhideWhenUsed/>
    <w:rsid w:val="00276397"/>
    <w:pPr>
      <w:jc w:val="both"/>
    </w:pPr>
    <w:rPr>
      <w:rFonts w:eastAsiaTheme="minorHAnsi" w:cstheme="minorBidi"/>
      <w:kern w:val="2"/>
      <w:sz w:val="20"/>
      <w:szCs w:val="20"/>
      <w:lang w:val="vi-VN"/>
      <w14:ligatures w14:val="standardContextual"/>
    </w:rPr>
  </w:style>
  <w:style w:type="character" w:customStyle="1" w:styleId="FootnoteTextChar">
    <w:name w:val="Footnote Text Char"/>
    <w:basedOn w:val="DefaultParagraphFont"/>
    <w:link w:val="FootnoteText"/>
    <w:uiPriority w:val="99"/>
    <w:semiHidden/>
    <w:rsid w:val="00276397"/>
    <w:rPr>
      <w:rFonts w:eastAsiaTheme="minorHAnsi" w:cstheme="minorBidi"/>
      <w:kern w:val="2"/>
      <w:lang w:val="vi-VN"/>
      <w14:ligatures w14:val="standardContextual"/>
    </w:rPr>
  </w:style>
  <w:style w:type="character" w:styleId="FootnoteReference">
    <w:name w:val="footnote reference"/>
    <w:basedOn w:val="DefaultParagraphFont"/>
    <w:uiPriority w:val="99"/>
    <w:semiHidden/>
    <w:unhideWhenUsed/>
    <w:rsid w:val="0027639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vietnamnet.vn/"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Pages>
  <Words>1418</Words>
  <Characters>8086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39</cp:revision>
  <dcterms:created xsi:type="dcterms:W3CDTF">2024-11-07T16:00:00Z</dcterms:created>
  <dcterms:modified xsi:type="dcterms:W3CDTF">2026-03-14T00:27:00Z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991AC13CB3EE43FC91CABC8F6A7DACD8_12</vt:lpwstr>
  </property>
</Properties>
</file>