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142F" w:rsidRDefault="00823E66" w:rsidP="001E142F">
      <w:pPr>
        <w:spacing w:after="0" w:line="276" w:lineRule="auto"/>
        <w:jc w:val="center"/>
        <w:rPr>
          <w:rFonts w:ascii="Times New Roman" w:eastAsia="Calibri" w:hAnsi="Times New Roman" w:cs="Times New Roman"/>
          <w:b/>
          <w:bCs/>
          <w:kern w:val="2"/>
          <w:sz w:val="26"/>
          <w:szCs w:val="26"/>
        </w:rPr>
      </w:pPr>
      <w:r>
        <w:rPr>
          <w:rFonts w:ascii="Times New Roman" w:eastAsia="Calibri" w:hAnsi="Times New Roman" w:cs="Times New Roman"/>
          <w:b/>
          <w:bCs/>
          <w:kern w:val="2"/>
          <w:sz w:val="26"/>
          <w:szCs w:val="26"/>
        </w:rPr>
        <w:t xml:space="preserve">ĐÁP ÁN, </w:t>
      </w:r>
      <w:r w:rsidR="001E142F" w:rsidRPr="001E142F">
        <w:rPr>
          <w:rFonts w:ascii="Times New Roman" w:eastAsia="Calibri" w:hAnsi="Times New Roman" w:cs="Times New Roman"/>
          <w:b/>
          <w:bCs/>
          <w:kern w:val="2"/>
          <w:sz w:val="26"/>
          <w:szCs w:val="26"/>
        </w:rPr>
        <w:t>HƯỚNG DẪN CHẤM</w:t>
      </w:r>
    </w:p>
    <w:p w:rsidR="00823E66" w:rsidRPr="001E142F" w:rsidRDefault="00823E66" w:rsidP="001E142F">
      <w:pPr>
        <w:spacing w:after="0" w:line="276" w:lineRule="auto"/>
        <w:jc w:val="center"/>
        <w:rPr>
          <w:rFonts w:ascii="Times New Roman" w:eastAsia="Calibri" w:hAnsi="Times New Roman" w:cs="Times New Roman"/>
          <w:b/>
          <w:bCs/>
          <w:kern w:val="2"/>
          <w:sz w:val="26"/>
          <w:szCs w:val="26"/>
        </w:rPr>
      </w:pPr>
      <w:r>
        <w:rPr>
          <w:rFonts w:ascii="Times New Roman" w:eastAsia="Calibri" w:hAnsi="Times New Roman" w:cs="Times New Roman"/>
          <w:b/>
          <w:bCs/>
          <w:kern w:val="2"/>
          <w:sz w:val="26"/>
          <w:szCs w:val="26"/>
        </w:rPr>
        <w:t>ĐỀ SỐ 77</w:t>
      </w:r>
    </w:p>
    <w:p w:rsidR="001E142F" w:rsidRPr="00823E66" w:rsidRDefault="001E142F" w:rsidP="001E142F">
      <w:pPr>
        <w:spacing w:after="0" w:line="276" w:lineRule="auto"/>
        <w:jc w:val="center"/>
        <w:rPr>
          <w:rFonts w:ascii="Times New Roman" w:eastAsia="Times New Roman" w:hAnsi="Times New Roman" w:cs="Times New Roman"/>
          <w:b/>
          <w:kern w:val="2"/>
          <w:sz w:val="16"/>
          <w:szCs w:val="26"/>
        </w:rPr>
      </w:pPr>
      <w:bookmarkStart w:id="0" w:name="_GoBack"/>
      <w:bookmarkEnd w:id="0"/>
    </w:p>
    <w:tbl>
      <w:tblPr>
        <w:tblStyle w:val="TableGrid52"/>
        <w:tblW w:w="5000" w:type="pct"/>
        <w:tblLook w:val="04A0" w:firstRow="1" w:lastRow="0" w:firstColumn="1" w:lastColumn="0" w:noHBand="0" w:noVBand="1"/>
      </w:tblPr>
      <w:tblGrid>
        <w:gridCol w:w="1067"/>
        <w:gridCol w:w="799"/>
        <w:gridCol w:w="6815"/>
        <w:gridCol w:w="947"/>
      </w:tblGrid>
      <w:tr w:rsidR="001E142F" w:rsidRPr="001E142F" w:rsidTr="003243CA">
        <w:trPr>
          <w:trHeight w:val="20"/>
        </w:trPr>
        <w:tc>
          <w:tcPr>
            <w:tcW w:w="554" w:type="pct"/>
          </w:tcPr>
          <w:p w:rsidR="001E142F" w:rsidRPr="001E142F" w:rsidRDefault="001E142F" w:rsidP="001E142F">
            <w:pPr>
              <w:spacing w:line="276" w:lineRule="auto"/>
              <w:jc w:val="center"/>
              <w:rPr>
                <w:b/>
                <w:bCs/>
                <w:sz w:val="26"/>
                <w:lang w:val="en-SG"/>
              </w:rPr>
            </w:pPr>
            <w:r w:rsidRPr="001E142F">
              <w:rPr>
                <w:b/>
                <w:bCs/>
                <w:sz w:val="26"/>
                <w:lang w:val="en-SG"/>
              </w:rPr>
              <w:t>Phần</w:t>
            </w:r>
          </w:p>
        </w:tc>
        <w:tc>
          <w:tcPr>
            <w:tcW w:w="415" w:type="pct"/>
          </w:tcPr>
          <w:p w:rsidR="001E142F" w:rsidRPr="001E142F" w:rsidRDefault="001E142F" w:rsidP="001E142F">
            <w:pPr>
              <w:spacing w:line="276" w:lineRule="auto"/>
              <w:jc w:val="center"/>
              <w:rPr>
                <w:b/>
                <w:bCs/>
                <w:sz w:val="26"/>
                <w:lang w:val="en-SG"/>
              </w:rPr>
            </w:pPr>
            <w:r w:rsidRPr="001E142F">
              <w:rPr>
                <w:b/>
                <w:bCs/>
                <w:sz w:val="26"/>
                <w:lang w:val="en-SG"/>
              </w:rPr>
              <w:t>Câu</w:t>
            </w:r>
          </w:p>
        </w:tc>
        <w:tc>
          <w:tcPr>
            <w:tcW w:w="3539" w:type="pct"/>
          </w:tcPr>
          <w:p w:rsidR="001E142F" w:rsidRPr="001E142F" w:rsidRDefault="001E142F" w:rsidP="001E142F">
            <w:pPr>
              <w:spacing w:line="276" w:lineRule="auto"/>
              <w:jc w:val="center"/>
              <w:rPr>
                <w:b/>
                <w:bCs/>
                <w:sz w:val="26"/>
                <w:lang w:val="en-SG"/>
              </w:rPr>
            </w:pPr>
            <w:r w:rsidRPr="001E142F">
              <w:rPr>
                <w:b/>
                <w:bCs/>
                <w:sz w:val="26"/>
                <w:lang w:val="en-SG"/>
              </w:rPr>
              <w:t>Nội dung</w:t>
            </w:r>
          </w:p>
        </w:tc>
        <w:tc>
          <w:tcPr>
            <w:tcW w:w="492" w:type="pct"/>
          </w:tcPr>
          <w:p w:rsidR="001E142F" w:rsidRPr="001E142F" w:rsidRDefault="001E142F" w:rsidP="001E142F">
            <w:pPr>
              <w:spacing w:line="276" w:lineRule="auto"/>
              <w:jc w:val="center"/>
              <w:rPr>
                <w:b/>
                <w:bCs/>
                <w:sz w:val="26"/>
                <w:lang w:val="en-SG"/>
              </w:rPr>
            </w:pPr>
            <w:r w:rsidRPr="001E142F">
              <w:rPr>
                <w:b/>
                <w:bCs/>
                <w:sz w:val="26"/>
                <w:lang w:val="en-SG"/>
              </w:rPr>
              <w:t>Điểm</w:t>
            </w:r>
          </w:p>
        </w:tc>
      </w:tr>
      <w:tr w:rsidR="001E142F" w:rsidRPr="001E142F" w:rsidTr="003243CA">
        <w:trPr>
          <w:trHeight w:val="20"/>
        </w:trPr>
        <w:tc>
          <w:tcPr>
            <w:tcW w:w="554" w:type="pct"/>
          </w:tcPr>
          <w:p w:rsidR="001E142F" w:rsidRPr="001E142F" w:rsidRDefault="001E142F" w:rsidP="001E142F">
            <w:pPr>
              <w:spacing w:line="276" w:lineRule="auto"/>
              <w:jc w:val="center"/>
              <w:rPr>
                <w:b/>
                <w:bCs/>
                <w:sz w:val="26"/>
                <w:lang w:val="en-SG"/>
              </w:rPr>
            </w:pPr>
            <w:r w:rsidRPr="001E142F">
              <w:rPr>
                <w:b/>
                <w:bCs/>
                <w:sz w:val="26"/>
                <w:lang w:val="en-SG"/>
              </w:rPr>
              <w:t>I</w:t>
            </w:r>
          </w:p>
        </w:tc>
        <w:tc>
          <w:tcPr>
            <w:tcW w:w="415" w:type="pct"/>
          </w:tcPr>
          <w:p w:rsidR="001E142F" w:rsidRPr="001E142F" w:rsidRDefault="001E142F" w:rsidP="001E142F">
            <w:pPr>
              <w:spacing w:line="276" w:lineRule="auto"/>
              <w:jc w:val="center"/>
              <w:rPr>
                <w:b/>
                <w:bCs/>
                <w:sz w:val="26"/>
                <w:lang w:val="en-SG"/>
              </w:rPr>
            </w:pPr>
          </w:p>
        </w:tc>
        <w:tc>
          <w:tcPr>
            <w:tcW w:w="3539" w:type="pct"/>
          </w:tcPr>
          <w:p w:rsidR="001E142F" w:rsidRPr="001E142F" w:rsidRDefault="001E142F" w:rsidP="001E142F">
            <w:pPr>
              <w:spacing w:line="276" w:lineRule="auto"/>
              <w:jc w:val="both"/>
              <w:rPr>
                <w:b/>
                <w:bCs/>
                <w:sz w:val="26"/>
                <w:lang w:val="en-SG"/>
              </w:rPr>
            </w:pPr>
            <w:r w:rsidRPr="001E142F">
              <w:rPr>
                <w:b/>
                <w:bCs/>
                <w:sz w:val="26"/>
              </w:rPr>
              <w:t>ĐỌC HIỂU</w:t>
            </w:r>
          </w:p>
        </w:tc>
        <w:tc>
          <w:tcPr>
            <w:tcW w:w="492" w:type="pct"/>
          </w:tcPr>
          <w:p w:rsidR="001E142F" w:rsidRPr="001E142F" w:rsidRDefault="001E142F" w:rsidP="001E142F">
            <w:pPr>
              <w:spacing w:line="276" w:lineRule="auto"/>
              <w:jc w:val="center"/>
              <w:rPr>
                <w:b/>
                <w:bCs/>
                <w:sz w:val="26"/>
                <w:lang w:val="en-SG"/>
              </w:rPr>
            </w:pPr>
            <w:r w:rsidRPr="001E142F">
              <w:rPr>
                <w:b/>
                <w:bCs/>
                <w:sz w:val="26"/>
                <w:lang w:val="en-SG"/>
              </w:rPr>
              <w:t>4,0</w:t>
            </w:r>
          </w:p>
        </w:tc>
      </w:tr>
      <w:tr w:rsidR="001E142F" w:rsidRPr="001E142F" w:rsidTr="003243CA">
        <w:trPr>
          <w:trHeight w:val="20"/>
        </w:trPr>
        <w:tc>
          <w:tcPr>
            <w:tcW w:w="554" w:type="pct"/>
            <w:vMerge w:val="restart"/>
          </w:tcPr>
          <w:p w:rsidR="001E142F" w:rsidRPr="001E142F" w:rsidRDefault="001E142F" w:rsidP="001E142F">
            <w:pPr>
              <w:spacing w:line="276" w:lineRule="auto"/>
              <w:jc w:val="center"/>
              <w:rPr>
                <w:b/>
                <w:bCs/>
                <w:sz w:val="26"/>
                <w:lang w:val="en-SG"/>
              </w:rPr>
            </w:pPr>
          </w:p>
        </w:tc>
        <w:tc>
          <w:tcPr>
            <w:tcW w:w="415" w:type="pct"/>
          </w:tcPr>
          <w:p w:rsidR="001E142F" w:rsidRPr="001E142F" w:rsidRDefault="001E142F" w:rsidP="001E142F">
            <w:pPr>
              <w:spacing w:line="276" w:lineRule="auto"/>
              <w:jc w:val="center"/>
              <w:rPr>
                <w:b/>
                <w:bCs/>
                <w:sz w:val="26"/>
                <w:lang w:val="en-SG"/>
              </w:rPr>
            </w:pPr>
            <w:r w:rsidRPr="001E142F">
              <w:rPr>
                <w:b/>
                <w:bCs/>
                <w:sz w:val="26"/>
                <w:lang w:val="en-SG"/>
              </w:rPr>
              <w:t>1</w:t>
            </w:r>
          </w:p>
        </w:tc>
        <w:tc>
          <w:tcPr>
            <w:tcW w:w="3539" w:type="pct"/>
          </w:tcPr>
          <w:p w:rsidR="001E142F" w:rsidRPr="001E142F" w:rsidRDefault="001E142F" w:rsidP="007025FB">
            <w:pPr>
              <w:spacing w:line="276" w:lineRule="auto"/>
              <w:jc w:val="both"/>
              <w:rPr>
                <w:iCs/>
                <w:sz w:val="26"/>
              </w:rPr>
            </w:pPr>
            <w:r w:rsidRPr="001E142F">
              <w:rPr>
                <w:i/>
                <w:iCs/>
                <w:sz w:val="26"/>
              </w:rPr>
              <w:t>-</w:t>
            </w:r>
            <w:r w:rsidRPr="001E142F">
              <w:rPr>
                <w:iCs/>
                <w:sz w:val="26"/>
              </w:rPr>
              <w:t xml:space="preserve"> Số chữ trong các dòng không đều nhau là dấu hiệ</w:t>
            </w:r>
            <w:r w:rsidR="007025FB">
              <w:rPr>
                <w:iCs/>
                <w:sz w:val="26"/>
                <w:lang w:val="en-US"/>
              </w:rPr>
              <w:t>u</w:t>
            </w:r>
            <w:r w:rsidRPr="001E142F">
              <w:rPr>
                <w:iCs/>
                <w:sz w:val="26"/>
              </w:rPr>
              <w:t xml:space="preserve"> để xác định thể thơ tự do của văn bản.</w:t>
            </w:r>
          </w:p>
        </w:tc>
        <w:tc>
          <w:tcPr>
            <w:tcW w:w="492" w:type="pct"/>
          </w:tcPr>
          <w:p w:rsidR="001E142F" w:rsidRPr="001E142F" w:rsidRDefault="001E142F" w:rsidP="001E142F">
            <w:pPr>
              <w:spacing w:line="276" w:lineRule="auto"/>
              <w:jc w:val="center"/>
              <w:rPr>
                <w:bCs/>
                <w:sz w:val="26"/>
                <w:lang w:val="en-SG"/>
              </w:rPr>
            </w:pPr>
            <w:r w:rsidRPr="001E142F">
              <w:rPr>
                <w:bCs/>
                <w:sz w:val="26"/>
              </w:rPr>
              <w:t>0,5</w:t>
            </w:r>
          </w:p>
        </w:tc>
      </w:tr>
      <w:tr w:rsidR="001E142F" w:rsidRPr="001E142F" w:rsidTr="003243CA">
        <w:trPr>
          <w:trHeight w:val="20"/>
        </w:trPr>
        <w:tc>
          <w:tcPr>
            <w:tcW w:w="554" w:type="pct"/>
            <w:vMerge/>
          </w:tcPr>
          <w:p w:rsidR="001E142F" w:rsidRPr="001E142F" w:rsidRDefault="001E142F" w:rsidP="001E142F">
            <w:pPr>
              <w:spacing w:line="276" w:lineRule="auto"/>
              <w:jc w:val="center"/>
              <w:rPr>
                <w:b/>
                <w:bCs/>
                <w:sz w:val="26"/>
                <w:lang w:val="en-SG"/>
              </w:rPr>
            </w:pPr>
          </w:p>
        </w:tc>
        <w:tc>
          <w:tcPr>
            <w:tcW w:w="415" w:type="pct"/>
          </w:tcPr>
          <w:p w:rsidR="001E142F" w:rsidRPr="001E142F" w:rsidRDefault="001E142F" w:rsidP="001E142F">
            <w:pPr>
              <w:spacing w:line="276" w:lineRule="auto"/>
              <w:jc w:val="center"/>
              <w:rPr>
                <w:b/>
                <w:bCs/>
                <w:sz w:val="26"/>
                <w:lang w:val="en-SG"/>
              </w:rPr>
            </w:pPr>
            <w:r w:rsidRPr="001E142F">
              <w:rPr>
                <w:b/>
                <w:bCs/>
                <w:sz w:val="26"/>
              </w:rPr>
              <w:t>2</w:t>
            </w:r>
          </w:p>
        </w:tc>
        <w:tc>
          <w:tcPr>
            <w:tcW w:w="3539" w:type="pct"/>
          </w:tcPr>
          <w:p w:rsidR="001E142F" w:rsidRPr="001E142F" w:rsidRDefault="001E142F" w:rsidP="001E142F">
            <w:pPr>
              <w:spacing w:line="276" w:lineRule="auto"/>
              <w:jc w:val="both"/>
              <w:rPr>
                <w:sz w:val="26"/>
              </w:rPr>
            </w:pPr>
            <w:r w:rsidRPr="001E142F">
              <w:rPr>
                <w:iCs/>
                <w:sz w:val="26"/>
              </w:rPr>
              <w:t xml:space="preserve">- Những điều người con </w:t>
            </w:r>
            <w:r w:rsidRPr="001E142F">
              <w:rPr>
                <w:i/>
                <w:iCs/>
                <w:sz w:val="26"/>
              </w:rPr>
              <w:t>chỉ biết</w:t>
            </w:r>
            <w:r w:rsidRPr="001E142F">
              <w:rPr>
                <w:iCs/>
                <w:sz w:val="26"/>
              </w:rPr>
              <w:t>:</w:t>
            </w:r>
            <w:r w:rsidRPr="001E142F">
              <w:rPr>
                <w:sz w:val="26"/>
              </w:rPr>
              <w:t xml:space="preserve"> vui mỗi độ trăng tròn; mỗi Tết đến nghe áo hoa sột soạt.</w:t>
            </w:r>
          </w:p>
          <w:p w:rsidR="001E142F" w:rsidRPr="001E142F" w:rsidRDefault="001E142F" w:rsidP="001E142F">
            <w:pPr>
              <w:spacing w:line="276" w:lineRule="auto"/>
              <w:jc w:val="both"/>
              <w:rPr>
                <w:iCs/>
                <w:sz w:val="26"/>
              </w:rPr>
            </w:pPr>
            <w:r w:rsidRPr="001E142F">
              <w:rPr>
                <w:iCs/>
                <w:sz w:val="26"/>
              </w:rPr>
              <w:t xml:space="preserve">- Những điều người con </w:t>
            </w:r>
            <w:r w:rsidRPr="001E142F">
              <w:rPr>
                <w:i/>
                <w:iCs/>
                <w:sz w:val="26"/>
              </w:rPr>
              <w:t>chưa biết</w:t>
            </w:r>
            <w:r w:rsidRPr="001E142F">
              <w:rPr>
                <w:iCs/>
                <w:sz w:val="26"/>
              </w:rPr>
              <w:t xml:space="preserve">: </w:t>
            </w:r>
            <w:r w:rsidRPr="001E142F">
              <w:rPr>
                <w:sz w:val="26"/>
              </w:rPr>
              <w:t>mẹ thêm nếp nhăn đuôi mắt bởi lo lắng nhiều, vất vả sớm hôm.</w:t>
            </w:r>
          </w:p>
        </w:tc>
        <w:tc>
          <w:tcPr>
            <w:tcW w:w="492" w:type="pct"/>
          </w:tcPr>
          <w:p w:rsidR="001E142F" w:rsidRPr="001E142F" w:rsidRDefault="001E142F" w:rsidP="001E142F">
            <w:pPr>
              <w:spacing w:line="276" w:lineRule="auto"/>
              <w:jc w:val="center"/>
              <w:rPr>
                <w:bCs/>
                <w:sz w:val="26"/>
              </w:rPr>
            </w:pPr>
            <w:r w:rsidRPr="001E142F">
              <w:rPr>
                <w:bCs/>
                <w:sz w:val="26"/>
              </w:rPr>
              <w:t>0,25</w:t>
            </w:r>
          </w:p>
          <w:p w:rsidR="001E142F" w:rsidRPr="001E142F" w:rsidRDefault="001E142F" w:rsidP="001E142F">
            <w:pPr>
              <w:spacing w:line="276" w:lineRule="auto"/>
              <w:jc w:val="center"/>
              <w:rPr>
                <w:bCs/>
                <w:sz w:val="26"/>
              </w:rPr>
            </w:pPr>
          </w:p>
          <w:p w:rsidR="001E142F" w:rsidRPr="001E142F" w:rsidRDefault="001E142F" w:rsidP="001E142F">
            <w:pPr>
              <w:spacing w:line="276" w:lineRule="auto"/>
              <w:jc w:val="center"/>
              <w:rPr>
                <w:bCs/>
                <w:sz w:val="26"/>
              </w:rPr>
            </w:pPr>
            <w:r w:rsidRPr="001E142F">
              <w:rPr>
                <w:bCs/>
                <w:sz w:val="26"/>
              </w:rPr>
              <w:t>0,25</w:t>
            </w:r>
          </w:p>
        </w:tc>
      </w:tr>
      <w:tr w:rsidR="001E142F" w:rsidRPr="001E142F" w:rsidTr="003243CA">
        <w:trPr>
          <w:trHeight w:val="20"/>
        </w:trPr>
        <w:tc>
          <w:tcPr>
            <w:tcW w:w="554" w:type="pct"/>
            <w:vMerge/>
          </w:tcPr>
          <w:p w:rsidR="001E142F" w:rsidRPr="001E142F" w:rsidRDefault="001E142F" w:rsidP="001E142F">
            <w:pPr>
              <w:spacing w:line="276" w:lineRule="auto"/>
              <w:jc w:val="center"/>
              <w:rPr>
                <w:b/>
                <w:bCs/>
                <w:sz w:val="26"/>
                <w:lang w:val="en-SG"/>
              </w:rPr>
            </w:pPr>
          </w:p>
        </w:tc>
        <w:tc>
          <w:tcPr>
            <w:tcW w:w="415" w:type="pct"/>
          </w:tcPr>
          <w:p w:rsidR="001E142F" w:rsidRPr="001E142F" w:rsidRDefault="001E142F" w:rsidP="001E142F">
            <w:pPr>
              <w:spacing w:line="276" w:lineRule="auto"/>
              <w:jc w:val="center"/>
              <w:rPr>
                <w:b/>
                <w:bCs/>
                <w:sz w:val="26"/>
              </w:rPr>
            </w:pPr>
            <w:r w:rsidRPr="001E142F">
              <w:rPr>
                <w:b/>
                <w:bCs/>
                <w:sz w:val="26"/>
              </w:rPr>
              <w:t>3</w:t>
            </w:r>
          </w:p>
        </w:tc>
        <w:tc>
          <w:tcPr>
            <w:tcW w:w="3539" w:type="pct"/>
          </w:tcPr>
          <w:p w:rsidR="007025FB" w:rsidRPr="001E142F" w:rsidRDefault="007025FB" w:rsidP="007025FB">
            <w:pPr>
              <w:spacing w:line="276" w:lineRule="auto"/>
              <w:jc w:val="both"/>
              <w:rPr>
                <w:iCs/>
                <w:sz w:val="26"/>
              </w:rPr>
            </w:pPr>
            <w:r w:rsidRPr="001E142F">
              <w:rPr>
                <w:iCs/>
                <w:sz w:val="26"/>
              </w:rPr>
              <w:t xml:space="preserve">- Điệp từ: “tuổi thơ”: </w:t>
            </w:r>
          </w:p>
          <w:p w:rsidR="007025FB" w:rsidRPr="00866B35" w:rsidRDefault="007025FB" w:rsidP="007025FB">
            <w:pPr>
              <w:spacing w:line="276" w:lineRule="auto"/>
              <w:jc w:val="both"/>
              <w:rPr>
                <w:iCs/>
                <w:sz w:val="26"/>
                <w:lang w:val="en-US"/>
              </w:rPr>
            </w:pPr>
            <w:r w:rsidRPr="001E142F">
              <w:rPr>
                <w:iCs/>
                <w:sz w:val="26"/>
              </w:rPr>
              <w:t>+ Nhấn mạnh</w:t>
            </w:r>
            <w:r>
              <w:rPr>
                <w:iCs/>
                <w:sz w:val="26"/>
                <w:lang w:val="en-US"/>
              </w:rPr>
              <w:t xml:space="preserve"> những kí ức tuổi thơ êm đềm; cùng tình yêu, nỗi nhớ da diết của nhân vật trữ tình về những trưa hè gắn liền với hình ảnh dịu dàng của mẹ.</w:t>
            </w:r>
          </w:p>
          <w:p w:rsidR="001E142F" w:rsidRPr="001E142F" w:rsidRDefault="007025FB" w:rsidP="007025FB">
            <w:pPr>
              <w:spacing w:line="276" w:lineRule="auto"/>
              <w:jc w:val="both"/>
              <w:rPr>
                <w:iCs/>
                <w:sz w:val="26"/>
              </w:rPr>
            </w:pPr>
            <w:r w:rsidRPr="001E142F">
              <w:rPr>
                <w:iCs/>
                <w:sz w:val="26"/>
              </w:rPr>
              <w:t xml:space="preserve">+ Tạo âm hưởng nhẹ nhàng, giọng điệu tha thiết, </w:t>
            </w:r>
            <w:r>
              <w:rPr>
                <w:iCs/>
                <w:sz w:val="26"/>
              </w:rPr>
              <w:t>góp phần tạo nên sự liên kết lô</w:t>
            </w:r>
            <w:r w:rsidRPr="001E142F">
              <w:rPr>
                <w:iCs/>
                <w:sz w:val="26"/>
              </w:rPr>
              <w:t xml:space="preserve">gic cho </w:t>
            </w:r>
            <w:r>
              <w:rPr>
                <w:iCs/>
                <w:sz w:val="26"/>
                <w:lang w:val="en-US"/>
              </w:rPr>
              <w:t xml:space="preserve">lời </w:t>
            </w:r>
            <w:r>
              <w:rPr>
                <w:iCs/>
                <w:sz w:val="26"/>
              </w:rPr>
              <w:t>thơ</w:t>
            </w:r>
            <w:r>
              <w:rPr>
                <w:iCs/>
                <w:sz w:val="26"/>
                <w:lang w:val="en-US"/>
              </w:rPr>
              <w:t>.</w:t>
            </w:r>
          </w:p>
        </w:tc>
        <w:tc>
          <w:tcPr>
            <w:tcW w:w="492" w:type="pct"/>
          </w:tcPr>
          <w:p w:rsidR="001E142F" w:rsidRPr="001E142F" w:rsidRDefault="001E142F" w:rsidP="001E142F">
            <w:pPr>
              <w:spacing w:line="276" w:lineRule="auto"/>
              <w:jc w:val="center"/>
              <w:rPr>
                <w:bCs/>
                <w:sz w:val="26"/>
                <w:lang w:val="en-SG"/>
              </w:rPr>
            </w:pPr>
            <w:r w:rsidRPr="001E142F">
              <w:rPr>
                <w:bCs/>
                <w:sz w:val="26"/>
                <w:lang w:val="en-SG"/>
              </w:rPr>
              <w:t>1,0</w:t>
            </w:r>
          </w:p>
          <w:p w:rsidR="001E142F" w:rsidRPr="001E142F" w:rsidRDefault="001E142F" w:rsidP="001E142F">
            <w:pPr>
              <w:spacing w:line="276" w:lineRule="auto"/>
              <w:jc w:val="center"/>
              <w:rPr>
                <w:bCs/>
                <w:sz w:val="26"/>
                <w:lang w:val="en-SG"/>
              </w:rPr>
            </w:pPr>
          </w:p>
          <w:p w:rsidR="001E142F" w:rsidRPr="001E142F" w:rsidRDefault="001E142F" w:rsidP="001E142F">
            <w:pPr>
              <w:spacing w:line="276" w:lineRule="auto"/>
              <w:jc w:val="center"/>
              <w:rPr>
                <w:bCs/>
                <w:sz w:val="26"/>
                <w:lang w:val="en-SG"/>
              </w:rPr>
            </w:pPr>
          </w:p>
          <w:p w:rsidR="001E142F" w:rsidRPr="001E142F" w:rsidRDefault="001E142F" w:rsidP="001E142F">
            <w:pPr>
              <w:spacing w:line="276" w:lineRule="auto"/>
              <w:jc w:val="center"/>
              <w:rPr>
                <w:bCs/>
                <w:sz w:val="26"/>
                <w:lang w:val="en-SG"/>
              </w:rPr>
            </w:pPr>
          </w:p>
        </w:tc>
      </w:tr>
      <w:tr w:rsidR="001E142F" w:rsidRPr="001E142F" w:rsidTr="003243CA">
        <w:trPr>
          <w:trHeight w:val="2080"/>
        </w:trPr>
        <w:tc>
          <w:tcPr>
            <w:tcW w:w="554" w:type="pct"/>
            <w:vMerge/>
          </w:tcPr>
          <w:p w:rsidR="001E142F" w:rsidRPr="001E142F" w:rsidRDefault="001E142F" w:rsidP="001E142F">
            <w:pPr>
              <w:spacing w:line="276" w:lineRule="auto"/>
              <w:jc w:val="center"/>
              <w:rPr>
                <w:b/>
                <w:bCs/>
                <w:sz w:val="26"/>
              </w:rPr>
            </w:pPr>
          </w:p>
        </w:tc>
        <w:tc>
          <w:tcPr>
            <w:tcW w:w="415" w:type="pct"/>
          </w:tcPr>
          <w:p w:rsidR="001E142F" w:rsidRPr="001E142F" w:rsidRDefault="001E142F" w:rsidP="001E142F">
            <w:pPr>
              <w:spacing w:line="276" w:lineRule="auto"/>
              <w:jc w:val="center"/>
              <w:rPr>
                <w:b/>
                <w:bCs/>
                <w:sz w:val="26"/>
              </w:rPr>
            </w:pPr>
            <w:r w:rsidRPr="001E142F">
              <w:rPr>
                <w:b/>
                <w:bCs/>
                <w:sz w:val="26"/>
              </w:rPr>
              <w:t>4</w:t>
            </w:r>
          </w:p>
        </w:tc>
        <w:tc>
          <w:tcPr>
            <w:tcW w:w="3539" w:type="pct"/>
          </w:tcPr>
          <w:p w:rsidR="00B559C3" w:rsidRDefault="00B559C3" w:rsidP="007025FB">
            <w:pPr>
              <w:spacing w:line="276" w:lineRule="auto"/>
              <w:jc w:val="both"/>
              <w:rPr>
                <w:iCs/>
                <w:sz w:val="26"/>
                <w:lang w:val="en-US"/>
              </w:rPr>
            </w:pPr>
            <w:r>
              <w:rPr>
                <w:iCs/>
                <w:sz w:val="26"/>
                <w:lang w:val="en-US"/>
              </w:rPr>
              <w:t>Sự vận động cảm xúc của</w:t>
            </w:r>
            <w:r w:rsidR="007025FB" w:rsidRPr="004031FD">
              <w:rPr>
                <w:iCs/>
                <w:sz w:val="26"/>
              </w:rPr>
              <w:t xml:space="preserve"> nh</w:t>
            </w:r>
            <w:r w:rsidR="007025FB" w:rsidRPr="004031FD">
              <w:rPr>
                <w:iCs/>
                <w:sz w:val="26"/>
                <w:lang w:val="en-US"/>
              </w:rPr>
              <w:t>â</w:t>
            </w:r>
            <w:r w:rsidR="007025FB" w:rsidRPr="004031FD">
              <w:rPr>
                <w:iCs/>
                <w:sz w:val="26"/>
              </w:rPr>
              <w:t xml:space="preserve">n vật trữ tình </w:t>
            </w:r>
            <w:r w:rsidRPr="00B559C3">
              <w:rPr>
                <w:i/>
                <w:iCs/>
                <w:sz w:val="26"/>
                <w:lang w:val="en-US"/>
              </w:rPr>
              <w:t>con</w:t>
            </w:r>
            <w:r w:rsidR="007025FB">
              <w:rPr>
                <w:iCs/>
                <w:sz w:val="26"/>
                <w:lang w:val="en-US"/>
              </w:rPr>
              <w:t xml:space="preserve">: </w:t>
            </w:r>
          </w:p>
          <w:p w:rsidR="007025FB" w:rsidRDefault="007025FB" w:rsidP="007025FB">
            <w:pPr>
              <w:spacing w:line="276" w:lineRule="auto"/>
              <w:jc w:val="both"/>
              <w:rPr>
                <w:iCs/>
                <w:sz w:val="26"/>
                <w:lang w:val="en-US"/>
              </w:rPr>
            </w:pPr>
            <w:r>
              <w:rPr>
                <w:iCs/>
                <w:sz w:val="26"/>
                <w:lang w:val="en-US"/>
              </w:rPr>
              <w:t xml:space="preserve">- </w:t>
            </w:r>
            <w:r w:rsidR="00B559C3">
              <w:rPr>
                <w:iCs/>
                <w:sz w:val="26"/>
                <w:lang w:val="en-US"/>
              </w:rPr>
              <w:t>Nhớ những kỉ niệm tuổi thơ đơn sơ, ngây thơ</w:t>
            </w:r>
            <w:r w:rsidR="005329EE">
              <w:rPr>
                <w:iCs/>
                <w:sz w:val="26"/>
                <w:lang w:val="en-US"/>
              </w:rPr>
              <w:t>, hạnh phúc</w:t>
            </w:r>
            <w:r w:rsidR="00B559C3">
              <w:rPr>
                <w:iCs/>
                <w:sz w:val="26"/>
                <w:lang w:val="en-US"/>
              </w:rPr>
              <w:t xml:space="preserve"> gắn liền với tấm áo xưa mang theo những yêu thương của mẹ (Khổ 1)</w:t>
            </w:r>
          </w:p>
          <w:p w:rsidR="001E142F" w:rsidRDefault="00B559C3" w:rsidP="007025FB">
            <w:pPr>
              <w:spacing w:line="276" w:lineRule="auto"/>
              <w:jc w:val="both"/>
              <w:rPr>
                <w:iCs/>
                <w:sz w:val="26"/>
                <w:lang w:val="en-US"/>
              </w:rPr>
            </w:pPr>
            <w:r>
              <w:rPr>
                <w:iCs/>
                <w:sz w:val="26"/>
                <w:lang w:val="en-US"/>
              </w:rPr>
              <w:t xml:space="preserve">- </w:t>
            </w:r>
            <w:r w:rsidR="005329EE">
              <w:rPr>
                <w:iCs/>
                <w:sz w:val="26"/>
                <w:lang w:val="en-US"/>
              </w:rPr>
              <w:t xml:space="preserve">Cảm giác biết ơn và sự bắt đầu thay đổi trong nhận thức khi nhận ra sự dành dụm, chắt chiu của mẹ nhưng con vẫn vô tư chưa biết đến những lo toan, vất vả của mẹ cho con tấm áo mới khi mùa đông đến </w:t>
            </w:r>
            <w:r>
              <w:rPr>
                <w:iCs/>
                <w:sz w:val="26"/>
                <w:lang w:val="en-US"/>
              </w:rPr>
              <w:t>(Khổ 2,3)</w:t>
            </w:r>
          </w:p>
          <w:p w:rsidR="007025FB" w:rsidRPr="001E142F" w:rsidRDefault="005329EE" w:rsidP="00E85D02">
            <w:pPr>
              <w:spacing w:line="276" w:lineRule="auto"/>
              <w:jc w:val="both"/>
              <w:rPr>
                <w:iCs/>
                <w:sz w:val="26"/>
              </w:rPr>
            </w:pPr>
            <w:r>
              <w:rPr>
                <w:iCs/>
                <w:sz w:val="26"/>
                <w:lang w:val="en-US"/>
              </w:rPr>
              <w:t>- Biết ơn và yêu thương chân thành khi con đã trưởng thành, thấu hiểu những nhọc nhằn, hi sinh của mẹ</w:t>
            </w:r>
            <w:r w:rsidR="00E85D02">
              <w:rPr>
                <w:iCs/>
                <w:sz w:val="26"/>
                <w:lang w:val="en-US"/>
              </w:rPr>
              <w:t>; thấu hiểu ý nghĩa của tấm áo cũ chứa đựng tình thương yêu của mẹ đối với các con</w:t>
            </w:r>
            <w:r>
              <w:rPr>
                <w:iCs/>
                <w:sz w:val="26"/>
                <w:lang w:val="en-US"/>
              </w:rPr>
              <w:t xml:space="preserve"> (Khổ 4,5)</w:t>
            </w:r>
          </w:p>
        </w:tc>
        <w:tc>
          <w:tcPr>
            <w:tcW w:w="492" w:type="pct"/>
          </w:tcPr>
          <w:p w:rsidR="001E142F" w:rsidRPr="001E142F" w:rsidRDefault="001E142F" w:rsidP="001E142F">
            <w:pPr>
              <w:spacing w:line="276" w:lineRule="auto"/>
              <w:rPr>
                <w:bCs/>
                <w:sz w:val="26"/>
              </w:rPr>
            </w:pPr>
            <w:r w:rsidRPr="001E142F">
              <w:rPr>
                <w:bCs/>
                <w:sz w:val="26"/>
              </w:rPr>
              <w:t>1,0</w:t>
            </w:r>
          </w:p>
        </w:tc>
      </w:tr>
      <w:tr w:rsidR="001E142F" w:rsidRPr="001E142F" w:rsidTr="003243CA">
        <w:trPr>
          <w:trHeight w:val="20"/>
        </w:trPr>
        <w:tc>
          <w:tcPr>
            <w:tcW w:w="554" w:type="pct"/>
            <w:vMerge/>
          </w:tcPr>
          <w:p w:rsidR="001E142F" w:rsidRPr="001E142F" w:rsidRDefault="001E142F" w:rsidP="001E142F">
            <w:pPr>
              <w:spacing w:line="276" w:lineRule="auto"/>
              <w:jc w:val="center"/>
              <w:rPr>
                <w:b/>
                <w:bCs/>
                <w:sz w:val="26"/>
              </w:rPr>
            </w:pPr>
          </w:p>
        </w:tc>
        <w:tc>
          <w:tcPr>
            <w:tcW w:w="415" w:type="pct"/>
          </w:tcPr>
          <w:p w:rsidR="001E142F" w:rsidRPr="001E142F" w:rsidRDefault="001E142F" w:rsidP="001E142F">
            <w:pPr>
              <w:spacing w:line="276" w:lineRule="auto"/>
              <w:jc w:val="center"/>
              <w:rPr>
                <w:b/>
                <w:bCs/>
                <w:sz w:val="26"/>
              </w:rPr>
            </w:pPr>
            <w:r w:rsidRPr="001E142F">
              <w:rPr>
                <w:b/>
                <w:bCs/>
                <w:sz w:val="26"/>
              </w:rPr>
              <w:t>5</w:t>
            </w:r>
          </w:p>
        </w:tc>
        <w:tc>
          <w:tcPr>
            <w:tcW w:w="3539" w:type="pct"/>
          </w:tcPr>
          <w:p w:rsidR="001E142F" w:rsidRPr="001E142F" w:rsidRDefault="001E142F" w:rsidP="001E142F">
            <w:pPr>
              <w:spacing w:line="276" w:lineRule="auto"/>
              <w:jc w:val="both"/>
              <w:rPr>
                <w:iCs/>
                <w:sz w:val="26"/>
              </w:rPr>
            </w:pPr>
            <w:r w:rsidRPr="001E142F">
              <w:rPr>
                <w:iCs/>
                <w:sz w:val="26"/>
              </w:rPr>
              <w:t>- Phát hiện của người con trong câu thơ: sự trưởng thành của con tỉ lệ thuận với tuổi già của mẹ, con ngày một trưởng thành thì mẹ cũng ngày một già đi…</w:t>
            </w:r>
          </w:p>
          <w:p w:rsidR="001E142F" w:rsidRPr="001E142F" w:rsidRDefault="001E142F" w:rsidP="001E142F">
            <w:pPr>
              <w:spacing w:line="276" w:lineRule="auto"/>
              <w:jc w:val="both"/>
              <w:rPr>
                <w:iCs/>
                <w:sz w:val="26"/>
              </w:rPr>
            </w:pPr>
            <w:r w:rsidRPr="001E142F">
              <w:rPr>
                <w:iCs/>
                <w:sz w:val="26"/>
              </w:rPr>
              <w:t>- Điều mỗi người cần làm cho mẹ là:</w:t>
            </w:r>
          </w:p>
          <w:p w:rsidR="001E142F" w:rsidRPr="001E142F" w:rsidRDefault="001E142F" w:rsidP="001E142F">
            <w:pPr>
              <w:spacing w:line="276" w:lineRule="auto"/>
              <w:jc w:val="both"/>
              <w:rPr>
                <w:iCs/>
                <w:sz w:val="26"/>
              </w:rPr>
            </w:pPr>
            <w:r w:rsidRPr="001E142F">
              <w:rPr>
                <w:iCs/>
                <w:sz w:val="26"/>
              </w:rPr>
              <w:t>+ Biết ơn, trân trọng những những gì mẹ đã làm cho các con, nâng niu kỉ niệm thuở ấu thơ và những ngày tháng bên mẹ.</w:t>
            </w:r>
          </w:p>
          <w:p w:rsidR="001E142F" w:rsidRPr="001E142F" w:rsidRDefault="001E142F" w:rsidP="001E142F">
            <w:pPr>
              <w:spacing w:line="276" w:lineRule="auto"/>
              <w:jc w:val="both"/>
              <w:rPr>
                <w:iCs/>
                <w:sz w:val="26"/>
              </w:rPr>
            </w:pPr>
            <w:r w:rsidRPr="001E142F">
              <w:rPr>
                <w:iCs/>
                <w:sz w:val="26"/>
              </w:rPr>
              <w:t>+ Dành thời gian để về bên mẹ, thấu hiểu yêu thương, quan tâm, chăm sóc mẹ…</w:t>
            </w:r>
          </w:p>
        </w:tc>
        <w:tc>
          <w:tcPr>
            <w:tcW w:w="492" w:type="pct"/>
          </w:tcPr>
          <w:p w:rsidR="001E142F" w:rsidRPr="001E142F" w:rsidRDefault="001E142F" w:rsidP="001E142F">
            <w:pPr>
              <w:spacing w:line="276" w:lineRule="auto"/>
              <w:jc w:val="center"/>
              <w:rPr>
                <w:bCs/>
                <w:sz w:val="26"/>
                <w:lang w:val="en-SG"/>
              </w:rPr>
            </w:pPr>
            <w:r w:rsidRPr="001E142F">
              <w:rPr>
                <w:bCs/>
                <w:sz w:val="26"/>
              </w:rPr>
              <w:t>1,0</w:t>
            </w:r>
          </w:p>
        </w:tc>
      </w:tr>
      <w:tr w:rsidR="001E142F" w:rsidRPr="001E142F" w:rsidTr="003243CA">
        <w:trPr>
          <w:trHeight w:val="20"/>
        </w:trPr>
        <w:tc>
          <w:tcPr>
            <w:tcW w:w="554" w:type="pct"/>
          </w:tcPr>
          <w:p w:rsidR="001E142F" w:rsidRPr="001E142F" w:rsidRDefault="001E142F" w:rsidP="001E142F">
            <w:pPr>
              <w:spacing w:line="276" w:lineRule="auto"/>
              <w:jc w:val="center"/>
              <w:rPr>
                <w:b/>
                <w:bCs/>
                <w:sz w:val="26"/>
                <w:lang w:val="en-SG"/>
              </w:rPr>
            </w:pPr>
            <w:r w:rsidRPr="001E142F">
              <w:rPr>
                <w:b/>
                <w:bCs/>
                <w:sz w:val="26"/>
                <w:lang w:val="en-SG"/>
              </w:rPr>
              <w:t>II</w:t>
            </w:r>
          </w:p>
        </w:tc>
        <w:tc>
          <w:tcPr>
            <w:tcW w:w="415" w:type="pct"/>
          </w:tcPr>
          <w:p w:rsidR="001E142F" w:rsidRPr="001E142F" w:rsidRDefault="001E142F" w:rsidP="001E142F">
            <w:pPr>
              <w:spacing w:line="276" w:lineRule="auto"/>
              <w:jc w:val="center"/>
              <w:rPr>
                <w:b/>
                <w:bCs/>
                <w:sz w:val="26"/>
                <w:lang w:val="en-SG"/>
              </w:rPr>
            </w:pPr>
          </w:p>
        </w:tc>
        <w:tc>
          <w:tcPr>
            <w:tcW w:w="3539" w:type="pct"/>
          </w:tcPr>
          <w:p w:rsidR="001E142F" w:rsidRPr="001E142F" w:rsidRDefault="001E142F" w:rsidP="001E142F">
            <w:pPr>
              <w:spacing w:line="276" w:lineRule="auto"/>
              <w:jc w:val="both"/>
              <w:rPr>
                <w:b/>
                <w:bCs/>
                <w:sz w:val="26"/>
                <w:lang w:val="en-SG"/>
              </w:rPr>
            </w:pPr>
            <w:r w:rsidRPr="001E142F">
              <w:rPr>
                <w:b/>
                <w:bCs/>
                <w:sz w:val="26"/>
                <w:lang w:val="en-SG"/>
              </w:rPr>
              <w:t>VIẾT</w:t>
            </w:r>
          </w:p>
        </w:tc>
        <w:tc>
          <w:tcPr>
            <w:tcW w:w="492" w:type="pct"/>
          </w:tcPr>
          <w:p w:rsidR="001E142F" w:rsidRPr="001E142F" w:rsidRDefault="001E142F" w:rsidP="001E142F">
            <w:pPr>
              <w:spacing w:line="276" w:lineRule="auto"/>
              <w:jc w:val="center"/>
              <w:rPr>
                <w:b/>
                <w:bCs/>
                <w:sz w:val="26"/>
                <w:lang w:val="en-SG"/>
              </w:rPr>
            </w:pPr>
            <w:r w:rsidRPr="001E142F">
              <w:rPr>
                <w:b/>
                <w:bCs/>
                <w:sz w:val="26"/>
                <w:lang w:val="en-SG"/>
              </w:rPr>
              <w:t>6,0</w:t>
            </w:r>
          </w:p>
        </w:tc>
      </w:tr>
      <w:tr w:rsidR="001E142F" w:rsidRPr="001E142F" w:rsidTr="003243CA">
        <w:trPr>
          <w:trHeight w:val="20"/>
        </w:trPr>
        <w:tc>
          <w:tcPr>
            <w:tcW w:w="554" w:type="pct"/>
            <w:vMerge w:val="restart"/>
          </w:tcPr>
          <w:p w:rsidR="001E142F" w:rsidRPr="001E142F" w:rsidRDefault="001E142F" w:rsidP="001E142F">
            <w:pPr>
              <w:spacing w:line="276" w:lineRule="auto"/>
              <w:jc w:val="center"/>
              <w:rPr>
                <w:b/>
                <w:bCs/>
                <w:sz w:val="26"/>
                <w:lang w:val="en-SG"/>
              </w:rPr>
            </w:pPr>
          </w:p>
        </w:tc>
        <w:tc>
          <w:tcPr>
            <w:tcW w:w="415" w:type="pct"/>
            <w:vMerge w:val="restart"/>
          </w:tcPr>
          <w:p w:rsidR="001E142F" w:rsidRPr="001E142F" w:rsidRDefault="001E142F" w:rsidP="001E142F">
            <w:pPr>
              <w:spacing w:line="276" w:lineRule="auto"/>
              <w:jc w:val="center"/>
              <w:rPr>
                <w:b/>
                <w:bCs/>
                <w:sz w:val="26"/>
                <w:lang w:val="en-SG"/>
              </w:rPr>
            </w:pPr>
            <w:r w:rsidRPr="001E142F">
              <w:rPr>
                <w:b/>
                <w:bCs/>
                <w:sz w:val="26"/>
                <w:lang w:val="en-SG"/>
              </w:rPr>
              <w:t>1</w:t>
            </w:r>
          </w:p>
        </w:tc>
        <w:tc>
          <w:tcPr>
            <w:tcW w:w="3539" w:type="pct"/>
          </w:tcPr>
          <w:p w:rsidR="001E142F" w:rsidRPr="001E142F" w:rsidRDefault="001E142F" w:rsidP="001E142F">
            <w:pPr>
              <w:spacing w:line="276" w:lineRule="auto"/>
              <w:jc w:val="both"/>
              <w:rPr>
                <w:bCs/>
                <w:sz w:val="26"/>
              </w:rPr>
            </w:pPr>
            <w:r w:rsidRPr="001E142F">
              <w:rPr>
                <w:rFonts w:eastAsia="Calibri"/>
                <w:b/>
                <w:sz w:val="26"/>
              </w:rPr>
              <w:t xml:space="preserve">Viết đoạn văn (khoảng 200 chữ) phân tích diễn biến tâm lí của nhân vật Tâm trong đoạn trích </w:t>
            </w:r>
            <w:r w:rsidRPr="008700E6">
              <w:rPr>
                <w:rFonts w:eastAsia="Calibri"/>
                <w:b/>
                <w:sz w:val="26"/>
              </w:rPr>
              <w:t>“</w:t>
            </w:r>
            <w:r w:rsidRPr="008700E6">
              <w:rPr>
                <w:rFonts w:eastAsia="Calibri"/>
                <w:b/>
                <w:i/>
                <w:sz w:val="26"/>
              </w:rPr>
              <w:t>Tiếng hót con chim đen”</w:t>
            </w:r>
            <w:r w:rsidRPr="008700E6">
              <w:rPr>
                <w:rFonts w:eastAsia="Calibri"/>
                <w:b/>
                <w:sz w:val="26"/>
              </w:rPr>
              <w:t xml:space="preserve"> - Trương Tiếp Trương.</w:t>
            </w:r>
          </w:p>
        </w:tc>
        <w:tc>
          <w:tcPr>
            <w:tcW w:w="492" w:type="pct"/>
          </w:tcPr>
          <w:p w:rsidR="001E142F" w:rsidRPr="001E142F" w:rsidRDefault="001E142F" w:rsidP="001E142F">
            <w:pPr>
              <w:spacing w:line="276" w:lineRule="auto"/>
              <w:jc w:val="center"/>
              <w:rPr>
                <w:b/>
                <w:bCs/>
                <w:i/>
                <w:sz w:val="26"/>
                <w:lang w:val="en-SG"/>
              </w:rPr>
            </w:pPr>
            <w:r w:rsidRPr="001E142F">
              <w:rPr>
                <w:b/>
                <w:bCs/>
                <w:i/>
                <w:sz w:val="26"/>
                <w:lang w:val="en-SG"/>
              </w:rPr>
              <w:t>2,0</w:t>
            </w:r>
          </w:p>
        </w:tc>
      </w:tr>
      <w:tr w:rsidR="001E142F" w:rsidRPr="001E142F" w:rsidTr="003243CA">
        <w:trPr>
          <w:trHeight w:val="20"/>
        </w:trPr>
        <w:tc>
          <w:tcPr>
            <w:tcW w:w="554" w:type="pct"/>
            <w:vMerge/>
          </w:tcPr>
          <w:p w:rsidR="001E142F" w:rsidRPr="001E142F" w:rsidRDefault="001E142F" w:rsidP="001E142F">
            <w:pPr>
              <w:spacing w:line="276" w:lineRule="auto"/>
              <w:jc w:val="center"/>
              <w:rPr>
                <w:b/>
                <w:bCs/>
                <w:sz w:val="26"/>
                <w:lang w:val="en-SG"/>
              </w:rPr>
            </w:pPr>
          </w:p>
        </w:tc>
        <w:tc>
          <w:tcPr>
            <w:tcW w:w="415" w:type="pct"/>
            <w:vMerge/>
          </w:tcPr>
          <w:p w:rsidR="001E142F" w:rsidRPr="001E142F" w:rsidRDefault="001E142F" w:rsidP="001E142F">
            <w:pPr>
              <w:spacing w:line="276" w:lineRule="auto"/>
              <w:jc w:val="center"/>
              <w:rPr>
                <w:b/>
                <w:bCs/>
                <w:sz w:val="26"/>
                <w:lang w:val="en-SG"/>
              </w:rPr>
            </w:pPr>
          </w:p>
        </w:tc>
        <w:tc>
          <w:tcPr>
            <w:tcW w:w="3539" w:type="pct"/>
          </w:tcPr>
          <w:p w:rsidR="001E142F" w:rsidRPr="001E142F" w:rsidRDefault="001E142F" w:rsidP="001E142F">
            <w:pPr>
              <w:spacing w:line="276" w:lineRule="auto"/>
              <w:jc w:val="both"/>
              <w:rPr>
                <w:i/>
                <w:iCs/>
                <w:sz w:val="26"/>
              </w:rPr>
            </w:pPr>
            <w:r w:rsidRPr="001E142F">
              <w:rPr>
                <w:i/>
                <w:iCs/>
                <w:sz w:val="26"/>
              </w:rPr>
              <w:t xml:space="preserve">a. Xác định được yêu cầu về hình thức, dung lượng của đoạn văn: </w:t>
            </w:r>
          </w:p>
          <w:p w:rsidR="001E142F" w:rsidRPr="001E142F" w:rsidRDefault="006B7D82" w:rsidP="001E142F">
            <w:pPr>
              <w:shd w:val="clear" w:color="auto" w:fill="FFFFFF"/>
              <w:spacing w:line="276" w:lineRule="auto"/>
              <w:jc w:val="both"/>
              <w:rPr>
                <w:sz w:val="26"/>
              </w:rPr>
            </w:pPr>
            <w:r>
              <w:rPr>
                <w:bCs/>
                <w:iCs/>
                <w:sz w:val="26"/>
                <w:lang w:val="en-SG"/>
              </w:rPr>
              <w:t>Bảo đảm</w:t>
            </w:r>
            <w:r w:rsidR="001E142F" w:rsidRPr="001E142F">
              <w:rPr>
                <w:bCs/>
                <w:iCs/>
                <w:sz w:val="26"/>
                <w:lang w:val="en-SG"/>
              </w:rPr>
              <w:t xml:space="preserve"> yêu cầu về hình thức và dung lượng (khoảng 200 chữ) của đoạn văn. Thí sinh có thể trình bày đoạn văn theo cách diễn dịch, quy nạp, tổng – phân – hợp, móc xích hoặc song hành.</w:t>
            </w:r>
          </w:p>
        </w:tc>
        <w:tc>
          <w:tcPr>
            <w:tcW w:w="492" w:type="pct"/>
          </w:tcPr>
          <w:p w:rsidR="001E142F" w:rsidRPr="001E142F" w:rsidRDefault="001E142F" w:rsidP="001E142F">
            <w:pPr>
              <w:spacing w:line="276" w:lineRule="auto"/>
              <w:jc w:val="center"/>
              <w:rPr>
                <w:bCs/>
                <w:sz w:val="26"/>
                <w:lang w:val="en-SG"/>
              </w:rPr>
            </w:pPr>
            <w:r w:rsidRPr="001E142F">
              <w:rPr>
                <w:bCs/>
                <w:sz w:val="26"/>
                <w:lang w:val="en-SG"/>
              </w:rPr>
              <w:t>0,25</w:t>
            </w:r>
          </w:p>
        </w:tc>
      </w:tr>
      <w:tr w:rsidR="001E142F" w:rsidRPr="001E142F" w:rsidTr="003243CA">
        <w:trPr>
          <w:trHeight w:val="20"/>
        </w:trPr>
        <w:tc>
          <w:tcPr>
            <w:tcW w:w="554" w:type="pct"/>
            <w:vMerge/>
          </w:tcPr>
          <w:p w:rsidR="001E142F" w:rsidRPr="001E142F" w:rsidRDefault="001E142F" w:rsidP="001E142F">
            <w:pPr>
              <w:spacing w:line="276" w:lineRule="auto"/>
              <w:jc w:val="center"/>
              <w:rPr>
                <w:b/>
                <w:bCs/>
                <w:sz w:val="26"/>
                <w:lang w:val="en-SG"/>
              </w:rPr>
            </w:pPr>
          </w:p>
        </w:tc>
        <w:tc>
          <w:tcPr>
            <w:tcW w:w="415" w:type="pct"/>
            <w:vMerge/>
          </w:tcPr>
          <w:p w:rsidR="001E142F" w:rsidRPr="001E142F" w:rsidRDefault="001E142F" w:rsidP="001E142F">
            <w:pPr>
              <w:spacing w:line="276" w:lineRule="auto"/>
              <w:jc w:val="center"/>
              <w:rPr>
                <w:b/>
                <w:bCs/>
                <w:sz w:val="26"/>
                <w:lang w:val="en-SG"/>
              </w:rPr>
            </w:pPr>
          </w:p>
        </w:tc>
        <w:tc>
          <w:tcPr>
            <w:tcW w:w="3539" w:type="pct"/>
          </w:tcPr>
          <w:p w:rsidR="001E142F" w:rsidRPr="001E142F" w:rsidRDefault="001E142F" w:rsidP="001E142F">
            <w:pPr>
              <w:spacing w:line="276" w:lineRule="auto"/>
              <w:jc w:val="both"/>
              <w:rPr>
                <w:i/>
                <w:iCs/>
                <w:sz w:val="26"/>
                <w:lang w:val="en-SG"/>
              </w:rPr>
            </w:pPr>
            <w:r w:rsidRPr="001E142F">
              <w:rPr>
                <w:i/>
                <w:iCs/>
                <w:sz w:val="26"/>
                <w:lang w:val="en-SG"/>
              </w:rPr>
              <w:t xml:space="preserve">b. Xác định đúng vấn đề cần nghị </w:t>
            </w:r>
            <w:r w:rsidRPr="001E142F">
              <w:rPr>
                <w:i/>
                <w:iCs/>
                <w:sz w:val="26"/>
              </w:rPr>
              <w:t>luận:</w:t>
            </w:r>
          </w:p>
          <w:p w:rsidR="001E142F" w:rsidRPr="001E142F" w:rsidRDefault="006B7D82" w:rsidP="001E142F">
            <w:pPr>
              <w:spacing w:line="276" w:lineRule="auto"/>
              <w:jc w:val="both"/>
              <w:rPr>
                <w:sz w:val="26"/>
              </w:rPr>
            </w:pPr>
            <w:r>
              <w:rPr>
                <w:rFonts w:eastAsia="Calibri"/>
                <w:sz w:val="26"/>
                <w:lang w:val="en-US"/>
              </w:rPr>
              <w:t>D</w:t>
            </w:r>
            <w:r w:rsidR="001E142F" w:rsidRPr="001E142F">
              <w:rPr>
                <w:rFonts w:eastAsia="Calibri"/>
                <w:sz w:val="26"/>
              </w:rPr>
              <w:t>iễn biến tâm lí của nhân vật Tâm</w:t>
            </w:r>
            <w:r w:rsidR="001E142F" w:rsidRPr="001E142F">
              <w:rPr>
                <w:sz w:val="26"/>
              </w:rPr>
              <w:t xml:space="preserve">. </w:t>
            </w:r>
          </w:p>
        </w:tc>
        <w:tc>
          <w:tcPr>
            <w:tcW w:w="492" w:type="pct"/>
          </w:tcPr>
          <w:p w:rsidR="001E142F" w:rsidRPr="001E142F" w:rsidRDefault="001E142F" w:rsidP="001E142F">
            <w:pPr>
              <w:spacing w:line="276" w:lineRule="auto"/>
              <w:jc w:val="center"/>
              <w:rPr>
                <w:bCs/>
                <w:sz w:val="26"/>
                <w:lang w:val="en-SG"/>
              </w:rPr>
            </w:pPr>
            <w:r w:rsidRPr="001E142F">
              <w:rPr>
                <w:bCs/>
                <w:sz w:val="26"/>
                <w:lang w:val="en-SG"/>
              </w:rPr>
              <w:t>0,25</w:t>
            </w:r>
          </w:p>
        </w:tc>
      </w:tr>
      <w:tr w:rsidR="001E142F" w:rsidRPr="001E142F" w:rsidTr="003243CA">
        <w:trPr>
          <w:trHeight w:val="20"/>
        </w:trPr>
        <w:tc>
          <w:tcPr>
            <w:tcW w:w="554" w:type="pct"/>
            <w:vMerge/>
          </w:tcPr>
          <w:p w:rsidR="001E142F" w:rsidRPr="001E142F" w:rsidRDefault="001E142F" w:rsidP="001E142F">
            <w:pPr>
              <w:spacing w:line="276" w:lineRule="auto"/>
              <w:jc w:val="center"/>
              <w:rPr>
                <w:b/>
                <w:bCs/>
                <w:sz w:val="26"/>
                <w:lang w:val="en-SG"/>
              </w:rPr>
            </w:pPr>
          </w:p>
        </w:tc>
        <w:tc>
          <w:tcPr>
            <w:tcW w:w="415" w:type="pct"/>
            <w:vMerge/>
          </w:tcPr>
          <w:p w:rsidR="001E142F" w:rsidRPr="001E142F" w:rsidRDefault="001E142F" w:rsidP="001E142F">
            <w:pPr>
              <w:spacing w:line="276" w:lineRule="auto"/>
              <w:jc w:val="center"/>
              <w:rPr>
                <w:b/>
                <w:bCs/>
                <w:sz w:val="26"/>
                <w:lang w:val="en-SG"/>
              </w:rPr>
            </w:pPr>
          </w:p>
        </w:tc>
        <w:tc>
          <w:tcPr>
            <w:tcW w:w="3539" w:type="pct"/>
          </w:tcPr>
          <w:p w:rsidR="001E142F" w:rsidRPr="001E142F" w:rsidRDefault="001E142F" w:rsidP="001E142F">
            <w:pPr>
              <w:spacing w:line="276" w:lineRule="auto"/>
              <w:jc w:val="both"/>
              <w:rPr>
                <w:sz w:val="26"/>
              </w:rPr>
            </w:pPr>
            <w:r w:rsidRPr="001E142F">
              <w:rPr>
                <w:i/>
                <w:sz w:val="26"/>
              </w:rPr>
              <w:t xml:space="preserve">c. </w:t>
            </w:r>
            <w:r w:rsidR="006B7D82">
              <w:rPr>
                <w:i/>
                <w:sz w:val="26"/>
                <w:lang w:val="en-US"/>
              </w:rPr>
              <w:t>Viết đoạn văn bảo đảm các yêu cầu</w:t>
            </w:r>
            <w:r w:rsidRPr="001E142F">
              <w:rPr>
                <w:i/>
                <w:sz w:val="26"/>
              </w:rPr>
              <w:t xml:space="preserve"> </w:t>
            </w:r>
          </w:p>
          <w:p w:rsidR="009D6FA7" w:rsidRPr="006B7D82" w:rsidRDefault="006B7D82" w:rsidP="00DB7E4A">
            <w:pPr>
              <w:spacing w:line="276" w:lineRule="auto"/>
              <w:ind w:firstLineChars="50" w:firstLine="130"/>
              <w:jc w:val="both"/>
              <w:rPr>
                <w:rFonts w:eastAsia="SimSun"/>
                <w:bCs/>
                <w:kern w:val="2"/>
                <w:sz w:val="26"/>
                <w:lang w:val="en-US" w:eastAsia="zh-CN"/>
              </w:rPr>
            </w:pPr>
            <w:r w:rsidRPr="006B7D82">
              <w:rPr>
                <w:rFonts w:eastAsia="SimSun"/>
                <w:bCs/>
                <w:kern w:val="2"/>
                <w:sz w:val="26"/>
                <w:lang w:val="en-US" w:eastAsia="zh-CN"/>
              </w:rPr>
              <w:t>Lựa chọn được các thao tác lập luận phù hợp, kết hợp chặt chẽ lí lẽ và dẫn chứng trên cơ sở bảo đảm những nội dung sau:</w:t>
            </w:r>
          </w:p>
          <w:p w:rsidR="001E142F" w:rsidRPr="00036F7E" w:rsidRDefault="001E142F" w:rsidP="00036F7E">
            <w:pPr>
              <w:pStyle w:val="ListParagraph"/>
              <w:numPr>
                <w:ilvl w:val="0"/>
                <w:numId w:val="1"/>
              </w:numPr>
              <w:spacing w:line="276" w:lineRule="auto"/>
              <w:jc w:val="both"/>
              <w:rPr>
                <w:rFonts w:eastAsia="Calibri"/>
                <w:sz w:val="26"/>
              </w:rPr>
            </w:pPr>
            <w:r w:rsidRPr="00DB7E4A">
              <w:rPr>
                <w:rFonts w:eastAsia="Calibri"/>
                <w:b/>
                <w:sz w:val="26"/>
              </w:rPr>
              <w:t>Diễn biến tâm lí của nhân vật</w:t>
            </w:r>
            <w:r w:rsidRPr="00036F7E">
              <w:rPr>
                <w:rFonts w:eastAsia="Calibri"/>
                <w:sz w:val="26"/>
              </w:rPr>
              <w:t xml:space="preserve"> Tâm trong đoạn trích:</w:t>
            </w:r>
          </w:p>
          <w:p w:rsidR="00DB7E4A" w:rsidRPr="00DB7E4A" w:rsidRDefault="001E142F" w:rsidP="00DB7E4A">
            <w:pPr>
              <w:spacing w:line="276" w:lineRule="auto"/>
              <w:jc w:val="both"/>
              <w:rPr>
                <w:rFonts w:eastAsia="Calibri"/>
                <w:sz w:val="26"/>
                <w:lang w:val="en-US"/>
              </w:rPr>
            </w:pPr>
            <w:r w:rsidRPr="001E142F">
              <w:rPr>
                <w:rFonts w:eastAsia="Calibri"/>
                <w:sz w:val="26"/>
              </w:rPr>
              <w:t xml:space="preserve">+ </w:t>
            </w:r>
            <w:r w:rsidR="009D6FA7" w:rsidRPr="00DB7E4A">
              <w:rPr>
                <w:rFonts w:eastAsia="Calibri"/>
                <w:sz w:val="26"/>
                <w:lang w:val="en-US"/>
              </w:rPr>
              <w:t xml:space="preserve">Trước khi đi học: </w:t>
            </w:r>
            <w:r w:rsidR="009D6FA7" w:rsidRPr="00DB7E4A">
              <w:rPr>
                <w:rFonts w:eastAsia="Calibri"/>
                <w:b/>
                <w:sz w:val="26"/>
                <w:lang w:val="en-US"/>
              </w:rPr>
              <w:t>Lo âu</w:t>
            </w:r>
            <w:r w:rsidR="009D6FA7" w:rsidRPr="00DB7E4A">
              <w:rPr>
                <w:rFonts w:eastAsia="Calibri"/>
                <w:sz w:val="26"/>
                <w:lang w:val="en-US"/>
              </w:rPr>
              <w:t xml:space="preserve"> khi phát hiện thấy một con chim lạ ở sau đồi,</w:t>
            </w:r>
            <w:r w:rsidR="00DB7E4A" w:rsidRPr="00DB7E4A">
              <w:rPr>
                <w:rFonts w:eastAsia="Calibri"/>
                <w:sz w:val="26"/>
                <w:lang w:val="en-US"/>
              </w:rPr>
              <w:t xml:space="preserve"> Tâm đã xin cha ngày mai hãy đốt rẫy. </w:t>
            </w:r>
            <w:r w:rsidR="00DB7E4A" w:rsidRPr="00DB7E4A">
              <w:rPr>
                <w:sz w:val="26"/>
              </w:rPr>
              <w:t xml:space="preserve">Tâm cảm nhận một sự liên kết sâu sắc với con chim mẹ và hai con chim non qua "tiếng hót khó tả" và cảm giác "thân thuộc", dù cậu chưa từng gặp chúng trước đó. Cảm giác này thể hiện sự </w:t>
            </w:r>
            <w:r w:rsidR="00DB7E4A" w:rsidRPr="00DB7E4A">
              <w:rPr>
                <w:b/>
                <w:sz w:val="26"/>
              </w:rPr>
              <w:t>nhạy bén trong tâm hồn</w:t>
            </w:r>
            <w:r w:rsidR="00DB7E4A" w:rsidRPr="00DB7E4A">
              <w:rPr>
                <w:sz w:val="26"/>
              </w:rPr>
              <w:t xml:space="preserve"> Tâm, khả năng cảm nhận được nỗi cô đơn, mong mỏi của những sinh vật nhỏ bé. </w:t>
            </w:r>
            <w:r w:rsidR="00DB7E4A" w:rsidRPr="00DB7E4A">
              <w:rPr>
                <w:rFonts w:eastAsia="Calibri"/>
                <w:sz w:val="26"/>
                <w:lang w:val="en-US"/>
              </w:rPr>
              <w:t xml:space="preserve"> </w:t>
            </w:r>
          </w:p>
          <w:p w:rsidR="00DB7E4A" w:rsidRPr="00DB7E4A" w:rsidRDefault="00DB7E4A" w:rsidP="00DB7E4A">
            <w:pPr>
              <w:pStyle w:val="NormalWeb"/>
              <w:spacing w:before="0" w:beforeAutospacing="0" w:after="0" w:afterAutospacing="0"/>
              <w:jc w:val="both"/>
              <w:rPr>
                <w:sz w:val="26"/>
                <w:szCs w:val="26"/>
              </w:rPr>
            </w:pPr>
            <w:r w:rsidRPr="00DB7E4A">
              <w:rPr>
                <w:rFonts w:eastAsia="Calibri"/>
                <w:sz w:val="26"/>
                <w:szCs w:val="26"/>
                <w:lang w:val="en-US"/>
              </w:rPr>
              <w:t xml:space="preserve">+ </w:t>
            </w:r>
            <w:r w:rsidRPr="00DB7E4A">
              <w:rPr>
                <w:sz w:val="26"/>
                <w:szCs w:val="26"/>
              </w:rPr>
              <w:t>Khi phát hiện rẫy của nhà mình sắp bị đốt</w:t>
            </w:r>
            <w:r w:rsidRPr="00DB7E4A">
              <w:rPr>
                <w:sz w:val="26"/>
                <w:szCs w:val="26"/>
                <w:lang w:val="en-US"/>
              </w:rPr>
              <w:t>:</w:t>
            </w:r>
            <w:r w:rsidRPr="00DB7E4A">
              <w:rPr>
                <w:sz w:val="26"/>
                <w:szCs w:val="26"/>
              </w:rPr>
              <w:t xml:space="preserve"> </w:t>
            </w:r>
            <w:r w:rsidRPr="00DB7E4A">
              <w:rPr>
                <w:b/>
                <w:sz w:val="26"/>
                <w:szCs w:val="26"/>
                <w:lang w:val="en-US"/>
              </w:rPr>
              <w:t>L</w:t>
            </w:r>
            <w:r w:rsidRPr="00DB7E4A">
              <w:rPr>
                <w:b/>
                <w:sz w:val="26"/>
                <w:szCs w:val="26"/>
              </w:rPr>
              <w:t>o lắng, mâu thuẫn</w:t>
            </w:r>
            <w:r w:rsidRPr="00DB7E4A">
              <w:rPr>
                <w:sz w:val="26"/>
                <w:szCs w:val="26"/>
              </w:rPr>
              <w:t xml:space="preserve">, vì cậu biết rằng ngọn lửa sẽ đe dọa đến sự sống của gia đình chim. Cảm giác </w:t>
            </w:r>
            <w:r w:rsidRPr="00DB7E4A">
              <w:rPr>
                <w:b/>
                <w:sz w:val="26"/>
                <w:szCs w:val="26"/>
              </w:rPr>
              <w:t>tội lỗi, trách nhiệm</w:t>
            </w:r>
            <w:r w:rsidRPr="00DB7E4A">
              <w:rPr>
                <w:sz w:val="26"/>
                <w:szCs w:val="26"/>
              </w:rPr>
              <w:t xml:space="preserve"> đè nặng lên tâm trí cậu bé, dẫn đến quyết định bỏ học chạy về nhà, thể hiện tình cảm mãnh liệt và sự quan tâm sâu sắc đến sự sống của những sinh vật vô tội.</w:t>
            </w:r>
          </w:p>
          <w:p w:rsidR="00DB7E4A" w:rsidRDefault="001E142F" w:rsidP="00DB7E4A">
            <w:pPr>
              <w:spacing w:line="276" w:lineRule="auto"/>
              <w:jc w:val="both"/>
              <w:rPr>
                <w:rFonts w:eastAsia="Calibri"/>
                <w:sz w:val="26"/>
              </w:rPr>
            </w:pPr>
            <w:r w:rsidRPr="00DB7E4A">
              <w:rPr>
                <w:rFonts w:eastAsia="Calibri"/>
                <w:sz w:val="26"/>
              </w:rPr>
              <w:t xml:space="preserve">+ </w:t>
            </w:r>
            <w:r w:rsidR="00DB7E4A" w:rsidRPr="00DB7E4A">
              <w:rPr>
                <w:sz w:val="26"/>
              </w:rPr>
              <w:t>Cảnh tượng Tâm đứng giữa ngọn lửa, đối mặt với quyết định cứu hay bỏ mặc con chim mẹ và con non là đỉnh điểm của sự giằng xé nội tâm</w:t>
            </w:r>
            <w:r w:rsidR="001D1210">
              <w:rPr>
                <w:sz w:val="26"/>
                <w:lang w:val="en-US"/>
              </w:rPr>
              <w:t>:</w:t>
            </w:r>
            <w:r w:rsidR="00DB7E4A" w:rsidRPr="00DB7E4A">
              <w:rPr>
                <w:sz w:val="26"/>
              </w:rPr>
              <w:t xml:space="preserve"> </w:t>
            </w:r>
            <w:r w:rsidR="00DB7E4A" w:rsidRPr="00DB7E4A">
              <w:rPr>
                <w:b/>
                <w:sz w:val="26"/>
                <w:lang w:val="en-US"/>
              </w:rPr>
              <w:t>sợ hãi, bất an</w:t>
            </w:r>
            <w:r w:rsidR="00DB7E4A" w:rsidRPr="00DB7E4A">
              <w:rPr>
                <w:sz w:val="26"/>
                <w:lang w:val="en-US"/>
              </w:rPr>
              <w:t>,</w:t>
            </w:r>
            <w:r w:rsidR="00F873A3">
              <w:rPr>
                <w:sz w:val="26"/>
                <w:lang w:val="en-US"/>
              </w:rPr>
              <w:t xml:space="preserve"> </w:t>
            </w:r>
            <w:r w:rsidR="00DB7E4A" w:rsidRPr="00DB7E4A">
              <w:rPr>
                <w:sz w:val="26"/>
              </w:rPr>
              <w:t xml:space="preserve">"nhắm mắt làm liều", hành động </w:t>
            </w:r>
            <w:r w:rsidR="00DB7E4A" w:rsidRPr="00DB7E4A">
              <w:rPr>
                <w:b/>
                <w:sz w:val="26"/>
              </w:rPr>
              <w:t>bất chấp nguy hiểm</w:t>
            </w:r>
            <w:r w:rsidR="00DB7E4A" w:rsidRPr="00DB7E4A">
              <w:rPr>
                <w:sz w:val="26"/>
              </w:rPr>
              <w:t>, chứng tỏ tình yêu thương và sự dũng cảm vượt lên trên cả lý trí.</w:t>
            </w:r>
            <w:r w:rsidRPr="00DB7E4A">
              <w:rPr>
                <w:rFonts w:eastAsia="Calibri"/>
                <w:sz w:val="26"/>
              </w:rPr>
              <w:t xml:space="preserve"> </w:t>
            </w:r>
          </w:p>
          <w:p w:rsidR="001E142F" w:rsidRPr="00DB7E4A" w:rsidRDefault="001E142F" w:rsidP="00DB7E4A">
            <w:pPr>
              <w:spacing w:line="276" w:lineRule="auto"/>
              <w:jc w:val="both"/>
              <w:rPr>
                <w:rFonts w:eastAsia="Calibri"/>
                <w:sz w:val="26"/>
              </w:rPr>
            </w:pPr>
            <w:r w:rsidRPr="00DB7E4A">
              <w:rPr>
                <w:rFonts w:eastAsia="Calibri"/>
                <w:sz w:val="26"/>
              </w:rPr>
              <w:t xml:space="preserve">=&gt; </w:t>
            </w:r>
            <w:r w:rsidR="009D6FA7" w:rsidRPr="00DB7E4A">
              <w:rPr>
                <w:sz w:val="26"/>
              </w:rPr>
              <w:t>khắc họa sự phát triển mạnh mẽ của tình cảm, từ sự nhạy cảm ban đầu đến sự quyết đoán trong hành động, đồng thời phản ánh một cách tinh tế thế giới nội tâm của một đứa trẻ trước những lựa chọn khó khăn trong cuộc sống.</w:t>
            </w:r>
          </w:p>
          <w:p w:rsidR="001E142F" w:rsidRPr="00895A19" w:rsidRDefault="001E142F" w:rsidP="003A64EF">
            <w:pPr>
              <w:spacing w:line="276" w:lineRule="auto"/>
              <w:jc w:val="both"/>
              <w:rPr>
                <w:rFonts w:eastAsia="Calibri"/>
                <w:sz w:val="26"/>
                <w:lang w:val="en-US"/>
              </w:rPr>
            </w:pPr>
            <w:r w:rsidRPr="001E142F">
              <w:rPr>
                <w:rFonts w:eastAsia="Calibri"/>
                <w:sz w:val="26"/>
              </w:rPr>
              <w:t xml:space="preserve">- </w:t>
            </w:r>
            <w:r w:rsidR="003A64EF" w:rsidRPr="003A64EF">
              <w:rPr>
                <w:rFonts w:eastAsia="Calibri"/>
                <w:b/>
                <w:sz w:val="26"/>
                <w:lang w:val="en-US"/>
              </w:rPr>
              <w:t>N</w:t>
            </w:r>
            <w:r w:rsidRPr="00DB7E4A">
              <w:rPr>
                <w:rFonts w:eastAsia="Calibri"/>
                <w:b/>
                <w:sz w:val="26"/>
              </w:rPr>
              <w:t>ét đặc sắc về</w:t>
            </w:r>
            <w:r w:rsidR="00036F7E" w:rsidRPr="00DB7E4A">
              <w:rPr>
                <w:rFonts w:eastAsia="Calibri"/>
                <w:b/>
                <w:sz w:val="26"/>
                <w:lang w:val="en-US"/>
              </w:rPr>
              <w:t xml:space="preserve"> </w:t>
            </w:r>
            <w:r w:rsidRPr="00DB7E4A">
              <w:rPr>
                <w:rFonts w:eastAsia="Calibri"/>
                <w:b/>
                <w:sz w:val="26"/>
              </w:rPr>
              <w:t>nghệ thuậ</w:t>
            </w:r>
            <w:r w:rsidR="00036F7E" w:rsidRPr="00DB7E4A">
              <w:rPr>
                <w:rFonts w:eastAsia="Calibri"/>
                <w:b/>
                <w:sz w:val="26"/>
              </w:rPr>
              <w:t>t</w:t>
            </w:r>
            <w:r w:rsidR="00036F7E" w:rsidRPr="00DB7E4A">
              <w:rPr>
                <w:rFonts w:eastAsia="Calibri"/>
                <w:b/>
                <w:sz w:val="26"/>
                <w:lang w:val="en-US"/>
              </w:rPr>
              <w:t xml:space="preserve"> miêu tả</w:t>
            </w:r>
            <w:r w:rsidRPr="00DB7E4A">
              <w:rPr>
                <w:rFonts w:eastAsia="Calibri"/>
                <w:b/>
                <w:sz w:val="26"/>
              </w:rPr>
              <w:t xml:space="preserve"> diễn biến tâm lí nhân vật</w:t>
            </w:r>
            <w:r w:rsidR="00036F7E">
              <w:rPr>
                <w:rFonts w:eastAsia="Calibri"/>
                <w:sz w:val="26"/>
                <w:lang w:val="en-US"/>
              </w:rPr>
              <w:t>: đặt nhân vật vào hoàn cảnh đầy thử thách</w:t>
            </w:r>
            <w:r w:rsidRPr="001E142F">
              <w:rPr>
                <w:rFonts w:eastAsia="Calibri"/>
                <w:sz w:val="26"/>
              </w:rPr>
              <w:t xml:space="preserve">; </w:t>
            </w:r>
            <w:r w:rsidR="00036F7E">
              <w:rPr>
                <w:rFonts w:eastAsia="Calibri"/>
                <w:sz w:val="26"/>
                <w:lang w:val="en-US"/>
              </w:rPr>
              <w:t xml:space="preserve">miêu tả tâm lí nhân vật </w:t>
            </w:r>
            <w:r w:rsidR="009D6FA7">
              <w:rPr>
                <w:rFonts w:eastAsia="Calibri"/>
                <w:sz w:val="26"/>
                <w:lang w:val="en-US"/>
              </w:rPr>
              <w:t>qua những cảm xúc đầy phức tạp, tinh vi; ngôn ngữ kết hợp giữa lời người kể chuyện và lời nửa trực tiếp…</w:t>
            </w:r>
          </w:p>
        </w:tc>
        <w:tc>
          <w:tcPr>
            <w:tcW w:w="492" w:type="pct"/>
          </w:tcPr>
          <w:p w:rsidR="001E142F" w:rsidRPr="001E142F" w:rsidRDefault="00426DE7" w:rsidP="001E142F">
            <w:pPr>
              <w:spacing w:line="276" w:lineRule="auto"/>
              <w:jc w:val="center"/>
              <w:rPr>
                <w:bCs/>
                <w:sz w:val="26"/>
                <w:lang w:val="en-SG"/>
              </w:rPr>
            </w:pPr>
            <w:r>
              <w:rPr>
                <w:bCs/>
                <w:sz w:val="26"/>
                <w:lang w:val="en-SG"/>
              </w:rPr>
              <w:t>1,0</w:t>
            </w:r>
          </w:p>
        </w:tc>
      </w:tr>
      <w:tr w:rsidR="00426DE7" w:rsidRPr="001E142F" w:rsidTr="00895A19">
        <w:trPr>
          <w:trHeight w:val="1124"/>
        </w:trPr>
        <w:tc>
          <w:tcPr>
            <w:tcW w:w="554" w:type="pct"/>
            <w:vMerge/>
          </w:tcPr>
          <w:p w:rsidR="00426DE7" w:rsidRPr="001E142F" w:rsidRDefault="00426DE7" w:rsidP="001E142F">
            <w:pPr>
              <w:spacing w:line="276" w:lineRule="auto"/>
              <w:jc w:val="center"/>
              <w:rPr>
                <w:b/>
                <w:bCs/>
                <w:sz w:val="26"/>
                <w:lang w:val="en-SG"/>
              </w:rPr>
            </w:pPr>
          </w:p>
        </w:tc>
        <w:tc>
          <w:tcPr>
            <w:tcW w:w="415" w:type="pct"/>
            <w:vMerge/>
          </w:tcPr>
          <w:p w:rsidR="00426DE7" w:rsidRPr="001E142F" w:rsidRDefault="00426DE7" w:rsidP="001E142F">
            <w:pPr>
              <w:spacing w:line="276" w:lineRule="auto"/>
              <w:jc w:val="center"/>
              <w:rPr>
                <w:b/>
                <w:bCs/>
                <w:sz w:val="26"/>
                <w:lang w:val="en-SG"/>
              </w:rPr>
            </w:pPr>
          </w:p>
        </w:tc>
        <w:tc>
          <w:tcPr>
            <w:tcW w:w="3539" w:type="pct"/>
          </w:tcPr>
          <w:p w:rsidR="00426DE7" w:rsidRPr="001E142F" w:rsidRDefault="00426DE7" w:rsidP="001E142F">
            <w:pPr>
              <w:spacing w:line="276" w:lineRule="auto"/>
              <w:jc w:val="both"/>
              <w:rPr>
                <w:i/>
                <w:noProof/>
                <w:sz w:val="26"/>
              </w:rPr>
            </w:pPr>
            <w:r>
              <w:rPr>
                <w:i/>
                <w:noProof/>
                <w:sz w:val="26"/>
                <w:lang w:val="en-US"/>
              </w:rPr>
              <w:t>d</w:t>
            </w:r>
            <w:r w:rsidRPr="001E142F">
              <w:rPr>
                <w:i/>
                <w:noProof/>
                <w:sz w:val="26"/>
              </w:rPr>
              <w:t>. Diễn đạt</w:t>
            </w:r>
          </w:p>
          <w:p w:rsidR="00426DE7" w:rsidRPr="001E142F" w:rsidRDefault="00426DE7" w:rsidP="001E142F">
            <w:pPr>
              <w:spacing w:line="276" w:lineRule="auto"/>
              <w:jc w:val="both"/>
              <w:rPr>
                <w:i/>
                <w:iCs/>
                <w:spacing w:val="-6"/>
                <w:sz w:val="26"/>
              </w:rPr>
            </w:pPr>
            <w:r w:rsidRPr="001E142F">
              <w:rPr>
                <w:noProof/>
                <w:sz w:val="26"/>
              </w:rPr>
              <w:t>Đảm bảo chuẩn chính tả, dùng từ, ngữ pháp tiếng Việt, liên kết câu trong đoạn văn.</w:t>
            </w:r>
          </w:p>
        </w:tc>
        <w:tc>
          <w:tcPr>
            <w:tcW w:w="492" w:type="pct"/>
          </w:tcPr>
          <w:p w:rsidR="00426DE7" w:rsidRPr="001E142F" w:rsidRDefault="00426DE7" w:rsidP="001E142F">
            <w:pPr>
              <w:spacing w:line="276" w:lineRule="auto"/>
              <w:jc w:val="center"/>
              <w:rPr>
                <w:bCs/>
                <w:sz w:val="26"/>
                <w:lang w:val="en-SG"/>
              </w:rPr>
            </w:pPr>
            <w:r w:rsidRPr="001E142F">
              <w:rPr>
                <w:bCs/>
                <w:sz w:val="26"/>
                <w:lang w:val="en-SG"/>
              </w:rPr>
              <w:t>0,25</w:t>
            </w:r>
          </w:p>
        </w:tc>
      </w:tr>
      <w:tr w:rsidR="001E142F" w:rsidRPr="001E142F" w:rsidTr="003243CA">
        <w:trPr>
          <w:trHeight w:val="20"/>
        </w:trPr>
        <w:tc>
          <w:tcPr>
            <w:tcW w:w="554" w:type="pct"/>
            <w:vMerge/>
          </w:tcPr>
          <w:p w:rsidR="001E142F" w:rsidRPr="001E142F" w:rsidRDefault="001E142F" w:rsidP="001E142F">
            <w:pPr>
              <w:spacing w:line="276" w:lineRule="auto"/>
              <w:jc w:val="center"/>
              <w:rPr>
                <w:b/>
                <w:bCs/>
                <w:sz w:val="26"/>
                <w:lang w:val="en-SG"/>
              </w:rPr>
            </w:pPr>
          </w:p>
        </w:tc>
        <w:tc>
          <w:tcPr>
            <w:tcW w:w="415" w:type="pct"/>
            <w:vMerge/>
          </w:tcPr>
          <w:p w:rsidR="001E142F" w:rsidRPr="001E142F" w:rsidRDefault="001E142F" w:rsidP="001E142F">
            <w:pPr>
              <w:spacing w:line="276" w:lineRule="auto"/>
              <w:jc w:val="center"/>
              <w:rPr>
                <w:b/>
                <w:bCs/>
                <w:sz w:val="26"/>
                <w:lang w:val="en-SG"/>
              </w:rPr>
            </w:pPr>
          </w:p>
        </w:tc>
        <w:tc>
          <w:tcPr>
            <w:tcW w:w="3539" w:type="pct"/>
            <w:vAlign w:val="center"/>
          </w:tcPr>
          <w:p w:rsidR="001E142F" w:rsidRPr="001E142F" w:rsidRDefault="00426DE7" w:rsidP="001E142F">
            <w:pPr>
              <w:spacing w:line="276" w:lineRule="auto"/>
              <w:jc w:val="both"/>
              <w:rPr>
                <w:i/>
                <w:sz w:val="26"/>
              </w:rPr>
            </w:pPr>
            <w:r>
              <w:rPr>
                <w:i/>
                <w:sz w:val="26"/>
                <w:lang w:val="en-US"/>
              </w:rPr>
              <w:t>đ</w:t>
            </w:r>
            <w:r w:rsidR="001E142F" w:rsidRPr="001E142F">
              <w:rPr>
                <w:i/>
                <w:sz w:val="26"/>
              </w:rPr>
              <w:t>. Sáng tạo</w:t>
            </w:r>
          </w:p>
          <w:p w:rsidR="001E142F" w:rsidRPr="001E142F" w:rsidRDefault="001E142F" w:rsidP="001E142F">
            <w:pPr>
              <w:spacing w:line="276" w:lineRule="auto"/>
              <w:jc w:val="both"/>
              <w:rPr>
                <w:i/>
                <w:noProof/>
                <w:sz w:val="26"/>
              </w:rPr>
            </w:pPr>
            <w:r w:rsidRPr="001E142F">
              <w:rPr>
                <w:sz w:val="26"/>
              </w:rPr>
              <w:lastRenderedPageBreak/>
              <w:t>Thể hiện suy nghĩ sâu sắc về vấn đề nghị luận; có cách diễn đạt mới mẻ</w:t>
            </w:r>
            <w:r w:rsidR="00426DE7">
              <w:rPr>
                <w:sz w:val="26"/>
                <w:lang w:val="en-US"/>
              </w:rPr>
              <w:t>.</w:t>
            </w:r>
            <w:r w:rsidRPr="001E142F">
              <w:rPr>
                <w:sz w:val="26"/>
              </w:rPr>
              <w:t xml:space="preserve"> </w:t>
            </w:r>
          </w:p>
        </w:tc>
        <w:tc>
          <w:tcPr>
            <w:tcW w:w="492" w:type="pct"/>
            <w:vAlign w:val="center"/>
          </w:tcPr>
          <w:p w:rsidR="001E142F" w:rsidRPr="001E142F" w:rsidRDefault="001E142F" w:rsidP="001E142F">
            <w:pPr>
              <w:spacing w:line="276" w:lineRule="auto"/>
              <w:jc w:val="center"/>
              <w:rPr>
                <w:bCs/>
                <w:sz w:val="26"/>
                <w:lang w:val="en-SG"/>
              </w:rPr>
            </w:pPr>
            <w:r w:rsidRPr="001E142F">
              <w:rPr>
                <w:sz w:val="26"/>
              </w:rPr>
              <w:lastRenderedPageBreak/>
              <w:t>0.25</w:t>
            </w:r>
          </w:p>
        </w:tc>
      </w:tr>
      <w:tr w:rsidR="001E142F" w:rsidRPr="001E142F" w:rsidTr="003243CA">
        <w:trPr>
          <w:trHeight w:val="20"/>
        </w:trPr>
        <w:tc>
          <w:tcPr>
            <w:tcW w:w="554" w:type="pct"/>
            <w:vMerge w:val="restart"/>
          </w:tcPr>
          <w:p w:rsidR="001E142F" w:rsidRPr="001E142F" w:rsidRDefault="001E142F" w:rsidP="001E142F">
            <w:pPr>
              <w:spacing w:line="276" w:lineRule="auto"/>
              <w:jc w:val="center"/>
              <w:rPr>
                <w:b/>
                <w:bCs/>
                <w:sz w:val="26"/>
                <w:lang w:val="en-SG"/>
              </w:rPr>
            </w:pPr>
          </w:p>
        </w:tc>
        <w:tc>
          <w:tcPr>
            <w:tcW w:w="415" w:type="pct"/>
            <w:vMerge w:val="restart"/>
          </w:tcPr>
          <w:p w:rsidR="001E142F" w:rsidRPr="001E142F" w:rsidRDefault="001E142F" w:rsidP="001E142F">
            <w:pPr>
              <w:spacing w:line="276" w:lineRule="auto"/>
              <w:jc w:val="center"/>
              <w:rPr>
                <w:b/>
                <w:bCs/>
                <w:sz w:val="26"/>
                <w:lang w:val="en-SG"/>
              </w:rPr>
            </w:pPr>
            <w:r w:rsidRPr="001E142F">
              <w:rPr>
                <w:b/>
                <w:bCs/>
                <w:sz w:val="26"/>
                <w:lang w:val="en-SG"/>
              </w:rPr>
              <w:t>2</w:t>
            </w:r>
          </w:p>
        </w:tc>
        <w:tc>
          <w:tcPr>
            <w:tcW w:w="3539" w:type="pct"/>
            <w:vAlign w:val="center"/>
          </w:tcPr>
          <w:p w:rsidR="001E142F" w:rsidRPr="008700E6" w:rsidRDefault="001E142F" w:rsidP="00E753FC">
            <w:pPr>
              <w:spacing w:line="276" w:lineRule="auto"/>
              <w:jc w:val="both"/>
              <w:rPr>
                <w:rFonts w:eastAsia="Calibri"/>
                <w:b/>
                <w:bCs/>
                <w:kern w:val="2"/>
                <w:sz w:val="26"/>
              </w:rPr>
            </w:pPr>
            <w:r w:rsidRPr="008700E6">
              <w:rPr>
                <w:b/>
                <w:kern w:val="2"/>
                <w:sz w:val="26"/>
              </w:rPr>
              <w:t xml:space="preserve">Viết bài văn (khoảng 600 chữ) bàn </w:t>
            </w:r>
            <w:r w:rsidRPr="008700E6">
              <w:rPr>
                <w:rFonts w:eastAsia="Calibri"/>
                <w:b/>
                <w:bCs/>
                <w:kern w:val="2"/>
                <w:sz w:val="26"/>
              </w:rPr>
              <w:t>về chủ đề: Người trẻ và cách ứng xử đúng đắn với quá khứ.</w:t>
            </w:r>
          </w:p>
        </w:tc>
        <w:tc>
          <w:tcPr>
            <w:tcW w:w="492" w:type="pct"/>
            <w:vAlign w:val="center"/>
          </w:tcPr>
          <w:p w:rsidR="001E142F" w:rsidRPr="001E142F" w:rsidRDefault="001E142F" w:rsidP="001E142F">
            <w:pPr>
              <w:spacing w:line="276" w:lineRule="auto"/>
              <w:jc w:val="center"/>
              <w:rPr>
                <w:b/>
                <w:i/>
                <w:sz w:val="26"/>
              </w:rPr>
            </w:pPr>
            <w:r w:rsidRPr="001E142F">
              <w:rPr>
                <w:b/>
                <w:i/>
                <w:sz w:val="26"/>
              </w:rPr>
              <w:t>4,0</w:t>
            </w:r>
          </w:p>
        </w:tc>
      </w:tr>
      <w:tr w:rsidR="001E142F" w:rsidRPr="001E142F" w:rsidTr="003243CA">
        <w:trPr>
          <w:trHeight w:val="20"/>
        </w:trPr>
        <w:tc>
          <w:tcPr>
            <w:tcW w:w="554" w:type="pct"/>
            <w:vMerge/>
          </w:tcPr>
          <w:p w:rsidR="001E142F" w:rsidRPr="001E142F" w:rsidRDefault="001E142F" w:rsidP="001E142F">
            <w:pPr>
              <w:spacing w:line="276" w:lineRule="auto"/>
              <w:jc w:val="both"/>
              <w:rPr>
                <w:b/>
                <w:bCs/>
                <w:sz w:val="26"/>
                <w:lang w:val="en-SG"/>
              </w:rPr>
            </w:pPr>
          </w:p>
        </w:tc>
        <w:tc>
          <w:tcPr>
            <w:tcW w:w="415" w:type="pct"/>
            <w:vMerge/>
          </w:tcPr>
          <w:p w:rsidR="001E142F" w:rsidRPr="001E142F" w:rsidRDefault="001E142F" w:rsidP="001E142F">
            <w:pPr>
              <w:spacing w:line="276" w:lineRule="auto"/>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tcPr>
          <w:p w:rsidR="001E142F" w:rsidRPr="00EE6266" w:rsidRDefault="001E142F" w:rsidP="001E142F">
            <w:pPr>
              <w:spacing w:line="276" w:lineRule="auto"/>
              <w:jc w:val="both"/>
              <w:rPr>
                <w:rFonts w:eastAsia="Calibri"/>
                <w:i/>
                <w:iCs/>
                <w:noProof/>
                <w:sz w:val="26"/>
                <w:lang w:val="en-US"/>
              </w:rPr>
            </w:pPr>
            <w:r w:rsidRPr="001E142F">
              <w:rPr>
                <w:rFonts w:eastAsia="Calibri"/>
                <w:i/>
                <w:iCs/>
                <w:noProof/>
                <w:sz w:val="26"/>
              </w:rPr>
              <w:t>a</w:t>
            </w:r>
            <w:r w:rsidRPr="001E142F">
              <w:rPr>
                <w:rFonts w:eastAsia="Calibri"/>
                <w:noProof/>
                <w:sz w:val="26"/>
              </w:rPr>
              <w:t>.</w:t>
            </w:r>
            <w:r w:rsidRPr="001E142F">
              <w:rPr>
                <w:rFonts w:eastAsia="Calibri"/>
                <w:i/>
                <w:iCs/>
                <w:noProof/>
                <w:sz w:val="26"/>
              </w:rPr>
              <w:t xml:space="preserve"> </w:t>
            </w:r>
            <w:r w:rsidR="00EE6266">
              <w:rPr>
                <w:rFonts w:eastAsia="Calibri"/>
                <w:i/>
                <w:iCs/>
                <w:noProof/>
                <w:sz w:val="26"/>
                <w:lang w:val="en-US"/>
              </w:rPr>
              <w:t>Đảm bảo được bố cục và dung lượng của bài văn nghị luận</w:t>
            </w:r>
          </w:p>
          <w:p w:rsidR="001E142F" w:rsidRPr="00EE6266" w:rsidRDefault="00EE6266" w:rsidP="00EE6266">
            <w:pPr>
              <w:spacing w:line="276" w:lineRule="auto"/>
              <w:jc w:val="both"/>
              <w:rPr>
                <w:rFonts w:eastAsia="Calibri"/>
                <w:iCs/>
                <w:noProof/>
                <w:sz w:val="26"/>
              </w:rPr>
            </w:pPr>
            <w:r w:rsidRPr="00EE6266">
              <w:rPr>
                <w:rFonts w:eastAsia="Calibri"/>
                <w:iCs/>
                <w:noProof/>
                <w:sz w:val="26"/>
                <w:lang w:val="en-US"/>
              </w:rPr>
              <w:t xml:space="preserve">Đảm bảo yêu cầu về bố cục và dung lượng (khoảng 600 chữ) của của bài văn. </w:t>
            </w:r>
          </w:p>
        </w:tc>
        <w:tc>
          <w:tcPr>
            <w:tcW w:w="492" w:type="pct"/>
          </w:tcPr>
          <w:p w:rsidR="001E142F" w:rsidRPr="001E142F" w:rsidRDefault="001E142F" w:rsidP="001E142F">
            <w:pPr>
              <w:spacing w:line="276" w:lineRule="auto"/>
              <w:jc w:val="center"/>
              <w:rPr>
                <w:sz w:val="26"/>
              </w:rPr>
            </w:pPr>
            <w:r w:rsidRPr="001E142F">
              <w:rPr>
                <w:bCs/>
                <w:sz w:val="26"/>
                <w:lang w:val="en-SG"/>
              </w:rPr>
              <w:t>0,25</w:t>
            </w:r>
          </w:p>
        </w:tc>
      </w:tr>
      <w:tr w:rsidR="001E142F" w:rsidRPr="001E142F" w:rsidTr="003243CA">
        <w:trPr>
          <w:trHeight w:val="20"/>
        </w:trPr>
        <w:tc>
          <w:tcPr>
            <w:tcW w:w="554" w:type="pct"/>
            <w:vMerge/>
          </w:tcPr>
          <w:p w:rsidR="001E142F" w:rsidRPr="001E142F" w:rsidRDefault="001E142F" w:rsidP="001E142F">
            <w:pPr>
              <w:spacing w:line="276" w:lineRule="auto"/>
              <w:jc w:val="both"/>
              <w:rPr>
                <w:b/>
                <w:bCs/>
                <w:sz w:val="26"/>
                <w:lang w:val="en-SG"/>
              </w:rPr>
            </w:pPr>
          </w:p>
        </w:tc>
        <w:tc>
          <w:tcPr>
            <w:tcW w:w="415" w:type="pct"/>
            <w:vMerge/>
          </w:tcPr>
          <w:p w:rsidR="001E142F" w:rsidRPr="001E142F" w:rsidRDefault="001E142F" w:rsidP="001E142F">
            <w:pPr>
              <w:spacing w:line="276" w:lineRule="auto"/>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tcPr>
          <w:p w:rsidR="001E142F" w:rsidRPr="001E142F" w:rsidRDefault="001E142F" w:rsidP="001E142F">
            <w:pPr>
              <w:spacing w:line="276" w:lineRule="auto"/>
              <w:rPr>
                <w:rFonts w:eastAsia="Calibri"/>
                <w:bCs/>
                <w:kern w:val="2"/>
                <w:sz w:val="26"/>
              </w:rPr>
            </w:pPr>
            <w:r w:rsidRPr="001E142F">
              <w:rPr>
                <w:rFonts w:eastAsia="Calibri"/>
                <w:i/>
                <w:noProof/>
                <w:sz w:val="26"/>
              </w:rPr>
              <w:t xml:space="preserve">b. Xác định đúng vấn đề </w:t>
            </w:r>
            <w:r w:rsidRPr="001E142F">
              <w:rPr>
                <w:rFonts w:eastAsia="Calibri"/>
                <w:i/>
                <w:iCs/>
                <w:noProof/>
                <w:sz w:val="26"/>
              </w:rPr>
              <w:t xml:space="preserve">nghị luận: </w:t>
            </w:r>
            <w:r w:rsidRPr="001E142F">
              <w:rPr>
                <w:rFonts w:eastAsia="Calibri"/>
                <w:bCs/>
                <w:kern w:val="2"/>
                <w:sz w:val="26"/>
              </w:rPr>
              <w:t>Người trẻ và cách ứng xử đúng đắn với quá khứ.</w:t>
            </w:r>
          </w:p>
        </w:tc>
        <w:tc>
          <w:tcPr>
            <w:tcW w:w="492" w:type="pct"/>
          </w:tcPr>
          <w:p w:rsidR="001E142F" w:rsidRPr="001E142F" w:rsidRDefault="001E142F" w:rsidP="001E142F">
            <w:pPr>
              <w:spacing w:line="276" w:lineRule="auto"/>
              <w:jc w:val="center"/>
              <w:rPr>
                <w:bCs/>
                <w:sz w:val="26"/>
                <w:lang w:val="en-SG"/>
              </w:rPr>
            </w:pPr>
            <w:r w:rsidRPr="001E142F">
              <w:rPr>
                <w:bCs/>
                <w:sz w:val="26"/>
                <w:lang w:val="en-SG"/>
              </w:rPr>
              <w:t>0,5</w:t>
            </w:r>
          </w:p>
        </w:tc>
      </w:tr>
      <w:tr w:rsidR="006D60DD" w:rsidRPr="001E142F" w:rsidTr="003243CA">
        <w:trPr>
          <w:trHeight w:val="20"/>
        </w:trPr>
        <w:tc>
          <w:tcPr>
            <w:tcW w:w="554" w:type="pct"/>
            <w:vMerge/>
          </w:tcPr>
          <w:p w:rsidR="006D60DD" w:rsidRPr="001E142F" w:rsidRDefault="006D60DD" w:rsidP="001E142F">
            <w:pPr>
              <w:spacing w:line="276" w:lineRule="auto"/>
              <w:jc w:val="both"/>
              <w:rPr>
                <w:b/>
                <w:bCs/>
                <w:sz w:val="26"/>
                <w:lang w:val="en-SG"/>
              </w:rPr>
            </w:pPr>
          </w:p>
        </w:tc>
        <w:tc>
          <w:tcPr>
            <w:tcW w:w="415" w:type="pct"/>
            <w:vMerge/>
          </w:tcPr>
          <w:p w:rsidR="006D60DD" w:rsidRPr="001E142F" w:rsidRDefault="006D60DD" w:rsidP="001E142F">
            <w:pPr>
              <w:spacing w:line="276" w:lineRule="auto"/>
              <w:jc w:val="both"/>
              <w:rPr>
                <w:b/>
                <w:bCs/>
                <w:sz w:val="26"/>
                <w:lang w:val="en-SG"/>
              </w:rPr>
            </w:pPr>
          </w:p>
        </w:tc>
        <w:tc>
          <w:tcPr>
            <w:tcW w:w="3539" w:type="pct"/>
            <w:vMerge w:val="restart"/>
          </w:tcPr>
          <w:p w:rsidR="006D60DD" w:rsidRPr="001E142F" w:rsidRDefault="006D60DD" w:rsidP="001E142F">
            <w:pPr>
              <w:spacing w:line="276" w:lineRule="auto"/>
              <w:jc w:val="both"/>
              <w:rPr>
                <w:sz w:val="26"/>
              </w:rPr>
            </w:pPr>
            <w:r w:rsidRPr="001E142F">
              <w:rPr>
                <w:i/>
                <w:sz w:val="26"/>
              </w:rPr>
              <w:t xml:space="preserve">c. </w:t>
            </w:r>
            <w:r>
              <w:rPr>
                <w:i/>
                <w:sz w:val="26"/>
                <w:lang w:val="en-US"/>
              </w:rPr>
              <w:t>Viết được bài văn nghị luận đảm bảo các yêu cầu</w:t>
            </w:r>
            <w:r w:rsidRPr="001E142F">
              <w:rPr>
                <w:i/>
                <w:sz w:val="26"/>
              </w:rPr>
              <w:t xml:space="preserve"> </w:t>
            </w:r>
          </w:p>
          <w:p w:rsidR="006D60DD" w:rsidRPr="00EE6266" w:rsidRDefault="006D60DD" w:rsidP="001E142F">
            <w:pPr>
              <w:tabs>
                <w:tab w:val="left" w:pos="361"/>
              </w:tabs>
              <w:spacing w:line="276" w:lineRule="auto"/>
              <w:jc w:val="both"/>
              <w:rPr>
                <w:rFonts w:eastAsia="Calibri"/>
                <w:iCs/>
                <w:kern w:val="2"/>
                <w:sz w:val="26"/>
                <w:lang w:val="en-US"/>
              </w:rPr>
            </w:pPr>
            <w:r>
              <w:rPr>
                <w:rFonts w:eastAsia="Calibri"/>
                <w:iCs/>
                <w:kern w:val="2"/>
                <w:sz w:val="26"/>
                <w:lang w:val="en-US"/>
              </w:rPr>
              <w:t>Lựa chọn được các thao tác lập luận phù hợp; kết hợp nhuần nhuyễn lí lẽ và dẫn chứng; trình bày được hệ thống ý phù hợp theo bố cục ba phần của bài văn nghị luận. Có thể triển khai theo hướng:</w:t>
            </w:r>
          </w:p>
          <w:p w:rsidR="006D60DD" w:rsidRPr="001E142F" w:rsidRDefault="006D60DD" w:rsidP="001E142F">
            <w:pPr>
              <w:tabs>
                <w:tab w:val="left" w:pos="361"/>
              </w:tabs>
              <w:spacing w:line="276" w:lineRule="auto"/>
              <w:jc w:val="both"/>
              <w:rPr>
                <w:rFonts w:eastAsia="Calibri"/>
                <w:b/>
                <w:iCs/>
                <w:kern w:val="2"/>
                <w:sz w:val="26"/>
              </w:rPr>
            </w:pPr>
            <w:r w:rsidRPr="001E142F">
              <w:rPr>
                <w:rFonts w:eastAsia="Calibri"/>
                <w:b/>
                <w:iCs/>
                <w:kern w:val="2"/>
                <w:sz w:val="26"/>
              </w:rPr>
              <w:t xml:space="preserve">* Mở bài: </w:t>
            </w:r>
            <w:r w:rsidRPr="001E142F">
              <w:rPr>
                <w:rFonts w:eastAsia="Calibri"/>
                <w:iCs/>
                <w:kern w:val="2"/>
                <w:sz w:val="26"/>
              </w:rPr>
              <w:t>Giới thiệu vấn đề nghị luận</w:t>
            </w:r>
          </w:p>
          <w:p w:rsidR="006D60DD" w:rsidRPr="001E142F" w:rsidRDefault="006D60DD" w:rsidP="001E142F">
            <w:pPr>
              <w:tabs>
                <w:tab w:val="left" w:pos="361"/>
              </w:tabs>
              <w:spacing w:line="276" w:lineRule="auto"/>
              <w:jc w:val="both"/>
              <w:rPr>
                <w:rFonts w:eastAsia="Calibri"/>
                <w:b/>
                <w:iCs/>
                <w:kern w:val="2"/>
                <w:sz w:val="26"/>
              </w:rPr>
            </w:pPr>
            <w:r w:rsidRPr="001E142F">
              <w:rPr>
                <w:rFonts w:eastAsia="Calibri"/>
                <w:b/>
                <w:iCs/>
                <w:kern w:val="2"/>
                <w:sz w:val="26"/>
              </w:rPr>
              <w:t xml:space="preserve">* Thân bài: </w:t>
            </w:r>
          </w:p>
          <w:p w:rsidR="006D60DD" w:rsidRPr="001E142F" w:rsidRDefault="006D60DD" w:rsidP="001E142F">
            <w:pPr>
              <w:widowControl w:val="0"/>
              <w:autoSpaceDE w:val="0"/>
              <w:autoSpaceDN w:val="0"/>
              <w:spacing w:line="276" w:lineRule="auto"/>
              <w:jc w:val="both"/>
              <w:rPr>
                <w:rFonts w:eastAsia="Arial"/>
                <w:bCs/>
                <w:sz w:val="26"/>
              </w:rPr>
            </w:pPr>
            <w:r w:rsidRPr="001E142F">
              <w:rPr>
                <w:rFonts w:eastAsia="Arial"/>
                <w:bCs/>
                <w:sz w:val="26"/>
              </w:rPr>
              <w:t xml:space="preserve">- </w:t>
            </w:r>
            <w:r w:rsidRPr="00E753FC">
              <w:rPr>
                <w:rFonts w:eastAsia="Arial"/>
                <w:b/>
                <w:bCs/>
                <w:sz w:val="26"/>
              </w:rPr>
              <w:t>Giải thích</w:t>
            </w:r>
            <w:r w:rsidRPr="001E142F">
              <w:rPr>
                <w:rFonts w:eastAsia="Arial"/>
                <w:bCs/>
                <w:sz w:val="26"/>
              </w:rPr>
              <w:t xml:space="preserve">: </w:t>
            </w:r>
          </w:p>
          <w:p w:rsidR="006D60DD" w:rsidRPr="001E142F" w:rsidRDefault="006D60DD" w:rsidP="001E142F">
            <w:pPr>
              <w:widowControl w:val="0"/>
              <w:autoSpaceDE w:val="0"/>
              <w:autoSpaceDN w:val="0"/>
              <w:spacing w:line="276" w:lineRule="auto"/>
              <w:jc w:val="both"/>
              <w:rPr>
                <w:rFonts w:eastAsia="Arial"/>
                <w:bCs/>
                <w:sz w:val="26"/>
              </w:rPr>
            </w:pPr>
            <w:r w:rsidRPr="001E142F">
              <w:rPr>
                <w:rFonts w:eastAsia="Arial"/>
                <w:bCs/>
                <w:sz w:val="26"/>
              </w:rPr>
              <w:t>+ “</w:t>
            </w:r>
            <w:r w:rsidRPr="00E662CF">
              <w:rPr>
                <w:rFonts w:eastAsia="Arial"/>
                <w:bCs/>
                <w:i/>
                <w:sz w:val="26"/>
              </w:rPr>
              <w:t>Quá khứ</w:t>
            </w:r>
            <w:r w:rsidRPr="001E142F">
              <w:rPr>
                <w:rFonts w:eastAsia="Arial"/>
                <w:bCs/>
                <w:sz w:val="26"/>
              </w:rPr>
              <w:t>”: là những gì đã qua, thuộc về dĩ vãng và con người chỉ có thể nhớ về chứ không thể thay đổi được…</w:t>
            </w:r>
          </w:p>
          <w:p w:rsidR="006D60DD" w:rsidRPr="00E662CF" w:rsidRDefault="006D60DD" w:rsidP="001E142F">
            <w:pPr>
              <w:widowControl w:val="0"/>
              <w:autoSpaceDE w:val="0"/>
              <w:autoSpaceDN w:val="0"/>
              <w:spacing w:line="276" w:lineRule="auto"/>
              <w:jc w:val="both"/>
              <w:rPr>
                <w:rFonts w:eastAsia="Arial"/>
                <w:bCs/>
                <w:sz w:val="26"/>
                <w:lang w:val="en-US"/>
              </w:rPr>
            </w:pPr>
            <w:r w:rsidRPr="001E142F">
              <w:rPr>
                <w:rFonts w:eastAsia="Arial"/>
                <w:bCs/>
                <w:sz w:val="26"/>
              </w:rPr>
              <w:t xml:space="preserve">+ </w:t>
            </w:r>
            <w:r>
              <w:rPr>
                <w:rFonts w:eastAsia="Arial"/>
                <w:bCs/>
                <w:sz w:val="26"/>
                <w:lang w:val="en-US"/>
              </w:rPr>
              <w:t>“</w:t>
            </w:r>
            <w:r w:rsidRPr="00E662CF">
              <w:rPr>
                <w:rFonts w:eastAsia="Arial"/>
                <w:bCs/>
                <w:i/>
                <w:sz w:val="26"/>
              </w:rPr>
              <w:t>Ứng xử đúng đắn với quá khứ</w:t>
            </w:r>
            <w:r>
              <w:rPr>
                <w:rFonts w:eastAsia="Arial"/>
                <w:bCs/>
                <w:i/>
                <w:sz w:val="26"/>
                <w:lang w:val="en-US"/>
              </w:rPr>
              <w:t>”</w:t>
            </w:r>
            <w:r w:rsidRPr="001E142F">
              <w:rPr>
                <w:rFonts w:eastAsia="Arial"/>
                <w:bCs/>
                <w:sz w:val="26"/>
              </w:rPr>
              <w:t xml:space="preserve"> </w:t>
            </w:r>
            <w:r w:rsidR="00887300">
              <w:rPr>
                <w:rFonts w:eastAsia="Arial"/>
                <w:bCs/>
                <w:sz w:val="26"/>
                <w:lang w:val="en-US"/>
              </w:rPr>
              <w:t xml:space="preserve">được hiểu </w:t>
            </w:r>
            <w:r w:rsidRPr="001E142F">
              <w:rPr>
                <w:rFonts w:eastAsia="Arial"/>
                <w:bCs/>
                <w:sz w:val="26"/>
              </w:rPr>
              <w:t xml:space="preserve">là </w:t>
            </w:r>
            <w:r>
              <w:rPr>
                <w:rFonts w:eastAsia="Arial"/>
                <w:bCs/>
                <w:sz w:val="26"/>
                <w:lang w:val="en-US"/>
              </w:rPr>
              <w:t>có thái độ, cách đối diện, nhìn nhận đúng đắn, tích cực với những gì đã qua trong cuộc sống của chính mình, của cộng đồng, dân tộc…</w:t>
            </w:r>
          </w:p>
          <w:p w:rsidR="006D60DD" w:rsidRDefault="006D60DD" w:rsidP="001E142F">
            <w:pPr>
              <w:widowControl w:val="0"/>
              <w:autoSpaceDE w:val="0"/>
              <w:autoSpaceDN w:val="0"/>
              <w:spacing w:line="276" w:lineRule="auto"/>
              <w:jc w:val="both"/>
              <w:rPr>
                <w:sz w:val="26"/>
              </w:rPr>
            </w:pPr>
            <w:r w:rsidRPr="001E142F">
              <w:rPr>
                <w:rFonts w:eastAsia="Arial"/>
                <w:bCs/>
                <w:sz w:val="26"/>
              </w:rPr>
              <w:t xml:space="preserve">- </w:t>
            </w:r>
            <w:r>
              <w:rPr>
                <w:b/>
                <w:bCs/>
                <w:iCs/>
                <w:sz w:val="26"/>
                <w:lang w:val="en-US"/>
              </w:rPr>
              <w:t>Bàn luận</w:t>
            </w:r>
            <w:r w:rsidRPr="001E142F">
              <w:rPr>
                <w:sz w:val="26"/>
              </w:rPr>
              <w:t xml:space="preserve">: </w:t>
            </w:r>
          </w:p>
          <w:p w:rsidR="006D60DD" w:rsidRDefault="006D60DD" w:rsidP="00E753FC">
            <w:pPr>
              <w:widowControl w:val="0"/>
              <w:autoSpaceDE w:val="0"/>
              <w:autoSpaceDN w:val="0"/>
              <w:spacing w:line="276" w:lineRule="auto"/>
              <w:jc w:val="both"/>
              <w:rPr>
                <w:sz w:val="26"/>
                <w:lang w:val="en-US"/>
              </w:rPr>
            </w:pPr>
            <w:r>
              <w:rPr>
                <w:sz w:val="26"/>
                <w:lang w:val="en-US"/>
              </w:rPr>
              <w:t xml:space="preserve">+ Vì sao tuổi trẻ cần có cách ứng xử đúng đắn với quá khứ? </w:t>
            </w:r>
          </w:p>
          <w:p w:rsidR="00C8310C" w:rsidRDefault="006D60DD" w:rsidP="00C8310C">
            <w:pPr>
              <w:widowControl w:val="0"/>
              <w:autoSpaceDE w:val="0"/>
              <w:autoSpaceDN w:val="0"/>
              <w:spacing w:line="276" w:lineRule="auto"/>
              <w:jc w:val="both"/>
              <w:rPr>
                <w:rFonts w:eastAsia="Arial"/>
                <w:bCs/>
                <w:i/>
                <w:sz w:val="26"/>
                <w:lang w:val="en-US"/>
              </w:rPr>
            </w:pPr>
            <w:r>
              <w:rPr>
                <w:rFonts w:eastAsia="Arial"/>
                <w:bCs/>
                <w:sz w:val="26"/>
                <w:lang w:val="en-US"/>
              </w:rPr>
              <w:t xml:space="preserve">+ Đề xuất cách ứng xử đúng đắn với quá khứ: </w:t>
            </w:r>
            <w:r>
              <w:rPr>
                <w:rFonts w:eastAsia="Arial"/>
                <w:bCs/>
                <w:i/>
                <w:sz w:val="26"/>
                <w:lang w:val="en-US"/>
              </w:rPr>
              <w:t>Thí</w:t>
            </w:r>
            <w:r w:rsidRPr="00E753FC">
              <w:rPr>
                <w:rFonts w:eastAsia="Arial"/>
                <w:bCs/>
                <w:i/>
                <w:sz w:val="26"/>
                <w:lang w:val="en-US"/>
              </w:rPr>
              <w:t xml:space="preserve"> sinh có thể đề xuất các cách ứng xử </w:t>
            </w:r>
            <w:r>
              <w:rPr>
                <w:rFonts w:eastAsia="Arial"/>
                <w:bCs/>
                <w:i/>
                <w:sz w:val="26"/>
                <w:lang w:val="en-US"/>
              </w:rPr>
              <w:t>theo quan điểm của riêng mình</w:t>
            </w:r>
            <w:r w:rsidRPr="00E753FC">
              <w:rPr>
                <w:rFonts w:eastAsia="Arial"/>
                <w:bCs/>
                <w:i/>
                <w:sz w:val="26"/>
                <w:lang w:val="en-US"/>
              </w:rPr>
              <w:t xml:space="preserve">, </w:t>
            </w:r>
            <w:r>
              <w:rPr>
                <w:rFonts w:eastAsia="Arial"/>
                <w:bCs/>
                <w:i/>
                <w:sz w:val="26"/>
                <w:lang w:val="en-US"/>
              </w:rPr>
              <w:t xml:space="preserve">nhưng  </w:t>
            </w:r>
            <w:r w:rsidR="00C8310C">
              <w:rPr>
                <w:rFonts w:eastAsia="Arial"/>
                <w:bCs/>
                <w:i/>
                <w:sz w:val="26"/>
                <w:lang w:val="en-US"/>
              </w:rPr>
              <w:t>cần</w:t>
            </w:r>
            <w:r>
              <w:rPr>
                <w:rFonts w:eastAsia="Arial"/>
                <w:bCs/>
                <w:i/>
                <w:sz w:val="26"/>
                <w:lang w:val="en-US"/>
              </w:rPr>
              <w:t xml:space="preserve"> </w:t>
            </w:r>
            <w:r w:rsidRPr="00E753FC">
              <w:rPr>
                <w:rFonts w:eastAsia="Arial"/>
                <w:bCs/>
                <w:i/>
                <w:sz w:val="26"/>
                <w:lang w:val="en-US"/>
              </w:rPr>
              <w:t>đưa ra được hệ thống lí lẽ, dẫn chứng làm sáng rõ cho quan điểm của mình</w:t>
            </w:r>
            <w:r>
              <w:rPr>
                <w:rFonts w:eastAsia="Arial"/>
                <w:bCs/>
                <w:i/>
                <w:sz w:val="26"/>
                <w:lang w:val="en-US"/>
              </w:rPr>
              <w:t xml:space="preserve"> phù hợp với chuẩn mực đạo đức và pháp luật</w:t>
            </w:r>
            <w:r w:rsidRPr="00E753FC">
              <w:rPr>
                <w:rFonts w:eastAsia="Arial"/>
                <w:bCs/>
                <w:i/>
                <w:sz w:val="26"/>
                <w:lang w:val="en-US"/>
              </w:rPr>
              <w:t>.</w:t>
            </w:r>
            <w:r>
              <w:rPr>
                <w:rFonts w:eastAsia="Arial"/>
                <w:bCs/>
                <w:i/>
                <w:sz w:val="26"/>
                <w:lang w:val="en-US"/>
              </w:rPr>
              <w:t xml:space="preserve"> Có thể theo một số cách ứng xử như sau:</w:t>
            </w:r>
          </w:p>
          <w:p w:rsidR="006D60DD" w:rsidRPr="00C8310C" w:rsidRDefault="006D60DD" w:rsidP="00C8310C">
            <w:pPr>
              <w:widowControl w:val="0"/>
              <w:autoSpaceDE w:val="0"/>
              <w:autoSpaceDN w:val="0"/>
              <w:spacing w:line="276" w:lineRule="auto"/>
              <w:jc w:val="both"/>
              <w:rPr>
                <w:rFonts w:eastAsia="Arial"/>
                <w:bCs/>
                <w:i/>
                <w:sz w:val="26"/>
                <w:lang w:val="en-US"/>
              </w:rPr>
            </w:pPr>
            <w:r>
              <w:rPr>
                <w:rFonts w:eastAsia="Arial"/>
                <w:bCs/>
                <w:i/>
                <w:sz w:val="26"/>
                <w:lang w:val="en-US"/>
              </w:rPr>
              <w:t xml:space="preserve">++ </w:t>
            </w:r>
            <w:r>
              <w:rPr>
                <w:rFonts w:eastAsia="Arial"/>
                <w:bCs/>
                <w:sz w:val="26"/>
                <w:lang w:val="en-US"/>
              </w:rPr>
              <w:t xml:space="preserve">Không lãng quên với quá khứ: Vì </w:t>
            </w:r>
            <w:r>
              <w:rPr>
                <w:bCs/>
                <w:sz w:val="26"/>
                <w:lang w:val="en-US"/>
              </w:rPr>
              <w:t>q</w:t>
            </w:r>
            <w:r w:rsidRPr="00C14BAE">
              <w:rPr>
                <w:bCs/>
                <w:sz w:val="26"/>
              </w:rPr>
              <w:t>uá khứ là bài học quý giá</w:t>
            </w:r>
            <w:r w:rsidRPr="00C14BAE">
              <w:rPr>
                <w:bCs/>
                <w:sz w:val="26"/>
                <w:lang w:val="en-US"/>
              </w:rPr>
              <w:t xml:space="preserve"> giúp con người trưởng thành; </w:t>
            </w:r>
            <w:r w:rsidRPr="00C14BAE">
              <w:rPr>
                <w:sz w:val="26"/>
                <w:lang w:val="en-US"/>
              </w:rPr>
              <w:t xml:space="preserve">giúp </w:t>
            </w:r>
            <w:r w:rsidRPr="00C14BAE">
              <w:rPr>
                <w:bCs/>
                <w:sz w:val="26"/>
              </w:rPr>
              <w:t xml:space="preserve">hình thành bản sắc </w:t>
            </w:r>
            <w:r w:rsidRPr="00C14BAE">
              <w:rPr>
                <w:bCs/>
                <w:sz w:val="26"/>
                <w:lang w:val="en-US"/>
              </w:rPr>
              <w:t>giá trị văn hóa và truyền thống</w:t>
            </w:r>
            <w:r w:rsidRPr="00C14BAE">
              <w:rPr>
                <w:sz w:val="26"/>
                <w:lang w:val="en-US"/>
              </w:rPr>
              <w:t>;</w:t>
            </w:r>
            <w:r w:rsidRPr="00C14BAE">
              <w:rPr>
                <w:bCs/>
                <w:sz w:val="26"/>
              </w:rPr>
              <w:t xml:space="preserve"> là </w:t>
            </w:r>
            <w:r>
              <w:rPr>
                <w:bCs/>
                <w:sz w:val="26"/>
                <w:lang w:val="en-US"/>
              </w:rPr>
              <w:t xml:space="preserve">nền tảng, </w:t>
            </w:r>
            <w:r w:rsidRPr="00C14BAE">
              <w:rPr>
                <w:bCs/>
                <w:sz w:val="26"/>
              </w:rPr>
              <w:t>động lực cho hiện tại</w:t>
            </w:r>
            <w:r w:rsidRPr="0094082B">
              <w:rPr>
                <w:sz w:val="26"/>
              </w:rPr>
              <w:t xml:space="preserve"> và tương lai</w:t>
            </w:r>
            <w:r>
              <w:rPr>
                <w:sz w:val="26"/>
              </w:rPr>
              <w:t>…</w:t>
            </w:r>
          </w:p>
          <w:p w:rsidR="006D60DD" w:rsidRPr="00AE39EF" w:rsidRDefault="006D60DD" w:rsidP="00C14BAE">
            <w:pPr>
              <w:tabs>
                <w:tab w:val="left" w:pos="361"/>
              </w:tabs>
              <w:spacing w:line="276" w:lineRule="auto"/>
              <w:jc w:val="both"/>
              <w:rPr>
                <w:rFonts w:eastAsia="Calibri"/>
                <w:iCs/>
                <w:kern w:val="2"/>
                <w:sz w:val="26"/>
              </w:rPr>
            </w:pPr>
            <w:r>
              <w:rPr>
                <w:rFonts w:eastAsia="Arial"/>
                <w:bCs/>
                <w:sz w:val="26"/>
                <w:lang w:val="en-US"/>
              </w:rPr>
              <w:t>++ Không đắm chìm trong quá khứ: Vì dễ khiến con người sống trong hư danh, không đủ lí trí, sức mạnh để đối mặt với thực tại;</w:t>
            </w:r>
            <w:r>
              <w:rPr>
                <w:rFonts w:eastAsia="Calibri"/>
                <w:iCs/>
                <w:kern w:val="2"/>
                <w:sz w:val="26"/>
                <w:lang w:val="en-US"/>
              </w:rPr>
              <w:t xml:space="preserve"> </w:t>
            </w:r>
            <w:r w:rsidRPr="00C14BAE">
              <w:rPr>
                <w:bCs/>
                <w:sz w:val="26"/>
                <w:lang w:val="en-US"/>
              </w:rPr>
              <w:t>k</w:t>
            </w:r>
            <w:r w:rsidRPr="00C14BAE">
              <w:rPr>
                <w:bCs/>
                <w:sz w:val="26"/>
              </w:rPr>
              <w:t>ìm hãm sự phát triển cá nhân</w:t>
            </w:r>
            <w:r w:rsidRPr="00C14BAE">
              <w:rPr>
                <w:sz w:val="26"/>
                <w:lang w:val="en-US"/>
              </w:rPr>
              <w:t xml:space="preserve"> </w:t>
            </w:r>
            <w:r w:rsidRPr="0094082B">
              <w:rPr>
                <w:sz w:val="26"/>
              </w:rPr>
              <w:t>có thể khiến con người mất đi động lực sống, không thể đón nhận những cơ hội mới</w:t>
            </w:r>
            <w:r w:rsidRPr="00AE39EF">
              <w:rPr>
                <w:sz w:val="26"/>
                <w:lang w:val="en-US"/>
              </w:rPr>
              <w:t xml:space="preserve">; </w:t>
            </w:r>
            <w:r w:rsidRPr="0094082B">
              <w:rPr>
                <w:sz w:val="26"/>
              </w:rPr>
              <w:t>sẽ khó bắt kịp sự tiến bộ, thay đổi trong xã hội, côn</w:t>
            </w:r>
            <w:r>
              <w:rPr>
                <w:sz w:val="26"/>
              </w:rPr>
              <w:t>g nghệ và các lĩnh vực khác</w:t>
            </w:r>
            <w:r>
              <w:rPr>
                <w:sz w:val="26"/>
                <w:lang w:val="en-US"/>
              </w:rPr>
              <w:t xml:space="preserve">… </w:t>
            </w:r>
          </w:p>
          <w:p w:rsidR="006D60DD" w:rsidRPr="00C14BAE" w:rsidRDefault="006D60DD" w:rsidP="00C14BAE">
            <w:pPr>
              <w:tabs>
                <w:tab w:val="left" w:pos="361"/>
              </w:tabs>
              <w:spacing w:line="276" w:lineRule="auto"/>
              <w:jc w:val="both"/>
              <w:rPr>
                <w:rFonts w:eastAsia="Calibri"/>
                <w:iCs/>
                <w:kern w:val="2"/>
                <w:sz w:val="26"/>
                <w:lang w:val="en-US"/>
              </w:rPr>
            </w:pPr>
            <w:r w:rsidRPr="00AE39EF">
              <w:rPr>
                <w:b/>
                <w:bCs/>
                <w:sz w:val="26"/>
                <w:lang w:val="en-US"/>
              </w:rPr>
              <w:t xml:space="preserve">++ </w:t>
            </w:r>
            <w:r w:rsidRPr="00C14BAE">
              <w:rPr>
                <w:bCs/>
                <w:sz w:val="26"/>
                <w:lang w:val="en-US"/>
              </w:rPr>
              <w:t>Đề xuất c</w:t>
            </w:r>
            <w:r w:rsidRPr="00C14BAE">
              <w:rPr>
                <w:bCs/>
                <w:sz w:val="26"/>
              </w:rPr>
              <w:t xml:space="preserve">ách ứng xử </w:t>
            </w:r>
            <w:r w:rsidRPr="00C14BAE">
              <w:rPr>
                <w:bCs/>
                <w:sz w:val="26"/>
                <w:lang w:val="en-US"/>
              </w:rPr>
              <w:t>khác:</w:t>
            </w:r>
            <w:r>
              <w:rPr>
                <w:b/>
                <w:bCs/>
                <w:sz w:val="26"/>
                <w:lang w:val="en-US"/>
              </w:rPr>
              <w:t xml:space="preserve"> </w:t>
            </w:r>
            <w:r w:rsidRPr="00C14BAE">
              <w:rPr>
                <w:bCs/>
                <w:sz w:val="26"/>
              </w:rPr>
              <w:t xml:space="preserve">Học hỏi </w:t>
            </w:r>
            <w:r w:rsidRPr="00C14BAE">
              <w:rPr>
                <w:bCs/>
                <w:sz w:val="26"/>
                <w:lang w:val="en-US"/>
              </w:rPr>
              <w:t xml:space="preserve">(thành công + thất bại) </w:t>
            </w:r>
            <w:r w:rsidRPr="00C14BAE">
              <w:rPr>
                <w:bCs/>
                <w:sz w:val="26"/>
              </w:rPr>
              <w:t>từ quá khứ nhưng sống vì hiện tại và tương lai</w:t>
            </w:r>
            <w:r w:rsidRPr="00C14BAE">
              <w:rPr>
                <w:rFonts w:eastAsia="Calibri"/>
                <w:iCs/>
                <w:kern w:val="2"/>
                <w:sz w:val="26"/>
                <w:lang w:val="en-US"/>
              </w:rPr>
              <w:t xml:space="preserve">; </w:t>
            </w:r>
            <w:r w:rsidRPr="00C14BAE">
              <w:rPr>
                <w:bCs/>
                <w:sz w:val="26"/>
              </w:rPr>
              <w:t xml:space="preserve">Trân trọng và </w:t>
            </w:r>
            <w:r w:rsidRPr="00C14BAE">
              <w:rPr>
                <w:bCs/>
                <w:sz w:val="26"/>
              </w:rPr>
              <w:lastRenderedPageBreak/>
              <w:t>gìn giữ giá trị văn hóa</w:t>
            </w:r>
            <w:r w:rsidRPr="00C14BAE">
              <w:rPr>
                <w:sz w:val="26"/>
                <w:lang w:val="en-US"/>
              </w:rPr>
              <w:t xml:space="preserve">; </w:t>
            </w:r>
            <w:r w:rsidRPr="00C14BAE">
              <w:rPr>
                <w:bCs/>
                <w:sz w:val="26"/>
              </w:rPr>
              <w:t>Biết buông bỏ quá khứ</w:t>
            </w:r>
            <w:r w:rsidRPr="00C14BAE">
              <w:rPr>
                <w:bCs/>
                <w:sz w:val="26"/>
                <w:lang w:val="en-US"/>
              </w:rPr>
              <w:t xml:space="preserve"> (đau buồn, thất bại)</w:t>
            </w:r>
            <w:r w:rsidRPr="00C14BAE">
              <w:rPr>
                <w:bCs/>
                <w:sz w:val="26"/>
              </w:rPr>
              <w:t xml:space="preserve"> để tiến lên phía trước</w:t>
            </w:r>
            <w:r w:rsidRPr="00C14BAE">
              <w:rPr>
                <w:sz w:val="26"/>
                <w:lang w:val="en-US"/>
              </w:rPr>
              <w:t>…</w:t>
            </w:r>
          </w:p>
          <w:p w:rsidR="006D60DD" w:rsidRPr="001E142F" w:rsidRDefault="006D60DD" w:rsidP="001E142F">
            <w:pPr>
              <w:widowControl w:val="0"/>
              <w:autoSpaceDE w:val="0"/>
              <w:autoSpaceDN w:val="0"/>
              <w:spacing w:line="276" w:lineRule="auto"/>
              <w:jc w:val="both"/>
              <w:rPr>
                <w:rFonts w:eastAsia="Arial"/>
                <w:bCs/>
                <w:i/>
                <w:sz w:val="26"/>
                <w:lang w:val="en-US"/>
              </w:rPr>
            </w:pPr>
            <w:r w:rsidRPr="006D60DD">
              <w:rPr>
                <w:rFonts w:eastAsia="Arial"/>
                <w:bCs/>
                <w:sz w:val="26"/>
                <w:lang w:val="en-US"/>
              </w:rPr>
              <w:t>(</w:t>
            </w:r>
            <w:r w:rsidRPr="001E142F">
              <w:rPr>
                <w:rFonts w:eastAsia="Arial"/>
                <w:bCs/>
                <w:i/>
                <w:sz w:val="26"/>
              </w:rPr>
              <w:t xml:space="preserve">Dẫn chứng chứng minh: </w:t>
            </w:r>
            <w:r w:rsidRPr="001E142F">
              <w:rPr>
                <w:rFonts w:eastAsia="Arial"/>
                <w:bCs/>
                <w:i/>
                <w:sz w:val="26"/>
                <w:lang w:val="en-US"/>
              </w:rPr>
              <w:t>phù hợp, thuyết phục</w:t>
            </w:r>
            <w:r>
              <w:rPr>
                <w:rFonts w:eastAsia="Arial"/>
                <w:bCs/>
                <w:i/>
                <w:sz w:val="26"/>
                <w:lang w:val="en-US"/>
              </w:rPr>
              <w:t>)</w:t>
            </w:r>
          </w:p>
          <w:p w:rsidR="006D60DD" w:rsidRPr="006D60DD" w:rsidRDefault="006D60DD" w:rsidP="001E142F">
            <w:pPr>
              <w:widowControl w:val="0"/>
              <w:autoSpaceDE w:val="0"/>
              <w:autoSpaceDN w:val="0"/>
              <w:spacing w:line="276" w:lineRule="auto"/>
              <w:jc w:val="both"/>
              <w:rPr>
                <w:iCs/>
                <w:noProof/>
                <w:sz w:val="26"/>
                <w:lang w:val="en-US"/>
              </w:rPr>
            </w:pPr>
            <w:r w:rsidRPr="001E142F">
              <w:rPr>
                <w:bCs/>
                <w:iCs/>
                <w:sz w:val="26"/>
              </w:rPr>
              <w:t xml:space="preserve">- </w:t>
            </w:r>
            <w:r w:rsidRPr="00E662CF">
              <w:rPr>
                <w:b/>
                <w:bCs/>
                <w:iCs/>
                <w:sz w:val="26"/>
              </w:rPr>
              <w:t>Mở rộng vấn đề</w:t>
            </w:r>
            <w:r>
              <w:rPr>
                <w:bCs/>
                <w:iCs/>
                <w:sz w:val="26"/>
                <w:lang w:val="en-US"/>
              </w:rPr>
              <w:t xml:space="preserve">, trao đổi với quan điểm </w:t>
            </w:r>
            <w:r w:rsidRPr="001E142F">
              <w:rPr>
                <w:bCs/>
                <w:iCs/>
                <w:sz w:val="26"/>
              </w:rPr>
              <w:t xml:space="preserve">trái </w:t>
            </w:r>
            <w:r>
              <w:rPr>
                <w:bCs/>
                <w:iCs/>
                <w:sz w:val="26"/>
                <w:lang w:val="en-US"/>
              </w:rPr>
              <w:t>chiều</w:t>
            </w:r>
            <w:r w:rsidRPr="001E142F">
              <w:rPr>
                <w:iCs/>
                <w:sz w:val="26"/>
              </w:rPr>
              <w:t xml:space="preserve"> </w:t>
            </w:r>
            <w:r>
              <w:rPr>
                <w:iCs/>
                <w:sz w:val="26"/>
                <w:lang w:val="en-US"/>
              </w:rPr>
              <w:t>hoặc ý kiến khác.</w:t>
            </w:r>
          </w:p>
          <w:p w:rsidR="006D60DD" w:rsidRPr="001E142F" w:rsidRDefault="006D60DD" w:rsidP="00E662CF">
            <w:pPr>
              <w:widowControl w:val="0"/>
              <w:autoSpaceDE w:val="0"/>
              <w:autoSpaceDN w:val="0"/>
              <w:spacing w:line="276" w:lineRule="auto"/>
              <w:jc w:val="both"/>
              <w:rPr>
                <w:spacing w:val="-4"/>
                <w:sz w:val="26"/>
              </w:rPr>
            </w:pPr>
            <w:r w:rsidRPr="001E142F">
              <w:rPr>
                <w:rFonts w:eastAsia="Arial"/>
                <w:b/>
                <w:bCs/>
                <w:spacing w:val="-4"/>
                <w:sz w:val="26"/>
              </w:rPr>
              <w:t>*</w:t>
            </w:r>
            <w:r w:rsidRPr="001E142F">
              <w:rPr>
                <w:b/>
                <w:spacing w:val="-4"/>
                <w:sz w:val="26"/>
              </w:rPr>
              <w:t xml:space="preserve"> Kết bài:</w:t>
            </w:r>
            <w:r w:rsidRPr="001E142F">
              <w:rPr>
                <w:spacing w:val="-4"/>
                <w:sz w:val="26"/>
              </w:rPr>
              <w:t xml:space="preserve"> Khẳng định quan điểm cá nhân đã trình bày</w:t>
            </w:r>
            <w:r>
              <w:rPr>
                <w:spacing w:val="-4"/>
                <w:sz w:val="26"/>
                <w:lang w:val="en-US"/>
              </w:rPr>
              <w:t>.</w:t>
            </w:r>
            <w:r w:rsidRPr="001E142F">
              <w:rPr>
                <w:spacing w:val="-4"/>
                <w:sz w:val="26"/>
              </w:rPr>
              <w:t xml:space="preserve"> </w:t>
            </w:r>
          </w:p>
        </w:tc>
        <w:tc>
          <w:tcPr>
            <w:tcW w:w="492" w:type="pct"/>
          </w:tcPr>
          <w:p w:rsidR="006D60DD" w:rsidRPr="001E142F" w:rsidRDefault="006D60DD" w:rsidP="001E142F">
            <w:pPr>
              <w:spacing w:line="276" w:lineRule="auto"/>
              <w:jc w:val="center"/>
              <w:rPr>
                <w:bCs/>
                <w:sz w:val="26"/>
                <w:lang w:val="en-SG"/>
              </w:rPr>
            </w:pPr>
            <w:r>
              <w:rPr>
                <w:bCs/>
                <w:sz w:val="26"/>
                <w:lang w:val="en-SG"/>
              </w:rPr>
              <w:lastRenderedPageBreak/>
              <w:t>2,5</w:t>
            </w:r>
          </w:p>
        </w:tc>
      </w:tr>
      <w:tr w:rsidR="006D60DD" w:rsidRPr="001E142F" w:rsidTr="006C692F">
        <w:trPr>
          <w:trHeight w:val="20"/>
        </w:trPr>
        <w:tc>
          <w:tcPr>
            <w:tcW w:w="554" w:type="pct"/>
            <w:vMerge/>
          </w:tcPr>
          <w:p w:rsidR="006D60DD" w:rsidRPr="001E142F" w:rsidRDefault="006D60DD" w:rsidP="001E142F">
            <w:pPr>
              <w:spacing w:line="276" w:lineRule="auto"/>
              <w:jc w:val="both"/>
              <w:rPr>
                <w:b/>
                <w:bCs/>
                <w:sz w:val="26"/>
                <w:lang w:val="en-SG"/>
              </w:rPr>
            </w:pPr>
          </w:p>
        </w:tc>
        <w:tc>
          <w:tcPr>
            <w:tcW w:w="415" w:type="pct"/>
            <w:vMerge/>
          </w:tcPr>
          <w:p w:rsidR="006D60DD" w:rsidRPr="001E142F" w:rsidRDefault="006D60DD" w:rsidP="001E142F">
            <w:pPr>
              <w:spacing w:line="276" w:lineRule="auto"/>
              <w:jc w:val="both"/>
              <w:rPr>
                <w:b/>
                <w:bCs/>
                <w:sz w:val="26"/>
                <w:lang w:val="en-SG"/>
              </w:rPr>
            </w:pPr>
          </w:p>
        </w:tc>
        <w:tc>
          <w:tcPr>
            <w:tcW w:w="3539" w:type="pct"/>
            <w:vMerge/>
            <w:tcBorders>
              <w:bottom w:val="single" w:sz="4" w:space="0" w:color="auto"/>
            </w:tcBorders>
          </w:tcPr>
          <w:p w:rsidR="006D60DD" w:rsidRPr="001E142F" w:rsidRDefault="006D60DD" w:rsidP="001E142F">
            <w:pPr>
              <w:spacing w:line="276" w:lineRule="auto"/>
              <w:jc w:val="both"/>
              <w:rPr>
                <w:rFonts w:eastAsia="Calibri"/>
                <w:sz w:val="26"/>
              </w:rPr>
            </w:pPr>
          </w:p>
        </w:tc>
        <w:tc>
          <w:tcPr>
            <w:tcW w:w="492" w:type="pct"/>
          </w:tcPr>
          <w:p w:rsidR="006D60DD" w:rsidRPr="001E142F" w:rsidRDefault="006D60DD" w:rsidP="001E142F">
            <w:pPr>
              <w:spacing w:line="276" w:lineRule="auto"/>
              <w:jc w:val="center"/>
              <w:rPr>
                <w:bCs/>
                <w:sz w:val="26"/>
                <w:lang w:val="en-SG"/>
              </w:rPr>
            </w:pPr>
          </w:p>
        </w:tc>
      </w:tr>
      <w:tr w:rsidR="001E142F" w:rsidRPr="001E142F" w:rsidTr="003243CA">
        <w:trPr>
          <w:trHeight w:val="20"/>
        </w:trPr>
        <w:tc>
          <w:tcPr>
            <w:tcW w:w="554" w:type="pct"/>
            <w:vMerge/>
          </w:tcPr>
          <w:p w:rsidR="001E142F" w:rsidRPr="001E142F" w:rsidRDefault="001E142F" w:rsidP="001E142F">
            <w:pPr>
              <w:spacing w:line="276" w:lineRule="auto"/>
              <w:jc w:val="both"/>
              <w:rPr>
                <w:b/>
                <w:bCs/>
                <w:sz w:val="26"/>
                <w:lang w:val="en-SG"/>
              </w:rPr>
            </w:pPr>
          </w:p>
        </w:tc>
        <w:tc>
          <w:tcPr>
            <w:tcW w:w="415" w:type="pct"/>
            <w:vMerge/>
          </w:tcPr>
          <w:p w:rsidR="001E142F" w:rsidRPr="001E142F" w:rsidRDefault="001E142F" w:rsidP="001E142F">
            <w:pPr>
              <w:spacing w:line="276" w:lineRule="auto"/>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tcPr>
          <w:p w:rsidR="001E142F" w:rsidRPr="001E142F" w:rsidRDefault="00426DE7" w:rsidP="001E142F">
            <w:pPr>
              <w:spacing w:line="276" w:lineRule="auto"/>
              <w:jc w:val="both"/>
              <w:rPr>
                <w:rFonts w:eastAsia="Calibri"/>
                <w:i/>
                <w:sz w:val="26"/>
              </w:rPr>
            </w:pPr>
            <w:r>
              <w:rPr>
                <w:rFonts w:eastAsia="Calibri"/>
                <w:i/>
                <w:sz w:val="26"/>
                <w:lang w:val="en-US"/>
              </w:rPr>
              <w:t>d</w:t>
            </w:r>
            <w:r w:rsidR="001E142F" w:rsidRPr="001E142F">
              <w:rPr>
                <w:rFonts w:eastAsia="Calibri"/>
                <w:i/>
                <w:sz w:val="26"/>
              </w:rPr>
              <w:t>. Diễn đạt</w:t>
            </w:r>
          </w:p>
          <w:p w:rsidR="001E142F" w:rsidRPr="001E142F" w:rsidRDefault="001E142F" w:rsidP="006D60DD">
            <w:pPr>
              <w:spacing w:line="276" w:lineRule="auto"/>
              <w:jc w:val="both"/>
              <w:rPr>
                <w:rFonts w:eastAsia="Calibri"/>
                <w:i/>
                <w:sz w:val="26"/>
              </w:rPr>
            </w:pPr>
            <w:r w:rsidRPr="001E142F">
              <w:rPr>
                <w:rFonts w:eastAsia="Calibri"/>
                <w:sz w:val="26"/>
              </w:rPr>
              <w:t>Đảm bảo chuẩn chính tả, dùng từ, ngữ pháp Tiếng Việt, liên kết văn</w:t>
            </w:r>
            <w:r w:rsidR="006D60DD">
              <w:rPr>
                <w:rFonts w:eastAsia="Calibri"/>
                <w:sz w:val="26"/>
                <w:lang w:val="en-US"/>
              </w:rPr>
              <w:t xml:space="preserve"> bản</w:t>
            </w:r>
            <w:r w:rsidRPr="001E142F">
              <w:rPr>
                <w:rFonts w:eastAsia="Calibri"/>
                <w:sz w:val="26"/>
              </w:rPr>
              <w:t>.</w:t>
            </w:r>
          </w:p>
        </w:tc>
        <w:tc>
          <w:tcPr>
            <w:tcW w:w="492" w:type="pct"/>
          </w:tcPr>
          <w:p w:rsidR="001E142F" w:rsidRPr="001E142F" w:rsidRDefault="001E142F" w:rsidP="001E142F">
            <w:pPr>
              <w:spacing w:line="276" w:lineRule="auto"/>
              <w:jc w:val="center"/>
              <w:rPr>
                <w:bCs/>
                <w:sz w:val="26"/>
                <w:lang w:val="en-SG"/>
              </w:rPr>
            </w:pPr>
            <w:r w:rsidRPr="001E142F">
              <w:rPr>
                <w:bCs/>
                <w:sz w:val="26"/>
                <w:lang w:val="en-SG"/>
              </w:rPr>
              <w:t>0,25</w:t>
            </w:r>
          </w:p>
        </w:tc>
      </w:tr>
      <w:tr w:rsidR="001E142F" w:rsidRPr="001E142F" w:rsidTr="003243CA">
        <w:trPr>
          <w:trHeight w:val="20"/>
        </w:trPr>
        <w:tc>
          <w:tcPr>
            <w:tcW w:w="554" w:type="pct"/>
            <w:vMerge/>
          </w:tcPr>
          <w:p w:rsidR="001E142F" w:rsidRPr="001E142F" w:rsidRDefault="001E142F" w:rsidP="001E142F">
            <w:pPr>
              <w:spacing w:line="276" w:lineRule="auto"/>
              <w:jc w:val="both"/>
              <w:rPr>
                <w:b/>
                <w:bCs/>
                <w:sz w:val="26"/>
                <w:lang w:val="en-SG"/>
              </w:rPr>
            </w:pPr>
          </w:p>
        </w:tc>
        <w:tc>
          <w:tcPr>
            <w:tcW w:w="415" w:type="pct"/>
            <w:vMerge/>
          </w:tcPr>
          <w:p w:rsidR="001E142F" w:rsidRPr="001E142F" w:rsidRDefault="001E142F" w:rsidP="001E142F">
            <w:pPr>
              <w:spacing w:line="276" w:lineRule="auto"/>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tcPr>
          <w:p w:rsidR="001E142F" w:rsidRPr="001E142F" w:rsidRDefault="00426DE7" w:rsidP="006D60DD">
            <w:pPr>
              <w:spacing w:line="276" w:lineRule="auto"/>
              <w:jc w:val="both"/>
              <w:rPr>
                <w:rFonts w:eastAsia="Calibri"/>
                <w:sz w:val="26"/>
              </w:rPr>
            </w:pPr>
            <w:r>
              <w:rPr>
                <w:rFonts w:eastAsia="Calibri"/>
                <w:i/>
                <w:noProof/>
                <w:sz w:val="26"/>
                <w:lang w:val="en-US"/>
              </w:rPr>
              <w:t>đ</w:t>
            </w:r>
            <w:r w:rsidR="001E142F" w:rsidRPr="001E142F">
              <w:rPr>
                <w:rFonts w:eastAsia="Calibri"/>
                <w:i/>
                <w:noProof/>
                <w:sz w:val="26"/>
              </w:rPr>
              <w:t xml:space="preserve">. Sáng </w:t>
            </w:r>
            <w:r w:rsidR="001E142F" w:rsidRPr="001E142F">
              <w:rPr>
                <w:rFonts w:eastAsia="Calibri"/>
                <w:noProof/>
                <w:sz w:val="26"/>
              </w:rPr>
              <w:t xml:space="preserve">tạo: </w:t>
            </w:r>
            <w:r w:rsidR="006D60DD">
              <w:rPr>
                <w:rFonts w:eastAsia="Calibri"/>
                <w:sz w:val="26"/>
                <w:lang w:val="en-US"/>
              </w:rPr>
              <w:t>Thể hiện suy nghĩ sâu sắc về vấn đề nghị luận</w:t>
            </w:r>
            <w:r w:rsidR="001E142F" w:rsidRPr="001E142F">
              <w:rPr>
                <w:rFonts w:eastAsia="Calibri"/>
                <w:sz w:val="26"/>
              </w:rPr>
              <w:t xml:space="preserve">; </w:t>
            </w:r>
            <w:r w:rsidR="006D60DD">
              <w:rPr>
                <w:rFonts w:eastAsia="Calibri"/>
                <w:sz w:val="26"/>
                <w:lang w:val="en-US"/>
              </w:rPr>
              <w:t xml:space="preserve">có </w:t>
            </w:r>
            <w:r w:rsidR="001E142F" w:rsidRPr="001E142F">
              <w:rPr>
                <w:rFonts w:eastAsia="Calibri"/>
                <w:sz w:val="26"/>
              </w:rPr>
              <w:t xml:space="preserve">cách diễn đạt </w:t>
            </w:r>
            <w:r w:rsidR="006D60DD">
              <w:rPr>
                <w:rFonts w:eastAsia="Calibri"/>
                <w:sz w:val="26"/>
                <w:lang w:val="en-US"/>
              </w:rPr>
              <w:t>mới mẻ</w:t>
            </w:r>
            <w:r w:rsidR="001E142F" w:rsidRPr="001E142F">
              <w:rPr>
                <w:rFonts w:eastAsia="Calibri"/>
                <w:sz w:val="26"/>
              </w:rPr>
              <w:t>.</w:t>
            </w:r>
          </w:p>
        </w:tc>
        <w:tc>
          <w:tcPr>
            <w:tcW w:w="492" w:type="pct"/>
          </w:tcPr>
          <w:p w:rsidR="001E142F" w:rsidRPr="001E142F" w:rsidRDefault="001E142F" w:rsidP="001E142F">
            <w:pPr>
              <w:spacing w:line="276" w:lineRule="auto"/>
              <w:jc w:val="center"/>
              <w:rPr>
                <w:bCs/>
                <w:sz w:val="26"/>
                <w:lang w:val="en-SG"/>
              </w:rPr>
            </w:pPr>
            <w:r w:rsidRPr="001E142F">
              <w:rPr>
                <w:bCs/>
                <w:sz w:val="26"/>
                <w:lang w:val="en-SG"/>
              </w:rPr>
              <w:t>0,5</w:t>
            </w:r>
          </w:p>
        </w:tc>
      </w:tr>
      <w:tr w:rsidR="001E142F" w:rsidRPr="001E142F" w:rsidTr="003243CA">
        <w:trPr>
          <w:trHeight w:val="20"/>
        </w:trPr>
        <w:tc>
          <w:tcPr>
            <w:tcW w:w="4508" w:type="pct"/>
            <w:gridSpan w:val="3"/>
          </w:tcPr>
          <w:p w:rsidR="001E142F" w:rsidRPr="001E142F" w:rsidRDefault="001E142F" w:rsidP="001E142F">
            <w:pPr>
              <w:spacing w:line="276" w:lineRule="auto"/>
              <w:jc w:val="both"/>
              <w:rPr>
                <w:b/>
                <w:bCs/>
                <w:sz w:val="26"/>
              </w:rPr>
            </w:pPr>
            <w:r w:rsidRPr="001E142F">
              <w:rPr>
                <w:b/>
                <w:bCs/>
                <w:sz w:val="26"/>
              </w:rPr>
              <w:t>Tổng điểm</w:t>
            </w:r>
          </w:p>
        </w:tc>
        <w:tc>
          <w:tcPr>
            <w:tcW w:w="492" w:type="pct"/>
          </w:tcPr>
          <w:p w:rsidR="001E142F" w:rsidRPr="001E142F" w:rsidRDefault="001E142F" w:rsidP="001E142F">
            <w:pPr>
              <w:spacing w:line="276" w:lineRule="auto"/>
              <w:jc w:val="center"/>
              <w:rPr>
                <w:b/>
                <w:bCs/>
                <w:sz w:val="26"/>
                <w:lang w:val="en-SG"/>
              </w:rPr>
            </w:pPr>
            <w:r w:rsidRPr="001E142F">
              <w:rPr>
                <w:b/>
                <w:bCs/>
                <w:sz w:val="26"/>
              </w:rPr>
              <w:t>10,0</w:t>
            </w:r>
          </w:p>
        </w:tc>
      </w:tr>
    </w:tbl>
    <w:p w:rsidR="001E142F" w:rsidRPr="001E142F" w:rsidRDefault="001E142F" w:rsidP="001E142F">
      <w:pPr>
        <w:spacing w:after="0" w:line="276" w:lineRule="auto"/>
        <w:rPr>
          <w:rFonts w:ascii="Times New Roman" w:eastAsia="Calibri" w:hAnsi="Times New Roman" w:cs="Times New Roman"/>
          <w:bCs/>
          <w:kern w:val="2"/>
          <w:sz w:val="26"/>
          <w:szCs w:val="26"/>
          <w:lang w:val="vi-VN"/>
        </w:rPr>
      </w:pPr>
    </w:p>
    <w:p w:rsidR="001E142F" w:rsidRPr="001E142F" w:rsidRDefault="001E142F" w:rsidP="001E142F">
      <w:pPr>
        <w:spacing w:after="0" w:line="276" w:lineRule="auto"/>
        <w:rPr>
          <w:rFonts w:ascii="Times New Roman" w:eastAsia="Calibri" w:hAnsi="Times New Roman" w:cs="Times New Roman"/>
          <w:sz w:val="26"/>
          <w:szCs w:val="26"/>
        </w:rPr>
      </w:pPr>
    </w:p>
    <w:p w:rsidR="00951A98" w:rsidRDefault="00823E66"/>
    <w:sectPr w:rsidR="00951A98" w:rsidSect="00F0215C">
      <w:pgSz w:w="11907" w:h="16840" w:code="9"/>
      <w:pgMar w:top="1134" w:right="851" w:bottom="1134"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D64D5B"/>
    <w:multiLevelType w:val="hybridMultilevel"/>
    <w:tmpl w:val="65084754"/>
    <w:lvl w:ilvl="0" w:tplc="0DFCFF4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42F"/>
    <w:rsid w:val="00036F7E"/>
    <w:rsid w:val="00114796"/>
    <w:rsid w:val="00184B98"/>
    <w:rsid w:val="001D1210"/>
    <w:rsid w:val="001E142F"/>
    <w:rsid w:val="00202B31"/>
    <w:rsid w:val="003925E0"/>
    <w:rsid w:val="003A64EF"/>
    <w:rsid w:val="00426DE7"/>
    <w:rsid w:val="005329EE"/>
    <w:rsid w:val="00557300"/>
    <w:rsid w:val="006B7D82"/>
    <w:rsid w:val="006D60DD"/>
    <w:rsid w:val="007025FB"/>
    <w:rsid w:val="008069C4"/>
    <w:rsid w:val="00823E66"/>
    <w:rsid w:val="008700E6"/>
    <w:rsid w:val="00887300"/>
    <w:rsid w:val="00895A19"/>
    <w:rsid w:val="009349CB"/>
    <w:rsid w:val="009D6FA7"/>
    <w:rsid w:val="00AC7F1A"/>
    <w:rsid w:val="00B559C3"/>
    <w:rsid w:val="00C14BAE"/>
    <w:rsid w:val="00C22BD9"/>
    <w:rsid w:val="00C8310C"/>
    <w:rsid w:val="00DB7E4A"/>
    <w:rsid w:val="00DD68C0"/>
    <w:rsid w:val="00E52D76"/>
    <w:rsid w:val="00E662CF"/>
    <w:rsid w:val="00E753FC"/>
    <w:rsid w:val="00E85D02"/>
    <w:rsid w:val="00EE6266"/>
    <w:rsid w:val="00F7615F"/>
    <w:rsid w:val="00F8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6430D"/>
  <w15:chartTrackingRefBased/>
  <w15:docId w15:val="{96CED26A-4BBD-4BC1-9159-14975FFE2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uiPriority w:val="99"/>
    <w:rsid w:val="001E142F"/>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6F7E"/>
    <w:pPr>
      <w:ind w:left="720"/>
      <w:contextualSpacing/>
    </w:pPr>
  </w:style>
  <w:style w:type="paragraph" w:styleId="NormalWeb">
    <w:name w:val="Normal (Web)"/>
    <w:basedOn w:val="Normal"/>
    <w:uiPriority w:val="99"/>
    <w:unhideWhenUsed/>
    <w:rsid w:val="009D6FA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D6FA7"/>
    <w:rPr>
      <w:i/>
      <w:iCs/>
    </w:rPr>
  </w:style>
  <w:style w:type="table" w:styleId="TableGrid">
    <w:name w:val="Table Grid"/>
    <w:aliases w:val="trongbang"/>
    <w:basedOn w:val="TableNormal"/>
    <w:uiPriority w:val="39"/>
    <w:qFormat/>
    <w:rsid w:val="00823E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4356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C95C4-7A11-475A-A7D3-AED3BA5C9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HaiDT</dc:creator>
  <cp:keywords/>
  <dc:description/>
  <cp:lastModifiedBy>Administrator</cp:lastModifiedBy>
  <cp:revision>15</cp:revision>
  <dcterms:created xsi:type="dcterms:W3CDTF">2024-11-13T15:14:00Z</dcterms:created>
  <dcterms:modified xsi:type="dcterms:W3CDTF">2026-03-13T14:53:00Z</dcterms:modified>
</cp:coreProperties>
</file>