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495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2"/>
        <w:gridCol w:w="5170"/>
      </w:tblGrid>
      <w:tr w:rsidR="00B01A38" w:rsidRPr="00ED0FE6" w14:paraId="41BCA648" w14:textId="77777777" w:rsidTr="00647509">
        <w:trPr>
          <w:trHeight w:val="134"/>
        </w:trPr>
        <w:tc>
          <w:tcPr>
            <w:tcW w:w="9782" w:type="dxa"/>
          </w:tcPr>
          <w:p w14:paraId="0BBF29D8" w14:textId="77777777" w:rsidR="00B01A38" w:rsidRPr="00647509" w:rsidRDefault="00647509" w:rsidP="00647509">
            <w:pPr>
              <w:tabs>
                <w:tab w:val="left" w:pos="3075"/>
              </w:tabs>
              <w:jc w:val="center"/>
              <w:rPr>
                <w:rFonts w:asciiTheme="majorHAnsi" w:hAnsiTheme="majorHAnsi" w:cstheme="majorHAnsi"/>
                <w:b/>
                <w:sz w:val="26"/>
                <w:szCs w:val="26"/>
                <w:lang w:val="en-US"/>
              </w:rPr>
            </w:pPr>
            <w:r w:rsidRPr="00647509">
              <w:rPr>
                <w:rFonts w:asciiTheme="majorHAnsi" w:hAnsiTheme="majorHAnsi" w:cstheme="majorHAnsi"/>
                <w:b/>
                <w:sz w:val="26"/>
                <w:szCs w:val="26"/>
                <w:lang w:val="en-US"/>
              </w:rPr>
              <w:t>ĐÁP ÁN, HƯỚNG DẪN CHẤM</w:t>
            </w:r>
          </w:p>
          <w:p w14:paraId="36876B77" w14:textId="77777777" w:rsidR="00647509" w:rsidRDefault="00647509" w:rsidP="00647509">
            <w:pPr>
              <w:tabs>
                <w:tab w:val="left" w:pos="3075"/>
              </w:tabs>
              <w:jc w:val="center"/>
              <w:rPr>
                <w:rFonts w:asciiTheme="majorHAnsi" w:hAnsiTheme="majorHAnsi" w:cstheme="majorHAnsi"/>
                <w:b/>
                <w:sz w:val="26"/>
                <w:szCs w:val="26"/>
                <w:lang w:val="en-US"/>
              </w:rPr>
            </w:pPr>
            <w:r w:rsidRPr="00647509">
              <w:rPr>
                <w:rFonts w:asciiTheme="majorHAnsi" w:hAnsiTheme="majorHAnsi" w:cstheme="majorHAnsi"/>
                <w:b/>
                <w:sz w:val="26"/>
                <w:szCs w:val="26"/>
                <w:lang w:val="en-US"/>
              </w:rPr>
              <w:t>ĐỀ SỐ 92</w:t>
            </w:r>
          </w:p>
          <w:p w14:paraId="4F8B1CEC" w14:textId="6FCA14A8" w:rsidR="00647509" w:rsidRPr="00647509" w:rsidRDefault="00647509" w:rsidP="00647509">
            <w:pPr>
              <w:tabs>
                <w:tab w:val="left" w:pos="3075"/>
              </w:tabs>
              <w:jc w:val="center"/>
              <w:rPr>
                <w:sz w:val="26"/>
                <w:szCs w:val="26"/>
                <w:lang w:val="en-US"/>
              </w:rPr>
            </w:pPr>
            <w:bookmarkStart w:id="0" w:name="_GoBack"/>
            <w:bookmarkEnd w:id="0"/>
          </w:p>
        </w:tc>
        <w:tc>
          <w:tcPr>
            <w:tcW w:w="5170" w:type="dxa"/>
          </w:tcPr>
          <w:p w14:paraId="7CF44309" w14:textId="77777777" w:rsidR="00B01A38" w:rsidRPr="00344DC9" w:rsidRDefault="00B01A38" w:rsidP="00107FDB">
            <w:pPr>
              <w:jc w:val="both"/>
              <w:rPr>
                <w:sz w:val="26"/>
                <w:szCs w:val="26"/>
              </w:rPr>
            </w:pPr>
          </w:p>
        </w:tc>
      </w:tr>
    </w:tbl>
    <w:tbl>
      <w:tblPr>
        <w:tblW w:w="49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845"/>
        <w:gridCol w:w="6975"/>
        <w:gridCol w:w="1002"/>
      </w:tblGrid>
      <w:tr w:rsidR="00B01A38" w:rsidRPr="00647509" w14:paraId="62BC50E6" w14:textId="77777777" w:rsidTr="00107FDB">
        <w:trPr>
          <w:trHeight w:val="20"/>
          <w:tblHeader/>
          <w:jc w:val="center"/>
        </w:trPr>
        <w:tc>
          <w:tcPr>
            <w:tcW w:w="501" w:type="pct"/>
            <w:tcBorders>
              <w:top w:val="single" w:sz="4" w:space="0" w:color="auto"/>
              <w:left w:val="single" w:sz="4" w:space="0" w:color="auto"/>
              <w:bottom w:val="single" w:sz="4" w:space="0" w:color="auto"/>
              <w:right w:val="single" w:sz="4" w:space="0" w:color="auto"/>
            </w:tcBorders>
            <w:hideMark/>
          </w:tcPr>
          <w:p w14:paraId="7D43F54A"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Phần</w:t>
            </w:r>
          </w:p>
        </w:tc>
        <w:tc>
          <w:tcPr>
            <w:tcW w:w="431" w:type="pct"/>
            <w:tcBorders>
              <w:top w:val="single" w:sz="4" w:space="0" w:color="auto"/>
              <w:left w:val="single" w:sz="4" w:space="0" w:color="auto"/>
              <w:bottom w:val="single" w:sz="4" w:space="0" w:color="auto"/>
              <w:right w:val="single" w:sz="4" w:space="0" w:color="auto"/>
            </w:tcBorders>
            <w:hideMark/>
          </w:tcPr>
          <w:p w14:paraId="33260F9F"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Câu</w:t>
            </w:r>
          </w:p>
        </w:tc>
        <w:tc>
          <w:tcPr>
            <w:tcW w:w="3557" w:type="pct"/>
            <w:tcBorders>
              <w:top w:val="single" w:sz="4" w:space="0" w:color="auto"/>
              <w:left w:val="single" w:sz="4" w:space="0" w:color="auto"/>
              <w:bottom w:val="single" w:sz="4" w:space="0" w:color="auto"/>
              <w:right w:val="single" w:sz="4" w:space="0" w:color="auto"/>
            </w:tcBorders>
            <w:hideMark/>
          </w:tcPr>
          <w:p w14:paraId="5632046D"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Nội dung</w:t>
            </w:r>
          </w:p>
        </w:tc>
        <w:tc>
          <w:tcPr>
            <w:tcW w:w="511" w:type="pct"/>
            <w:tcBorders>
              <w:top w:val="single" w:sz="4" w:space="0" w:color="auto"/>
              <w:left w:val="single" w:sz="4" w:space="0" w:color="auto"/>
              <w:bottom w:val="single" w:sz="4" w:space="0" w:color="auto"/>
              <w:right w:val="single" w:sz="4" w:space="0" w:color="auto"/>
            </w:tcBorders>
            <w:hideMark/>
          </w:tcPr>
          <w:p w14:paraId="57E0B63E"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Điểm</w:t>
            </w:r>
          </w:p>
        </w:tc>
      </w:tr>
      <w:tr w:rsidR="00B01A38" w:rsidRPr="00647509" w14:paraId="0A5CCED9" w14:textId="77777777" w:rsidTr="00107FDB">
        <w:trPr>
          <w:trHeight w:val="20"/>
          <w:jc w:val="center"/>
        </w:trPr>
        <w:tc>
          <w:tcPr>
            <w:tcW w:w="501" w:type="pct"/>
            <w:tcBorders>
              <w:top w:val="single" w:sz="4" w:space="0" w:color="auto"/>
              <w:left w:val="single" w:sz="4" w:space="0" w:color="auto"/>
              <w:bottom w:val="single" w:sz="4" w:space="0" w:color="auto"/>
              <w:right w:val="single" w:sz="4" w:space="0" w:color="auto"/>
            </w:tcBorders>
            <w:hideMark/>
          </w:tcPr>
          <w:p w14:paraId="6D78625E"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I</w:t>
            </w:r>
          </w:p>
        </w:tc>
        <w:tc>
          <w:tcPr>
            <w:tcW w:w="431" w:type="pct"/>
            <w:tcBorders>
              <w:top w:val="single" w:sz="4" w:space="0" w:color="auto"/>
              <w:left w:val="single" w:sz="4" w:space="0" w:color="auto"/>
              <w:bottom w:val="single" w:sz="4" w:space="0" w:color="auto"/>
              <w:right w:val="single" w:sz="4" w:space="0" w:color="auto"/>
            </w:tcBorders>
          </w:tcPr>
          <w:p w14:paraId="3E628FAF"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662EF6D3"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rPr>
              <w:t>ĐỌC HIỂU</w:t>
            </w:r>
          </w:p>
        </w:tc>
        <w:tc>
          <w:tcPr>
            <w:tcW w:w="511" w:type="pct"/>
            <w:tcBorders>
              <w:top w:val="single" w:sz="4" w:space="0" w:color="auto"/>
              <w:left w:val="single" w:sz="4" w:space="0" w:color="auto"/>
              <w:bottom w:val="single" w:sz="4" w:space="0" w:color="auto"/>
              <w:right w:val="single" w:sz="4" w:space="0" w:color="auto"/>
            </w:tcBorders>
            <w:hideMark/>
          </w:tcPr>
          <w:p w14:paraId="32BFFD15"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4,0</w:t>
            </w:r>
          </w:p>
        </w:tc>
      </w:tr>
      <w:tr w:rsidR="00B01A38" w:rsidRPr="00647509" w14:paraId="2787893D" w14:textId="77777777" w:rsidTr="00107FDB">
        <w:trPr>
          <w:trHeight w:val="20"/>
          <w:jc w:val="center"/>
        </w:trPr>
        <w:tc>
          <w:tcPr>
            <w:tcW w:w="501" w:type="pct"/>
            <w:vMerge w:val="restart"/>
            <w:tcBorders>
              <w:top w:val="single" w:sz="4" w:space="0" w:color="auto"/>
              <w:left w:val="single" w:sz="4" w:space="0" w:color="auto"/>
              <w:bottom w:val="single" w:sz="4" w:space="0" w:color="auto"/>
              <w:right w:val="single" w:sz="4" w:space="0" w:color="auto"/>
            </w:tcBorders>
          </w:tcPr>
          <w:p w14:paraId="2578017F"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431" w:type="pct"/>
            <w:tcBorders>
              <w:top w:val="single" w:sz="4" w:space="0" w:color="auto"/>
              <w:left w:val="single" w:sz="4" w:space="0" w:color="auto"/>
              <w:bottom w:val="single" w:sz="4" w:space="0" w:color="auto"/>
              <w:right w:val="single" w:sz="4" w:space="0" w:color="auto"/>
            </w:tcBorders>
            <w:hideMark/>
          </w:tcPr>
          <w:p w14:paraId="07DE347D"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1</w:t>
            </w:r>
          </w:p>
        </w:tc>
        <w:tc>
          <w:tcPr>
            <w:tcW w:w="3557" w:type="pct"/>
            <w:tcBorders>
              <w:top w:val="single" w:sz="4" w:space="0" w:color="auto"/>
              <w:left w:val="single" w:sz="4" w:space="0" w:color="auto"/>
              <w:bottom w:val="single" w:sz="4" w:space="0" w:color="auto"/>
              <w:right w:val="single" w:sz="4" w:space="0" w:color="auto"/>
            </w:tcBorders>
            <w:hideMark/>
          </w:tcPr>
          <w:p w14:paraId="72906098"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Luận đề: Sống cần có mục tiêu, cần để niềm đam mê và mục tiêu dẫn đường.</w:t>
            </w:r>
          </w:p>
          <w:p w14:paraId="27D6A87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b/>
                <w:sz w:val="26"/>
                <w:szCs w:val="26"/>
              </w:rPr>
              <w:t>Hướng dẫn chấm:</w:t>
            </w:r>
          </w:p>
          <w:p w14:paraId="7109EA2B"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Trả lời đúng: 0,5 điểm</w:t>
            </w:r>
          </w:p>
          <w:p w14:paraId="24696703" w14:textId="77777777" w:rsidR="00B01A38" w:rsidRPr="00647509" w:rsidRDefault="00B01A38" w:rsidP="00107FDB">
            <w:pPr>
              <w:spacing w:line="276" w:lineRule="auto"/>
              <w:jc w:val="both"/>
              <w:rPr>
                <w:rFonts w:asciiTheme="majorHAnsi" w:hAnsiTheme="majorHAnsi" w:cstheme="majorHAnsi"/>
                <w:i/>
                <w:sz w:val="26"/>
                <w:szCs w:val="26"/>
              </w:rPr>
            </w:pPr>
            <w:r w:rsidRPr="00647509">
              <w:rPr>
                <w:rFonts w:asciiTheme="majorHAnsi" w:hAnsiTheme="majorHAnsi" w:cstheme="majorHAnsi"/>
                <w:sz w:val="26"/>
                <w:szCs w:val="26"/>
              </w:rPr>
              <w:t>+ Trả lời sai/ không trả lời: 0đ</w:t>
            </w:r>
          </w:p>
        </w:tc>
        <w:tc>
          <w:tcPr>
            <w:tcW w:w="511" w:type="pct"/>
            <w:tcBorders>
              <w:top w:val="single" w:sz="4" w:space="0" w:color="auto"/>
              <w:left w:val="single" w:sz="4" w:space="0" w:color="auto"/>
              <w:bottom w:val="single" w:sz="4" w:space="0" w:color="auto"/>
              <w:right w:val="single" w:sz="4" w:space="0" w:color="auto"/>
            </w:tcBorders>
            <w:hideMark/>
          </w:tcPr>
          <w:p w14:paraId="7AA1AD70" w14:textId="77777777" w:rsidR="00B01A38" w:rsidRPr="00647509" w:rsidRDefault="00B01A38" w:rsidP="00107FDB">
            <w:pPr>
              <w:spacing w:line="276" w:lineRule="auto"/>
              <w:jc w:val="both"/>
              <w:rPr>
                <w:rFonts w:asciiTheme="majorHAnsi" w:hAnsiTheme="majorHAnsi" w:cstheme="majorHAnsi"/>
                <w:bCs/>
                <w:sz w:val="26"/>
                <w:szCs w:val="26"/>
                <w:lang w:val="en-SG"/>
              </w:rPr>
            </w:pPr>
            <w:r w:rsidRPr="00647509">
              <w:rPr>
                <w:rFonts w:asciiTheme="majorHAnsi" w:hAnsiTheme="majorHAnsi" w:cstheme="majorHAnsi"/>
                <w:bCs/>
                <w:sz w:val="26"/>
                <w:szCs w:val="26"/>
              </w:rPr>
              <w:t>0,5</w:t>
            </w:r>
          </w:p>
        </w:tc>
      </w:tr>
      <w:tr w:rsidR="00B01A38" w:rsidRPr="00647509" w14:paraId="386B84AC"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A8C433"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431" w:type="pct"/>
            <w:tcBorders>
              <w:top w:val="single" w:sz="4" w:space="0" w:color="auto"/>
              <w:left w:val="single" w:sz="4" w:space="0" w:color="auto"/>
              <w:bottom w:val="single" w:sz="4" w:space="0" w:color="auto"/>
              <w:right w:val="single" w:sz="4" w:space="0" w:color="auto"/>
            </w:tcBorders>
            <w:hideMark/>
          </w:tcPr>
          <w:p w14:paraId="067BA69B"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rPr>
              <w:t>2</w:t>
            </w:r>
          </w:p>
        </w:tc>
        <w:tc>
          <w:tcPr>
            <w:tcW w:w="3557" w:type="pct"/>
            <w:tcBorders>
              <w:top w:val="single" w:sz="4" w:space="0" w:color="auto"/>
              <w:left w:val="single" w:sz="4" w:space="0" w:color="auto"/>
              <w:bottom w:val="single" w:sz="4" w:space="0" w:color="auto"/>
              <w:right w:val="single" w:sz="4" w:space="0" w:color="auto"/>
            </w:tcBorders>
            <w:hideMark/>
          </w:tcPr>
          <w:p w14:paraId="50B34620"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Hs có thể đưa ra 1 trong các biện pháp tu từ sau:</w:t>
            </w:r>
          </w:p>
          <w:p w14:paraId="08960DD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xml:space="preserve">- So sánh: </w:t>
            </w:r>
            <w:r w:rsidRPr="00647509">
              <w:rPr>
                <w:rFonts w:asciiTheme="majorHAnsi" w:hAnsiTheme="majorHAnsi" w:cstheme="majorHAnsi"/>
                <w:i/>
                <w:iCs/>
                <w:sz w:val="26"/>
                <w:szCs w:val="26"/>
              </w:rPr>
              <w:t xml:space="preserve">sống không có mục tiêu rõ ràng </w:t>
            </w:r>
            <w:r w:rsidRPr="00647509">
              <w:rPr>
                <w:rFonts w:asciiTheme="majorHAnsi" w:hAnsiTheme="majorHAnsi" w:cstheme="majorHAnsi"/>
                <w:sz w:val="26"/>
                <w:szCs w:val="26"/>
              </w:rPr>
              <w:t>so sánh</w:t>
            </w:r>
            <w:r w:rsidRPr="00647509">
              <w:rPr>
                <w:rFonts w:asciiTheme="majorHAnsi" w:hAnsiTheme="majorHAnsi" w:cstheme="majorHAnsi"/>
                <w:i/>
                <w:iCs/>
                <w:sz w:val="26"/>
                <w:szCs w:val="26"/>
              </w:rPr>
              <w:t xml:space="preserve"> ngôi nhà có mái chênh vênh, xiêu vẹo</w:t>
            </w:r>
            <w:r w:rsidRPr="00647509">
              <w:rPr>
                <w:rFonts w:asciiTheme="majorHAnsi" w:hAnsiTheme="majorHAnsi" w:cstheme="majorHAnsi"/>
                <w:sz w:val="26"/>
                <w:szCs w:val="26"/>
              </w:rPr>
              <w:t xml:space="preserve"> </w:t>
            </w:r>
          </w:p>
          <w:p w14:paraId="7F9DF79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xml:space="preserve">- Ẩn dụ: </w:t>
            </w:r>
            <w:r w:rsidRPr="00647509">
              <w:rPr>
                <w:rFonts w:asciiTheme="majorHAnsi" w:hAnsiTheme="majorHAnsi" w:cstheme="majorHAnsi"/>
                <w:i/>
                <w:iCs/>
                <w:sz w:val="26"/>
                <w:szCs w:val="26"/>
              </w:rPr>
              <w:t>cơn gió mạnh của cuộc đời</w:t>
            </w:r>
            <w:r w:rsidRPr="00647509">
              <w:rPr>
                <w:rFonts w:asciiTheme="majorHAnsi" w:hAnsiTheme="majorHAnsi" w:cstheme="majorHAnsi"/>
                <w:sz w:val="26"/>
                <w:szCs w:val="26"/>
              </w:rPr>
              <w:t xml:space="preserve"> (chỉ khó khăn, thử thách)</w:t>
            </w:r>
          </w:p>
          <w:p w14:paraId="6A30AA81"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w:t>
            </w:r>
          </w:p>
          <w:p w14:paraId="680A15DD"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b/>
                <w:sz w:val="26"/>
                <w:szCs w:val="26"/>
              </w:rPr>
              <w:t>Hướng dẫn chấm:</w:t>
            </w:r>
          </w:p>
          <w:p w14:paraId="65F5BAEA"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Trả lời đúng, đủ ý: 0,5 điểm</w:t>
            </w:r>
          </w:p>
          <w:p w14:paraId="1F1097F9" w14:textId="77777777" w:rsidR="00B01A38" w:rsidRPr="00647509" w:rsidRDefault="00B01A38" w:rsidP="00107FDB">
            <w:pPr>
              <w:spacing w:line="276" w:lineRule="auto"/>
              <w:jc w:val="both"/>
              <w:rPr>
                <w:rFonts w:asciiTheme="majorHAnsi" w:hAnsiTheme="majorHAnsi" w:cstheme="majorHAnsi"/>
                <w:i/>
                <w:sz w:val="26"/>
                <w:szCs w:val="26"/>
              </w:rPr>
            </w:pPr>
            <w:r w:rsidRPr="00647509">
              <w:rPr>
                <w:rFonts w:asciiTheme="majorHAnsi" w:hAnsiTheme="majorHAnsi" w:cstheme="majorHAnsi"/>
                <w:sz w:val="26"/>
                <w:szCs w:val="26"/>
              </w:rPr>
              <w:t>+ Trả lời sai/ không trả lời: 0đ</w:t>
            </w:r>
          </w:p>
        </w:tc>
        <w:tc>
          <w:tcPr>
            <w:tcW w:w="511" w:type="pct"/>
            <w:tcBorders>
              <w:top w:val="single" w:sz="4" w:space="0" w:color="auto"/>
              <w:left w:val="single" w:sz="4" w:space="0" w:color="auto"/>
              <w:bottom w:val="single" w:sz="4" w:space="0" w:color="auto"/>
              <w:right w:val="single" w:sz="4" w:space="0" w:color="auto"/>
            </w:tcBorders>
            <w:hideMark/>
          </w:tcPr>
          <w:p w14:paraId="5AA2F3B0" w14:textId="77777777" w:rsidR="00B01A38" w:rsidRPr="00647509" w:rsidRDefault="00B01A38" w:rsidP="00107FDB">
            <w:pPr>
              <w:spacing w:line="276" w:lineRule="auto"/>
              <w:jc w:val="both"/>
              <w:rPr>
                <w:rFonts w:asciiTheme="majorHAnsi" w:hAnsiTheme="majorHAnsi" w:cstheme="majorHAnsi"/>
                <w:bCs/>
                <w:sz w:val="26"/>
                <w:szCs w:val="26"/>
              </w:rPr>
            </w:pPr>
            <w:r w:rsidRPr="00647509">
              <w:rPr>
                <w:rFonts w:asciiTheme="majorHAnsi" w:hAnsiTheme="majorHAnsi" w:cstheme="majorHAnsi"/>
                <w:bCs/>
                <w:sz w:val="26"/>
                <w:szCs w:val="26"/>
              </w:rPr>
              <w:t>0,5</w:t>
            </w:r>
          </w:p>
        </w:tc>
      </w:tr>
      <w:tr w:rsidR="00B01A38" w:rsidRPr="00647509" w14:paraId="7A5077A8"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CD9D3E"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431" w:type="pct"/>
            <w:tcBorders>
              <w:top w:val="single" w:sz="4" w:space="0" w:color="auto"/>
              <w:left w:val="single" w:sz="4" w:space="0" w:color="auto"/>
              <w:bottom w:val="single" w:sz="4" w:space="0" w:color="auto"/>
              <w:right w:val="single" w:sz="4" w:space="0" w:color="auto"/>
            </w:tcBorders>
            <w:hideMark/>
          </w:tcPr>
          <w:p w14:paraId="5E16166F" w14:textId="77777777" w:rsidR="00B01A38" w:rsidRPr="00647509" w:rsidRDefault="00B01A38" w:rsidP="00107FDB">
            <w:pPr>
              <w:spacing w:line="276" w:lineRule="auto"/>
              <w:jc w:val="both"/>
              <w:rPr>
                <w:rFonts w:asciiTheme="majorHAnsi" w:hAnsiTheme="majorHAnsi" w:cstheme="majorHAnsi"/>
                <w:b/>
                <w:bCs/>
                <w:sz w:val="26"/>
                <w:szCs w:val="26"/>
              </w:rPr>
            </w:pPr>
            <w:r w:rsidRPr="00647509">
              <w:rPr>
                <w:rFonts w:asciiTheme="majorHAnsi" w:hAnsiTheme="majorHAnsi" w:cstheme="majorHAnsi"/>
                <w:b/>
                <w:bCs/>
                <w:sz w:val="26"/>
                <w:szCs w:val="26"/>
              </w:rPr>
              <w:t>3</w:t>
            </w:r>
          </w:p>
        </w:tc>
        <w:tc>
          <w:tcPr>
            <w:tcW w:w="3557" w:type="pct"/>
            <w:tcBorders>
              <w:top w:val="single" w:sz="4" w:space="0" w:color="auto"/>
              <w:left w:val="single" w:sz="4" w:space="0" w:color="auto"/>
              <w:bottom w:val="single" w:sz="4" w:space="0" w:color="auto"/>
              <w:right w:val="single" w:sz="4" w:space="0" w:color="auto"/>
            </w:tcBorders>
            <w:hideMark/>
          </w:tcPr>
          <w:p w14:paraId="1067820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Theo kết quả nghiên cứu của công ty Harris Interactive</w:t>
            </w:r>
            <w:r w:rsidRPr="00647509">
              <w:rPr>
                <w:rFonts w:asciiTheme="majorHAnsi" w:hAnsiTheme="majorHAnsi" w:cstheme="majorHAnsi"/>
                <w:i/>
                <w:sz w:val="26"/>
                <w:szCs w:val="26"/>
              </w:rPr>
              <w:t xml:space="preserve"> </w:t>
            </w:r>
            <w:r w:rsidRPr="00647509">
              <w:rPr>
                <w:rFonts w:asciiTheme="majorHAnsi" w:hAnsiTheme="majorHAnsi" w:cstheme="majorHAnsi"/>
                <w:sz w:val="26"/>
                <w:szCs w:val="26"/>
              </w:rPr>
              <w:t xml:space="preserve">năm 2005: </w:t>
            </w:r>
            <w:r w:rsidRPr="00647509">
              <w:rPr>
                <w:rFonts w:asciiTheme="majorHAnsi" w:eastAsia="Arial" w:hAnsiTheme="majorHAnsi" w:cstheme="majorHAnsi"/>
                <w:i/>
                <w:color w:val="000000"/>
                <w:sz w:val="26"/>
                <w:szCs w:val="26"/>
              </w:rPr>
              <w:t>chỉ 20% lao động ở Mĩ là thiết tha với công việc hiện tại của mình.</w:t>
            </w:r>
          </w:p>
          <w:p w14:paraId="6DF4415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xml:space="preserve">- Tác dụng: </w:t>
            </w:r>
          </w:p>
          <w:p w14:paraId="4E7BE85F"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Làm cho lập luận chặt chẽ; sinh động, hấp dẫn; tạo độ tin cậy, tăng sức thuyết phục</w:t>
            </w:r>
          </w:p>
          <w:p w14:paraId="028E53DD"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Nhấn mạnh thực tế có ít người được làm công việc mà mình yêu thích.</w:t>
            </w:r>
          </w:p>
          <w:p w14:paraId="2934067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Khuyên mỗi chúng ta cần xác định được mục tiêu và đam mê cho mình, từ đó nỗ lực để được làm những công việc mà mình thực sự yêu thích...</w:t>
            </w:r>
          </w:p>
          <w:p w14:paraId="4BE92AD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b/>
                <w:sz w:val="26"/>
                <w:szCs w:val="26"/>
              </w:rPr>
              <w:t>Hướng dẫn chấm</w:t>
            </w:r>
            <w:r w:rsidRPr="00647509">
              <w:rPr>
                <w:rFonts w:asciiTheme="majorHAnsi" w:hAnsiTheme="majorHAnsi" w:cstheme="majorHAnsi"/>
                <w:sz w:val="26"/>
                <w:szCs w:val="26"/>
              </w:rPr>
              <w:t xml:space="preserve">: </w:t>
            </w:r>
          </w:p>
          <w:p w14:paraId="4B1D9DF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Mỗi ý đúng: 0,25 điểm</w:t>
            </w:r>
          </w:p>
          <w:p w14:paraId="4A423CD0"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Chấp nhận những cách diễn đạt khác, chỉ cần thể hiện được bản chất của vấn đề.</w:t>
            </w:r>
          </w:p>
        </w:tc>
        <w:tc>
          <w:tcPr>
            <w:tcW w:w="511" w:type="pct"/>
            <w:tcBorders>
              <w:top w:val="single" w:sz="4" w:space="0" w:color="auto"/>
              <w:left w:val="single" w:sz="4" w:space="0" w:color="auto"/>
              <w:bottom w:val="single" w:sz="4" w:space="0" w:color="auto"/>
              <w:right w:val="single" w:sz="4" w:space="0" w:color="auto"/>
            </w:tcBorders>
            <w:hideMark/>
          </w:tcPr>
          <w:p w14:paraId="6A23CBDB" w14:textId="77777777" w:rsidR="00B01A38" w:rsidRPr="00647509" w:rsidRDefault="00B01A38" w:rsidP="00107FDB">
            <w:pPr>
              <w:spacing w:line="276" w:lineRule="auto"/>
              <w:jc w:val="both"/>
              <w:rPr>
                <w:rFonts w:asciiTheme="majorHAnsi" w:hAnsiTheme="majorHAnsi" w:cstheme="majorHAnsi"/>
                <w:bCs/>
                <w:sz w:val="26"/>
                <w:szCs w:val="26"/>
              </w:rPr>
            </w:pPr>
            <w:r w:rsidRPr="00647509">
              <w:rPr>
                <w:rFonts w:asciiTheme="majorHAnsi" w:hAnsiTheme="majorHAnsi" w:cstheme="majorHAnsi"/>
                <w:bCs/>
                <w:sz w:val="26"/>
                <w:szCs w:val="26"/>
              </w:rPr>
              <w:t>1,0</w:t>
            </w:r>
          </w:p>
        </w:tc>
      </w:tr>
      <w:tr w:rsidR="00B01A38" w:rsidRPr="00647509" w14:paraId="5A5C4BB1"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0B65D5"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431" w:type="pct"/>
            <w:tcBorders>
              <w:top w:val="single" w:sz="4" w:space="0" w:color="auto"/>
              <w:left w:val="single" w:sz="4" w:space="0" w:color="auto"/>
              <w:bottom w:val="single" w:sz="4" w:space="0" w:color="auto"/>
              <w:right w:val="single" w:sz="4" w:space="0" w:color="auto"/>
            </w:tcBorders>
            <w:hideMark/>
          </w:tcPr>
          <w:p w14:paraId="5C4E9BAE" w14:textId="77777777" w:rsidR="00B01A38" w:rsidRPr="00647509" w:rsidRDefault="00B01A38" w:rsidP="00107FDB">
            <w:pPr>
              <w:spacing w:line="276" w:lineRule="auto"/>
              <w:jc w:val="both"/>
              <w:rPr>
                <w:rFonts w:asciiTheme="majorHAnsi" w:hAnsiTheme="majorHAnsi" w:cstheme="majorHAnsi"/>
                <w:b/>
                <w:bCs/>
                <w:sz w:val="26"/>
                <w:szCs w:val="26"/>
              </w:rPr>
            </w:pPr>
            <w:r w:rsidRPr="00647509">
              <w:rPr>
                <w:rFonts w:asciiTheme="majorHAnsi" w:hAnsiTheme="majorHAnsi" w:cstheme="majorHAnsi"/>
                <w:b/>
                <w:bCs/>
                <w:sz w:val="26"/>
                <w:szCs w:val="26"/>
              </w:rPr>
              <w:t>4</w:t>
            </w:r>
          </w:p>
        </w:tc>
        <w:tc>
          <w:tcPr>
            <w:tcW w:w="3557" w:type="pct"/>
            <w:tcBorders>
              <w:top w:val="single" w:sz="4" w:space="0" w:color="auto"/>
              <w:left w:val="single" w:sz="4" w:space="0" w:color="auto"/>
              <w:bottom w:val="single" w:sz="4" w:space="0" w:color="auto"/>
              <w:right w:val="single" w:sz="4" w:space="0" w:color="auto"/>
            </w:tcBorders>
          </w:tcPr>
          <w:p w14:paraId="4EB7536D"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xml:space="preserve"> Hiểu thế nào về ý kiến “…</w:t>
            </w:r>
            <w:r w:rsidRPr="00647509">
              <w:rPr>
                <w:rFonts w:asciiTheme="majorHAnsi" w:hAnsiTheme="majorHAnsi" w:cstheme="majorHAnsi"/>
                <w:i/>
                <w:sz w:val="26"/>
                <w:szCs w:val="26"/>
              </w:rPr>
              <w:t>những người về hưu hạnh phúc nhất là những người tuy không còn làm việc nữa nhưng họ vẫn duy trì được một mục tiêu trong đời mình.</w:t>
            </w:r>
            <w:r w:rsidRPr="00647509">
              <w:rPr>
                <w:rFonts w:asciiTheme="majorHAnsi" w:hAnsiTheme="majorHAnsi" w:cstheme="majorHAnsi"/>
                <w:sz w:val="26"/>
                <w:szCs w:val="26"/>
              </w:rPr>
              <w:t>” ?</w:t>
            </w:r>
          </w:p>
          <w:p w14:paraId="6A08680B"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xml:space="preserve">- Mục tiêu là: những kết quả cụ thể mà chúng ta mong muốn đạt được trong tương lai; là đích đến mà chúng ta hướng tới và nỗ lực để hoàn thành. </w:t>
            </w:r>
          </w:p>
          <w:p w14:paraId="5F8C59F7"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Ý kiến trên khẳng định:</w:t>
            </w:r>
          </w:p>
          <w:p w14:paraId="26644F1E"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xml:space="preserve">+ Những người về hưu hạnh phúc nhất là những người dù đã nghỉ làm việc nhưng vẫn luôn biết  đặt ra kết quả cụ thể mà mình mong muốn trong tương lai và nỗ lực để hoàn thành. </w:t>
            </w:r>
          </w:p>
          <w:p w14:paraId="713C0B6F"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xml:space="preserve">+ Việc đặt ra mục tiêu đã giúp họ có động lực, niềm vui và hạnh phúc bền vững trong cuộc sống. </w:t>
            </w:r>
          </w:p>
          <w:p w14:paraId="278FA3DA" w14:textId="77777777" w:rsidR="00B01A38" w:rsidRPr="00647509" w:rsidRDefault="00B01A38" w:rsidP="00107FDB">
            <w:pPr>
              <w:spacing w:line="276" w:lineRule="auto"/>
              <w:jc w:val="both"/>
              <w:rPr>
                <w:rFonts w:asciiTheme="majorHAnsi" w:hAnsiTheme="majorHAnsi" w:cstheme="majorHAnsi"/>
                <w:iCs/>
                <w:sz w:val="26"/>
                <w:szCs w:val="26"/>
              </w:rPr>
            </w:pPr>
            <w:r w:rsidRPr="00647509">
              <w:rPr>
                <w:rFonts w:asciiTheme="majorHAnsi" w:hAnsiTheme="majorHAnsi" w:cstheme="majorHAnsi"/>
                <w:iCs/>
                <w:sz w:val="26"/>
                <w:szCs w:val="26"/>
              </w:rPr>
              <w:t>+ Khuyến khích mỗi người hãy luôn nỗ lực tìm kiếm hạnh phúc. Dù trong bất kể hoàn cảnh nào, việc đặt ra mục tiêu cho bản thân và cố gắng đạt được chúng giúp cuộc sống trở nên có ý nghĩa hơn.</w:t>
            </w:r>
          </w:p>
          <w:p w14:paraId="4C8DA5DB"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b/>
                <w:sz w:val="26"/>
                <w:szCs w:val="26"/>
              </w:rPr>
              <w:t>Hướng dẫn chấm</w:t>
            </w:r>
            <w:r w:rsidRPr="00647509">
              <w:rPr>
                <w:rFonts w:asciiTheme="majorHAnsi" w:hAnsiTheme="majorHAnsi" w:cstheme="majorHAnsi"/>
                <w:sz w:val="26"/>
                <w:szCs w:val="26"/>
              </w:rPr>
              <w:t xml:space="preserve">: </w:t>
            </w:r>
          </w:p>
          <w:p w14:paraId="71209D38" w14:textId="77777777" w:rsidR="00B01A38" w:rsidRPr="00647509" w:rsidRDefault="00B01A38" w:rsidP="00107FDB">
            <w:pPr>
              <w:spacing w:line="276" w:lineRule="auto"/>
              <w:jc w:val="both"/>
              <w:rPr>
                <w:rFonts w:asciiTheme="majorHAnsi" w:hAnsiTheme="majorHAnsi" w:cstheme="majorHAnsi"/>
                <w:iCs/>
                <w:sz w:val="26"/>
                <w:szCs w:val="26"/>
              </w:rPr>
            </w:pPr>
            <w:r w:rsidRPr="00647509">
              <w:rPr>
                <w:rFonts w:asciiTheme="majorHAnsi" w:hAnsiTheme="majorHAnsi" w:cstheme="majorHAnsi"/>
                <w:sz w:val="26"/>
                <w:szCs w:val="26"/>
              </w:rPr>
              <w:t>- Mỗi ý đúng: 0,25 điểm</w:t>
            </w:r>
          </w:p>
          <w:p w14:paraId="0B3C654F"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Chấp nhận những cách diễn đạt khác, chỉ cần thể hiện được bản chất của vấn đề.</w:t>
            </w:r>
          </w:p>
        </w:tc>
        <w:tc>
          <w:tcPr>
            <w:tcW w:w="511" w:type="pct"/>
            <w:tcBorders>
              <w:top w:val="single" w:sz="4" w:space="0" w:color="auto"/>
              <w:left w:val="single" w:sz="4" w:space="0" w:color="auto"/>
              <w:bottom w:val="single" w:sz="4" w:space="0" w:color="auto"/>
              <w:right w:val="single" w:sz="4" w:space="0" w:color="auto"/>
            </w:tcBorders>
            <w:hideMark/>
          </w:tcPr>
          <w:p w14:paraId="270733D5" w14:textId="77777777" w:rsidR="00B01A38" w:rsidRPr="00647509" w:rsidRDefault="00B01A38" w:rsidP="00107FDB">
            <w:pPr>
              <w:spacing w:line="276" w:lineRule="auto"/>
              <w:jc w:val="both"/>
              <w:rPr>
                <w:rFonts w:asciiTheme="majorHAnsi" w:hAnsiTheme="majorHAnsi" w:cstheme="majorHAnsi"/>
                <w:bCs/>
                <w:sz w:val="26"/>
                <w:szCs w:val="26"/>
              </w:rPr>
            </w:pPr>
            <w:r w:rsidRPr="00647509">
              <w:rPr>
                <w:rFonts w:asciiTheme="majorHAnsi" w:hAnsiTheme="majorHAnsi" w:cstheme="majorHAnsi"/>
                <w:bCs/>
                <w:sz w:val="26"/>
                <w:szCs w:val="26"/>
                <w:lang w:val="en-SG"/>
              </w:rPr>
              <w:t>1</w:t>
            </w:r>
            <w:r w:rsidRPr="00647509">
              <w:rPr>
                <w:rFonts w:asciiTheme="majorHAnsi" w:hAnsiTheme="majorHAnsi" w:cstheme="majorHAnsi"/>
                <w:bCs/>
                <w:sz w:val="26"/>
                <w:szCs w:val="26"/>
              </w:rPr>
              <w:t>,0</w:t>
            </w:r>
          </w:p>
        </w:tc>
      </w:tr>
      <w:tr w:rsidR="00B01A38" w:rsidRPr="00647509" w14:paraId="2008A00F"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D0B2EC"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431" w:type="pct"/>
            <w:tcBorders>
              <w:top w:val="single" w:sz="4" w:space="0" w:color="auto"/>
              <w:left w:val="single" w:sz="4" w:space="0" w:color="auto"/>
              <w:bottom w:val="single" w:sz="4" w:space="0" w:color="auto"/>
              <w:right w:val="single" w:sz="4" w:space="0" w:color="auto"/>
            </w:tcBorders>
            <w:hideMark/>
          </w:tcPr>
          <w:p w14:paraId="5E6CD79B" w14:textId="77777777" w:rsidR="00B01A38" w:rsidRPr="00647509" w:rsidRDefault="00B01A38" w:rsidP="00107FDB">
            <w:pPr>
              <w:spacing w:line="276" w:lineRule="auto"/>
              <w:jc w:val="both"/>
              <w:rPr>
                <w:rFonts w:asciiTheme="majorHAnsi" w:hAnsiTheme="majorHAnsi" w:cstheme="majorHAnsi"/>
                <w:b/>
                <w:bCs/>
                <w:sz w:val="26"/>
                <w:szCs w:val="26"/>
              </w:rPr>
            </w:pPr>
            <w:r w:rsidRPr="00647509">
              <w:rPr>
                <w:rFonts w:asciiTheme="majorHAnsi" w:hAnsiTheme="majorHAnsi" w:cstheme="majorHAnsi"/>
                <w:b/>
                <w:bCs/>
                <w:sz w:val="26"/>
                <w:szCs w:val="26"/>
              </w:rPr>
              <w:t>5</w:t>
            </w:r>
          </w:p>
        </w:tc>
        <w:tc>
          <w:tcPr>
            <w:tcW w:w="3557" w:type="pct"/>
            <w:tcBorders>
              <w:top w:val="single" w:sz="4" w:space="0" w:color="auto"/>
              <w:left w:val="single" w:sz="4" w:space="0" w:color="auto"/>
              <w:bottom w:val="single" w:sz="4" w:space="0" w:color="auto"/>
              <w:right w:val="single" w:sz="4" w:space="0" w:color="auto"/>
            </w:tcBorders>
            <w:hideMark/>
          </w:tcPr>
          <w:p w14:paraId="10984747" w14:textId="77777777" w:rsidR="00B01A38" w:rsidRPr="00647509" w:rsidRDefault="00B01A38" w:rsidP="00107FDB">
            <w:pPr>
              <w:spacing w:line="276" w:lineRule="auto"/>
              <w:jc w:val="both"/>
              <w:rPr>
                <w:rFonts w:asciiTheme="majorHAnsi" w:hAnsiTheme="majorHAnsi" w:cstheme="majorHAnsi"/>
                <w:sz w:val="26"/>
                <w:szCs w:val="26"/>
                <w:lang w:val="sv-SE"/>
              </w:rPr>
            </w:pPr>
            <w:r w:rsidRPr="00647509">
              <w:rPr>
                <w:rFonts w:asciiTheme="majorHAnsi" w:hAnsiTheme="majorHAnsi" w:cstheme="majorHAnsi"/>
                <w:sz w:val="26"/>
                <w:szCs w:val="26"/>
                <w:lang w:val="sv-SE"/>
              </w:rPr>
              <w:t>- Học sinh bày tỏ quan điểm của bản thân: đồng tình/không đồng tình/đồng tình một phần: (0,5 điểm)</w:t>
            </w:r>
          </w:p>
          <w:p w14:paraId="3CF32CD6" w14:textId="77777777" w:rsidR="00B01A38" w:rsidRPr="00647509" w:rsidRDefault="00B01A38" w:rsidP="00107FDB">
            <w:pPr>
              <w:spacing w:line="276" w:lineRule="auto"/>
              <w:jc w:val="both"/>
              <w:rPr>
                <w:rFonts w:asciiTheme="majorHAnsi" w:hAnsiTheme="majorHAnsi" w:cstheme="majorHAnsi"/>
                <w:sz w:val="26"/>
                <w:szCs w:val="26"/>
                <w:lang w:val="sv-SE"/>
              </w:rPr>
            </w:pPr>
            <w:r w:rsidRPr="00647509">
              <w:rPr>
                <w:rFonts w:asciiTheme="majorHAnsi" w:hAnsiTheme="majorHAnsi" w:cstheme="majorHAnsi"/>
                <w:sz w:val="26"/>
                <w:szCs w:val="26"/>
                <w:lang w:val="sv-SE"/>
              </w:rPr>
              <w:t>- Lí giải: (0,5 điểm)</w:t>
            </w:r>
          </w:p>
          <w:p w14:paraId="580BD081" w14:textId="77777777" w:rsidR="00B01A38" w:rsidRPr="00647509" w:rsidRDefault="00B01A38" w:rsidP="00107FDB">
            <w:pPr>
              <w:spacing w:line="276" w:lineRule="auto"/>
              <w:jc w:val="both"/>
              <w:rPr>
                <w:rFonts w:asciiTheme="majorHAnsi" w:hAnsiTheme="majorHAnsi" w:cstheme="majorHAnsi"/>
                <w:sz w:val="26"/>
                <w:szCs w:val="26"/>
                <w:lang w:val="sv-SE"/>
              </w:rPr>
            </w:pPr>
            <w:r w:rsidRPr="00647509">
              <w:rPr>
                <w:rFonts w:asciiTheme="majorHAnsi" w:hAnsiTheme="majorHAnsi" w:cstheme="majorHAnsi"/>
                <w:sz w:val="26"/>
                <w:szCs w:val="26"/>
                <w:lang w:val="sv-SE"/>
              </w:rPr>
              <w:t>Chấp nhận những cách lí giải khác nhau, miễn là hợp lí và thuyết phục. Dưới đây là một số định hướng:</w:t>
            </w:r>
          </w:p>
          <w:p w14:paraId="584AB8A2" w14:textId="77777777" w:rsidR="00B01A38" w:rsidRPr="00647509" w:rsidRDefault="00B01A38" w:rsidP="00107FDB">
            <w:pPr>
              <w:spacing w:line="276" w:lineRule="auto"/>
              <w:jc w:val="both"/>
              <w:rPr>
                <w:rFonts w:asciiTheme="majorHAnsi" w:hAnsiTheme="majorHAnsi" w:cstheme="majorHAnsi"/>
                <w:sz w:val="26"/>
                <w:szCs w:val="26"/>
                <w:lang w:val="sv-SE"/>
              </w:rPr>
            </w:pPr>
            <w:r w:rsidRPr="00647509">
              <w:rPr>
                <w:rFonts w:asciiTheme="majorHAnsi" w:hAnsiTheme="majorHAnsi" w:cstheme="majorHAnsi"/>
                <w:sz w:val="26"/>
                <w:szCs w:val="26"/>
                <w:lang w:val="sv-SE"/>
              </w:rPr>
              <w:t xml:space="preserve">+ Nếu đồng tình, học sinh có thể lí giải: </w:t>
            </w:r>
            <w:r w:rsidRPr="00647509">
              <w:rPr>
                <w:rFonts w:asciiTheme="majorHAnsi" w:hAnsiTheme="majorHAnsi" w:cstheme="majorHAnsi"/>
                <w:sz w:val="26"/>
                <w:szCs w:val="26"/>
              </w:rPr>
              <w:t xml:space="preserve">Chúng ta </w:t>
            </w:r>
            <w:r w:rsidRPr="00647509">
              <w:rPr>
                <w:rFonts w:asciiTheme="majorHAnsi" w:hAnsiTheme="majorHAnsi" w:cstheme="majorHAnsi"/>
                <w:sz w:val="26"/>
                <w:szCs w:val="26"/>
                <w:lang w:val="sv-SE"/>
              </w:rPr>
              <w:t>có đam mê và mục tiêu sẽ giúp chúng ta có định hướng rõ ràng,</w:t>
            </w:r>
            <w:r w:rsidRPr="00647509">
              <w:rPr>
                <w:rFonts w:asciiTheme="majorHAnsi" w:hAnsiTheme="majorHAnsi" w:cstheme="majorHAnsi"/>
                <w:sz w:val="26"/>
                <w:szCs w:val="26"/>
              </w:rPr>
              <w:t xml:space="preserve"> </w:t>
            </w:r>
            <w:r w:rsidRPr="00647509">
              <w:rPr>
                <w:rFonts w:asciiTheme="majorHAnsi" w:hAnsiTheme="majorHAnsi" w:cstheme="majorHAnsi"/>
                <w:sz w:val="26"/>
                <w:szCs w:val="26"/>
                <w:lang w:val="sv-SE"/>
              </w:rPr>
              <w:t>hứng thú, hăng say làm việc và có động lực để vượt qua khó khăn</w:t>
            </w:r>
            <w:r w:rsidRPr="00647509">
              <w:rPr>
                <w:rFonts w:asciiTheme="majorHAnsi" w:hAnsiTheme="majorHAnsi" w:cstheme="majorHAnsi"/>
                <w:sz w:val="26"/>
                <w:szCs w:val="26"/>
              </w:rPr>
              <w:t>.</w:t>
            </w:r>
            <w:r w:rsidRPr="00647509">
              <w:rPr>
                <w:rFonts w:asciiTheme="majorHAnsi" w:hAnsiTheme="majorHAnsi" w:cstheme="majorHAnsi"/>
                <w:sz w:val="26"/>
                <w:szCs w:val="26"/>
                <w:lang w:val="sv-SE"/>
              </w:rPr>
              <w:t xml:space="preserve"> </w:t>
            </w:r>
          </w:p>
          <w:p w14:paraId="4599FB8A" w14:textId="77777777" w:rsidR="00B01A38" w:rsidRPr="00647509" w:rsidRDefault="00B01A38" w:rsidP="00107FDB">
            <w:pPr>
              <w:spacing w:line="276" w:lineRule="auto"/>
              <w:jc w:val="both"/>
              <w:rPr>
                <w:rFonts w:asciiTheme="majorHAnsi" w:hAnsiTheme="majorHAnsi" w:cstheme="majorHAnsi"/>
                <w:sz w:val="26"/>
                <w:szCs w:val="26"/>
                <w:lang w:val="sv-SE"/>
              </w:rPr>
            </w:pPr>
            <w:r w:rsidRPr="00647509">
              <w:rPr>
                <w:rFonts w:asciiTheme="majorHAnsi" w:hAnsiTheme="majorHAnsi" w:cstheme="majorHAnsi"/>
                <w:sz w:val="26"/>
                <w:szCs w:val="26"/>
                <w:lang w:val="sv-SE"/>
              </w:rPr>
              <w:t xml:space="preserve">+ Nếu không đồng tình có thể lí giải: Không phải lúc nào </w:t>
            </w:r>
            <w:r w:rsidRPr="00647509">
              <w:rPr>
                <w:rFonts w:asciiTheme="majorHAnsi" w:hAnsiTheme="majorHAnsi" w:cstheme="majorHAnsi"/>
                <w:sz w:val="26"/>
                <w:szCs w:val="26"/>
              </w:rPr>
              <w:t>niềm đam mê và mục tiêu của bản t</w:t>
            </w:r>
            <w:r w:rsidRPr="00647509">
              <w:rPr>
                <w:rFonts w:asciiTheme="majorHAnsi" w:hAnsiTheme="majorHAnsi" w:cstheme="majorHAnsi"/>
                <w:sz w:val="26"/>
                <w:szCs w:val="26"/>
                <w:lang w:val="sv-SE"/>
              </w:rPr>
              <w:t>hân cũng hướng đến giá trị tích cực, đôi khi không phù hợp với</w:t>
            </w:r>
            <w:r w:rsidRPr="00647509">
              <w:rPr>
                <w:rFonts w:asciiTheme="majorHAnsi" w:hAnsiTheme="majorHAnsi" w:cstheme="majorHAnsi"/>
                <w:sz w:val="26"/>
                <w:szCs w:val="26"/>
              </w:rPr>
              <w:t xml:space="preserve"> những thay đổi trong cuộc sống…</w:t>
            </w:r>
            <w:r w:rsidRPr="00647509">
              <w:rPr>
                <w:rFonts w:asciiTheme="majorHAnsi" w:hAnsiTheme="majorHAnsi" w:cstheme="majorHAnsi"/>
                <w:sz w:val="26"/>
                <w:szCs w:val="26"/>
                <w:lang w:val="sv-SE"/>
              </w:rPr>
              <w:t>.</w:t>
            </w:r>
          </w:p>
          <w:p w14:paraId="3F53AB0F"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lang w:val="sv-SE"/>
              </w:rPr>
              <w:t>+ Nếu đồng tình một phần có thể kết hợp hai cách lí giải trên.</w:t>
            </w:r>
          </w:p>
          <w:p w14:paraId="07D634B2" w14:textId="77777777" w:rsidR="00B01A38" w:rsidRPr="00647509" w:rsidRDefault="00B01A38" w:rsidP="00107FDB">
            <w:pPr>
              <w:spacing w:line="276" w:lineRule="auto"/>
              <w:jc w:val="both"/>
              <w:rPr>
                <w:rFonts w:asciiTheme="majorHAnsi" w:hAnsiTheme="majorHAnsi" w:cstheme="majorHAnsi"/>
                <w:b/>
                <w:sz w:val="26"/>
                <w:szCs w:val="26"/>
              </w:rPr>
            </w:pPr>
            <w:r w:rsidRPr="00647509">
              <w:rPr>
                <w:rFonts w:asciiTheme="majorHAnsi" w:hAnsiTheme="majorHAnsi" w:cstheme="majorHAnsi"/>
                <w:b/>
                <w:sz w:val="26"/>
                <w:szCs w:val="26"/>
              </w:rPr>
              <w:t xml:space="preserve">Hướng dẫn chấm: </w:t>
            </w:r>
          </w:p>
          <w:p w14:paraId="3FB046C3"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lastRenderedPageBreak/>
              <w:t>+ Trả lời đủ ý, thuyết phục : 0.5điểm</w:t>
            </w:r>
          </w:p>
          <w:p w14:paraId="6897863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Trả lời sơ sài, chưa thuyết phục: 0,25 điểm</w:t>
            </w:r>
          </w:p>
          <w:p w14:paraId="18051B51" w14:textId="77777777" w:rsidR="00B01A38" w:rsidRPr="00647509" w:rsidRDefault="00B01A38" w:rsidP="00107FDB">
            <w:pPr>
              <w:spacing w:line="276" w:lineRule="auto"/>
              <w:jc w:val="both"/>
              <w:rPr>
                <w:rFonts w:asciiTheme="majorHAnsi" w:hAnsiTheme="majorHAnsi" w:cstheme="majorHAnsi"/>
                <w:b/>
                <w:i/>
                <w:iCs/>
                <w:sz w:val="26"/>
                <w:szCs w:val="26"/>
                <w:u w:val="single"/>
              </w:rPr>
            </w:pPr>
            <w:r w:rsidRPr="00647509">
              <w:rPr>
                <w:rFonts w:asciiTheme="majorHAnsi" w:hAnsiTheme="majorHAnsi" w:cstheme="majorHAnsi"/>
                <w:sz w:val="26"/>
                <w:szCs w:val="26"/>
              </w:rPr>
              <w:t>+ Trả lời sai/ không trả lời: 0đ</w:t>
            </w:r>
          </w:p>
          <w:p w14:paraId="16F5A767"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Chấp nhận những cách diễn đạt khác, chỉ cần thể hiện được bản chất của vấn đề.</w:t>
            </w:r>
          </w:p>
        </w:tc>
        <w:tc>
          <w:tcPr>
            <w:tcW w:w="511" w:type="pct"/>
            <w:tcBorders>
              <w:top w:val="single" w:sz="4" w:space="0" w:color="auto"/>
              <w:left w:val="single" w:sz="4" w:space="0" w:color="auto"/>
              <w:bottom w:val="single" w:sz="4" w:space="0" w:color="auto"/>
              <w:right w:val="single" w:sz="4" w:space="0" w:color="auto"/>
            </w:tcBorders>
            <w:hideMark/>
          </w:tcPr>
          <w:p w14:paraId="6923DE00" w14:textId="77777777" w:rsidR="00B01A38" w:rsidRPr="00647509" w:rsidRDefault="00B01A38" w:rsidP="00107FDB">
            <w:pPr>
              <w:spacing w:line="276" w:lineRule="auto"/>
              <w:jc w:val="both"/>
              <w:rPr>
                <w:rFonts w:asciiTheme="majorHAnsi" w:hAnsiTheme="majorHAnsi" w:cstheme="majorHAnsi"/>
                <w:bCs/>
                <w:sz w:val="26"/>
                <w:szCs w:val="26"/>
                <w:lang w:val="en-SG"/>
              </w:rPr>
            </w:pPr>
            <w:r w:rsidRPr="00647509">
              <w:rPr>
                <w:rFonts w:asciiTheme="majorHAnsi" w:hAnsiTheme="majorHAnsi" w:cstheme="majorHAnsi"/>
                <w:bCs/>
                <w:sz w:val="26"/>
                <w:szCs w:val="26"/>
              </w:rPr>
              <w:lastRenderedPageBreak/>
              <w:t>1,0</w:t>
            </w:r>
          </w:p>
        </w:tc>
      </w:tr>
      <w:tr w:rsidR="00B01A38" w:rsidRPr="00647509" w14:paraId="5A0294D1" w14:textId="77777777" w:rsidTr="00107FDB">
        <w:trPr>
          <w:trHeight w:val="20"/>
          <w:jc w:val="center"/>
        </w:trPr>
        <w:tc>
          <w:tcPr>
            <w:tcW w:w="501" w:type="pct"/>
            <w:tcBorders>
              <w:top w:val="single" w:sz="4" w:space="0" w:color="auto"/>
              <w:left w:val="single" w:sz="4" w:space="0" w:color="auto"/>
              <w:bottom w:val="single" w:sz="4" w:space="0" w:color="auto"/>
              <w:right w:val="single" w:sz="4" w:space="0" w:color="auto"/>
            </w:tcBorders>
            <w:hideMark/>
          </w:tcPr>
          <w:p w14:paraId="05F1352C"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II</w:t>
            </w:r>
          </w:p>
        </w:tc>
        <w:tc>
          <w:tcPr>
            <w:tcW w:w="431" w:type="pct"/>
            <w:tcBorders>
              <w:top w:val="single" w:sz="4" w:space="0" w:color="auto"/>
              <w:left w:val="single" w:sz="4" w:space="0" w:color="auto"/>
              <w:bottom w:val="single" w:sz="4" w:space="0" w:color="auto"/>
              <w:right w:val="single" w:sz="4" w:space="0" w:color="auto"/>
            </w:tcBorders>
          </w:tcPr>
          <w:p w14:paraId="119184AC"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169B69FE"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VIẾT</w:t>
            </w:r>
          </w:p>
        </w:tc>
        <w:tc>
          <w:tcPr>
            <w:tcW w:w="511" w:type="pct"/>
            <w:tcBorders>
              <w:top w:val="single" w:sz="4" w:space="0" w:color="auto"/>
              <w:left w:val="single" w:sz="4" w:space="0" w:color="auto"/>
              <w:bottom w:val="single" w:sz="4" w:space="0" w:color="auto"/>
              <w:right w:val="single" w:sz="4" w:space="0" w:color="auto"/>
            </w:tcBorders>
            <w:hideMark/>
          </w:tcPr>
          <w:p w14:paraId="633DEEE4"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6,0</w:t>
            </w:r>
          </w:p>
        </w:tc>
      </w:tr>
      <w:tr w:rsidR="00B01A38" w:rsidRPr="00647509" w14:paraId="02604FAA" w14:textId="77777777" w:rsidTr="00107FDB">
        <w:trPr>
          <w:trHeight w:val="20"/>
          <w:jc w:val="center"/>
        </w:trPr>
        <w:tc>
          <w:tcPr>
            <w:tcW w:w="501" w:type="pct"/>
            <w:vMerge w:val="restart"/>
            <w:tcBorders>
              <w:top w:val="single" w:sz="4" w:space="0" w:color="auto"/>
              <w:left w:val="single" w:sz="4" w:space="0" w:color="auto"/>
              <w:bottom w:val="single" w:sz="4" w:space="0" w:color="auto"/>
              <w:right w:val="single" w:sz="4" w:space="0" w:color="auto"/>
            </w:tcBorders>
          </w:tcPr>
          <w:p w14:paraId="3013F6A9"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431" w:type="pct"/>
            <w:vMerge w:val="restart"/>
            <w:tcBorders>
              <w:top w:val="single" w:sz="4" w:space="0" w:color="auto"/>
              <w:left w:val="single" w:sz="4" w:space="0" w:color="auto"/>
              <w:bottom w:val="single" w:sz="4" w:space="0" w:color="auto"/>
              <w:right w:val="single" w:sz="4" w:space="0" w:color="auto"/>
            </w:tcBorders>
            <w:hideMark/>
          </w:tcPr>
          <w:p w14:paraId="08EA77FB"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1</w:t>
            </w:r>
          </w:p>
        </w:tc>
        <w:tc>
          <w:tcPr>
            <w:tcW w:w="3557" w:type="pct"/>
            <w:tcBorders>
              <w:top w:val="single" w:sz="4" w:space="0" w:color="auto"/>
              <w:left w:val="single" w:sz="4" w:space="0" w:color="auto"/>
              <w:bottom w:val="single" w:sz="4" w:space="0" w:color="auto"/>
              <w:right w:val="single" w:sz="4" w:space="0" w:color="auto"/>
            </w:tcBorders>
            <w:hideMark/>
          </w:tcPr>
          <w:p w14:paraId="26098FB5" w14:textId="77777777" w:rsidR="00B01A38" w:rsidRPr="00647509" w:rsidRDefault="00B01A38" w:rsidP="00107FDB">
            <w:pPr>
              <w:spacing w:line="276" w:lineRule="auto"/>
              <w:jc w:val="both"/>
              <w:rPr>
                <w:rFonts w:asciiTheme="majorHAnsi" w:hAnsiTheme="majorHAnsi" w:cstheme="majorHAnsi"/>
                <w:bCs/>
                <w:sz w:val="26"/>
                <w:szCs w:val="26"/>
              </w:rPr>
            </w:pPr>
            <w:r w:rsidRPr="00647509">
              <w:rPr>
                <w:rFonts w:asciiTheme="majorHAnsi" w:hAnsiTheme="majorHAnsi" w:cstheme="majorHAnsi"/>
                <w:sz w:val="26"/>
                <w:szCs w:val="26"/>
              </w:rPr>
              <w:t xml:space="preserve">Viết đoạn văn nghị luận (khoảng 200 chữ) </w:t>
            </w:r>
            <w:r w:rsidRPr="00647509">
              <w:rPr>
                <w:rFonts w:asciiTheme="majorHAnsi" w:hAnsiTheme="majorHAnsi" w:cstheme="majorHAnsi"/>
                <w:bCs/>
                <w:sz w:val="26"/>
                <w:szCs w:val="26"/>
              </w:rPr>
              <w:t xml:space="preserve">bày tỏ ý kiến của anh/ chị về sự cần thiết của việc xác lập giá trị sống đối với thế hệ trẻ ngày nay. </w:t>
            </w:r>
          </w:p>
        </w:tc>
        <w:tc>
          <w:tcPr>
            <w:tcW w:w="511" w:type="pct"/>
            <w:tcBorders>
              <w:top w:val="single" w:sz="4" w:space="0" w:color="auto"/>
              <w:left w:val="single" w:sz="4" w:space="0" w:color="auto"/>
              <w:bottom w:val="single" w:sz="4" w:space="0" w:color="auto"/>
              <w:right w:val="single" w:sz="4" w:space="0" w:color="auto"/>
            </w:tcBorders>
            <w:hideMark/>
          </w:tcPr>
          <w:p w14:paraId="57DADD15"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2,0</w:t>
            </w:r>
          </w:p>
        </w:tc>
      </w:tr>
      <w:tr w:rsidR="00B01A38" w:rsidRPr="00647509" w14:paraId="04BFD90C"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DCE8DA"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DDC09A"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3232906A" w14:textId="77777777" w:rsidR="00B01A38" w:rsidRPr="00647509" w:rsidRDefault="00B01A38" w:rsidP="00107FDB">
            <w:pPr>
              <w:spacing w:line="276" w:lineRule="auto"/>
              <w:jc w:val="both"/>
              <w:rPr>
                <w:rFonts w:asciiTheme="majorHAnsi" w:hAnsiTheme="majorHAnsi" w:cstheme="majorHAnsi"/>
                <w:i/>
                <w:iCs/>
                <w:sz w:val="26"/>
                <w:szCs w:val="26"/>
              </w:rPr>
            </w:pPr>
            <w:r w:rsidRPr="00647509">
              <w:rPr>
                <w:rFonts w:asciiTheme="majorHAnsi" w:hAnsiTheme="majorHAnsi" w:cstheme="majorHAnsi"/>
                <w:i/>
                <w:iCs/>
                <w:sz w:val="26"/>
                <w:szCs w:val="26"/>
              </w:rPr>
              <w:t>a. Xác định được yêu cầu về hình thức, dung lượng của đoạn văn</w:t>
            </w:r>
          </w:p>
          <w:p w14:paraId="58DAFC63"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bCs/>
                <w:iCs/>
                <w:sz w:val="26"/>
                <w:szCs w:val="26"/>
              </w:rPr>
              <w:t>Bảo đảm yêu cầu về hình thức và dung lượng  (khoảng 200 chữ) của đoạn văn. Thí sinh có thể trình bày đoạn văn theo cách diễn dịch, quy nạp, tổng – phân – hợp, móc xích hoặc song hành.</w:t>
            </w:r>
          </w:p>
        </w:tc>
        <w:tc>
          <w:tcPr>
            <w:tcW w:w="511" w:type="pct"/>
            <w:tcBorders>
              <w:top w:val="single" w:sz="4" w:space="0" w:color="auto"/>
              <w:left w:val="single" w:sz="4" w:space="0" w:color="auto"/>
              <w:bottom w:val="single" w:sz="4" w:space="0" w:color="auto"/>
              <w:right w:val="single" w:sz="4" w:space="0" w:color="auto"/>
            </w:tcBorders>
            <w:hideMark/>
          </w:tcPr>
          <w:p w14:paraId="64113F8C" w14:textId="77777777" w:rsidR="00B01A38" w:rsidRPr="00647509" w:rsidRDefault="00B01A38" w:rsidP="00107FDB">
            <w:pPr>
              <w:spacing w:line="276" w:lineRule="auto"/>
              <w:jc w:val="both"/>
              <w:rPr>
                <w:rFonts w:asciiTheme="majorHAnsi" w:hAnsiTheme="majorHAnsi" w:cstheme="majorHAnsi"/>
                <w:bCs/>
                <w:sz w:val="26"/>
                <w:szCs w:val="26"/>
                <w:lang w:val="en-SG"/>
              </w:rPr>
            </w:pPr>
            <w:r w:rsidRPr="00647509">
              <w:rPr>
                <w:rFonts w:asciiTheme="majorHAnsi" w:hAnsiTheme="majorHAnsi" w:cstheme="majorHAnsi"/>
                <w:bCs/>
                <w:sz w:val="26"/>
                <w:szCs w:val="26"/>
                <w:lang w:val="en-SG"/>
              </w:rPr>
              <w:t>0,25</w:t>
            </w:r>
          </w:p>
        </w:tc>
      </w:tr>
      <w:tr w:rsidR="00B01A38" w:rsidRPr="00647509" w14:paraId="6EDE6D75"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F64626"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EE00C3"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3DA01454" w14:textId="77777777" w:rsidR="00B01A38" w:rsidRPr="00647509" w:rsidRDefault="00B01A38" w:rsidP="00107FDB">
            <w:pPr>
              <w:spacing w:line="276" w:lineRule="auto"/>
              <w:jc w:val="both"/>
              <w:rPr>
                <w:rFonts w:asciiTheme="majorHAnsi" w:hAnsiTheme="majorHAnsi" w:cstheme="majorHAnsi"/>
                <w:i/>
                <w:iCs/>
                <w:sz w:val="26"/>
                <w:szCs w:val="26"/>
                <w:lang w:val="en-SG"/>
              </w:rPr>
            </w:pPr>
            <w:r w:rsidRPr="00647509">
              <w:rPr>
                <w:rFonts w:asciiTheme="majorHAnsi" w:hAnsiTheme="majorHAnsi" w:cstheme="majorHAnsi"/>
                <w:i/>
                <w:iCs/>
                <w:sz w:val="26"/>
                <w:szCs w:val="26"/>
                <w:lang w:val="en-SG"/>
              </w:rPr>
              <w:t>b. Xác định đúng vấn đề cần nghị luận</w:t>
            </w:r>
          </w:p>
          <w:p w14:paraId="4138AC0A"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bCs/>
                <w:sz w:val="26"/>
                <w:szCs w:val="26"/>
              </w:rPr>
              <w:t xml:space="preserve">Sự cần thiết của việc xác lập giá trị sống đối với thế hệ trẻ ngày nay. </w:t>
            </w:r>
          </w:p>
        </w:tc>
        <w:tc>
          <w:tcPr>
            <w:tcW w:w="511" w:type="pct"/>
            <w:tcBorders>
              <w:top w:val="single" w:sz="4" w:space="0" w:color="auto"/>
              <w:left w:val="single" w:sz="4" w:space="0" w:color="auto"/>
              <w:bottom w:val="single" w:sz="4" w:space="0" w:color="auto"/>
              <w:right w:val="single" w:sz="4" w:space="0" w:color="auto"/>
            </w:tcBorders>
            <w:hideMark/>
          </w:tcPr>
          <w:p w14:paraId="362CC716" w14:textId="77777777" w:rsidR="00B01A38" w:rsidRPr="00647509" w:rsidRDefault="00B01A38" w:rsidP="00107FDB">
            <w:pPr>
              <w:spacing w:line="276" w:lineRule="auto"/>
              <w:jc w:val="both"/>
              <w:rPr>
                <w:rFonts w:asciiTheme="majorHAnsi" w:hAnsiTheme="majorHAnsi" w:cstheme="majorHAnsi"/>
                <w:bCs/>
                <w:sz w:val="26"/>
                <w:szCs w:val="26"/>
                <w:lang w:val="en-SG"/>
              </w:rPr>
            </w:pPr>
            <w:r w:rsidRPr="00647509">
              <w:rPr>
                <w:rFonts w:asciiTheme="majorHAnsi" w:hAnsiTheme="majorHAnsi" w:cstheme="majorHAnsi"/>
                <w:bCs/>
                <w:sz w:val="26"/>
                <w:szCs w:val="26"/>
                <w:lang w:val="en-SG"/>
              </w:rPr>
              <w:t>0,25</w:t>
            </w:r>
          </w:p>
        </w:tc>
      </w:tr>
      <w:tr w:rsidR="00B01A38" w:rsidRPr="00647509" w14:paraId="0EF3AD95"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1A12DE"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52C81C"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2FD39E82" w14:textId="77777777" w:rsidR="00B01A38" w:rsidRPr="00647509" w:rsidRDefault="00B01A38" w:rsidP="00107FDB">
            <w:pPr>
              <w:spacing w:line="276" w:lineRule="auto"/>
              <w:jc w:val="both"/>
              <w:rPr>
                <w:rFonts w:asciiTheme="majorHAnsi" w:hAnsiTheme="majorHAnsi" w:cstheme="majorHAnsi"/>
                <w:i/>
                <w:sz w:val="26"/>
                <w:szCs w:val="26"/>
              </w:rPr>
            </w:pPr>
            <w:r w:rsidRPr="00647509">
              <w:rPr>
                <w:rFonts w:asciiTheme="majorHAnsi" w:hAnsiTheme="majorHAnsi" w:cstheme="majorHAnsi"/>
                <w:i/>
                <w:sz w:val="26"/>
                <w:szCs w:val="26"/>
              </w:rPr>
              <w:t>c.Viết đoạn văn bảo đảm các yêu cầu</w:t>
            </w:r>
          </w:p>
          <w:p w14:paraId="6474ADE0"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xml:space="preserve">Lựa chọn được các thao tác lập luận phù hợp, kết hợp chặt chẽ lí lẽ và dẫn chứng trên cơ sở bảo đảm những nội dung sau: </w:t>
            </w:r>
          </w:p>
          <w:p w14:paraId="6B3F639B"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Việc xác lập giá trị sống cần thiết với cá nhân mỗi người trẻ: Giúp tuổi trẻ có lý tưởng sống, có mục đích, ước mơ, hoài bão; Là điều kiện để giúp tuổi trẻ hoàn thiện bản thân mình...</w:t>
            </w:r>
          </w:p>
          <w:p w14:paraId="79DD2D76"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Việc xác lập giá trị sống của mỗi người trẻ còn cần thiết để mỗi người trẻ góp phần vào dựng xây quê hương, đất nước, phát triển cộng đồng xã hội...</w:t>
            </w:r>
          </w:p>
        </w:tc>
        <w:tc>
          <w:tcPr>
            <w:tcW w:w="511" w:type="pct"/>
            <w:tcBorders>
              <w:top w:val="single" w:sz="4" w:space="0" w:color="auto"/>
              <w:left w:val="single" w:sz="4" w:space="0" w:color="auto"/>
              <w:bottom w:val="single" w:sz="4" w:space="0" w:color="auto"/>
              <w:right w:val="single" w:sz="4" w:space="0" w:color="auto"/>
            </w:tcBorders>
            <w:hideMark/>
          </w:tcPr>
          <w:p w14:paraId="35260752" w14:textId="77777777" w:rsidR="00B01A38" w:rsidRPr="00647509" w:rsidRDefault="00B01A38" w:rsidP="00107FDB">
            <w:pPr>
              <w:spacing w:line="276" w:lineRule="auto"/>
              <w:jc w:val="both"/>
              <w:rPr>
                <w:rFonts w:asciiTheme="majorHAnsi" w:hAnsiTheme="majorHAnsi" w:cstheme="majorHAnsi"/>
                <w:bCs/>
                <w:sz w:val="26"/>
                <w:szCs w:val="26"/>
              </w:rPr>
            </w:pPr>
            <w:r w:rsidRPr="00647509">
              <w:rPr>
                <w:rFonts w:asciiTheme="majorHAnsi" w:hAnsiTheme="majorHAnsi" w:cstheme="majorHAnsi"/>
                <w:bCs/>
                <w:sz w:val="26"/>
                <w:szCs w:val="26"/>
                <w:lang w:val="en-SG"/>
              </w:rPr>
              <w:t>1</w:t>
            </w:r>
            <w:r w:rsidRPr="00647509">
              <w:rPr>
                <w:rFonts w:asciiTheme="majorHAnsi" w:hAnsiTheme="majorHAnsi" w:cstheme="majorHAnsi"/>
                <w:bCs/>
                <w:sz w:val="26"/>
                <w:szCs w:val="26"/>
              </w:rPr>
              <w:t>,0</w:t>
            </w:r>
          </w:p>
        </w:tc>
      </w:tr>
      <w:tr w:rsidR="00B01A38" w:rsidRPr="00647509" w14:paraId="6A0463CE"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56E9F9"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5ABBD0"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4DE409E8" w14:textId="77777777" w:rsidR="00B01A38" w:rsidRPr="00647509" w:rsidRDefault="00B01A38" w:rsidP="00107FDB">
            <w:pPr>
              <w:spacing w:line="276" w:lineRule="auto"/>
              <w:jc w:val="both"/>
              <w:rPr>
                <w:rFonts w:asciiTheme="majorHAnsi" w:hAnsiTheme="majorHAnsi" w:cstheme="majorHAnsi"/>
                <w:i/>
                <w:sz w:val="26"/>
                <w:szCs w:val="26"/>
              </w:rPr>
            </w:pPr>
            <w:r w:rsidRPr="00647509">
              <w:rPr>
                <w:rFonts w:asciiTheme="majorHAnsi" w:hAnsiTheme="majorHAnsi" w:cstheme="majorHAnsi"/>
                <w:i/>
                <w:sz w:val="26"/>
                <w:szCs w:val="26"/>
              </w:rPr>
              <w:t>d. Diễn đạt</w:t>
            </w:r>
          </w:p>
          <w:p w14:paraId="405CDFF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Bảo đảm chuẩn chính tả, dùng từ, ngữ pháp tiếng Việt, liên kết câu trong đoạn văn.</w:t>
            </w:r>
          </w:p>
        </w:tc>
        <w:tc>
          <w:tcPr>
            <w:tcW w:w="511" w:type="pct"/>
            <w:tcBorders>
              <w:top w:val="single" w:sz="4" w:space="0" w:color="auto"/>
              <w:left w:val="single" w:sz="4" w:space="0" w:color="auto"/>
              <w:bottom w:val="single" w:sz="4" w:space="0" w:color="auto"/>
              <w:right w:val="single" w:sz="4" w:space="0" w:color="auto"/>
            </w:tcBorders>
            <w:hideMark/>
          </w:tcPr>
          <w:p w14:paraId="4609335D" w14:textId="77777777" w:rsidR="00B01A38" w:rsidRPr="00647509" w:rsidRDefault="00B01A38" w:rsidP="00107FDB">
            <w:pPr>
              <w:spacing w:line="276" w:lineRule="auto"/>
              <w:jc w:val="both"/>
              <w:rPr>
                <w:rFonts w:asciiTheme="majorHAnsi" w:hAnsiTheme="majorHAnsi" w:cstheme="majorHAnsi"/>
                <w:bCs/>
                <w:sz w:val="26"/>
                <w:szCs w:val="26"/>
                <w:lang w:val="en-SG"/>
              </w:rPr>
            </w:pPr>
            <w:r w:rsidRPr="00647509">
              <w:rPr>
                <w:rFonts w:asciiTheme="majorHAnsi" w:hAnsiTheme="majorHAnsi" w:cstheme="majorHAnsi"/>
                <w:bCs/>
                <w:sz w:val="26"/>
                <w:szCs w:val="26"/>
                <w:lang w:val="en-SG"/>
              </w:rPr>
              <w:t>0,25</w:t>
            </w:r>
          </w:p>
        </w:tc>
      </w:tr>
      <w:tr w:rsidR="00B01A38" w:rsidRPr="00647509" w14:paraId="7FA10F8F"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75BAB0"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87DE82"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vAlign w:val="center"/>
            <w:hideMark/>
          </w:tcPr>
          <w:p w14:paraId="077002A3" w14:textId="77777777" w:rsidR="00B01A38" w:rsidRPr="00647509" w:rsidRDefault="00B01A38" w:rsidP="00107FDB">
            <w:pPr>
              <w:spacing w:line="276" w:lineRule="auto"/>
              <w:jc w:val="both"/>
              <w:rPr>
                <w:rFonts w:asciiTheme="majorHAnsi" w:hAnsiTheme="majorHAnsi" w:cstheme="majorHAnsi"/>
                <w:i/>
                <w:sz w:val="26"/>
                <w:szCs w:val="26"/>
              </w:rPr>
            </w:pPr>
            <w:r w:rsidRPr="00647509">
              <w:rPr>
                <w:rFonts w:asciiTheme="majorHAnsi" w:hAnsiTheme="majorHAnsi" w:cstheme="majorHAnsi"/>
                <w:i/>
                <w:sz w:val="26"/>
                <w:szCs w:val="26"/>
              </w:rPr>
              <w:t>e. Sáng tạo</w:t>
            </w:r>
          </w:p>
          <w:p w14:paraId="6F21DFC8" w14:textId="77777777" w:rsidR="00B01A38" w:rsidRPr="00647509" w:rsidRDefault="00B01A38" w:rsidP="00107FDB">
            <w:pPr>
              <w:spacing w:line="276" w:lineRule="auto"/>
              <w:jc w:val="both"/>
              <w:rPr>
                <w:rFonts w:asciiTheme="majorHAnsi" w:hAnsiTheme="majorHAnsi" w:cstheme="majorHAnsi"/>
                <w:i/>
                <w:sz w:val="26"/>
                <w:szCs w:val="26"/>
              </w:rPr>
            </w:pPr>
            <w:r w:rsidRPr="00647509">
              <w:rPr>
                <w:rFonts w:asciiTheme="majorHAnsi" w:hAnsiTheme="majorHAnsi" w:cstheme="majorHAnsi"/>
                <w:sz w:val="26"/>
                <w:szCs w:val="26"/>
              </w:rPr>
              <w:t xml:space="preserve">Thể hiện suy nghĩ sâu sắc về vấn đề nghị luận; có cách diễn đạt mới mẻ. </w:t>
            </w:r>
          </w:p>
        </w:tc>
        <w:tc>
          <w:tcPr>
            <w:tcW w:w="511" w:type="pct"/>
            <w:tcBorders>
              <w:top w:val="single" w:sz="4" w:space="0" w:color="auto"/>
              <w:left w:val="single" w:sz="4" w:space="0" w:color="auto"/>
              <w:bottom w:val="single" w:sz="4" w:space="0" w:color="auto"/>
              <w:right w:val="single" w:sz="4" w:space="0" w:color="auto"/>
            </w:tcBorders>
            <w:vAlign w:val="center"/>
            <w:hideMark/>
          </w:tcPr>
          <w:p w14:paraId="0193012F" w14:textId="77777777" w:rsidR="00B01A38" w:rsidRPr="00647509" w:rsidRDefault="00B01A38" w:rsidP="00107FDB">
            <w:pPr>
              <w:spacing w:line="276" w:lineRule="auto"/>
              <w:jc w:val="both"/>
              <w:rPr>
                <w:rFonts w:asciiTheme="majorHAnsi" w:hAnsiTheme="majorHAnsi" w:cstheme="majorHAnsi"/>
                <w:bCs/>
                <w:sz w:val="26"/>
                <w:szCs w:val="26"/>
                <w:lang w:val="en-SG"/>
              </w:rPr>
            </w:pPr>
            <w:r w:rsidRPr="00647509">
              <w:rPr>
                <w:rFonts w:asciiTheme="majorHAnsi" w:hAnsiTheme="majorHAnsi" w:cstheme="majorHAnsi"/>
                <w:sz w:val="26"/>
                <w:szCs w:val="26"/>
              </w:rPr>
              <w:t>0,25</w:t>
            </w:r>
          </w:p>
        </w:tc>
      </w:tr>
      <w:tr w:rsidR="00B01A38" w:rsidRPr="00647509" w14:paraId="189270D0" w14:textId="77777777" w:rsidTr="00107FDB">
        <w:trPr>
          <w:trHeight w:val="612"/>
          <w:jc w:val="center"/>
        </w:trPr>
        <w:tc>
          <w:tcPr>
            <w:tcW w:w="501" w:type="pct"/>
            <w:vMerge w:val="restart"/>
            <w:tcBorders>
              <w:top w:val="single" w:sz="4" w:space="0" w:color="auto"/>
              <w:left w:val="single" w:sz="4" w:space="0" w:color="auto"/>
              <w:bottom w:val="single" w:sz="4" w:space="0" w:color="auto"/>
              <w:right w:val="single" w:sz="4" w:space="0" w:color="auto"/>
            </w:tcBorders>
          </w:tcPr>
          <w:p w14:paraId="60DED696"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431" w:type="pct"/>
            <w:vMerge w:val="restart"/>
            <w:tcBorders>
              <w:top w:val="single" w:sz="4" w:space="0" w:color="auto"/>
              <w:left w:val="single" w:sz="4" w:space="0" w:color="auto"/>
              <w:bottom w:val="single" w:sz="4" w:space="0" w:color="auto"/>
              <w:right w:val="single" w:sz="4" w:space="0" w:color="auto"/>
            </w:tcBorders>
            <w:hideMark/>
          </w:tcPr>
          <w:p w14:paraId="5FDB249D" w14:textId="77777777" w:rsidR="00B01A38" w:rsidRPr="00647509" w:rsidRDefault="00B01A38" w:rsidP="00107FDB">
            <w:pPr>
              <w:spacing w:line="276" w:lineRule="auto"/>
              <w:jc w:val="both"/>
              <w:rPr>
                <w:rFonts w:asciiTheme="majorHAnsi" w:hAnsiTheme="majorHAnsi" w:cstheme="majorHAnsi"/>
                <w:b/>
                <w:bCs/>
                <w:sz w:val="26"/>
                <w:szCs w:val="26"/>
                <w:lang w:val="en-SG"/>
              </w:rPr>
            </w:pPr>
            <w:r w:rsidRPr="00647509">
              <w:rPr>
                <w:rFonts w:asciiTheme="majorHAnsi" w:hAnsiTheme="majorHAnsi" w:cstheme="majorHAnsi"/>
                <w:b/>
                <w:bCs/>
                <w:sz w:val="26"/>
                <w:szCs w:val="26"/>
                <w:lang w:val="en-SG"/>
              </w:rPr>
              <w:t>2</w:t>
            </w:r>
          </w:p>
        </w:tc>
        <w:tc>
          <w:tcPr>
            <w:tcW w:w="3557" w:type="pct"/>
            <w:tcBorders>
              <w:top w:val="single" w:sz="4" w:space="0" w:color="auto"/>
              <w:left w:val="single" w:sz="4" w:space="0" w:color="auto"/>
              <w:bottom w:val="single" w:sz="4" w:space="0" w:color="auto"/>
              <w:right w:val="single" w:sz="4" w:space="0" w:color="auto"/>
            </w:tcBorders>
            <w:hideMark/>
          </w:tcPr>
          <w:p w14:paraId="751878FE"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sz w:val="26"/>
                <w:szCs w:val="26"/>
              </w:rPr>
              <w:t xml:space="preserve">Anh/Chị hãy viết bài văn nghị luận (khoảng 600 chữ) so sánh, </w:t>
            </w:r>
            <w:r w:rsidRPr="00647509">
              <w:rPr>
                <w:rFonts w:asciiTheme="majorHAnsi" w:hAnsiTheme="majorHAnsi" w:cstheme="majorHAnsi"/>
                <w:sz w:val="26"/>
                <w:szCs w:val="26"/>
              </w:rPr>
              <w:lastRenderedPageBreak/>
              <w:t xml:space="preserve">đánh giá hai tác phẩm </w:t>
            </w:r>
            <w:r w:rsidRPr="00647509">
              <w:rPr>
                <w:rFonts w:asciiTheme="majorHAnsi" w:hAnsiTheme="majorHAnsi" w:cstheme="majorHAnsi"/>
                <w:i/>
                <w:iCs/>
                <w:sz w:val="26"/>
                <w:szCs w:val="26"/>
              </w:rPr>
              <w:t xml:space="preserve">Thu rừng </w:t>
            </w:r>
            <w:r w:rsidRPr="00647509">
              <w:rPr>
                <w:rFonts w:asciiTheme="majorHAnsi" w:hAnsiTheme="majorHAnsi" w:cstheme="majorHAnsi"/>
                <w:iCs/>
                <w:sz w:val="26"/>
                <w:szCs w:val="26"/>
              </w:rPr>
              <w:t xml:space="preserve">của Huy Cận và </w:t>
            </w:r>
            <w:r w:rsidRPr="00647509">
              <w:rPr>
                <w:rFonts w:asciiTheme="majorHAnsi" w:hAnsiTheme="majorHAnsi" w:cstheme="majorHAnsi"/>
                <w:i/>
                <w:iCs/>
                <w:sz w:val="26"/>
                <w:szCs w:val="26"/>
              </w:rPr>
              <w:t xml:space="preserve">Chiều thu </w:t>
            </w:r>
            <w:r w:rsidRPr="00647509">
              <w:rPr>
                <w:rFonts w:asciiTheme="majorHAnsi" w:hAnsiTheme="majorHAnsi" w:cstheme="majorHAnsi"/>
                <w:iCs/>
                <w:sz w:val="26"/>
                <w:szCs w:val="26"/>
              </w:rPr>
              <w:t>của Anh Thơ</w:t>
            </w:r>
          </w:p>
        </w:tc>
        <w:tc>
          <w:tcPr>
            <w:tcW w:w="511" w:type="pct"/>
            <w:tcBorders>
              <w:top w:val="single" w:sz="4" w:space="0" w:color="auto"/>
              <w:left w:val="single" w:sz="4" w:space="0" w:color="auto"/>
              <w:bottom w:val="single" w:sz="4" w:space="0" w:color="auto"/>
              <w:right w:val="single" w:sz="4" w:space="0" w:color="auto"/>
            </w:tcBorders>
            <w:hideMark/>
          </w:tcPr>
          <w:p w14:paraId="46E69FEF" w14:textId="77777777" w:rsidR="00B01A38" w:rsidRPr="00647509" w:rsidRDefault="00B01A38" w:rsidP="00107FDB">
            <w:pPr>
              <w:spacing w:line="276" w:lineRule="auto"/>
              <w:jc w:val="center"/>
              <w:rPr>
                <w:rFonts w:asciiTheme="majorHAnsi" w:hAnsiTheme="majorHAnsi" w:cstheme="majorHAnsi"/>
                <w:b/>
                <w:sz w:val="26"/>
                <w:szCs w:val="26"/>
              </w:rPr>
            </w:pPr>
            <w:r w:rsidRPr="00647509">
              <w:rPr>
                <w:rFonts w:asciiTheme="majorHAnsi" w:hAnsiTheme="majorHAnsi" w:cstheme="majorHAnsi"/>
                <w:b/>
                <w:sz w:val="26"/>
                <w:szCs w:val="26"/>
              </w:rPr>
              <w:lastRenderedPageBreak/>
              <w:t>4,0</w:t>
            </w:r>
          </w:p>
        </w:tc>
      </w:tr>
      <w:tr w:rsidR="00B01A38" w:rsidRPr="00647509" w14:paraId="0A80381F"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FE9EFF"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2688C1"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1C595870" w14:textId="77777777" w:rsidR="00B01A38" w:rsidRPr="00647509" w:rsidRDefault="00B01A38" w:rsidP="00107FDB">
            <w:pPr>
              <w:spacing w:line="276" w:lineRule="auto"/>
              <w:jc w:val="both"/>
              <w:rPr>
                <w:rFonts w:asciiTheme="majorHAnsi" w:hAnsiTheme="majorHAnsi" w:cstheme="majorHAnsi"/>
                <w:bCs/>
                <w:i/>
                <w:iCs/>
                <w:sz w:val="26"/>
                <w:szCs w:val="26"/>
              </w:rPr>
            </w:pPr>
            <w:r w:rsidRPr="00647509">
              <w:rPr>
                <w:rFonts w:asciiTheme="majorHAnsi" w:hAnsiTheme="majorHAnsi" w:cstheme="majorHAnsi"/>
                <w:bCs/>
                <w:i/>
                <w:iCs/>
                <w:sz w:val="26"/>
                <w:szCs w:val="26"/>
                <w:lang w:val="en-SG"/>
              </w:rPr>
              <w:t>2.1. Bảo</w:t>
            </w:r>
            <w:r w:rsidRPr="00647509">
              <w:rPr>
                <w:rFonts w:asciiTheme="majorHAnsi" w:hAnsiTheme="majorHAnsi" w:cstheme="majorHAnsi"/>
                <w:bCs/>
                <w:i/>
                <w:iCs/>
                <w:sz w:val="26"/>
                <w:szCs w:val="26"/>
              </w:rPr>
              <w:t xml:space="preserve"> đảm bố cục và dung lượng của bài văn nghị luận. </w:t>
            </w:r>
          </w:p>
          <w:p w14:paraId="2AA29223" w14:textId="77777777" w:rsidR="00B01A38" w:rsidRPr="00647509" w:rsidRDefault="00B01A38" w:rsidP="00107FDB">
            <w:pPr>
              <w:spacing w:line="276" w:lineRule="auto"/>
              <w:jc w:val="both"/>
              <w:rPr>
                <w:rFonts w:asciiTheme="majorHAnsi" w:hAnsiTheme="majorHAnsi" w:cstheme="majorHAnsi"/>
                <w:iCs/>
                <w:sz w:val="26"/>
                <w:szCs w:val="26"/>
              </w:rPr>
            </w:pPr>
            <w:r w:rsidRPr="00647509">
              <w:rPr>
                <w:rFonts w:asciiTheme="majorHAnsi" w:hAnsiTheme="majorHAnsi" w:cstheme="majorHAnsi"/>
                <w:iCs/>
                <w:sz w:val="26"/>
                <w:szCs w:val="26"/>
              </w:rPr>
              <w:t>Bảo đảm yêu cầu về bố cục và dung lượng (khoảng 600 chữ) của bài văn.</w:t>
            </w:r>
          </w:p>
        </w:tc>
        <w:tc>
          <w:tcPr>
            <w:tcW w:w="511" w:type="pct"/>
            <w:tcBorders>
              <w:top w:val="single" w:sz="4" w:space="0" w:color="auto"/>
              <w:left w:val="single" w:sz="4" w:space="0" w:color="auto"/>
              <w:bottom w:val="single" w:sz="4" w:space="0" w:color="auto"/>
              <w:right w:val="single" w:sz="4" w:space="0" w:color="auto"/>
            </w:tcBorders>
            <w:hideMark/>
          </w:tcPr>
          <w:p w14:paraId="39CD0D33" w14:textId="77777777" w:rsidR="00B01A38" w:rsidRPr="00647509" w:rsidRDefault="00B01A38" w:rsidP="00107FDB">
            <w:pPr>
              <w:spacing w:line="276" w:lineRule="auto"/>
              <w:jc w:val="center"/>
              <w:rPr>
                <w:rFonts w:asciiTheme="majorHAnsi" w:hAnsiTheme="majorHAnsi" w:cstheme="majorHAnsi"/>
                <w:sz w:val="26"/>
                <w:szCs w:val="26"/>
              </w:rPr>
            </w:pPr>
            <w:r w:rsidRPr="00647509">
              <w:rPr>
                <w:rFonts w:asciiTheme="majorHAnsi" w:hAnsiTheme="majorHAnsi" w:cstheme="majorHAnsi"/>
                <w:bCs/>
                <w:sz w:val="26"/>
                <w:szCs w:val="26"/>
                <w:lang w:val="en-SG"/>
              </w:rPr>
              <w:t>0,25</w:t>
            </w:r>
          </w:p>
        </w:tc>
      </w:tr>
      <w:tr w:rsidR="00B01A38" w:rsidRPr="00647509" w14:paraId="5D46A23F"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F5A186"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428E96"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6164E289" w14:textId="77777777" w:rsidR="00B01A38" w:rsidRPr="00647509" w:rsidRDefault="00B01A38" w:rsidP="00107FDB">
            <w:pPr>
              <w:spacing w:line="276" w:lineRule="auto"/>
              <w:jc w:val="both"/>
              <w:rPr>
                <w:rFonts w:asciiTheme="majorHAnsi" w:hAnsiTheme="majorHAnsi" w:cstheme="majorHAnsi"/>
                <w:i/>
                <w:iCs/>
                <w:sz w:val="26"/>
                <w:szCs w:val="26"/>
                <w:lang w:val="en-SG"/>
              </w:rPr>
            </w:pPr>
            <w:r w:rsidRPr="00647509">
              <w:rPr>
                <w:rFonts w:asciiTheme="majorHAnsi" w:hAnsiTheme="majorHAnsi" w:cstheme="majorHAnsi"/>
                <w:i/>
                <w:iCs/>
                <w:sz w:val="26"/>
                <w:szCs w:val="26"/>
                <w:lang w:val="en-SG"/>
              </w:rPr>
              <w:t>2.2. Xác định đúng vấn đề cần nghị luận</w:t>
            </w:r>
          </w:p>
          <w:p w14:paraId="76539DFF"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bCs/>
                <w:iCs/>
                <w:sz w:val="26"/>
                <w:szCs w:val="26"/>
              </w:rPr>
              <w:t xml:space="preserve">So sánh, đánh giá đặc sắc về nội dung và nghệ thuật </w:t>
            </w:r>
            <w:r w:rsidRPr="00647509">
              <w:rPr>
                <w:rFonts w:asciiTheme="majorHAnsi" w:hAnsiTheme="majorHAnsi" w:cstheme="majorHAnsi"/>
                <w:sz w:val="26"/>
                <w:szCs w:val="26"/>
              </w:rPr>
              <w:t xml:space="preserve">hai tác phẩm </w:t>
            </w:r>
            <w:r w:rsidRPr="00647509">
              <w:rPr>
                <w:rFonts w:asciiTheme="majorHAnsi" w:hAnsiTheme="majorHAnsi" w:cstheme="majorHAnsi"/>
                <w:i/>
                <w:iCs/>
                <w:sz w:val="26"/>
                <w:szCs w:val="26"/>
              </w:rPr>
              <w:t xml:space="preserve">Thu rừng </w:t>
            </w:r>
            <w:r w:rsidRPr="00647509">
              <w:rPr>
                <w:rFonts w:asciiTheme="majorHAnsi" w:hAnsiTheme="majorHAnsi" w:cstheme="majorHAnsi"/>
                <w:iCs/>
                <w:sz w:val="26"/>
                <w:szCs w:val="26"/>
              </w:rPr>
              <w:t xml:space="preserve">của Huy Cận và </w:t>
            </w:r>
            <w:r w:rsidRPr="00647509">
              <w:rPr>
                <w:rFonts w:asciiTheme="majorHAnsi" w:hAnsiTheme="majorHAnsi" w:cstheme="majorHAnsi"/>
                <w:i/>
                <w:iCs/>
                <w:sz w:val="26"/>
                <w:szCs w:val="26"/>
              </w:rPr>
              <w:t xml:space="preserve">Chiều thu </w:t>
            </w:r>
            <w:r w:rsidRPr="00647509">
              <w:rPr>
                <w:rFonts w:asciiTheme="majorHAnsi" w:hAnsiTheme="majorHAnsi" w:cstheme="majorHAnsi"/>
                <w:iCs/>
                <w:sz w:val="26"/>
                <w:szCs w:val="26"/>
              </w:rPr>
              <w:t>của Anh Thơ</w:t>
            </w:r>
          </w:p>
        </w:tc>
        <w:tc>
          <w:tcPr>
            <w:tcW w:w="511" w:type="pct"/>
            <w:tcBorders>
              <w:top w:val="single" w:sz="4" w:space="0" w:color="auto"/>
              <w:left w:val="single" w:sz="4" w:space="0" w:color="auto"/>
              <w:bottom w:val="single" w:sz="4" w:space="0" w:color="auto"/>
              <w:right w:val="single" w:sz="4" w:space="0" w:color="auto"/>
            </w:tcBorders>
            <w:hideMark/>
          </w:tcPr>
          <w:p w14:paraId="00E145FD" w14:textId="77777777" w:rsidR="00B01A38" w:rsidRPr="00647509" w:rsidRDefault="00B01A38" w:rsidP="00107FDB">
            <w:pPr>
              <w:spacing w:line="276" w:lineRule="auto"/>
              <w:jc w:val="center"/>
              <w:rPr>
                <w:rFonts w:asciiTheme="majorHAnsi" w:hAnsiTheme="majorHAnsi" w:cstheme="majorHAnsi"/>
                <w:bCs/>
                <w:sz w:val="26"/>
                <w:szCs w:val="26"/>
                <w:lang w:val="en-SG"/>
              </w:rPr>
            </w:pPr>
            <w:r w:rsidRPr="00647509">
              <w:rPr>
                <w:rFonts w:asciiTheme="majorHAnsi" w:hAnsiTheme="majorHAnsi" w:cstheme="majorHAnsi"/>
                <w:bCs/>
                <w:sz w:val="26"/>
                <w:szCs w:val="26"/>
                <w:lang w:val="en-SG"/>
              </w:rPr>
              <w:t>0,5</w:t>
            </w:r>
          </w:p>
        </w:tc>
      </w:tr>
      <w:tr w:rsidR="00B01A38" w:rsidRPr="00647509" w14:paraId="4CEFDAB3"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CB3296"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6098C9"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2BD206E6" w14:textId="77777777" w:rsidR="00B01A38" w:rsidRPr="00647509" w:rsidRDefault="00B01A38" w:rsidP="00107FDB">
            <w:pPr>
              <w:spacing w:line="276" w:lineRule="auto"/>
              <w:jc w:val="both"/>
              <w:rPr>
                <w:rFonts w:asciiTheme="majorHAnsi" w:hAnsiTheme="majorHAnsi" w:cstheme="majorHAnsi"/>
                <w:i/>
                <w:sz w:val="26"/>
                <w:szCs w:val="26"/>
                <w:lang w:eastAsia="vi-VN"/>
              </w:rPr>
            </w:pPr>
            <w:r w:rsidRPr="00647509">
              <w:rPr>
                <w:rFonts w:asciiTheme="majorHAnsi" w:hAnsiTheme="majorHAnsi" w:cstheme="majorHAnsi"/>
                <w:i/>
                <w:sz w:val="26"/>
                <w:szCs w:val="26"/>
                <w:lang w:eastAsia="vi-VN"/>
              </w:rPr>
              <w:t>2.3. Viết được bài văn nghị luận bảo đảm các yêu cầu:</w:t>
            </w:r>
          </w:p>
          <w:p w14:paraId="335F8204" w14:textId="77777777" w:rsidR="00B01A38" w:rsidRPr="00647509" w:rsidRDefault="00B01A38" w:rsidP="00107FDB">
            <w:pPr>
              <w:spacing w:line="276" w:lineRule="auto"/>
              <w:jc w:val="both"/>
              <w:rPr>
                <w:rFonts w:asciiTheme="majorHAnsi" w:hAnsiTheme="majorHAnsi" w:cstheme="majorHAnsi"/>
                <w:spacing w:val="-4"/>
                <w:sz w:val="26"/>
                <w:szCs w:val="26"/>
                <w:lang w:eastAsia="vi-VN"/>
              </w:rPr>
            </w:pPr>
            <w:r w:rsidRPr="00647509">
              <w:rPr>
                <w:rFonts w:asciiTheme="majorHAnsi" w:hAnsiTheme="majorHAnsi" w:cstheme="majorHAnsi"/>
                <w:sz w:val="26"/>
                <w:szCs w:val="26"/>
                <w:lang w:eastAsia="vi-VN"/>
              </w:rPr>
              <w:t>Lựa chọn được các thao tác lập luận phù hợp; kết hợp nhuần nhuyễn lí lẽ và dẫn chứng; trình bày được hệ thống ý phù hợp theo bố cục ba phần của bài văn nghị luận. Có thể triển khai theo hướng:</w:t>
            </w:r>
          </w:p>
          <w:p w14:paraId="720BB2D6" w14:textId="77777777" w:rsidR="00B01A38" w:rsidRPr="00647509" w:rsidRDefault="00B01A38" w:rsidP="00107FDB">
            <w:pPr>
              <w:spacing w:line="276" w:lineRule="auto"/>
              <w:jc w:val="both"/>
              <w:rPr>
                <w:rFonts w:asciiTheme="majorHAnsi" w:hAnsiTheme="majorHAnsi" w:cstheme="majorHAnsi"/>
                <w:sz w:val="26"/>
                <w:szCs w:val="26"/>
                <w:lang w:eastAsia="vi-VN"/>
              </w:rPr>
            </w:pPr>
            <w:r w:rsidRPr="00647509">
              <w:rPr>
                <w:rFonts w:asciiTheme="majorHAnsi" w:hAnsiTheme="majorHAnsi" w:cstheme="majorHAnsi"/>
                <w:b/>
                <w:sz w:val="26"/>
                <w:szCs w:val="26"/>
                <w:lang w:eastAsia="vi-VN"/>
              </w:rPr>
              <w:t>a.</w:t>
            </w:r>
            <w:r w:rsidRPr="00647509">
              <w:rPr>
                <w:rFonts w:asciiTheme="majorHAnsi" w:hAnsiTheme="majorHAnsi" w:cstheme="majorHAnsi"/>
                <w:b/>
                <w:bCs/>
                <w:sz w:val="26"/>
                <w:szCs w:val="26"/>
                <w:lang w:eastAsia="vi-VN"/>
              </w:rPr>
              <w:t xml:space="preserve"> Mở bài: </w:t>
            </w:r>
            <w:r w:rsidRPr="00647509">
              <w:rPr>
                <w:rFonts w:asciiTheme="majorHAnsi" w:hAnsiTheme="majorHAnsi" w:cstheme="majorHAnsi"/>
                <w:bCs/>
                <w:sz w:val="26"/>
                <w:szCs w:val="26"/>
                <w:lang w:eastAsia="vi-VN"/>
              </w:rPr>
              <w:t xml:space="preserve">Giới thiệu </w:t>
            </w:r>
            <w:r w:rsidRPr="00647509">
              <w:rPr>
                <w:rFonts w:asciiTheme="majorHAnsi" w:hAnsiTheme="majorHAnsi" w:cstheme="majorHAnsi"/>
                <w:sz w:val="26"/>
                <w:szCs w:val="26"/>
                <w:lang w:eastAsia="vi-VN"/>
              </w:rPr>
              <w:t xml:space="preserve">vấn đề nghị luận </w:t>
            </w:r>
          </w:p>
          <w:p w14:paraId="45D89E59" w14:textId="77777777" w:rsidR="00B01A38" w:rsidRPr="00647509" w:rsidRDefault="00B01A38" w:rsidP="00107FDB">
            <w:pPr>
              <w:spacing w:line="276" w:lineRule="auto"/>
              <w:jc w:val="both"/>
              <w:rPr>
                <w:rFonts w:asciiTheme="majorHAnsi" w:hAnsiTheme="majorHAnsi" w:cstheme="majorHAnsi"/>
                <w:b/>
                <w:sz w:val="26"/>
                <w:szCs w:val="26"/>
                <w:lang w:eastAsia="vi-VN"/>
              </w:rPr>
            </w:pPr>
            <w:r w:rsidRPr="00647509">
              <w:rPr>
                <w:rFonts w:asciiTheme="majorHAnsi" w:hAnsiTheme="majorHAnsi" w:cstheme="majorHAnsi"/>
                <w:b/>
                <w:sz w:val="26"/>
                <w:szCs w:val="26"/>
                <w:lang w:eastAsia="vi-VN"/>
              </w:rPr>
              <w:t xml:space="preserve">b. Thân bài </w:t>
            </w:r>
          </w:p>
          <w:p w14:paraId="223F97AC" w14:textId="77777777" w:rsidR="00B01A38" w:rsidRPr="00647509" w:rsidRDefault="00B01A38" w:rsidP="00107FDB">
            <w:pPr>
              <w:spacing w:line="276" w:lineRule="auto"/>
              <w:jc w:val="both"/>
              <w:rPr>
                <w:rFonts w:asciiTheme="majorHAnsi" w:hAnsiTheme="majorHAnsi" w:cstheme="majorHAnsi"/>
                <w:b/>
                <w:sz w:val="26"/>
                <w:szCs w:val="26"/>
                <w:lang w:eastAsia="vi-VN"/>
              </w:rPr>
            </w:pPr>
            <w:r w:rsidRPr="00647509">
              <w:rPr>
                <w:rFonts w:asciiTheme="majorHAnsi" w:hAnsiTheme="majorHAnsi" w:cstheme="majorHAnsi"/>
                <w:b/>
                <w:sz w:val="26"/>
                <w:szCs w:val="26"/>
                <w:lang w:eastAsia="vi-VN"/>
              </w:rPr>
              <w:t xml:space="preserve">* Giới thiệu khái quát </w:t>
            </w:r>
          </w:p>
          <w:p w14:paraId="7CAA6511" w14:textId="77777777" w:rsidR="00B01A38" w:rsidRPr="00647509" w:rsidRDefault="00B01A38" w:rsidP="00107FDB">
            <w:pPr>
              <w:spacing w:line="276" w:lineRule="auto"/>
              <w:jc w:val="both"/>
              <w:rPr>
                <w:rFonts w:asciiTheme="majorHAnsi" w:hAnsiTheme="majorHAnsi" w:cstheme="majorHAnsi"/>
                <w:sz w:val="26"/>
                <w:szCs w:val="26"/>
                <w:lang w:eastAsia="vi-VN"/>
              </w:rPr>
            </w:pPr>
            <w:r w:rsidRPr="00647509">
              <w:rPr>
                <w:rFonts w:asciiTheme="majorHAnsi" w:hAnsiTheme="majorHAnsi" w:cstheme="majorHAnsi"/>
                <w:sz w:val="26"/>
                <w:szCs w:val="26"/>
                <w:lang w:eastAsia="vi-VN"/>
              </w:rPr>
              <w:t xml:space="preserve">- Giới thiệu về hai tác giả, tác phẩm: </w:t>
            </w:r>
          </w:p>
          <w:p w14:paraId="2FF4373C" w14:textId="77777777" w:rsidR="00B01A38" w:rsidRPr="00647509" w:rsidRDefault="00B01A38" w:rsidP="00107FDB">
            <w:pPr>
              <w:pStyle w:val="paragraph"/>
              <w:shd w:val="clear" w:color="auto" w:fill="FFFFFF"/>
              <w:spacing w:before="0" w:beforeAutospacing="0" w:after="0" w:afterAutospacing="0" w:line="276" w:lineRule="auto"/>
              <w:jc w:val="both"/>
              <w:textAlignment w:val="baseline"/>
              <w:rPr>
                <w:rFonts w:asciiTheme="majorHAnsi" w:hAnsiTheme="majorHAnsi" w:cstheme="majorHAnsi"/>
                <w:sz w:val="26"/>
                <w:szCs w:val="26"/>
                <w:lang w:val="vi-VN"/>
              </w:rPr>
            </w:pPr>
            <w:r w:rsidRPr="00647509">
              <w:rPr>
                <w:rStyle w:val="normaltextrun"/>
                <w:rFonts w:asciiTheme="majorHAnsi" w:hAnsiTheme="majorHAnsi" w:cstheme="majorHAnsi"/>
                <w:sz w:val="26"/>
                <w:szCs w:val="26"/>
                <w:lang w:val="vi-VN"/>
              </w:rPr>
              <w:t>+ Huy Cận và Anh Thơ đều là những gương mặt tiêu biểu của thơ ca Việt Nam hiện đại. Nếu Huy Cận là</w:t>
            </w:r>
            <w:r w:rsidRPr="00647509">
              <w:rPr>
                <w:rStyle w:val="normaltextrun"/>
                <w:rFonts w:asciiTheme="majorHAnsi" w:hAnsiTheme="majorHAnsi" w:cstheme="majorHAnsi"/>
                <w:i/>
                <w:iCs/>
                <w:sz w:val="26"/>
                <w:szCs w:val="26"/>
                <w:lang w:val="vi-VN"/>
              </w:rPr>
              <w:t xml:space="preserve"> </w:t>
            </w:r>
            <w:r w:rsidRPr="00647509">
              <w:rPr>
                <w:rStyle w:val="normaltextrun"/>
                <w:rFonts w:asciiTheme="majorHAnsi" w:hAnsiTheme="majorHAnsi" w:cstheme="majorHAnsi"/>
                <w:i/>
                <w:iCs/>
                <w:sz w:val="26"/>
                <w:szCs w:val="26"/>
                <w:shd w:val="clear" w:color="auto" w:fill="FFFFFF"/>
                <w:lang w:val="vi-VN"/>
              </w:rPr>
              <w:t xml:space="preserve">Nhà thơ đã gọi dậy cái hồn buồn của Ðông Á,...đã khơi lại cái mạch sầu mấy nghìn năm vẫn ngấm ngầm trong cõi đất này </w:t>
            </w:r>
            <w:r w:rsidRPr="00647509">
              <w:rPr>
                <w:rStyle w:val="normaltextrun"/>
                <w:rFonts w:asciiTheme="majorHAnsi" w:hAnsiTheme="majorHAnsi" w:cstheme="majorHAnsi"/>
                <w:sz w:val="26"/>
                <w:szCs w:val="26"/>
                <w:shd w:val="clear" w:color="auto" w:fill="FFFFFF"/>
                <w:lang w:val="vi-VN"/>
              </w:rPr>
              <w:t>(Hoài Thanh)</w:t>
            </w:r>
            <w:r w:rsidRPr="00647509">
              <w:rPr>
                <w:rStyle w:val="normaltextrun"/>
                <w:rFonts w:asciiTheme="majorHAnsi" w:hAnsiTheme="majorHAnsi" w:cstheme="majorHAnsi"/>
                <w:sz w:val="26"/>
                <w:szCs w:val="26"/>
                <w:lang w:val="vi-VN"/>
              </w:rPr>
              <w:t xml:space="preserve"> thì Anh Thơ đã hướng ngòi bút của mình về khung cảnh bình dị quen thuộc: bờ tre, con đò, bến sống, với những nét vẽ chân thực, tinh tế thấm đượm một chút tình quê đằm thắm pha chút bâng khuâng buồn của Thơ mới.</w:t>
            </w:r>
            <w:r w:rsidRPr="00647509">
              <w:rPr>
                <w:rStyle w:val="eop"/>
                <w:rFonts w:asciiTheme="majorHAnsi" w:hAnsiTheme="majorHAnsi" w:cstheme="majorHAnsi"/>
                <w:sz w:val="26"/>
                <w:szCs w:val="26"/>
                <w:lang w:val="vi-VN"/>
              </w:rPr>
              <w:t> </w:t>
            </w:r>
          </w:p>
          <w:p w14:paraId="46F7CE97" w14:textId="77777777" w:rsidR="00B01A38" w:rsidRPr="00647509" w:rsidRDefault="00B01A38" w:rsidP="00107FDB">
            <w:pPr>
              <w:pStyle w:val="paragraph"/>
              <w:spacing w:before="0" w:beforeAutospacing="0" w:after="0" w:afterAutospacing="0" w:line="276" w:lineRule="auto"/>
              <w:jc w:val="both"/>
              <w:textAlignment w:val="baseline"/>
              <w:rPr>
                <w:rFonts w:asciiTheme="majorHAnsi" w:hAnsiTheme="majorHAnsi" w:cstheme="majorHAnsi"/>
                <w:sz w:val="26"/>
                <w:szCs w:val="26"/>
                <w:lang w:val="vi-VN"/>
              </w:rPr>
            </w:pPr>
            <w:r w:rsidRPr="00647509">
              <w:rPr>
                <w:rStyle w:val="normaltextrun"/>
                <w:rFonts w:asciiTheme="majorHAnsi" w:hAnsiTheme="majorHAnsi" w:cstheme="majorHAnsi"/>
                <w:sz w:val="26"/>
                <w:szCs w:val="26"/>
                <w:shd w:val="clear" w:color="auto" w:fill="FFFFFF"/>
                <w:lang w:val="vi-VN"/>
              </w:rPr>
              <w:t>+ Bài thơ “Thu rừng” in trong tập “Lửa thiêng” (1940) khắc hoạ không gian mùa thu buồn, hiu quạnh, thấm đẫm tâm trạng của thi nhân. Bài thơ “Chiều thu” in trong tập “Bức tranh quê” (1941) khắc hoạ bức tranh thôn quê trong buổi chiều thu tĩnh lặng và thơ mộng</w:t>
            </w:r>
            <w:r w:rsidRPr="00647509">
              <w:rPr>
                <w:rStyle w:val="eop"/>
                <w:rFonts w:asciiTheme="majorHAnsi" w:hAnsiTheme="majorHAnsi" w:cstheme="majorHAnsi"/>
                <w:sz w:val="26"/>
                <w:szCs w:val="26"/>
                <w:lang w:val="vi-VN"/>
              </w:rPr>
              <w:t> </w:t>
            </w:r>
          </w:p>
          <w:p w14:paraId="2BBD4FDF" w14:textId="77777777" w:rsidR="00B01A38" w:rsidRPr="00647509" w:rsidRDefault="00B01A38" w:rsidP="00107FDB">
            <w:pPr>
              <w:pStyle w:val="paragraph"/>
              <w:spacing w:before="0" w:beforeAutospacing="0" w:after="0" w:afterAutospacing="0" w:line="276" w:lineRule="auto"/>
              <w:jc w:val="both"/>
              <w:textAlignment w:val="baseline"/>
              <w:rPr>
                <w:rFonts w:asciiTheme="majorHAnsi" w:hAnsiTheme="majorHAnsi" w:cstheme="majorHAnsi"/>
                <w:sz w:val="26"/>
                <w:szCs w:val="26"/>
                <w:lang w:val="vi-VN"/>
              </w:rPr>
            </w:pPr>
            <w:r w:rsidRPr="00647509">
              <w:rPr>
                <w:rStyle w:val="normaltextrun"/>
                <w:rFonts w:asciiTheme="majorHAnsi" w:hAnsiTheme="majorHAnsi" w:cstheme="majorHAnsi"/>
                <w:sz w:val="26"/>
                <w:szCs w:val="26"/>
                <w:shd w:val="clear" w:color="auto" w:fill="FFFFFF"/>
                <w:lang w:val="vi-VN"/>
              </w:rPr>
              <w:t>- Khái quát điểm giống và khác nhau: Có thể thấy cả hai tác phẩm cùng hướng đến đề tài về mùa thu. Hai tác phẩm đã có sự gặp gỡ về đề tài, về giá trị tư tưởng cùng những nét đặc sắc trong nghệ thuật thể hiện. Song bên cạnh đó, mỗi tác phẩm lại có những nét độc đáo, riêng biệt. </w:t>
            </w:r>
            <w:r w:rsidRPr="00647509">
              <w:rPr>
                <w:rStyle w:val="eop"/>
                <w:rFonts w:asciiTheme="majorHAnsi" w:hAnsiTheme="majorHAnsi" w:cstheme="majorHAnsi"/>
                <w:sz w:val="26"/>
                <w:szCs w:val="26"/>
                <w:lang w:val="vi-VN"/>
              </w:rPr>
              <w:t> </w:t>
            </w:r>
          </w:p>
          <w:p w14:paraId="18ADEFC3" w14:textId="77777777" w:rsidR="00B01A38" w:rsidRPr="00647509" w:rsidRDefault="00B01A38" w:rsidP="00107FDB">
            <w:pPr>
              <w:spacing w:line="276" w:lineRule="auto"/>
              <w:jc w:val="both"/>
              <w:rPr>
                <w:rFonts w:asciiTheme="majorHAnsi" w:hAnsiTheme="majorHAnsi" w:cstheme="majorHAnsi"/>
                <w:b/>
                <w:sz w:val="26"/>
                <w:szCs w:val="26"/>
              </w:rPr>
            </w:pPr>
            <w:r w:rsidRPr="00647509">
              <w:rPr>
                <w:rFonts w:asciiTheme="majorHAnsi" w:hAnsiTheme="majorHAnsi" w:cstheme="majorHAnsi"/>
                <w:b/>
                <w:sz w:val="26"/>
                <w:szCs w:val="26"/>
                <w:lang w:eastAsia="vi-VN"/>
              </w:rPr>
              <w:t xml:space="preserve">* So sánh, đánh giá đặc sắc về nội dung và nghệ thuật </w:t>
            </w:r>
          </w:p>
          <w:p w14:paraId="63D3C5D5" w14:textId="77777777" w:rsidR="00B01A38" w:rsidRPr="00647509" w:rsidRDefault="00B01A38" w:rsidP="00107FDB">
            <w:pPr>
              <w:spacing w:line="276" w:lineRule="auto"/>
              <w:jc w:val="both"/>
              <w:rPr>
                <w:rFonts w:asciiTheme="majorHAnsi" w:hAnsiTheme="majorHAnsi" w:cstheme="majorHAnsi"/>
                <w:sz w:val="26"/>
                <w:szCs w:val="26"/>
                <w:lang w:eastAsia="vi-VN"/>
              </w:rPr>
            </w:pPr>
            <w:r w:rsidRPr="00647509">
              <w:rPr>
                <w:rFonts w:asciiTheme="majorHAnsi" w:hAnsiTheme="majorHAnsi" w:cstheme="majorHAnsi"/>
                <w:sz w:val="26"/>
                <w:szCs w:val="26"/>
                <w:lang w:eastAsia="vi-VN"/>
              </w:rPr>
              <w:lastRenderedPageBreak/>
              <w:t xml:space="preserve">- Điểm giống nhau: </w:t>
            </w:r>
          </w:p>
          <w:p w14:paraId="4E596CD9" w14:textId="77777777" w:rsidR="00B01A38" w:rsidRPr="00647509" w:rsidRDefault="00B01A38" w:rsidP="00107FDB">
            <w:pPr>
              <w:pStyle w:val="paragraph"/>
              <w:spacing w:before="0" w:beforeAutospacing="0" w:after="0" w:afterAutospacing="0" w:line="276" w:lineRule="auto"/>
              <w:jc w:val="both"/>
              <w:textAlignment w:val="baseline"/>
              <w:rPr>
                <w:rFonts w:asciiTheme="majorHAnsi" w:hAnsiTheme="majorHAnsi" w:cstheme="majorHAnsi"/>
                <w:sz w:val="26"/>
                <w:szCs w:val="26"/>
                <w:lang w:val="vi-VN"/>
              </w:rPr>
            </w:pPr>
            <w:r w:rsidRPr="00647509">
              <w:rPr>
                <w:rStyle w:val="normaltextrun"/>
                <w:rFonts w:asciiTheme="majorHAnsi" w:hAnsiTheme="majorHAnsi" w:cstheme="majorHAnsi"/>
                <w:sz w:val="26"/>
                <w:szCs w:val="26"/>
                <w:shd w:val="clear" w:color="auto" w:fill="FFFFFF"/>
                <w:lang w:val="vi-VN"/>
              </w:rPr>
              <w:t>+ Đề tài: Hai tác phẩm giống nhau khi khai thác đề tài mùa thu với những xúc cảm bâng khuâng, xao xuyến và man mác một nỗi buồn, từ đó gửi gắm tấm lòng yêu quê hương, xứ sở.</w:t>
            </w:r>
            <w:r w:rsidRPr="00647509">
              <w:rPr>
                <w:rStyle w:val="eop"/>
                <w:rFonts w:asciiTheme="majorHAnsi" w:hAnsiTheme="majorHAnsi" w:cstheme="majorHAnsi"/>
                <w:sz w:val="26"/>
                <w:szCs w:val="26"/>
                <w:lang w:val="vi-VN"/>
              </w:rPr>
              <w:t> </w:t>
            </w:r>
          </w:p>
          <w:p w14:paraId="57B18CF5" w14:textId="77777777" w:rsidR="00B01A38" w:rsidRPr="00647509" w:rsidRDefault="00B01A38" w:rsidP="00107FDB">
            <w:pPr>
              <w:pStyle w:val="paragraph"/>
              <w:spacing w:before="0" w:beforeAutospacing="0" w:after="0" w:afterAutospacing="0" w:line="276" w:lineRule="auto"/>
              <w:jc w:val="both"/>
              <w:textAlignment w:val="baseline"/>
              <w:rPr>
                <w:rFonts w:asciiTheme="majorHAnsi" w:hAnsiTheme="majorHAnsi" w:cstheme="majorHAnsi"/>
                <w:sz w:val="26"/>
                <w:szCs w:val="26"/>
                <w:lang w:val="vi-VN"/>
              </w:rPr>
            </w:pPr>
            <w:r w:rsidRPr="00647509">
              <w:rPr>
                <w:rStyle w:val="normaltextrun"/>
                <w:rFonts w:asciiTheme="majorHAnsi" w:hAnsiTheme="majorHAnsi" w:cstheme="majorHAnsi"/>
                <w:sz w:val="26"/>
                <w:szCs w:val="26"/>
                <w:shd w:val="clear" w:color="auto" w:fill="FFFFFF"/>
                <w:lang w:val="vi-VN"/>
              </w:rPr>
              <w:t>+ Nghệ thuật: sử dụng các chất liệu vừa cổ kính vừa hiện đại, gần gũi và gắn bó với quê hương; vận dụng linh hoạt và hiệu quả các biện pháp tu từ;…</w:t>
            </w:r>
            <w:r w:rsidRPr="00647509">
              <w:rPr>
                <w:rStyle w:val="eop"/>
                <w:rFonts w:asciiTheme="majorHAnsi" w:hAnsiTheme="majorHAnsi" w:cstheme="majorHAnsi"/>
                <w:sz w:val="26"/>
                <w:szCs w:val="26"/>
                <w:lang w:val="vi-VN"/>
              </w:rPr>
              <w:t> </w:t>
            </w:r>
          </w:p>
          <w:p w14:paraId="517981D2" w14:textId="77777777" w:rsidR="00B01A38" w:rsidRPr="00647509" w:rsidRDefault="00B01A38" w:rsidP="00107FDB">
            <w:pPr>
              <w:spacing w:line="276" w:lineRule="auto"/>
              <w:jc w:val="both"/>
              <w:rPr>
                <w:rFonts w:asciiTheme="majorHAnsi" w:hAnsiTheme="majorHAnsi" w:cstheme="majorHAnsi"/>
                <w:sz w:val="26"/>
                <w:szCs w:val="26"/>
                <w:lang w:eastAsia="vi-VN"/>
              </w:rPr>
            </w:pPr>
            <w:r w:rsidRPr="00647509">
              <w:rPr>
                <w:rFonts w:asciiTheme="majorHAnsi" w:hAnsiTheme="majorHAnsi" w:cstheme="majorHAnsi"/>
                <w:sz w:val="26"/>
                <w:szCs w:val="26"/>
                <w:lang w:eastAsia="vi-VN"/>
              </w:rPr>
              <w:t>- Điểm khác biệt:</w:t>
            </w:r>
          </w:p>
          <w:p w14:paraId="3D7647EE" w14:textId="77777777" w:rsidR="00B01A38" w:rsidRPr="00647509" w:rsidRDefault="00B01A38" w:rsidP="00107FDB">
            <w:pPr>
              <w:spacing w:line="276" w:lineRule="auto"/>
              <w:jc w:val="both"/>
              <w:rPr>
                <w:rFonts w:asciiTheme="majorHAnsi" w:hAnsiTheme="majorHAnsi" w:cstheme="majorHAnsi"/>
                <w:sz w:val="26"/>
                <w:szCs w:val="26"/>
                <w:lang w:eastAsia="vi-VN"/>
              </w:rPr>
            </w:pPr>
            <w:r w:rsidRPr="00647509">
              <w:rPr>
                <w:rFonts w:asciiTheme="majorHAnsi" w:hAnsiTheme="majorHAnsi" w:cstheme="majorHAnsi"/>
                <w:sz w:val="26"/>
                <w:szCs w:val="26"/>
                <w:lang w:eastAsia="vi-VN"/>
              </w:rPr>
              <w:t>+ Điểm khác biệt về nội dung:</w:t>
            </w:r>
          </w:p>
          <w:p w14:paraId="7DB24BDA" w14:textId="77777777" w:rsidR="00B01A38" w:rsidRPr="00647509" w:rsidRDefault="00B01A38" w:rsidP="00107FDB">
            <w:pPr>
              <w:spacing w:line="276" w:lineRule="auto"/>
              <w:jc w:val="both"/>
              <w:textAlignment w:val="baseline"/>
              <w:rPr>
                <w:rFonts w:asciiTheme="majorHAnsi" w:hAnsiTheme="majorHAnsi" w:cstheme="majorHAnsi"/>
                <w:sz w:val="26"/>
                <w:szCs w:val="26"/>
              </w:rPr>
            </w:pPr>
            <w:r w:rsidRPr="00647509">
              <w:rPr>
                <w:rFonts w:asciiTheme="majorHAnsi" w:hAnsiTheme="majorHAnsi" w:cstheme="majorHAnsi"/>
                <w:sz w:val="26"/>
                <w:szCs w:val="26"/>
                <w:lang w:eastAsia="vi-VN"/>
              </w:rPr>
              <w:t xml:space="preserve">++ </w:t>
            </w:r>
            <w:r w:rsidRPr="00647509">
              <w:rPr>
                <w:rFonts w:asciiTheme="majorHAnsi" w:hAnsiTheme="majorHAnsi" w:cstheme="majorHAnsi"/>
                <w:b/>
                <w:bCs/>
                <w:sz w:val="26"/>
                <w:szCs w:val="26"/>
                <w:shd w:val="clear" w:color="auto" w:fill="FFFFFF"/>
              </w:rPr>
              <w:t>Bài thơ “Thu rừng”</w:t>
            </w:r>
            <w:r w:rsidRPr="00647509">
              <w:rPr>
                <w:rFonts w:asciiTheme="majorHAnsi" w:hAnsiTheme="majorHAnsi" w:cstheme="majorHAnsi"/>
                <w:sz w:val="26"/>
                <w:szCs w:val="26"/>
              </w:rPr>
              <w:t xml:space="preserve">: </w:t>
            </w:r>
            <w:r w:rsidRPr="00647509">
              <w:rPr>
                <w:rFonts w:asciiTheme="majorHAnsi" w:hAnsiTheme="majorHAnsi" w:cstheme="majorHAnsi"/>
                <w:sz w:val="26"/>
                <w:szCs w:val="26"/>
                <w:shd w:val="clear" w:color="auto" w:fill="FFFFFF"/>
                <w14:ligatures w14:val="none"/>
              </w:rPr>
              <w:t xml:space="preserve">Khắc hoạ </w:t>
            </w:r>
            <w:r w:rsidRPr="00647509">
              <w:rPr>
                <w:rFonts w:asciiTheme="majorHAnsi" w:hAnsiTheme="majorHAnsi" w:cstheme="majorHAnsi"/>
                <w:sz w:val="26"/>
                <w:szCs w:val="26"/>
                <w14:ligatures w14:val="none"/>
              </w:rPr>
              <w:t>toàn cảnh không gian chớm thu đẹp, buồn và sâu lắng: H</w:t>
            </w:r>
            <w:r w:rsidRPr="00647509">
              <w:rPr>
                <w:rFonts w:asciiTheme="majorHAnsi" w:hAnsiTheme="majorHAnsi" w:cstheme="majorHAnsi"/>
                <w:sz w:val="26"/>
                <w:szCs w:val="26"/>
              </w:rPr>
              <w:t xml:space="preserve">ình ảnh  mây bay lũng thấp lãng đãng, nhịp thơ chầm chậm; còn không gian, dường như có lúc đứt nối khi thiên nhiên chuyển đổi sắc màu từ khung cảnh bình thường bỗng chuyển sang u trầm. </w:t>
            </w:r>
            <w:r w:rsidRPr="00647509">
              <w:rPr>
                <w:rFonts w:asciiTheme="majorHAnsi" w:hAnsiTheme="majorHAnsi" w:cstheme="majorHAnsi"/>
                <w:sz w:val="26"/>
                <w:szCs w:val="26"/>
                <w14:ligatures w14:val="none"/>
              </w:rPr>
              <w:t>Sau sự báo hiệu thời tiết chuyển mùa trong không gian, hoạt động, cuộc sống của chim muông, cây lá chịu tác động của thiên nhiên có lẽ cũng là dấu hiệu đứng thứ hai.</w:t>
            </w:r>
            <w:r w:rsidRPr="00647509">
              <w:rPr>
                <w:rFonts w:asciiTheme="majorHAnsi" w:hAnsiTheme="majorHAnsi" w:cstheme="majorHAnsi"/>
                <w:sz w:val="26"/>
                <w:szCs w:val="26"/>
              </w:rPr>
              <w:t xml:space="preserve"> </w:t>
            </w:r>
            <w:r w:rsidRPr="00647509">
              <w:rPr>
                <w:rFonts w:asciiTheme="majorHAnsi" w:hAnsiTheme="majorHAnsi" w:cstheme="majorHAnsi"/>
                <w:sz w:val="26"/>
                <w:szCs w:val="26"/>
                <w14:ligatures w14:val="none"/>
              </w:rPr>
              <w:t xml:space="preserve">Qua đó khắc họa tâm trạng của thi nhân là một nỗi buồn, nỗi sầu đời khá thâm trầm và hé lộ tính chất triết lý về nhân sinh, về vũ trụ của một hồn thơ mang âm điệu và hồn thơ Đường. </w:t>
            </w:r>
          </w:p>
          <w:p w14:paraId="3C14D498" w14:textId="77777777" w:rsidR="00B01A38" w:rsidRPr="00647509" w:rsidRDefault="00B01A38" w:rsidP="00107FDB">
            <w:pPr>
              <w:spacing w:line="276" w:lineRule="auto"/>
              <w:jc w:val="both"/>
              <w:textAlignment w:val="baseline"/>
              <w:rPr>
                <w:rFonts w:asciiTheme="majorHAnsi" w:hAnsiTheme="majorHAnsi" w:cstheme="majorHAnsi"/>
                <w:sz w:val="26"/>
                <w:szCs w:val="26"/>
                <w14:ligatures w14:val="none"/>
              </w:rPr>
            </w:pPr>
            <w:r w:rsidRPr="00647509">
              <w:rPr>
                <w:rFonts w:asciiTheme="majorHAnsi" w:hAnsiTheme="majorHAnsi" w:cstheme="majorHAnsi"/>
                <w:b/>
                <w:bCs/>
                <w:sz w:val="26"/>
                <w:szCs w:val="26"/>
                <w:shd w:val="clear" w:color="auto" w:fill="FFFFFF"/>
                <w14:ligatures w14:val="none"/>
              </w:rPr>
              <w:t xml:space="preserve">++ Bài thơ “Chiều thu”: </w:t>
            </w:r>
            <w:r w:rsidRPr="00647509">
              <w:rPr>
                <w:rFonts w:asciiTheme="majorHAnsi" w:hAnsiTheme="majorHAnsi" w:cstheme="majorHAnsi"/>
                <w:sz w:val="26"/>
                <w:szCs w:val="26"/>
                <w:shd w:val="clear" w:color="auto" w:fill="FFFFFF"/>
                <w14:ligatures w14:val="none"/>
              </w:rPr>
              <w:t>Khắc hoạ không gian chiều thu quen thuộc nơi làng quê.</w:t>
            </w:r>
            <w:r w:rsidRPr="00647509">
              <w:rPr>
                <w:rFonts w:asciiTheme="majorHAnsi" w:hAnsiTheme="majorHAnsi" w:cstheme="majorHAnsi"/>
                <w:sz w:val="26"/>
                <w:szCs w:val="26"/>
                <w14:ligatures w14:val="none"/>
              </w:rPr>
              <w:t> </w:t>
            </w:r>
            <w:r w:rsidRPr="00647509">
              <w:rPr>
                <w:rFonts w:asciiTheme="majorHAnsi" w:hAnsiTheme="majorHAnsi" w:cstheme="majorHAnsi"/>
                <w:sz w:val="26"/>
                <w:szCs w:val="26"/>
                <w:shd w:val="clear" w:color="auto" w:fill="FFFFFF"/>
                <w14:ligatures w14:val="none"/>
              </w:rPr>
              <w:t xml:space="preserve">Đó là không gian chiều thu êm đềm, tĩnh lặng với những hình ảnh quen thuộc. </w:t>
            </w:r>
            <w:r w:rsidRPr="00647509">
              <w:rPr>
                <w:rFonts w:asciiTheme="majorHAnsi" w:hAnsiTheme="majorHAnsi" w:cstheme="majorHAnsi"/>
                <w:sz w:val="26"/>
                <w:szCs w:val="26"/>
                <w14:ligatures w14:val="none"/>
              </w:rPr>
              <w:t xml:space="preserve">Đó còn là không gian chiều thu với thanh âm của tiếng dế hay tiếng chuông chiều, là không gian sinh hoạt với hình ảnh của những con người thân thuộc. Tất cả làm nên một bức tranh cuộc sống thân thuộc, bình dị mà đậm hồn quê. Qua đó, khắc họa tâm trạng bâng khâng, tình yêu, sự gắn bó của thi nhân trước khung cảnh chiều thu nơi làng quê. </w:t>
            </w:r>
          </w:p>
          <w:p w14:paraId="062CA25D" w14:textId="77777777" w:rsidR="00B01A38" w:rsidRPr="00647509" w:rsidRDefault="00B01A38" w:rsidP="00107FDB">
            <w:pPr>
              <w:spacing w:line="276" w:lineRule="auto"/>
              <w:jc w:val="both"/>
              <w:textAlignment w:val="baseline"/>
              <w:rPr>
                <w:rFonts w:asciiTheme="majorHAnsi" w:hAnsiTheme="majorHAnsi" w:cstheme="majorHAnsi"/>
                <w:sz w:val="26"/>
                <w:szCs w:val="26"/>
                <w14:ligatures w14:val="none"/>
              </w:rPr>
            </w:pPr>
            <w:r w:rsidRPr="00647509">
              <w:rPr>
                <w:rFonts w:asciiTheme="majorHAnsi" w:hAnsiTheme="majorHAnsi" w:cstheme="majorHAnsi"/>
                <w:b/>
                <w:bCs/>
                <w:sz w:val="26"/>
                <w:szCs w:val="26"/>
                <w:shd w:val="clear" w:color="auto" w:fill="FFFFFF"/>
                <w14:ligatures w14:val="none"/>
              </w:rPr>
              <w:t>* Về nghệ thuật:</w:t>
            </w:r>
            <w:r w:rsidRPr="00647509">
              <w:rPr>
                <w:rFonts w:asciiTheme="majorHAnsi" w:hAnsiTheme="majorHAnsi" w:cstheme="majorHAnsi"/>
                <w:sz w:val="26"/>
                <w:szCs w:val="26"/>
                <w14:ligatures w14:val="none"/>
              </w:rPr>
              <w:t> </w:t>
            </w:r>
          </w:p>
          <w:p w14:paraId="795D86C6" w14:textId="77777777" w:rsidR="00B01A38" w:rsidRPr="00647509" w:rsidRDefault="00B01A38" w:rsidP="00107FDB">
            <w:pPr>
              <w:spacing w:line="276" w:lineRule="auto"/>
              <w:jc w:val="both"/>
              <w:textAlignment w:val="baseline"/>
              <w:rPr>
                <w:rFonts w:asciiTheme="majorHAnsi" w:hAnsiTheme="majorHAnsi" w:cstheme="majorHAnsi"/>
                <w:sz w:val="26"/>
                <w:szCs w:val="26"/>
                <w14:ligatures w14:val="none"/>
              </w:rPr>
            </w:pPr>
            <w:r w:rsidRPr="00647509">
              <w:rPr>
                <w:rFonts w:asciiTheme="majorHAnsi" w:hAnsiTheme="majorHAnsi" w:cstheme="majorHAnsi"/>
                <w:b/>
                <w:bCs/>
                <w:sz w:val="26"/>
                <w:szCs w:val="26"/>
                <w:shd w:val="clear" w:color="auto" w:fill="FFFFFF"/>
                <w14:ligatures w14:val="none"/>
              </w:rPr>
              <w:t>- Bài thơ “Thu rừng”:</w:t>
            </w:r>
            <w:r w:rsidRPr="00647509">
              <w:rPr>
                <w:rFonts w:asciiTheme="majorHAnsi" w:hAnsiTheme="majorHAnsi" w:cstheme="majorHAnsi"/>
                <w:sz w:val="26"/>
                <w:szCs w:val="26"/>
                <w14:ligatures w14:val="none"/>
              </w:rPr>
              <w:t> </w:t>
            </w:r>
            <w:r w:rsidRPr="00647509">
              <w:rPr>
                <w:rFonts w:asciiTheme="majorHAnsi" w:hAnsiTheme="majorHAnsi" w:cstheme="majorHAnsi"/>
                <w:sz w:val="26"/>
                <w:szCs w:val="26"/>
                <w:shd w:val="clear" w:color="auto" w:fill="FFFFFF"/>
                <w14:ligatures w14:val="none"/>
              </w:rPr>
              <w:t xml:space="preserve">Thể thơ lục bát quen thuộc với âm điệu da diết như khúc hát trữ tình, nên thơ. Điểm nhìn quan sát có sự chuyển động từ cao xuống thấp, </w:t>
            </w:r>
            <w:r w:rsidRPr="00647509">
              <w:rPr>
                <w:rFonts w:asciiTheme="majorHAnsi" w:hAnsiTheme="majorHAnsi" w:cstheme="majorHAnsi"/>
                <w:sz w:val="26"/>
                <w:szCs w:val="26"/>
                <w14:ligatures w14:val="none"/>
              </w:rPr>
              <w:t>từ chi tiết đến khái quát, cuối cùng là xuất hiện cảnh toàn bao la như cách mô tả không gian của thủ pháp điện ảnh hiện đại. Rõ ràng, góc không gian của Huy Cận trong “Thu rừng” là cách nhìn từ vùng cao, từ mây giăng xuống lũng thấp; từ nai cao gót xuống rừng nhìn thu; từ rừng cao nhìn bóng mây trôi dưới khe; từ non xa nhìn xuống nhân gian tiêu điều bên dưới… Nhịp thơ có sự thay đổi linh hoạt.</w:t>
            </w:r>
            <w:r w:rsidRPr="00647509">
              <w:rPr>
                <w:rFonts w:asciiTheme="majorHAnsi" w:hAnsiTheme="majorHAnsi" w:cstheme="majorHAnsi"/>
                <w:sz w:val="26"/>
                <w:szCs w:val="26"/>
                <w:shd w:val="clear" w:color="auto" w:fill="FFFFFF"/>
                <w14:ligatures w14:val="none"/>
              </w:rPr>
              <w:t xml:space="preserve"> Thi liệu vừa cổ điển vừa hiện đại: vẫn là hình ảnh của </w:t>
            </w:r>
            <w:r w:rsidRPr="00647509">
              <w:rPr>
                <w:rFonts w:asciiTheme="majorHAnsi" w:hAnsiTheme="majorHAnsi" w:cstheme="majorHAnsi"/>
                <w:sz w:val="26"/>
                <w:szCs w:val="26"/>
                <w:shd w:val="clear" w:color="auto" w:fill="FFFFFF"/>
                <w14:ligatures w14:val="none"/>
              </w:rPr>
              <w:lastRenderedPageBreak/>
              <w:t>“mây”, “chim”, “lá” gợi sắc thu tiêu điều, ảm đạm. Cảnh thu thấm đẫm một nỗi buồn cổ điển “mang mang thiên cổ sầu”- nét đặc trưng trong thơ Huy Cận trước Cách mạng tháng 8. Tuy nhiên, Huy Cận cũng rất cách tân khi đưa vào trong thơ hình ảnh con nai có phần cô độc đang đi trong làn sương mờ.</w:t>
            </w:r>
            <w:r w:rsidRPr="00647509">
              <w:rPr>
                <w:rFonts w:asciiTheme="majorHAnsi" w:hAnsiTheme="majorHAnsi" w:cstheme="majorHAnsi"/>
                <w:sz w:val="26"/>
                <w:szCs w:val="26"/>
                <w14:ligatures w14:val="none"/>
              </w:rPr>
              <w:t> </w:t>
            </w:r>
          </w:p>
          <w:p w14:paraId="14085497" w14:textId="77777777" w:rsidR="00B01A38" w:rsidRPr="00647509" w:rsidRDefault="00B01A38" w:rsidP="00107FDB">
            <w:pPr>
              <w:spacing w:line="276" w:lineRule="auto"/>
              <w:jc w:val="both"/>
              <w:textAlignment w:val="baseline"/>
              <w:rPr>
                <w:rFonts w:asciiTheme="majorHAnsi" w:hAnsiTheme="majorHAnsi" w:cstheme="majorHAnsi"/>
                <w:sz w:val="26"/>
                <w:szCs w:val="26"/>
                <w14:ligatures w14:val="none"/>
              </w:rPr>
            </w:pPr>
            <w:r w:rsidRPr="00647509">
              <w:rPr>
                <w:rFonts w:asciiTheme="majorHAnsi" w:hAnsiTheme="majorHAnsi" w:cstheme="majorHAnsi"/>
                <w:b/>
                <w:bCs/>
                <w:sz w:val="26"/>
                <w:szCs w:val="26"/>
                <w:shd w:val="clear" w:color="auto" w:fill="FFFFFF"/>
                <w14:ligatures w14:val="none"/>
              </w:rPr>
              <w:t>- Bài thơ “Chiều thu”:</w:t>
            </w:r>
            <w:r w:rsidRPr="00647509">
              <w:rPr>
                <w:rFonts w:asciiTheme="majorHAnsi" w:hAnsiTheme="majorHAnsi" w:cstheme="majorHAnsi"/>
                <w:sz w:val="26"/>
                <w:szCs w:val="26"/>
                <w14:ligatures w14:val="none"/>
              </w:rPr>
              <w:t> </w:t>
            </w:r>
            <w:r w:rsidRPr="00647509">
              <w:rPr>
                <w:rFonts w:asciiTheme="majorHAnsi" w:hAnsiTheme="majorHAnsi" w:cstheme="majorHAnsi"/>
                <w:sz w:val="26"/>
                <w:szCs w:val="26"/>
                <w:shd w:val="clear" w:color="auto" w:fill="FFFFFF"/>
                <w14:ligatures w14:val="none"/>
              </w:rPr>
              <w:t xml:space="preserve">Thể thơ 8 chữ, nhịp điệu dàn trải như diễn tả nhịp điệu yên bình, êm ả của thiên nhiên và cuộc sống con người. Ngôn ngữ mộc mạc, giản dị: </w:t>
            </w:r>
            <w:r w:rsidRPr="00647509">
              <w:rPr>
                <w:rFonts w:asciiTheme="majorHAnsi" w:hAnsiTheme="majorHAnsi" w:cstheme="majorHAnsi"/>
                <w:i/>
                <w:iCs/>
                <w:sz w:val="26"/>
                <w:szCs w:val="26"/>
                <w:shd w:val="clear" w:color="auto" w:fill="FFFFFF"/>
                <w14:ligatures w14:val="none"/>
              </w:rPr>
              <w:t xml:space="preserve">bụi chuối vàng, tiếng dế kêu, ngõ lội </w:t>
            </w:r>
            <w:r w:rsidRPr="00647509">
              <w:rPr>
                <w:rFonts w:asciiTheme="majorHAnsi" w:hAnsiTheme="majorHAnsi" w:cstheme="majorHAnsi"/>
                <w:sz w:val="26"/>
                <w:szCs w:val="26"/>
                <w:shd w:val="clear" w:color="auto" w:fill="FFFFFF"/>
                <w14:ligatures w14:val="none"/>
              </w:rPr>
              <w:t xml:space="preserve">kết hợp với hệ thống các từ láy giàu sức gợi </w:t>
            </w:r>
            <w:r w:rsidRPr="00647509">
              <w:rPr>
                <w:rFonts w:asciiTheme="majorHAnsi" w:hAnsiTheme="majorHAnsi" w:cstheme="majorHAnsi"/>
                <w:i/>
                <w:iCs/>
                <w:sz w:val="26"/>
                <w:szCs w:val="26"/>
                <w:shd w:val="clear" w:color="auto" w:fill="FFFFFF"/>
                <w14:ligatures w14:val="none"/>
              </w:rPr>
              <w:t>rì rào, văng vẳng ,..</w:t>
            </w:r>
            <w:r w:rsidRPr="00647509">
              <w:rPr>
                <w:rFonts w:asciiTheme="majorHAnsi" w:hAnsiTheme="majorHAnsi" w:cstheme="majorHAnsi"/>
                <w:sz w:val="26"/>
                <w:szCs w:val="26"/>
                <w:shd w:val="clear" w:color="auto" w:fill="FFFFFF"/>
                <w14:ligatures w14:val="none"/>
              </w:rPr>
              <w:t xml:space="preserve"> làm nên một bức tranh thiên nhiên mùa thu yên ả mà vẫn tràn đầy sức sống- một sự sống nội sinh tự bên trong cảnh vật và con người.</w:t>
            </w:r>
            <w:r w:rsidRPr="00647509">
              <w:rPr>
                <w:rFonts w:asciiTheme="majorHAnsi" w:hAnsiTheme="majorHAnsi" w:cstheme="majorHAnsi"/>
                <w:sz w:val="26"/>
                <w:szCs w:val="26"/>
                <w14:ligatures w14:val="none"/>
              </w:rPr>
              <w:t> </w:t>
            </w:r>
            <w:r w:rsidRPr="00647509">
              <w:rPr>
                <w:rFonts w:asciiTheme="majorHAnsi" w:hAnsiTheme="majorHAnsi" w:cstheme="majorHAnsi"/>
                <w:sz w:val="26"/>
                <w:szCs w:val="26"/>
                <w:shd w:val="clear" w:color="auto" w:fill="FFFFFF"/>
                <w14:ligatures w14:val="none"/>
              </w:rPr>
              <w:t>Thi liệu trong thơ Anh Thơ quen thuộc, gần gũi với hình ảnh của trẻ mục đồng, ông già, mẹ trong những công việc lao động thường ngày; hay hình ảnh của buồng chuối, đám mây, âm thanh của tiếng dế, tiếng chuông chùa,… làm nên bức tranh thiên nhiên và cuộc sống đậm đà hồn Việt.</w:t>
            </w:r>
            <w:r w:rsidRPr="00647509">
              <w:rPr>
                <w:rFonts w:asciiTheme="majorHAnsi" w:hAnsiTheme="majorHAnsi" w:cstheme="majorHAnsi"/>
                <w:sz w:val="26"/>
                <w:szCs w:val="26"/>
                <w14:ligatures w14:val="none"/>
              </w:rPr>
              <w:t> </w:t>
            </w:r>
          </w:p>
          <w:p w14:paraId="1EA1E5AC" w14:textId="77777777" w:rsidR="00B01A38" w:rsidRPr="00647509" w:rsidRDefault="00B01A38" w:rsidP="00107FDB">
            <w:pPr>
              <w:spacing w:line="276" w:lineRule="auto"/>
              <w:jc w:val="both"/>
              <w:rPr>
                <w:rFonts w:asciiTheme="majorHAnsi" w:hAnsiTheme="majorHAnsi" w:cstheme="majorHAnsi"/>
                <w:b/>
                <w:sz w:val="26"/>
                <w:szCs w:val="26"/>
                <w:lang w:eastAsia="vi-VN"/>
              </w:rPr>
            </w:pPr>
            <w:r w:rsidRPr="00647509">
              <w:rPr>
                <w:rFonts w:asciiTheme="majorHAnsi" w:hAnsiTheme="majorHAnsi" w:cstheme="majorHAnsi"/>
                <w:b/>
                <w:sz w:val="26"/>
                <w:szCs w:val="26"/>
                <w:lang w:eastAsia="vi-VN"/>
              </w:rPr>
              <w:t>* Lí giải điểm giống và khác nhau và nêu ý nghĩa.</w:t>
            </w:r>
          </w:p>
          <w:p w14:paraId="43F4AF88" w14:textId="77777777" w:rsidR="00B01A38" w:rsidRPr="00647509" w:rsidRDefault="00B01A38" w:rsidP="00107FDB">
            <w:pPr>
              <w:spacing w:line="276" w:lineRule="auto"/>
              <w:jc w:val="both"/>
              <w:rPr>
                <w:rFonts w:asciiTheme="majorHAnsi" w:hAnsiTheme="majorHAnsi" w:cstheme="majorHAnsi"/>
                <w:sz w:val="26"/>
                <w:szCs w:val="26"/>
                <w:lang w:eastAsia="vi-VN"/>
              </w:rPr>
            </w:pPr>
            <w:r w:rsidRPr="00647509">
              <w:rPr>
                <w:rFonts w:asciiTheme="majorHAnsi" w:hAnsiTheme="majorHAnsi" w:cstheme="majorHAnsi"/>
                <w:sz w:val="26"/>
                <w:szCs w:val="26"/>
                <w:lang w:eastAsia="vi-VN"/>
              </w:rPr>
              <w:t xml:space="preserve">- </w:t>
            </w:r>
            <w:r w:rsidRPr="00647509">
              <w:rPr>
                <w:rStyle w:val="normaltextrun"/>
                <w:rFonts w:asciiTheme="majorHAnsi" w:hAnsiTheme="majorHAnsi" w:cstheme="majorHAnsi"/>
                <w:color w:val="000000"/>
                <w:sz w:val="26"/>
                <w:szCs w:val="26"/>
                <w:shd w:val="clear" w:color="auto" w:fill="FFFFFF"/>
              </w:rPr>
              <w:t>Bối cảnh ra đời tạo nên điểm giống:  Thơ mới là kết quả của quá trình gặp gỡ giữa </w:t>
            </w:r>
            <w:hyperlink r:id="rId4" w:tgtFrame="_blank" w:history="1">
              <w:r w:rsidRPr="00647509">
                <w:rPr>
                  <w:rStyle w:val="normaltextrun"/>
                  <w:rFonts w:asciiTheme="majorHAnsi" w:hAnsiTheme="majorHAnsi" w:cstheme="majorHAnsi"/>
                  <w:sz w:val="26"/>
                  <w:szCs w:val="26"/>
                  <w:shd w:val="clear" w:color="auto" w:fill="FFFFFF"/>
                </w:rPr>
                <w:t>văn hóa</w:t>
              </w:r>
            </w:hyperlink>
            <w:r w:rsidRPr="00647509">
              <w:rPr>
                <w:rFonts w:asciiTheme="majorHAnsi" w:hAnsiTheme="majorHAnsi" w:cstheme="majorHAnsi"/>
                <w:sz w:val="26"/>
                <w:szCs w:val="26"/>
              </w:rPr>
              <w:t xml:space="preserve"> </w:t>
            </w:r>
            <w:r w:rsidRPr="00647509">
              <w:rPr>
                <w:rStyle w:val="normaltextrun"/>
                <w:rFonts w:asciiTheme="majorHAnsi" w:hAnsiTheme="majorHAnsi" w:cstheme="majorHAnsi"/>
                <w:color w:val="000000"/>
                <w:sz w:val="26"/>
                <w:szCs w:val="26"/>
                <w:shd w:val="clear" w:color="auto" w:fill="FFFFFF"/>
              </w:rPr>
              <w:t>- xã hội Việt Nam truyền thống, đậm màu sắc phương Đông với những sắc thái mới, hiện đại đến từ phương Tây.</w:t>
            </w:r>
          </w:p>
          <w:p w14:paraId="1CFEC927" w14:textId="77777777" w:rsidR="00B01A38" w:rsidRPr="00647509" w:rsidRDefault="00B01A38" w:rsidP="00107FDB">
            <w:pPr>
              <w:pStyle w:val="paragraph"/>
              <w:spacing w:before="0" w:beforeAutospacing="0" w:after="0" w:afterAutospacing="0" w:line="276" w:lineRule="auto"/>
              <w:jc w:val="both"/>
              <w:textAlignment w:val="baseline"/>
              <w:rPr>
                <w:rFonts w:asciiTheme="majorHAnsi" w:hAnsiTheme="majorHAnsi" w:cstheme="majorHAnsi"/>
                <w:sz w:val="26"/>
                <w:szCs w:val="26"/>
                <w:lang w:val="vi-VN"/>
              </w:rPr>
            </w:pPr>
            <w:r w:rsidRPr="00647509">
              <w:rPr>
                <w:rStyle w:val="normaltextrun"/>
                <w:rFonts w:asciiTheme="majorHAnsi" w:hAnsiTheme="majorHAnsi" w:cstheme="majorHAnsi"/>
                <w:sz w:val="26"/>
                <w:szCs w:val="26"/>
                <w:shd w:val="clear" w:color="auto" w:fill="FFFFFF"/>
                <w:lang w:val="vi-VN"/>
              </w:rPr>
              <w:t xml:space="preserve">- Phong cách nghệ thuật của mỗi nhà văn tạo nên điểm khác nhau: Nhưng mỗi cây bút lại có một “lãnh địa” riêng , với Huy Cận - 1 hồn thơ ảo não, thơ ông trước Cách mạng tháng Tám mang nét sầu nao, buồn thương như chính ông từng viết </w:t>
            </w:r>
            <w:r w:rsidRPr="00647509">
              <w:rPr>
                <w:rStyle w:val="normaltextrun"/>
                <w:rFonts w:asciiTheme="majorHAnsi" w:hAnsiTheme="majorHAnsi" w:cstheme="majorHAnsi"/>
                <w:i/>
                <w:iCs/>
                <w:sz w:val="26"/>
                <w:szCs w:val="26"/>
                <w:shd w:val="clear" w:color="auto" w:fill="FFFFFF"/>
                <w:lang w:val="vi-VN"/>
              </w:rPr>
              <w:t>“Một chiếc linh hồn nhỏ/ Mang mang thiên cổ sầu”</w:t>
            </w:r>
            <w:r w:rsidRPr="00647509">
              <w:rPr>
                <w:rStyle w:val="normaltextrun"/>
                <w:rFonts w:asciiTheme="majorHAnsi" w:hAnsiTheme="majorHAnsi" w:cstheme="majorHAnsi"/>
                <w:sz w:val="26"/>
                <w:szCs w:val="26"/>
                <w:shd w:val="clear" w:color="auto" w:fill="FFFFFF"/>
                <w:lang w:val="vi-VN"/>
              </w:rPr>
              <w:t xml:space="preserve">. Còn Anh Thơ, mặc dù có mang những nét buồn lãng mạn nhưng nhà thơ không đi sâu vào khám phá hay bộc bạch thế giới nội tâm của mình mà gửi gắm niềm suy ngẫm của mình vào cuộc sống đời thường xung quanh. </w:t>
            </w:r>
          </w:p>
          <w:p w14:paraId="7577A15A" w14:textId="77777777" w:rsidR="00B01A38" w:rsidRPr="00647509" w:rsidRDefault="00B01A38" w:rsidP="00107FDB">
            <w:pPr>
              <w:pStyle w:val="paragraph"/>
              <w:spacing w:before="0" w:beforeAutospacing="0" w:after="0" w:afterAutospacing="0" w:line="276" w:lineRule="auto"/>
              <w:jc w:val="both"/>
              <w:textAlignment w:val="baseline"/>
              <w:rPr>
                <w:rFonts w:asciiTheme="majorHAnsi" w:hAnsiTheme="majorHAnsi" w:cstheme="majorHAnsi"/>
                <w:sz w:val="26"/>
                <w:szCs w:val="26"/>
                <w:lang w:val="vi-VN"/>
              </w:rPr>
            </w:pPr>
            <w:r w:rsidRPr="00647509">
              <w:rPr>
                <w:rStyle w:val="normaltextrun"/>
                <w:rFonts w:asciiTheme="majorHAnsi" w:hAnsiTheme="majorHAnsi" w:cstheme="majorHAnsi"/>
                <w:sz w:val="26"/>
                <w:szCs w:val="26"/>
                <w:shd w:val="clear" w:color="auto" w:fill="FFFFFF"/>
                <w:lang w:val="vi-VN"/>
              </w:rPr>
              <w:t>- Ý nghĩa: Điều này một lần nữa khẳng định sự thành công trong sáng tác của cả hai nhà thơ Huy Cận và Anh Thơ, khẳng định sự thống nhất xuyên suốt của văn chương Việt Nam và làm giàu, phong phú thêm cho kho tàng văn học của đất nước. </w:t>
            </w:r>
            <w:r w:rsidRPr="00647509">
              <w:rPr>
                <w:rStyle w:val="eop"/>
                <w:rFonts w:asciiTheme="majorHAnsi" w:hAnsiTheme="majorHAnsi" w:cstheme="majorHAnsi"/>
                <w:sz w:val="26"/>
                <w:szCs w:val="26"/>
                <w:lang w:val="vi-VN"/>
              </w:rPr>
              <w:t> </w:t>
            </w:r>
          </w:p>
          <w:p w14:paraId="0975DEC7" w14:textId="77777777" w:rsidR="00B01A38" w:rsidRPr="00647509" w:rsidRDefault="00B01A38" w:rsidP="00107FDB">
            <w:pPr>
              <w:spacing w:line="276" w:lineRule="auto"/>
              <w:jc w:val="both"/>
              <w:rPr>
                <w:rFonts w:asciiTheme="majorHAnsi" w:hAnsiTheme="majorHAnsi" w:cstheme="majorHAnsi"/>
                <w:b/>
                <w:i/>
                <w:iCs/>
                <w:sz w:val="26"/>
                <w:szCs w:val="26"/>
              </w:rPr>
            </w:pPr>
            <w:r w:rsidRPr="00647509">
              <w:rPr>
                <w:rFonts w:asciiTheme="majorHAnsi" w:hAnsiTheme="majorHAnsi" w:cstheme="majorHAnsi"/>
                <w:b/>
                <w:i/>
                <w:iCs/>
                <w:sz w:val="26"/>
                <w:szCs w:val="26"/>
              </w:rPr>
              <w:t xml:space="preserve">* </w:t>
            </w:r>
            <w:r w:rsidRPr="00647509">
              <w:rPr>
                <w:rFonts w:asciiTheme="majorHAnsi" w:hAnsiTheme="majorHAnsi" w:cstheme="majorHAnsi"/>
                <w:b/>
                <w:iCs/>
                <w:sz w:val="26"/>
                <w:szCs w:val="26"/>
              </w:rPr>
              <w:t>Đánh giá chung về sự tương đồng, khác biệt và khẳng định giá trị độc đáo của mỗi tác phẩm</w:t>
            </w:r>
            <w:r w:rsidRPr="00647509">
              <w:rPr>
                <w:rFonts w:asciiTheme="majorHAnsi" w:hAnsiTheme="majorHAnsi" w:cstheme="majorHAnsi"/>
                <w:b/>
                <w:i/>
                <w:iCs/>
                <w:sz w:val="26"/>
                <w:szCs w:val="26"/>
              </w:rPr>
              <w:t xml:space="preserve">. </w:t>
            </w:r>
          </w:p>
          <w:p w14:paraId="09F02D1F" w14:textId="77777777" w:rsidR="00B01A38" w:rsidRPr="00647509" w:rsidRDefault="00B01A38" w:rsidP="00107FDB">
            <w:pPr>
              <w:pStyle w:val="paragraph"/>
              <w:spacing w:before="0" w:beforeAutospacing="0" w:after="0" w:afterAutospacing="0" w:line="276" w:lineRule="auto"/>
              <w:jc w:val="both"/>
              <w:textAlignment w:val="baseline"/>
              <w:rPr>
                <w:rFonts w:asciiTheme="majorHAnsi" w:hAnsiTheme="majorHAnsi" w:cstheme="majorHAnsi"/>
                <w:sz w:val="26"/>
                <w:szCs w:val="26"/>
                <w:lang w:val="vi-VN"/>
              </w:rPr>
            </w:pPr>
            <w:r w:rsidRPr="00647509">
              <w:rPr>
                <w:rStyle w:val="normaltextrun"/>
                <w:rFonts w:asciiTheme="majorHAnsi" w:hAnsiTheme="majorHAnsi" w:cstheme="majorHAnsi"/>
                <w:sz w:val="26"/>
                <w:szCs w:val="26"/>
                <w:shd w:val="clear" w:color="auto" w:fill="FFFFFF"/>
                <w:lang w:val="vi-VN"/>
              </w:rPr>
              <w:t xml:space="preserve">- Hai bài thơ là những nét vẽ độc đáo về mùa thu Việt Nam: không gian thu được khắc hoạ đa chiều, thi liệu vừa cổ kính vừa hiện đại,.. đem đến những bức tranh thu đẹp nhưng buồn, mang nét lãng mạn chung của tinh thần Thơ mới. Từ đó cả Huy Cận </w:t>
            </w:r>
            <w:r w:rsidRPr="00647509">
              <w:rPr>
                <w:rStyle w:val="normaltextrun"/>
                <w:rFonts w:asciiTheme="majorHAnsi" w:hAnsiTheme="majorHAnsi" w:cstheme="majorHAnsi"/>
                <w:sz w:val="26"/>
                <w:szCs w:val="26"/>
                <w:shd w:val="clear" w:color="auto" w:fill="FFFFFF"/>
                <w:lang w:val="vi-VN"/>
              </w:rPr>
              <w:lastRenderedPageBreak/>
              <w:t>và Anh Thơ đều bộc lộ tình yêu thiên nhiên, yêu con người và sâu xa hơn cả là tình yêu quê hương, đất nước. Tuy nhiên, trong mỗi bài thơ, cả 2 tác giả đều có hướng đi rất riêng nhằm nổi bật phong cách nghệ thuật của chính mình. </w:t>
            </w:r>
            <w:r w:rsidRPr="00647509">
              <w:rPr>
                <w:rStyle w:val="eop"/>
                <w:rFonts w:asciiTheme="majorHAnsi" w:hAnsiTheme="majorHAnsi" w:cstheme="majorHAnsi"/>
                <w:sz w:val="26"/>
                <w:szCs w:val="26"/>
                <w:lang w:val="vi-VN"/>
              </w:rPr>
              <w:t> </w:t>
            </w:r>
          </w:p>
          <w:p w14:paraId="5DFFB3E9" w14:textId="77777777" w:rsidR="00B01A38" w:rsidRPr="00647509" w:rsidRDefault="00B01A38" w:rsidP="00107FDB">
            <w:pPr>
              <w:pStyle w:val="paragraph"/>
              <w:spacing w:before="0" w:beforeAutospacing="0" w:after="0" w:afterAutospacing="0" w:line="276" w:lineRule="auto"/>
              <w:jc w:val="both"/>
              <w:textAlignment w:val="baseline"/>
              <w:rPr>
                <w:rFonts w:asciiTheme="majorHAnsi" w:hAnsiTheme="majorHAnsi" w:cstheme="majorHAnsi"/>
                <w:sz w:val="26"/>
                <w:szCs w:val="26"/>
                <w:lang w:val="vi-VN"/>
              </w:rPr>
            </w:pPr>
            <w:r w:rsidRPr="00647509">
              <w:rPr>
                <w:rStyle w:val="normaltextrun"/>
                <w:rFonts w:asciiTheme="majorHAnsi" w:hAnsiTheme="majorHAnsi" w:cstheme="majorHAnsi"/>
                <w:sz w:val="26"/>
                <w:szCs w:val="26"/>
                <w:shd w:val="clear" w:color="auto" w:fill="FFFFFF"/>
                <w:lang w:val="vi-VN"/>
              </w:rPr>
              <w:t xml:space="preserve">- </w:t>
            </w:r>
            <w:r w:rsidRPr="00647509">
              <w:rPr>
                <w:rStyle w:val="normaltextrun"/>
                <w:rFonts w:asciiTheme="majorHAnsi" w:hAnsiTheme="majorHAnsi" w:cstheme="majorHAnsi"/>
                <w:sz w:val="26"/>
                <w:szCs w:val="26"/>
                <w:lang w:val="vi-VN"/>
              </w:rPr>
              <w:t>Trong thơ ca Việt Nam, mùa thu vừa là cảm hứng vừa là đề tài sáng tác của nhiều nhà thơ. Nguyễn Du nhiều lần mô tả mùa thu trong thơ Kiều; Nguyễn Khuyến có ba bài </w:t>
            </w:r>
            <w:r w:rsidRPr="00647509">
              <w:rPr>
                <w:rStyle w:val="normaltextrun"/>
                <w:rFonts w:asciiTheme="majorHAnsi" w:hAnsiTheme="majorHAnsi" w:cstheme="majorHAnsi"/>
                <w:i/>
                <w:iCs/>
                <w:sz w:val="26"/>
                <w:szCs w:val="26"/>
                <w:lang w:val="vi-VN"/>
              </w:rPr>
              <w:t>Thu ẩm, Thu vịnh, Thu điếu</w:t>
            </w:r>
            <w:r w:rsidRPr="00647509">
              <w:rPr>
                <w:rStyle w:val="normaltextrun"/>
                <w:rFonts w:asciiTheme="majorHAnsi" w:hAnsiTheme="majorHAnsi" w:cstheme="majorHAnsi"/>
                <w:sz w:val="26"/>
                <w:szCs w:val="26"/>
                <w:lang w:val="vi-VN"/>
              </w:rPr>
              <w:t>. Các nhà thơ sau này như Tản Đà, Xuân Diệu, Lưu Trọng Lư, Hồ Dzếnh… đều để lại dấu ấn với những bài thơ về mùa thu.</w:t>
            </w:r>
            <w:r w:rsidRPr="00647509">
              <w:rPr>
                <w:rStyle w:val="eop"/>
                <w:rFonts w:asciiTheme="majorHAnsi" w:hAnsiTheme="majorHAnsi" w:cstheme="majorHAnsi"/>
                <w:sz w:val="26"/>
                <w:szCs w:val="26"/>
                <w:lang w:val="vi-VN"/>
              </w:rPr>
              <w:t> </w:t>
            </w:r>
          </w:p>
          <w:p w14:paraId="35A5CD95" w14:textId="77777777" w:rsidR="00B01A38" w:rsidRPr="00647509" w:rsidRDefault="00B01A38" w:rsidP="00107FDB">
            <w:pPr>
              <w:shd w:val="clear" w:color="auto" w:fill="FFFFFF"/>
              <w:spacing w:line="276" w:lineRule="auto"/>
              <w:jc w:val="both"/>
              <w:rPr>
                <w:rFonts w:asciiTheme="majorHAnsi" w:hAnsiTheme="majorHAnsi" w:cstheme="majorHAnsi"/>
                <w:noProof/>
                <w:sz w:val="26"/>
                <w:szCs w:val="26"/>
                <w:lang w:eastAsia="vi-VN"/>
              </w:rPr>
            </w:pPr>
            <w:r w:rsidRPr="00647509">
              <w:rPr>
                <w:rFonts w:asciiTheme="majorHAnsi" w:hAnsiTheme="majorHAnsi" w:cstheme="majorHAnsi"/>
                <w:b/>
                <w:bCs/>
                <w:sz w:val="26"/>
                <w:szCs w:val="26"/>
                <w:lang w:eastAsia="vi-VN"/>
              </w:rPr>
              <w:t xml:space="preserve">c. Kết bài: </w:t>
            </w:r>
            <w:r w:rsidRPr="00647509">
              <w:rPr>
                <w:rFonts w:asciiTheme="majorHAnsi" w:hAnsiTheme="majorHAnsi" w:cstheme="majorHAnsi"/>
                <w:sz w:val="26"/>
                <w:szCs w:val="26"/>
                <w:lang w:eastAsia="vi-VN"/>
              </w:rPr>
              <w:t>Khẳng định ý nghĩa của so sánh, giá trị tư tưởng và giá trị thẩm mĩ của hai tác phẩm. Có thể nêu những ấn tượng của bản thân.</w:t>
            </w:r>
          </w:p>
          <w:p w14:paraId="34CCA219" w14:textId="77777777" w:rsidR="00B01A38" w:rsidRPr="00647509" w:rsidRDefault="00B01A38" w:rsidP="00107FDB">
            <w:pPr>
              <w:spacing w:line="276" w:lineRule="auto"/>
              <w:jc w:val="both"/>
              <w:rPr>
                <w:rFonts w:asciiTheme="majorHAnsi" w:hAnsiTheme="majorHAnsi" w:cstheme="majorHAnsi"/>
                <w:sz w:val="26"/>
                <w:szCs w:val="26"/>
              </w:rPr>
            </w:pPr>
            <w:r w:rsidRPr="00647509">
              <w:rPr>
                <w:rFonts w:asciiTheme="majorHAnsi" w:hAnsiTheme="majorHAnsi" w:cstheme="majorHAnsi"/>
                <w:i/>
                <w:sz w:val="26"/>
                <w:szCs w:val="26"/>
                <w:lang w:eastAsia="vi-VN"/>
              </w:rPr>
              <w:t xml:space="preserve">Lưu ý: Thí sinh có thể bày tỏ suy nghĩ, quan điểm riêng nhưng phải phù hợp với chuẩn mực đạo đức và pháp luật. </w:t>
            </w:r>
          </w:p>
        </w:tc>
        <w:tc>
          <w:tcPr>
            <w:tcW w:w="511" w:type="pct"/>
            <w:tcBorders>
              <w:top w:val="single" w:sz="4" w:space="0" w:color="auto"/>
              <w:left w:val="single" w:sz="4" w:space="0" w:color="auto"/>
              <w:bottom w:val="single" w:sz="4" w:space="0" w:color="auto"/>
              <w:right w:val="single" w:sz="4" w:space="0" w:color="auto"/>
            </w:tcBorders>
            <w:hideMark/>
          </w:tcPr>
          <w:p w14:paraId="2973722C" w14:textId="77777777" w:rsidR="00B01A38" w:rsidRPr="00647509" w:rsidRDefault="00B01A38" w:rsidP="00107FDB">
            <w:pPr>
              <w:spacing w:line="276" w:lineRule="auto"/>
              <w:jc w:val="center"/>
              <w:rPr>
                <w:rFonts w:asciiTheme="majorHAnsi" w:hAnsiTheme="majorHAnsi" w:cstheme="majorHAnsi"/>
                <w:bCs/>
                <w:sz w:val="26"/>
                <w:szCs w:val="26"/>
              </w:rPr>
            </w:pPr>
            <w:r w:rsidRPr="00647509">
              <w:rPr>
                <w:rFonts w:asciiTheme="majorHAnsi" w:hAnsiTheme="majorHAnsi" w:cstheme="majorHAnsi"/>
                <w:bCs/>
                <w:sz w:val="26"/>
                <w:szCs w:val="26"/>
                <w:lang w:val="en-SG"/>
              </w:rPr>
              <w:lastRenderedPageBreak/>
              <w:t>2</w:t>
            </w:r>
            <w:r w:rsidRPr="00647509">
              <w:rPr>
                <w:rFonts w:asciiTheme="majorHAnsi" w:hAnsiTheme="majorHAnsi" w:cstheme="majorHAnsi"/>
                <w:bCs/>
                <w:sz w:val="26"/>
                <w:szCs w:val="26"/>
              </w:rPr>
              <w:t>,5</w:t>
            </w:r>
          </w:p>
        </w:tc>
      </w:tr>
      <w:tr w:rsidR="00B01A38" w:rsidRPr="00647509" w14:paraId="2289176D"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A5E144"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BFB82E"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1C09ABAF" w14:textId="77777777" w:rsidR="00B01A38" w:rsidRPr="00647509" w:rsidRDefault="00B01A38" w:rsidP="00107FDB">
            <w:pPr>
              <w:spacing w:line="276" w:lineRule="auto"/>
              <w:jc w:val="both"/>
              <w:rPr>
                <w:rFonts w:asciiTheme="majorHAnsi" w:hAnsiTheme="majorHAnsi" w:cstheme="majorHAnsi"/>
                <w:i/>
                <w:iCs/>
                <w:sz w:val="26"/>
                <w:szCs w:val="26"/>
                <w:lang w:val="en-SG"/>
              </w:rPr>
            </w:pPr>
            <w:r w:rsidRPr="00647509">
              <w:rPr>
                <w:rFonts w:asciiTheme="majorHAnsi" w:hAnsiTheme="majorHAnsi" w:cstheme="majorHAnsi"/>
                <w:i/>
                <w:iCs/>
                <w:sz w:val="26"/>
                <w:szCs w:val="26"/>
                <w:lang w:val="en-SG"/>
              </w:rPr>
              <w:t>d</w:t>
            </w:r>
            <w:r w:rsidRPr="00647509">
              <w:rPr>
                <w:rFonts w:asciiTheme="majorHAnsi" w:hAnsiTheme="majorHAnsi" w:cstheme="majorHAnsi"/>
                <w:i/>
                <w:iCs/>
                <w:sz w:val="26"/>
                <w:szCs w:val="26"/>
              </w:rPr>
              <w:t xml:space="preserve">. </w:t>
            </w:r>
            <w:r w:rsidRPr="00647509">
              <w:rPr>
                <w:rFonts w:asciiTheme="majorHAnsi" w:hAnsiTheme="majorHAnsi" w:cstheme="majorHAnsi"/>
                <w:i/>
                <w:iCs/>
                <w:sz w:val="26"/>
                <w:szCs w:val="26"/>
                <w:lang w:val="en-SG"/>
              </w:rPr>
              <w:t>Diễn đạt</w:t>
            </w:r>
          </w:p>
          <w:p w14:paraId="3A0C0C80" w14:textId="77777777" w:rsidR="00B01A38" w:rsidRPr="00647509" w:rsidRDefault="00B01A38" w:rsidP="00107FDB">
            <w:pPr>
              <w:spacing w:line="276" w:lineRule="auto"/>
              <w:jc w:val="both"/>
              <w:rPr>
                <w:rFonts w:asciiTheme="majorHAnsi" w:hAnsiTheme="majorHAnsi" w:cstheme="majorHAnsi"/>
                <w:i/>
                <w:sz w:val="26"/>
                <w:szCs w:val="26"/>
              </w:rPr>
            </w:pPr>
            <w:r w:rsidRPr="00647509">
              <w:rPr>
                <w:rFonts w:asciiTheme="majorHAnsi" w:hAnsiTheme="majorHAnsi" w:cstheme="majorHAnsi"/>
                <w:sz w:val="26"/>
                <w:szCs w:val="26"/>
              </w:rPr>
              <w:t>Đảm bảo chuẩn chính tả, dùng từ, ngữ pháp tiếng Việt, liên kết văn bản</w:t>
            </w:r>
            <w:r w:rsidRPr="00647509">
              <w:rPr>
                <w:rFonts w:asciiTheme="majorHAnsi" w:hAnsiTheme="majorHAnsi" w:cstheme="majorHAnsi"/>
                <w:sz w:val="26"/>
                <w:szCs w:val="26"/>
                <w:lang w:val="en-SG"/>
              </w:rPr>
              <w:t>.</w:t>
            </w:r>
          </w:p>
        </w:tc>
        <w:tc>
          <w:tcPr>
            <w:tcW w:w="511" w:type="pct"/>
            <w:tcBorders>
              <w:top w:val="single" w:sz="4" w:space="0" w:color="auto"/>
              <w:left w:val="single" w:sz="4" w:space="0" w:color="auto"/>
              <w:bottom w:val="single" w:sz="4" w:space="0" w:color="auto"/>
              <w:right w:val="single" w:sz="4" w:space="0" w:color="auto"/>
            </w:tcBorders>
            <w:hideMark/>
          </w:tcPr>
          <w:p w14:paraId="7B485F9E" w14:textId="77777777" w:rsidR="00B01A38" w:rsidRPr="00647509" w:rsidRDefault="00B01A38" w:rsidP="00107FDB">
            <w:pPr>
              <w:spacing w:line="276" w:lineRule="auto"/>
              <w:jc w:val="center"/>
              <w:rPr>
                <w:rFonts w:asciiTheme="majorHAnsi" w:hAnsiTheme="majorHAnsi" w:cstheme="majorHAnsi"/>
                <w:bCs/>
                <w:sz w:val="26"/>
                <w:szCs w:val="26"/>
                <w:lang w:val="en-SG"/>
              </w:rPr>
            </w:pPr>
            <w:r w:rsidRPr="00647509">
              <w:rPr>
                <w:rFonts w:asciiTheme="majorHAnsi" w:hAnsiTheme="majorHAnsi" w:cstheme="majorHAnsi"/>
                <w:bCs/>
                <w:sz w:val="26"/>
                <w:szCs w:val="26"/>
                <w:lang w:val="en-SG"/>
              </w:rPr>
              <w:t>0,25</w:t>
            </w:r>
          </w:p>
        </w:tc>
      </w:tr>
      <w:tr w:rsidR="00B01A38" w:rsidRPr="00647509" w14:paraId="6CB1614C" w14:textId="77777777" w:rsidTr="00107FD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548126"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EB4C65" w14:textId="77777777" w:rsidR="00B01A38" w:rsidRPr="00647509" w:rsidRDefault="00B01A38" w:rsidP="00107FDB">
            <w:pPr>
              <w:spacing w:line="276" w:lineRule="auto"/>
              <w:jc w:val="both"/>
              <w:rPr>
                <w:rFonts w:asciiTheme="majorHAnsi" w:hAnsiTheme="majorHAnsi" w:cstheme="majorHAnsi"/>
                <w:b/>
                <w:bCs/>
                <w:sz w:val="26"/>
                <w:szCs w:val="26"/>
                <w:lang w:val="en-SG"/>
              </w:rPr>
            </w:pPr>
          </w:p>
        </w:tc>
        <w:tc>
          <w:tcPr>
            <w:tcW w:w="3557" w:type="pct"/>
            <w:tcBorders>
              <w:top w:val="single" w:sz="4" w:space="0" w:color="auto"/>
              <w:left w:val="single" w:sz="4" w:space="0" w:color="auto"/>
              <w:bottom w:val="single" w:sz="4" w:space="0" w:color="auto"/>
              <w:right w:val="single" w:sz="4" w:space="0" w:color="auto"/>
            </w:tcBorders>
            <w:hideMark/>
          </w:tcPr>
          <w:p w14:paraId="11DEA460" w14:textId="77777777" w:rsidR="00B01A38" w:rsidRPr="00647509" w:rsidRDefault="00B01A38" w:rsidP="00107FDB">
            <w:pPr>
              <w:spacing w:line="276" w:lineRule="auto"/>
              <w:jc w:val="both"/>
              <w:rPr>
                <w:rFonts w:asciiTheme="majorHAnsi" w:hAnsiTheme="majorHAnsi" w:cstheme="majorHAnsi"/>
                <w:i/>
                <w:iCs/>
                <w:sz w:val="26"/>
                <w:szCs w:val="26"/>
              </w:rPr>
            </w:pPr>
            <w:r w:rsidRPr="00647509">
              <w:rPr>
                <w:rFonts w:asciiTheme="majorHAnsi" w:hAnsiTheme="majorHAnsi" w:cstheme="majorHAnsi"/>
                <w:i/>
                <w:iCs/>
                <w:sz w:val="26"/>
                <w:szCs w:val="26"/>
              </w:rPr>
              <w:t>e. Sáng tạo</w:t>
            </w:r>
          </w:p>
          <w:p w14:paraId="2554A508" w14:textId="77777777" w:rsidR="00B01A38" w:rsidRPr="00647509" w:rsidRDefault="00B01A38" w:rsidP="00107FDB">
            <w:pPr>
              <w:spacing w:line="276" w:lineRule="auto"/>
              <w:jc w:val="both"/>
              <w:rPr>
                <w:rFonts w:asciiTheme="majorHAnsi" w:hAnsiTheme="majorHAnsi" w:cstheme="majorHAnsi"/>
                <w:i/>
                <w:sz w:val="26"/>
                <w:szCs w:val="26"/>
              </w:rPr>
            </w:pPr>
            <w:r w:rsidRPr="00647509">
              <w:rPr>
                <w:rFonts w:asciiTheme="majorHAnsi" w:hAnsiTheme="majorHAnsi" w:cstheme="majorHAnsi"/>
                <w:sz w:val="26"/>
                <w:szCs w:val="26"/>
              </w:rPr>
              <w:t>Thể hiện suy nghĩ sâu sắc về vấn đề nghị luận; có cách diễn đạt mới mẻ.</w:t>
            </w:r>
          </w:p>
        </w:tc>
        <w:tc>
          <w:tcPr>
            <w:tcW w:w="511" w:type="pct"/>
            <w:tcBorders>
              <w:top w:val="single" w:sz="4" w:space="0" w:color="auto"/>
              <w:left w:val="single" w:sz="4" w:space="0" w:color="auto"/>
              <w:bottom w:val="single" w:sz="4" w:space="0" w:color="auto"/>
              <w:right w:val="single" w:sz="4" w:space="0" w:color="auto"/>
            </w:tcBorders>
            <w:hideMark/>
          </w:tcPr>
          <w:p w14:paraId="3B4BF98D" w14:textId="77777777" w:rsidR="00B01A38" w:rsidRPr="00647509" w:rsidRDefault="00B01A38" w:rsidP="00107FDB">
            <w:pPr>
              <w:spacing w:line="276" w:lineRule="auto"/>
              <w:jc w:val="center"/>
              <w:rPr>
                <w:rFonts w:asciiTheme="majorHAnsi" w:hAnsiTheme="majorHAnsi" w:cstheme="majorHAnsi"/>
                <w:bCs/>
                <w:sz w:val="26"/>
                <w:szCs w:val="26"/>
                <w:lang w:val="en-SG"/>
              </w:rPr>
            </w:pPr>
            <w:r w:rsidRPr="00647509">
              <w:rPr>
                <w:rFonts w:asciiTheme="majorHAnsi" w:hAnsiTheme="majorHAnsi" w:cstheme="majorHAnsi"/>
                <w:bCs/>
                <w:sz w:val="26"/>
                <w:szCs w:val="26"/>
                <w:lang w:val="en-SG"/>
              </w:rPr>
              <w:t>0,5</w:t>
            </w:r>
          </w:p>
        </w:tc>
      </w:tr>
      <w:tr w:rsidR="00B01A38" w:rsidRPr="00647509" w14:paraId="28AA13EA" w14:textId="77777777" w:rsidTr="00107FDB">
        <w:trPr>
          <w:trHeight w:val="20"/>
          <w:jc w:val="center"/>
        </w:trPr>
        <w:tc>
          <w:tcPr>
            <w:tcW w:w="4489" w:type="pct"/>
            <w:gridSpan w:val="3"/>
            <w:tcBorders>
              <w:top w:val="single" w:sz="4" w:space="0" w:color="auto"/>
              <w:left w:val="single" w:sz="4" w:space="0" w:color="auto"/>
              <w:bottom w:val="single" w:sz="4" w:space="0" w:color="auto"/>
              <w:right w:val="single" w:sz="4" w:space="0" w:color="auto"/>
            </w:tcBorders>
            <w:hideMark/>
          </w:tcPr>
          <w:p w14:paraId="6BEEA0F6" w14:textId="77777777" w:rsidR="00B01A38" w:rsidRPr="00647509" w:rsidRDefault="00B01A38" w:rsidP="00107FDB">
            <w:pPr>
              <w:spacing w:line="276" w:lineRule="auto"/>
              <w:jc w:val="both"/>
              <w:rPr>
                <w:rFonts w:asciiTheme="majorHAnsi" w:hAnsiTheme="majorHAnsi" w:cstheme="majorHAnsi"/>
                <w:b/>
                <w:bCs/>
                <w:sz w:val="26"/>
                <w:szCs w:val="26"/>
              </w:rPr>
            </w:pPr>
            <w:r w:rsidRPr="00647509">
              <w:rPr>
                <w:rFonts w:asciiTheme="majorHAnsi" w:hAnsiTheme="majorHAnsi" w:cstheme="majorHAnsi"/>
                <w:b/>
                <w:bCs/>
                <w:sz w:val="26"/>
                <w:szCs w:val="26"/>
              </w:rPr>
              <w:t>Tổng điểm</w:t>
            </w:r>
          </w:p>
        </w:tc>
        <w:tc>
          <w:tcPr>
            <w:tcW w:w="511" w:type="pct"/>
            <w:tcBorders>
              <w:top w:val="single" w:sz="4" w:space="0" w:color="auto"/>
              <w:left w:val="single" w:sz="4" w:space="0" w:color="auto"/>
              <w:bottom w:val="single" w:sz="4" w:space="0" w:color="auto"/>
              <w:right w:val="single" w:sz="4" w:space="0" w:color="auto"/>
            </w:tcBorders>
            <w:hideMark/>
          </w:tcPr>
          <w:p w14:paraId="3CA1DD0D" w14:textId="77777777" w:rsidR="00B01A38" w:rsidRPr="00647509" w:rsidRDefault="00B01A38" w:rsidP="00107FDB">
            <w:pPr>
              <w:spacing w:line="276" w:lineRule="auto"/>
              <w:jc w:val="center"/>
              <w:rPr>
                <w:rFonts w:asciiTheme="majorHAnsi" w:hAnsiTheme="majorHAnsi" w:cstheme="majorHAnsi"/>
                <w:b/>
                <w:bCs/>
                <w:sz w:val="26"/>
                <w:szCs w:val="26"/>
                <w:lang w:val="en-SG"/>
              </w:rPr>
            </w:pPr>
            <w:r w:rsidRPr="00647509">
              <w:rPr>
                <w:rFonts w:asciiTheme="majorHAnsi" w:hAnsiTheme="majorHAnsi" w:cstheme="majorHAnsi"/>
                <w:b/>
                <w:bCs/>
                <w:sz w:val="26"/>
                <w:szCs w:val="26"/>
              </w:rPr>
              <w:t>10,0</w:t>
            </w:r>
          </w:p>
        </w:tc>
      </w:tr>
    </w:tbl>
    <w:p w14:paraId="1FCAC9D5" w14:textId="77777777" w:rsidR="00B01A38" w:rsidRPr="00FC2121" w:rsidRDefault="00B01A38" w:rsidP="00B01A38">
      <w:pPr>
        <w:jc w:val="both"/>
        <w:rPr>
          <w:sz w:val="26"/>
          <w:szCs w:val="26"/>
        </w:rPr>
      </w:pPr>
    </w:p>
    <w:p w14:paraId="5238D250" w14:textId="77777777" w:rsidR="00B01A38" w:rsidRPr="006B2920" w:rsidRDefault="00B01A38" w:rsidP="00B72202">
      <w:pPr>
        <w:spacing w:after="0" w:line="276" w:lineRule="auto"/>
        <w:ind w:left="68" w:firstLine="74"/>
        <w:jc w:val="center"/>
        <w:rPr>
          <w:rFonts w:asciiTheme="majorHAnsi" w:hAnsiTheme="majorHAnsi" w:cstheme="majorHAnsi"/>
          <w:b/>
          <w:color w:val="000000" w:themeColor="text1"/>
          <w:sz w:val="26"/>
          <w:szCs w:val="26"/>
        </w:rPr>
      </w:pPr>
    </w:p>
    <w:sectPr w:rsidR="00B01A38" w:rsidRPr="006B2920" w:rsidSect="009B1969">
      <w:pgSz w:w="11906" w:h="16838" w:code="9"/>
      <w:pgMar w:top="851" w:right="851"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7BF1"/>
    <w:rsid w:val="00020363"/>
    <w:rsid w:val="00020799"/>
    <w:rsid w:val="000306D4"/>
    <w:rsid w:val="000311A0"/>
    <w:rsid w:val="00032A18"/>
    <w:rsid w:val="0004295F"/>
    <w:rsid w:val="00045ADC"/>
    <w:rsid w:val="00047BF1"/>
    <w:rsid w:val="00057FC6"/>
    <w:rsid w:val="00082A3B"/>
    <w:rsid w:val="00086790"/>
    <w:rsid w:val="00086FEE"/>
    <w:rsid w:val="00097427"/>
    <w:rsid w:val="000B3971"/>
    <w:rsid w:val="000D754C"/>
    <w:rsid w:val="000E3E0F"/>
    <w:rsid w:val="00117918"/>
    <w:rsid w:val="0012010C"/>
    <w:rsid w:val="00121ACB"/>
    <w:rsid w:val="00123256"/>
    <w:rsid w:val="001342CE"/>
    <w:rsid w:val="00135EE6"/>
    <w:rsid w:val="00136C50"/>
    <w:rsid w:val="00156F55"/>
    <w:rsid w:val="00164B89"/>
    <w:rsid w:val="001728C8"/>
    <w:rsid w:val="00174F95"/>
    <w:rsid w:val="00180676"/>
    <w:rsid w:val="001920BC"/>
    <w:rsid w:val="001930B7"/>
    <w:rsid w:val="00194B40"/>
    <w:rsid w:val="001A420F"/>
    <w:rsid w:val="001C50FA"/>
    <w:rsid w:val="001C630F"/>
    <w:rsid w:val="001D541F"/>
    <w:rsid w:val="002232DB"/>
    <w:rsid w:val="00231F60"/>
    <w:rsid w:val="00232315"/>
    <w:rsid w:val="00237AF9"/>
    <w:rsid w:val="0024083F"/>
    <w:rsid w:val="00266D3B"/>
    <w:rsid w:val="00267851"/>
    <w:rsid w:val="00287533"/>
    <w:rsid w:val="002D12E2"/>
    <w:rsid w:val="002D48BC"/>
    <w:rsid w:val="002E21C0"/>
    <w:rsid w:val="002F2495"/>
    <w:rsid w:val="002F267F"/>
    <w:rsid w:val="002F72C9"/>
    <w:rsid w:val="00314EAB"/>
    <w:rsid w:val="003675DD"/>
    <w:rsid w:val="003805F7"/>
    <w:rsid w:val="003857CE"/>
    <w:rsid w:val="003944E7"/>
    <w:rsid w:val="003A17FB"/>
    <w:rsid w:val="003A2161"/>
    <w:rsid w:val="003B6AC3"/>
    <w:rsid w:val="003C5FAA"/>
    <w:rsid w:val="003C60CE"/>
    <w:rsid w:val="003D0BF2"/>
    <w:rsid w:val="003D74E6"/>
    <w:rsid w:val="003E41C5"/>
    <w:rsid w:val="003F331C"/>
    <w:rsid w:val="003F6B3E"/>
    <w:rsid w:val="003F6DA1"/>
    <w:rsid w:val="00403C69"/>
    <w:rsid w:val="00407D13"/>
    <w:rsid w:val="00432556"/>
    <w:rsid w:val="0043364B"/>
    <w:rsid w:val="0043774B"/>
    <w:rsid w:val="004632D2"/>
    <w:rsid w:val="00467901"/>
    <w:rsid w:val="00467926"/>
    <w:rsid w:val="00482ACB"/>
    <w:rsid w:val="00486EE0"/>
    <w:rsid w:val="00490C15"/>
    <w:rsid w:val="00491AE8"/>
    <w:rsid w:val="00493BB8"/>
    <w:rsid w:val="004A1868"/>
    <w:rsid w:val="004D0273"/>
    <w:rsid w:val="004D07B5"/>
    <w:rsid w:val="004D77CF"/>
    <w:rsid w:val="004E73B0"/>
    <w:rsid w:val="004F03C0"/>
    <w:rsid w:val="005327BF"/>
    <w:rsid w:val="005376BB"/>
    <w:rsid w:val="0054327F"/>
    <w:rsid w:val="005515C9"/>
    <w:rsid w:val="00556F87"/>
    <w:rsid w:val="00564975"/>
    <w:rsid w:val="005771F7"/>
    <w:rsid w:val="005815AB"/>
    <w:rsid w:val="005A63D5"/>
    <w:rsid w:val="005A7927"/>
    <w:rsid w:val="005B0CE6"/>
    <w:rsid w:val="005C6DF0"/>
    <w:rsid w:val="005D6AE0"/>
    <w:rsid w:val="005E358B"/>
    <w:rsid w:val="005E7391"/>
    <w:rsid w:val="005E782C"/>
    <w:rsid w:val="00600114"/>
    <w:rsid w:val="00602FCB"/>
    <w:rsid w:val="00620603"/>
    <w:rsid w:val="00622B39"/>
    <w:rsid w:val="00630533"/>
    <w:rsid w:val="0064091E"/>
    <w:rsid w:val="00646C4B"/>
    <w:rsid w:val="00647509"/>
    <w:rsid w:val="0065702A"/>
    <w:rsid w:val="006631D9"/>
    <w:rsid w:val="00664643"/>
    <w:rsid w:val="0066763E"/>
    <w:rsid w:val="006758E6"/>
    <w:rsid w:val="00683ABB"/>
    <w:rsid w:val="006979F6"/>
    <w:rsid w:val="006A0AB6"/>
    <w:rsid w:val="006B2920"/>
    <w:rsid w:val="006B51ED"/>
    <w:rsid w:val="006C0446"/>
    <w:rsid w:val="006C25B2"/>
    <w:rsid w:val="006C605C"/>
    <w:rsid w:val="006D6BE7"/>
    <w:rsid w:val="006F553B"/>
    <w:rsid w:val="007059FA"/>
    <w:rsid w:val="007119B9"/>
    <w:rsid w:val="00715593"/>
    <w:rsid w:val="0072420C"/>
    <w:rsid w:val="00743F2D"/>
    <w:rsid w:val="00752546"/>
    <w:rsid w:val="00757723"/>
    <w:rsid w:val="00760C50"/>
    <w:rsid w:val="00797692"/>
    <w:rsid w:val="007D1A13"/>
    <w:rsid w:val="007D4CB4"/>
    <w:rsid w:val="007E0235"/>
    <w:rsid w:val="0080692F"/>
    <w:rsid w:val="008332AA"/>
    <w:rsid w:val="00836563"/>
    <w:rsid w:val="00842E0B"/>
    <w:rsid w:val="008542C9"/>
    <w:rsid w:val="008622B6"/>
    <w:rsid w:val="008644CC"/>
    <w:rsid w:val="008734C2"/>
    <w:rsid w:val="008970C4"/>
    <w:rsid w:val="008B0825"/>
    <w:rsid w:val="008B1460"/>
    <w:rsid w:val="008B571B"/>
    <w:rsid w:val="008C0F55"/>
    <w:rsid w:val="008C7BDE"/>
    <w:rsid w:val="008E3DE5"/>
    <w:rsid w:val="008F1BFF"/>
    <w:rsid w:val="00903CDA"/>
    <w:rsid w:val="00915211"/>
    <w:rsid w:val="00923DCF"/>
    <w:rsid w:val="009346DA"/>
    <w:rsid w:val="009372A9"/>
    <w:rsid w:val="00945612"/>
    <w:rsid w:val="00952BF7"/>
    <w:rsid w:val="009B1969"/>
    <w:rsid w:val="009C4AC9"/>
    <w:rsid w:val="009D547B"/>
    <w:rsid w:val="009E1020"/>
    <w:rsid w:val="009E7BA4"/>
    <w:rsid w:val="009F4A1D"/>
    <w:rsid w:val="009F64A6"/>
    <w:rsid w:val="00A11F10"/>
    <w:rsid w:val="00A139C7"/>
    <w:rsid w:val="00A35DD1"/>
    <w:rsid w:val="00A44503"/>
    <w:rsid w:val="00A65BB6"/>
    <w:rsid w:val="00A76507"/>
    <w:rsid w:val="00A7706F"/>
    <w:rsid w:val="00A80E15"/>
    <w:rsid w:val="00A87245"/>
    <w:rsid w:val="00A920C3"/>
    <w:rsid w:val="00A9367F"/>
    <w:rsid w:val="00A95766"/>
    <w:rsid w:val="00AA20B7"/>
    <w:rsid w:val="00AB758E"/>
    <w:rsid w:val="00AC1116"/>
    <w:rsid w:val="00AC55D1"/>
    <w:rsid w:val="00AE1EE5"/>
    <w:rsid w:val="00B01A38"/>
    <w:rsid w:val="00B07490"/>
    <w:rsid w:val="00B140CA"/>
    <w:rsid w:val="00B23F78"/>
    <w:rsid w:val="00B31A75"/>
    <w:rsid w:val="00B403B5"/>
    <w:rsid w:val="00B44170"/>
    <w:rsid w:val="00B50C50"/>
    <w:rsid w:val="00B604DA"/>
    <w:rsid w:val="00B6448C"/>
    <w:rsid w:val="00B72202"/>
    <w:rsid w:val="00B80BD4"/>
    <w:rsid w:val="00B81DE8"/>
    <w:rsid w:val="00BB728E"/>
    <w:rsid w:val="00BC26E4"/>
    <w:rsid w:val="00BC5B49"/>
    <w:rsid w:val="00C03159"/>
    <w:rsid w:val="00C076E3"/>
    <w:rsid w:val="00C1684B"/>
    <w:rsid w:val="00C44ADE"/>
    <w:rsid w:val="00C626E7"/>
    <w:rsid w:val="00C71538"/>
    <w:rsid w:val="00C96992"/>
    <w:rsid w:val="00C975B0"/>
    <w:rsid w:val="00CA2C4C"/>
    <w:rsid w:val="00CB030B"/>
    <w:rsid w:val="00CB25D1"/>
    <w:rsid w:val="00CB2954"/>
    <w:rsid w:val="00CC1863"/>
    <w:rsid w:val="00CC250F"/>
    <w:rsid w:val="00CD343E"/>
    <w:rsid w:val="00CF2495"/>
    <w:rsid w:val="00D0467D"/>
    <w:rsid w:val="00D12284"/>
    <w:rsid w:val="00D2590E"/>
    <w:rsid w:val="00D306F4"/>
    <w:rsid w:val="00D37E61"/>
    <w:rsid w:val="00D52568"/>
    <w:rsid w:val="00D632BD"/>
    <w:rsid w:val="00D65800"/>
    <w:rsid w:val="00D74B3D"/>
    <w:rsid w:val="00D75505"/>
    <w:rsid w:val="00D90F7A"/>
    <w:rsid w:val="00D93562"/>
    <w:rsid w:val="00D944B6"/>
    <w:rsid w:val="00DA0327"/>
    <w:rsid w:val="00DC20D3"/>
    <w:rsid w:val="00DD1EDA"/>
    <w:rsid w:val="00E019D1"/>
    <w:rsid w:val="00E064FA"/>
    <w:rsid w:val="00E079C6"/>
    <w:rsid w:val="00E123ED"/>
    <w:rsid w:val="00E247B4"/>
    <w:rsid w:val="00E36BD7"/>
    <w:rsid w:val="00E609F1"/>
    <w:rsid w:val="00E6216A"/>
    <w:rsid w:val="00E86AB7"/>
    <w:rsid w:val="00E86E24"/>
    <w:rsid w:val="00E9550F"/>
    <w:rsid w:val="00E963BE"/>
    <w:rsid w:val="00E96F78"/>
    <w:rsid w:val="00EA6EC7"/>
    <w:rsid w:val="00EB42E8"/>
    <w:rsid w:val="00EC0A7F"/>
    <w:rsid w:val="00ED6253"/>
    <w:rsid w:val="00EE46E7"/>
    <w:rsid w:val="00EF4EC5"/>
    <w:rsid w:val="00F13280"/>
    <w:rsid w:val="00F30DBF"/>
    <w:rsid w:val="00F3765A"/>
    <w:rsid w:val="00F46AFE"/>
    <w:rsid w:val="00F53676"/>
    <w:rsid w:val="00F8238C"/>
    <w:rsid w:val="00F85BC3"/>
    <w:rsid w:val="00F96BFD"/>
    <w:rsid w:val="00FC112E"/>
    <w:rsid w:val="00FC7EAF"/>
    <w:rsid w:val="00FD7C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E865"/>
  <w15:docId w15:val="{E05BAB08-D5F5-4FEA-8ACA-D813E311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47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047BF1"/>
    <w:rPr>
      <w:rFonts w:eastAsia="Times New Roman" w:cs="Times New Roman"/>
    </w:rPr>
  </w:style>
  <w:style w:type="paragraph" w:styleId="NormalWeb">
    <w:name w:val="Normal (Web)"/>
    <w:basedOn w:val="Normal"/>
    <w:link w:val="NormalWebChar"/>
    <w:uiPriority w:val="99"/>
    <w:unhideWhenUsed/>
    <w:qFormat/>
    <w:rsid w:val="00047BF1"/>
    <w:pPr>
      <w:spacing w:before="100" w:beforeAutospacing="1" w:after="100" w:afterAutospacing="1" w:line="240" w:lineRule="auto"/>
    </w:pPr>
    <w:rPr>
      <w:rFonts w:eastAsia="Times New Roman" w:cs="Times New Roman"/>
    </w:rPr>
  </w:style>
  <w:style w:type="paragraph" w:styleId="ListParagraph">
    <w:name w:val="List Paragraph"/>
    <w:basedOn w:val="Normal"/>
    <w:uiPriority w:val="34"/>
    <w:qFormat/>
    <w:rsid w:val="00047BF1"/>
    <w:pPr>
      <w:ind w:left="720"/>
      <w:contextualSpacing/>
    </w:pPr>
    <w:rPr>
      <w:kern w:val="0"/>
      <w:lang w:val="en-US"/>
      <w14:ligatures w14:val="none"/>
    </w:rPr>
  </w:style>
  <w:style w:type="character" w:styleId="Hyperlink">
    <w:name w:val="Hyperlink"/>
    <w:basedOn w:val="DefaultParagraphFont"/>
    <w:uiPriority w:val="99"/>
    <w:unhideWhenUsed/>
    <w:rsid w:val="00564975"/>
    <w:rPr>
      <w:color w:val="0563C1" w:themeColor="hyperlink"/>
      <w:u w:val="single"/>
    </w:rPr>
  </w:style>
  <w:style w:type="paragraph" w:customStyle="1" w:styleId="paragraph">
    <w:name w:val="paragraph"/>
    <w:basedOn w:val="Normal"/>
    <w:rsid w:val="00B01A3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B01A38"/>
  </w:style>
  <w:style w:type="character" w:customStyle="1" w:styleId="eop">
    <w:name w:val="eop"/>
    <w:basedOn w:val="DefaultParagraphFont"/>
    <w:rsid w:val="00B01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51400">
      <w:bodyDiv w:val="1"/>
      <w:marLeft w:val="0"/>
      <w:marRight w:val="0"/>
      <w:marTop w:val="0"/>
      <w:marBottom w:val="0"/>
      <w:divBdr>
        <w:top w:val="none" w:sz="0" w:space="0" w:color="auto"/>
        <w:left w:val="none" w:sz="0" w:space="0" w:color="auto"/>
        <w:bottom w:val="none" w:sz="0" w:space="0" w:color="auto"/>
        <w:right w:val="none" w:sz="0" w:space="0" w:color="auto"/>
      </w:divBdr>
    </w:div>
    <w:div w:id="1784492161">
      <w:bodyDiv w:val="1"/>
      <w:marLeft w:val="0"/>
      <w:marRight w:val="0"/>
      <w:marTop w:val="0"/>
      <w:marBottom w:val="0"/>
      <w:divBdr>
        <w:top w:val="none" w:sz="0" w:space="0" w:color="auto"/>
        <w:left w:val="none" w:sz="0" w:space="0" w:color="auto"/>
        <w:bottom w:val="none" w:sz="0" w:space="0" w:color="auto"/>
        <w:right w:val="none" w:sz="0" w:space="0" w:color="auto"/>
      </w:divBdr>
    </w:div>
    <w:div w:id="2067796080">
      <w:bodyDiv w:val="1"/>
      <w:marLeft w:val="0"/>
      <w:marRight w:val="0"/>
      <w:marTop w:val="0"/>
      <w:marBottom w:val="0"/>
      <w:divBdr>
        <w:top w:val="none" w:sz="0" w:space="0" w:color="auto"/>
        <w:left w:val="none" w:sz="0" w:space="0" w:color="auto"/>
        <w:bottom w:val="none" w:sz="0" w:space="0" w:color="auto"/>
        <w:right w:val="none" w:sz="0" w:space="0" w:color="auto"/>
      </w:divBdr>
      <w:divsChild>
        <w:div w:id="1960213836">
          <w:marLeft w:val="0"/>
          <w:marRight w:val="0"/>
          <w:marTop w:val="0"/>
          <w:marBottom w:val="0"/>
          <w:divBdr>
            <w:top w:val="none" w:sz="0" w:space="0" w:color="auto"/>
            <w:left w:val="none" w:sz="0" w:space="0" w:color="auto"/>
            <w:bottom w:val="none" w:sz="0" w:space="0" w:color="auto"/>
            <w:right w:val="none" w:sz="0" w:space="0" w:color="auto"/>
          </w:divBdr>
        </w:div>
        <w:div w:id="632634699">
          <w:marLeft w:val="0"/>
          <w:marRight w:val="0"/>
          <w:marTop w:val="0"/>
          <w:marBottom w:val="0"/>
          <w:divBdr>
            <w:top w:val="none" w:sz="0" w:space="0" w:color="auto"/>
            <w:left w:val="none" w:sz="0" w:space="0" w:color="auto"/>
            <w:bottom w:val="none" w:sz="0" w:space="0" w:color="auto"/>
            <w:right w:val="none" w:sz="0" w:space="0" w:color="auto"/>
          </w:divBdr>
          <w:divsChild>
            <w:div w:id="387655981">
              <w:marLeft w:val="0"/>
              <w:marRight w:val="0"/>
              <w:marTop w:val="30"/>
              <w:marBottom w:val="30"/>
              <w:divBdr>
                <w:top w:val="none" w:sz="0" w:space="0" w:color="auto"/>
                <w:left w:val="none" w:sz="0" w:space="0" w:color="auto"/>
                <w:bottom w:val="none" w:sz="0" w:space="0" w:color="auto"/>
                <w:right w:val="none" w:sz="0" w:space="0" w:color="auto"/>
              </w:divBdr>
              <w:divsChild>
                <w:div w:id="1195969598">
                  <w:marLeft w:val="0"/>
                  <w:marRight w:val="0"/>
                  <w:marTop w:val="0"/>
                  <w:marBottom w:val="0"/>
                  <w:divBdr>
                    <w:top w:val="none" w:sz="0" w:space="0" w:color="auto"/>
                    <w:left w:val="none" w:sz="0" w:space="0" w:color="auto"/>
                    <w:bottom w:val="none" w:sz="0" w:space="0" w:color="auto"/>
                    <w:right w:val="none" w:sz="0" w:space="0" w:color="auto"/>
                  </w:divBdr>
                  <w:divsChild>
                    <w:div w:id="1911579335">
                      <w:marLeft w:val="0"/>
                      <w:marRight w:val="0"/>
                      <w:marTop w:val="0"/>
                      <w:marBottom w:val="0"/>
                      <w:divBdr>
                        <w:top w:val="none" w:sz="0" w:space="0" w:color="auto"/>
                        <w:left w:val="none" w:sz="0" w:space="0" w:color="auto"/>
                        <w:bottom w:val="none" w:sz="0" w:space="0" w:color="auto"/>
                        <w:right w:val="none" w:sz="0" w:space="0" w:color="auto"/>
                      </w:divBdr>
                    </w:div>
                    <w:div w:id="432631473">
                      <w:marLeft w:val="0"/>
                      <w:marRight w:val="0"/>
                      <w:marTop w:val="0"/>
                      <w:marBottom w:val="0"/>
                      <w:divBdr>
                        <w:top w:val="none" w:sz="0" w:space="0" w:color="auto"/>
                        <w:left w:val="none" w:sz="0" w:space="0" w:color="auto"/>
                        <w:bottom w:val="none" w:sz="0" w:space="0" w:color="auto"/>
                        <w:right w:val="none" w:sz="0" w:space="0" w:color="auto"/>
                      </w:divBdr>
                    </w:div>
                    <w:div w:id="884874701">
                      <w:marLeft w:val="0"/>
                      <w:marRight w:val="0"/>
                      <w:marTop w:val="0"/>
                      <w:marBottom w:val="0"/>
                      <w:divBdr>
                        <w:top w:val="none" w:sz="0" w:space="0" w:color="auto"/>
                        <w:left w:val="none" w:sz="0" w:space="0" w:color="auto"/>
                        <w:bottom w:val="none" w:sz="0" w:space="0" w:color="auto"/>
                        <w:right w:val="none" w:sz="0" w:space="0" w:color="auto"/>
                      </w:divBdr>
                    </w:div>
                    <w:div w:id="1087002616">
                      <w:marLeft w:val="0"/>
                      <w:marRight w:val="0"/>
                      <w:marTop w:val="0"/>
                      <w:marBottom w:val="0"/>
                      <w:divBdr>
                        <w:top w:val="none" w:sz="0" w:space="0" w:color="auto"/>
                        <w:left w:val="none" w:sz="0" w:space="0" w:color="auto"/>
                        <w:bottom w:val="none" w:sz="0" w:space="0" w:color="auto"/>
                        <w:right w:val="none" w:sz="0" w:space="0" w:color="auto"/>
                      </w:divBdr>
                    </w:div>
                    <w:div w:id="1970816213">
                      <w:marLeft w:val="0"/>
                      <w:marRight w:val="0"/>
                      <w:marTop w:val="0"/>
                      <w:marBottom w:val="0"/>
                      <w:divBdr>
                        <w:top w:val="none" w:sz="0" w:space="0" w:color="auto"/>
                        <w:left w:val="none" w:sz="0" w:space="0" w:color="auto"/>
                        <w:bottom w:val="none" w:sz="0" w:space="0" w:color="auto"/>
                        <w:right w:val="none" w:sz="0" w:space="0" w:color="auto"/>
                      </w:divBdr>
                    </w:div>
                    <w:div w:id="977955949">
                      <w:marLeft w:val="0"/>
                      <w:marRight w:val="0"/>
                      <w:marTop w:val="0"/>
                      <w:marBottom w:val="0"/>
                      <w:divBdr>
                        <w:top w:val="none" w:sz="0" w:space="0" w:color="auto"/>
                        <w:left w:val="none" w:sz="0" w:space="0" w:color="auto"/>
                        <w:bottom w:val="none" w:sz="0" w:space="0" w:color="auto"/>
                        <w:right w:val="none" w:sz="0" w:space="0" w:color="auto"/>
                      </w:divBdr>
                    </w:div>
                    <w:div w:id="862935074">
                      <w:marLeft w:val="0"/>
                      <w:marRight w:val="0"/>
                      <w:marTop w:val="0"/>
                      <w:marBottom w:val="0"/>
                      <w:divBdr>
                        <w:top w:val="none" w:sz="0" w:space="0" w:color="auto"/>
                        <w:left w:val="none" w:sz="0" w:space="0" w:color="auto"/>
                        <w:bottom w:val="none" w:sz="0" w:space="0" w:color="auto"/>
                        <w:right w:val="none" w:sz="0" w:space="0" w:color="auto"/>
                      </w:divBdr>
                    </w:div>
                    <w:div w:id="1159538183">
                      <w:marLeft w:val="0"/>
                      <w:marRight w:val="0"/>
                      <w:marTop w:val="0"/>
                      <w:marBottom w:val="0"/>
                      <w:divBdr>
                        <w:top w:val="none" w:sz="0" w:space="0" w:color="auto"/>
                        <w:left w:val="none" w:sz="0" w:space="0" w:color="auto"/>
                        <w:bottom w:val="none" w:sz="0" w:space="0" w:color="auto"/>
                        <w:right w:val="none" w:sz="0" w:space="0" w:color="auto"/>
                      </w:divBdr>
                    </w:div>
                    <w:div w:id="1800488673">
                      <w:marLeft w:val="0"/>
                      <w:marRight w:val="0"/>
                      <w:marTop w:val="0"/>
                      <w:marBottom w:val="0"/>
                      <w:divBdr>
                        <w:top w:val="none" w:sz="0" w:space="0" w:color="auto"/>
                        <w:left w:val="none" w:sz="0" w:space="0" w:color="auto"/>
                        <w:bottom w:val="none" w:sz="0" w:space="0" w:color="auto"/>
                        <w:right w:val="none" w:sz="0" w:space="0" w:color="auto"/>
                      </w:divBdr>
                    </w:div>
                    <w:div w:id="905996781">
                      <w:marLeft w:val="0"/>
                      <w:marRight w:val="0"/>
                      <w:marTop w:val="0"/>
                      <w:marBottom w:val="0"/>
                      <w:divBdr>
                        <w:top w:val="none" w:sz="0" w:space="0" w:color="auto"/>
                        <w:left w:val="none" w:sz="0" w:space="0" w:color="auto"/>
                        <w:bottom w:val="none" w:sz="0" w:space="0" w:color="auto"/>
                        <w:right w:val="none" w:sz="0" w:space="0" w:color="auto"/>
                      </w:divBdr>
                    </w:div>
                    <w:div w:id="1216041947">
                      <w:marLeft w:val="0"/>
                      <w:marRight w:val="0"/>
                      <w:marTop w:val="0"/>
                      <w:marBottom w:val="0"/>
                      <w:divBdr>
                        <w:top w:val="none" w:sz="0" w:space="0" w:color="auto"/>
                        <w:left w:val="none" w:sz="0" w:space="0" w:color="auto"/>
                        <w:bottom w:val="none" w:sz="0" w:space="0" w:color="auto"/>
                        <w:right w:val="none" w:sz="0" w:space="0" w:color="auto"/>
                      </w:divBdr>
                    </w:div>
                    <w:div w:id="456991818">
                      <w:marLeft w:val="0"/>
                      <w:marRight w:val="0"/>
                      <w:marTop w:val="0"/>
                      <w:marBottom w:val="0"/>
                      <w:divBdr>
                        <w:top w:val="none" w:sz="0" w:space="0" w:color="auto"/>
                        <w:left w:val="none" w:sz="0" w:space="0" w:color="auto"/>
                        <w:bottom w:val="none" w:sz="0" w:space="0" w:color="auto"/>
                        <w:right w:val="none" w:sz="0" w:space="0" w:color="auto"/>
                      </w:divBdr>
                    </w:div>
                    <w:div w:id="1012805812">
                      <w:marLeft w:val="0"/>
                      <w:marRight w:val="0"/>
                      <w:marTop w:val="0"/>
                      <w:marBottom w:val="0"/>
                      <w:divBdr>
                        <w:top w:val="none" w:sz="0" w:space="0" w:color="auto"/>
                        <w:left w:val="none" w:sz="0" w:space="0" w:color="auto"/>
                        <w:bottom w:val="none" w:sz="0" w:space="0" w:color="auto"/>
                        <w:right w:val="none" w:sz="0" w:space="0" w:color="auto"/>
                      </w:divBdr>
                    </w:div>
                    <w:div w:id="79763199">
                      <w:marLeft w:val="0"/>
                      <w:marRight w:val="0"/>
                      <w:marTop w:val="0"/>
                      <w:marBottom w:val="0"/>
                      <w:divBdr>
                        <w:top w:val="none" w:sz="0" w:space="0" w:color="auto"/>
                        <w:left w:val="none" w:sz="0" w:space="0" w:color="auto"/>
                        <w:bottom w:val="none" w:sz="0" w:space="0" w:color="auto"/>
                        <w:right w:val="none" w:sz="0" w:space="0" w:color="auto"/>
                      </w:divBdr>
                    </w:div>
                  </w:divsChild>
                </w:div>
                <w:div w:id="1015689514">
                  <w:marLeft w:val="0"/>
                  <w:marRight w:val="0"/>
                  <w:marTop w:val="0"/>
                  <w:marBottom w:val="0"/>
                  <w:divBdr>
                    <w:top w:val="none" w:sz="0" w:space="0" w:color="auto"/>
                    <w:left w:val="none" w:sz="0" w:space="0" w:color="auto"/>
                    <w:bottom w:val="none" w:sz="0" w:space="0" w:color="auto"/>
                    <w:right w:val="none" w:sz="0" w:space="0" w:color="auto"/>
                  </w:divBdr>
                  <w:divsChild>
                    <w:div w:id="1141311922">
                      <w:marLeft w:val="0"/>
                      <w:marRight w:val="0"/>
                      <w:marTop w:val="0"/>
                      <w:marBottom w:val="0"/>
                      <w:divBdr>
                        <w:top w:val="none" w:sz="0" w:space="0" w:color="auto"/>
                        <w:left w:val="none" w:sz="0" w:space="0" w:color="auto"/>
                        <w:bottom w:val="none" w:sz="0" w:space="0" w:color="auto"/>
                        <w:right w:val="none" w:sz="0" w:space="0" w:color="auto"/>
                      </w:divBdr>
                    </w:div>
                    <w:div w:id="2112122981">
                      <w:marLeft w:val="0"/>
                      <w:marRight w:val="0"/>
                      <w:marTop w:val="0"/>
                      <w:marBottom w:val="0"/>
                      <w:divBdr>
                        <w:top w:val="none" w:sz="0" w:space="0" w:color="auto"/>
                        <w:left w:val="none" w:sz="0" w:space="0" w:color="auto"/>
                        <w:bottom w:val="none" w:sz="0" w:space="0" w:color="auto"/>
                        <w:right w:val="none" w:sz="0" w:space="0" w:color="auto"/>
                      </w:divBdr>
                    </w:div>
                    <w:div w:id="58868960">
                      <w:marLeft w:val="0"/>
                      <w:marRight w:val="0"/>
                      <w:marTop w:val="0"/>
                      <w:marBottom w:val="0"/>
                      <w:divBdr>
                        <w:top w:val="none" w:sz="0" w:space="0" w:color="auto"/>
                        <w:left w:val="none" w:sz="0" w:space="0" w:color="auto"/>
                        <w:bottom w:val="none" w:sz="0" w:space="0" w:color="auto"/>
                        <w:right w:val="none" w:sz="0" w:space="0" w:color="auto"/>
                      </w:divBdr>
                    </w:div>
                    <w:div w:id="1492600122">
                      <w:marLeft w:val="0"/>
                      <w:marRight w:val="0"/>
                      <w:marTop w:val="0"/>
                      <w:marBottom w:val="0"/>
                      <w:divBdr>
                        <w:top w:val="none" w:sz="0" w:space="0" w:color="auto"/>
                        <w:left w:val="none" w:sz="0" w:space="0" w:color="auto"/>
                        <w:bottom w:val="none" w:sz="0" w:space="0" w:color="auto"/>
                        <w:right w:val="none" w:sz="0" w:space="0" w:color="auto"/>
                      </w:divBdr>
                    </w:div>
                    <w:div w:id="1433092930">
                      <w:marLeft w:val="0"/>
                      <w:marRight w:val="0"/>
                      <w:marTop w:val="0"/>
                      <w:marBottom w:val="0"/>
                      <w:divBdr>
                        <w:top w:val="none" w:sz="0" w:space="0" w:color="auto"/>
                        <w:left w:val="none" w:sz="0" w:space="0" w:color="auto"/>
                        <w:bottom w:val="none" w:sz="0" w:space="0" w:color="auto"/>
                        <w:right w:val="none" w:sz="0" w:space="0" w:color="auto"/>
                      </w:divBdr>
                    </w:div>
                    <w:div w:id="1344238738">
                      <w:marLeft w:val="0"/>
                      <w:marRight w:val="0"/>
                      <w:marTop w:val="0"/>
                      <w:marBottom w:val="0"/>
                      <w:divBdr>
                        <w:top w:val="none" w:sz="0" w:space="0" w:color="auto"/>
                        <w:left w:val="none" w:sz="0" w:space="0" w:color="auto"/>
                        <w:bottom w:val="none" w:sz="0" w:space="0" w:color="auto"/>
                        <w:right w:val="none" w:sz="0" w:space="0" w:color="auto"/>
                      </w:divBdr>
                    </w:div>
                    <w:div w:id="1060592056">
                      <w:marLeft w:val="0"/>
                      <w:marRight w:val="0"/>
                      <w:marTop w:val="0"/>
                      <w:marBottom w:val="0"/>
                      <w:divBdr>
                        <w:top w:val="none" w:sz="0" w:space="0" w:color="auto"/>
                        <w:left w:val="none" w:sz="0" w:space="0" w:color="auto"/>
                        <w:bottom w:val="none" w:sz="0" w:space="0" w:color="auto"/>
                        <w:right w:val="none" w:sz="0" w:space="0" w:color="auto"/>
                      </w:divBdr>
                    </w:div>
                    <w:div w:id="319845421">
                      <w:marLeft w:val="0"/>
                      <w:marRight w:val="0"/>
                      <w:marTop w:val="0"/>
                      <w:marBottom w:val="0"/>
                      <w:divBdr>
                        <w:top w:val="none" w:sz="0" w:space="0" w:color="auto"/>
                        <w:left w:val="none" w:sz="0" w:space="0" w:color="auto"/>
                        <w:bottom w:val="none" w:sz="0" w:space="0" w:color="auto"/>
                        <w:right w:val="none" w:sz="0" w:space="0" w:color="auto"/>
                      </w:divBdr>
                    </w:div>
                    <w:div w:id="464275965">
                      <w:marLeft w:val="0"/>
                      <w:marRight w:val="0"/>
                      <w:marTop w:val="0"/>
                      <w:marBottom w:val="0"/>
                      <w:divBdr>
                        <w:top w:val="none" w:sz="0" w:space="0" w:color="auto"/>
                        <w:left w:val="none" w:sz="0" w:space="0" w:color="auto"/>
                        <w:bottom w:val="none" w:sz="0" w:space="0" w:color="auto"/>
                        <w:right w:val="none" w:sz="0" w:space="0" w:color="auto"/>
                      </w:divBdr>
                    </w:div>
                    <w:div w:id="411008176">
                      <w:marLeft w:val="0"/>
                      <w:marRight w:val="0"/>
                      <w:marTop w:val="0"/>
                      <w:marBottom w:val="0"/>
                      <w:divBdr>
                        <w:top w:val="none" w:sz="0" w:space="0" w:color="auto"/>
                        <w:left w:val="none" w:sz="0" w:space="0" w:color="auto"/>
                        <w:bottom w:val="none" w:sz="0" w:space="0" w:color="auto"/>
                        <w:right w:val="none" w:sz="0" w:space="0" w:color="auto"/>
                      </w:divBdr>
                    </w:div>
                    <w:div w:id="633406801">
                      <w:marLeft w:val="0"/>
                      <w:marRight w:val="0"/>
                      <w:marTop w:val="0"/>
                      <w:marBottom w:val="0"/>
                      <w:divBdr>
                        <w:top w:val="none" w:sz="0" w:space="0" w:color="auto"/>
                        <w:left w:val="none" w:sz="0" w:space="0" w:color="auto"/>
                        <w:bottom w:val="none" w:sz="0" w:space="0" w:color="auto"/>
                        <w:right w:val="none" w:sz="0" w:space="0" w:color="auto"/>
                      </w:divBdr>
                    </w:div>
                    <w:div w:id="232006418">
                      <w:marLeft w:val="0"/>
                      <w:marRight w:val="0"/>
                      <w:marTop w:val="0"/>
                      <w:marBottom w:val="0"/>
                      <w:divBdr>
                        <w:top w:val="none" w:sz="0" w:space="0" w:color="auto"/>
                        <w:left w:val="none" w:sz="0" w:space="0" w:color="auto"/>
                        <w:bottom w:val="none" w:sz="0" w:space="0" w:color="auto"/>
                        <w:right w:val="none" w:sz="0" w:space="0" w:color="auto"/>
                      </w:divBdr>
                    </w:div>
                    <w:div w:id="178548724">
                      <w:marLeft w:val="0"/>
                      <w:marRight w:val="0"/>
                      <w:marTop w:val="0"/>
                      <w:marBottom w:val="0"/>
                      <w:divBdr>
                        <w:top w:val="none" w:sz="0" w:space="0" w:color="auto"/>
                        <w:left w:val="none" w:sz="0" w:space="0" w:color="auto"/>
                        <w:bottom w:val="none" w:sz="0" w:space="0" w:color="auto"/>
                        <w:right w:val="none" w:sz="0" w:space="0" w:color="auto"/>
                      </w:divBdr>
                    </w:div>
                    <w:div w:id="2133087842">
                      <w:marLeft w:val="0"/>
                      <w:marRight w:val="0"/>
                      <w:marTop w:val="0"/>
                      <w:marBottom w:val="0"/>
                      <w:divBdr>
                        <w:top w:val="none" w:sz="0" w:space="0" w:color="auto"/>
                        <w:left w:val="none" w:sz="0" w:space="0" w:color="auto"/>
                        <w:bottom w:val="none" w:sz="0" w:space="0" w:color="auto"/>
                        <w:right w:val="none" w:sz="0" w:space="0" w:color="auto"/>
                      </w:divBdr>
                    </w:div>
                    <w:div w:id="108478935">
                      <w:marLeft w:val="0"/>
                      <w:marRight w:val="0"/>
                      <w:marTop w:val="0"/>
                      <w:marBottom w:val="0"/>
                      <w:divBdr>
                        <w:top w:val="none" w:sz="0" w:space="0" w:color="auto"/>
                        <w:left w:val="none" w:sz="0" w:space="0" w:color="auto"/>
                        <w:bottom w:val="none" w:sz="0" w:space="0" w:color="auto"/>
                        <w:right w:val="none" w:sz="0" w:space="0" w:color="auto"/>
                      </w:divBdr>
                    </w:div>
                    <w:div w:id="19269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qdnd.vn/tag/bo-van-hoa-the-thao-va-du-lich-61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7</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Thu Hạnh</dc:creator>
  <cp:keywords/>
  <dc:description/>
  <cp:lastModifiedBy>Administrator</cp:lastModifiedBy>
  <cp:revision>15</cp:revision>
  <dcterms:created xsi:type="dcterms:W3CDTF">2024-10-20T02:21:00Z</dcterms:created>
  <dcterms:modified xsi:type="dcterms:W3CDTF">2026-03-13T23:17:00Z</dcterms:modified>
</cp:coreProperties>
</file>