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tl w:val="0"/>
        </w:rPr>
        <w:t>Cyberbully Prevention and Detection using Machine Learning Techniques:</w:t>
      </w:r>
    </w:p>
    <w:p>
      <w:pPr>
        <w:rPr>
          <w:b/>
        </w:rPr>
      </w:pPr>
    </w:p>
    <w:p>
      <w:pPr>
        <w:rPr>
          <w:b/>
        </w:rPr>
      </w:pPr>
      <w:r>
        <w:rPr>
          <w:b/>
          <w:rtl w:val="0"/>
        </w:rPr>
        <w:t>Abstract:</w:t>
      </w:r>
    </w:p>
    <w:p>
      <w:pPr>
        <w:jc w:val="both"/>
      </w:pPr>
    </w:p>
    <w:p>
      <w:pPr>
        <w:jc w:val="both"/>
      </w:pPr>
      <w:r>
        <w:rPr>
          <w:rtl w:val="0"/>
        </w:rPr>
        <w:t xml:space="preserve">Harassment by cyberbullies is an irrational behaviour on social media. Existing methods for </w:t>
      </w:r>
      <w:r>
        <w:rPr>
          <w:rtl w:val="0"/>
        </w:rPr>
        <w:t>Cyberbully</w:t>
      </w:r>
      <w:r>
        <w:rPr>
          <w:rtl w:val="0"/>
        </w:rPr>
        <w:t xml:space="preserve"> detection have at least one of the following </w:t>
      </w:r>
      <w:r>
        <w:rPr>
          <w:rFonts w:hint="default"/>
          <w:rtl w:val="0"/>
        </w:rPr>
        <w:t>issues</w:t>
      </w:r>
      <w:r>
        <w:rPr>
          <w:rtl w:val="0"/>
        </w:rPr>
        <w:t xml:space="preserve">. </w:t>
      </w:r>
      <w:r>
        <w:rPr>
          <w:rFonts w:hint="default"/>
          <w:rtl w:val="0"/>
        </w:rPr>
        <w:t>Such as</w:t>
      </w:r>
      <w:r>
        <w:rPr>
          <w:rtl w:val="0"/>
        </w:rPr>
        <w:t xml:space="preserve">, they concentrate on a particular social media platform(SVM). </w:t>
      </w:r>
      <w:r>
        <w:rPr>
          <w:rFonts w:hint="default"/>
          <w:rtl w:val="0"/>
        </w:rPr>
        <w:t>Secondly</w:t>
      </w:r>
      <w:r>
        <w:rPr>
          <w:rtl w:val="0"/>
        </w:rPr>
        <w:t xml:space="preserve">, they cover a particular category of cyberbullying. </w:t>
      </w:r>
      <w:r>
        <w:rPr>
          <w:rFonts w:hint="default"/>
          <w:rtl w:val="0"/>
        </w:rPr>
        <w:t>Finally</w:t>
      </w:r>
      <w:r>
        <w:rPr>
          <w:rtl w:val="0"/>
        </w:rPr>
        <w:t>, the efficiency and accuracy of the detection may vary depending on the classifier. This project will be able to overcome all these above-given defects with the help of machine learning. Knowledge learned from the datasets are used to train the machine learning algorithm, which is efficient and accurate. Our experiments provide several useful insights about cyberbullying detection. This project will systematically analyze cyberbullying detection on various topics with multiple social media platform analysis using machine learning-based models and transfer learning.</w:t>
      </w:r>
      <w:bookmarkStart w:id="0" w:name="_GoBack"/>
      <w:bookmarkEnd w:id="0"/>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E474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2020-01-21T22:28:20Z</dcterms:created>
  <dc:creator>thanigai</dc:creator>
  <cp:lastModifiedBy>thanigai</cp:lastModifiedBy>
  <dcterms:modified xsi:type="dcterms:W3CDTF">2020-01-21T22:41:03Z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