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577BD" w14:textId="77777777" w:rsidR="0047288E" w:rsidRPr="00B91085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184D8D34" w14:textId="77777777" w:rsidR="00B91085" w:rsidRPr="00B91085" w:rsidRDefault="00B91085" w:rsidP="00B91085">
      <w:pPr>
        <w:pStyle w:val="ListParagraph"/>
        <w:rPr>
          <w:lang w:val="en-GB"/>
        </w:rPr>
      </w:pPr>
    </w:p>
    <w:p w14:paraId="2C77BA2E" w14:textId="043C4C73" w:rsidR="00B91085" w:rsidRDefault="00B91085" w:rsidP="00B91085">
      <w:pPr>
        <w:pStyle w:val="ListParagraph"/>
        <w:rPr>
          <w:rFonts w:ascii="Georgia" w:hAnsi="Georgia"/>
          <w:color w:val="535A60"/>
          <w:sz w:val="23"/>
          <w:szCs w:val="23"/>
          <w:shd w:val="clear" w:color="auto" w:fill="FFFFFF"/>
        </w:rPr>
      </w:pPr>
      <w:r>
        <w:rPr>
          <w:rFonts w:ascii="Georgia" w:hAnsi="Georgia"/>
          <w:color w:val="535A60"/>
          <w:sz w:val="23"/>
          <w:szCs w:val="23"/>
          <w:shd w:val="clear" w:color="auto" w:fill="FFFFFF"/>
        </w:rPr>
        <w:t>Consider two fair, independent coin tosses, and let A be the event that the first toss is Heads, B be the event that the second toss is Heads, and C be the event that the two tosses have the same result. Then A,B,C are dependent since 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∩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∩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∩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≠</w:t>
      </w:r>
      <w:r>
        <w:rPr>
          <w:rStyle w:val="mn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8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),</w:t>
      </w:r>
      <w:r>
        <w:rPr>
          <w:rStyle w:val="mjxassistivemathml"/>
          <w:rFonts w:ascii="inherit" w:hAnsi="inherit"/>
          <w:color w:val="535A60"/>
          <w:sz w:val="23"/>
          <w:szCs w:val="23"/>
          <w:bdr w:val="none" w:sz="0" w:space="0" w:color="auto" w:frame="1"/>
          <w:shd w:val="clear" w:color="auto" w:fill="FFFFFF"/>
        </w:rPr>
        <w:t>P(A∩B∩C)=P(A∩B)=P(A)P(B)=1/4≠1/8=P(A)P(B)P(C),</w:t>
      </w:r>
      <w:r>
        <w:rPr>
          <w:rFonts w:ascii="Georgia" w:hAnsi="Georgia"/>
          <w:color w:val="535A60"/>
          <w:sz w:val="23"/>
          <w:szCs w:val="23"/>
          <w:shd w:val="clear" w:color="auto" w:fill="FFFFFF"/>
        </w:rPr>
        <w:t> but they are pairwise independent: A and B are independent by definition; A and C are independent since 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∩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∩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/</w:t>
      </w:r>
      <w:r>
        <w:rPr>
          <w:rStyle w:val="mn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535A6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535A60"/>
          <w:sz w:val="25"/>
          <w:szCs w:val="25"/>
          <w:bdr w:val="none" w:sz="0" w:space="0" w:color="auto" w:frame="1"/>
          <w:shd w:val="clear" w:color="auto" w:fill="FFFFFF"/>
        </w:rPr>
        <w:t>),</w:t>
      </w:r>
      <w:r>
        <w:rPr>
          <w:rStyle w:val="mjxassistivemathml"/>
          <w:rFonts w:ascii="inherit" w:hAnsi="inherit"/>
          <w:color w:val="535A60"/>
          <w:sz w:val="23"/>
          <w:szCs w:val="23"/>
          <w:bdr w:val="none" w:sz="0" w:space="0" w:color="auto" w:frame="1"/>
          <w:shd w:val="clear" w:color="auto" w:fill="FFFFFF"/>
        </w:rPr>
        <w:t>P(A∩C)=P(A∩B)=1/4=P(A)P(C),</w:t>
      </w:r>
      <w:r>
        <w:rPr>
          <w:rFonts w:ascii="Georgia" w:hAnsi="Georgia"/>
          <w:color w:val="535A60"/>
          <w:sz w:val="23"/>
          <w:szCs w:val="23"/>
          <w:shd w:val="clear" w:color="auto" w:fill="FFFFFF"/>
        </w:rPr>
        <w:t> and similarly B and C are independent.</w:t>
      </w:r>
    </w:p>
    <w:p w14:paraId="722ECAEB" w14:textId="77777777" w:rsidR="00B91085" w:rsidRPr="00AA16C8" w:rsidRDefault="00B91085" w:rsidP="00B91085">
      <w:pPr>
        <w:pStyle w:val="ListParagraph"/>
        <w:rPr>
          <w:lang w:val="en-GB"/>
        </w:rPr>
      </w:pPr>
    </w:p>
    <w:p w14:paraId="2F9F2F61" w14:textId="77777777" w:rsidR="0047288E" w:rsidRPr="00AA16C8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33E230CB" w14:textId="77777777" w:rsidR="00B91085" w:rsidRPr="00B91085" w:rsidRDefault="00B91085" w:rsidP="00B91085">
      <w:pPr>
        <w:pStyle w:val="ListParagraph"/>
        <w:shd w:val="clear" w:color="auto" w:fill="FFFFFF"/>
        <w:spacing w:before="100" w:after="0" w:afterAutospacing="1" w:line="240" w:lineRule="auto"/>
        <w:ind w:right="720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B91085">
        <w:rPr>
          <w:rFonts w:ascii="inherit" w:eastAsia="Times New Roman" w:hAnsi="inherit" w:cs="Times New Roman"/>
          <w:sz w:val="23"/>
          <w:szCs w:val="23"/>
          <w:lang w:eastAsia="en-IN"/>
        </w:rPr>
        <w:t>Let 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A</w:t>
      </w:r>
      <w:r w:rsidRPr="00B91085">
        <w:rPr>
          <w:rFonts w:ascii="inherit" w:eastAsia="Times New Roman" w:hAnsi="inherit" w:cs="Times New Roman"/>
          <w:sz w:val="23"/>
          <w:szCs w:val="23"/>
          <w:lang w:eastAsia="en-IN"/>
        </w:rPr>
        <w:t> be the event that the initial marble is green, 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B</w:t>
      </w:r>
      <w:r w:rsidRPr="00B91085">
        <w:rPr>
          <w:rFonts w:ascii="inherit" w:eastAsia="Times New Roman" w:hAnsi="inherit" w:cs="Times New Roman"/>
          <w:sz w:val="23"/>
          <w:szCs w:val="23"/>
          <w:lang w:eastAsia="en-IN"/>
        </w:rPr>
        <w:t> be the event that the removed marble is green, and 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C</w:t>
      </w:r>
      <w:r w:rsidRPr="00B91085">
        <w:rPr>
          <w:rFonts w:ascii="inherit" w:eastAsia="Times New Roman" w:hAnsi="inherit" w:cs="Times New Roman"/>
          <w:sz w:val="23"/>
          <w:szCs w:val="23"/>
          <w:lang w:eastAsia="en-IN"/>
        </w:rPr>
        <w:t> be the event that the remaining marble is green. We need to find </w:t>
      </w:r>
      <w:proofErr w:type="gramStart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P(C|B)</w:t>
      </w:r>
      <w:r w:rsidRPr="00B91085">
        <w:rPr>
          <w:rFonts w:ascii="inherit" w:eastAsia="Times New Roman" w:hAnsi="inherit" w:cs="Times New Roman"/>
          <w:sz w:val="23"/>
          <w:szCs w:val="23"/>
          <w:lang w:eastAsia="en-IN"/>
        </w:rPr>
        <w:t>. There are several ways to find this; one natural way is to condition on whether the initial marble is green:</w:t>
      </w:r>
    </w:p>
    <w:p w14:paraId="07769D3D" w14:textId="77777777" w:rsidR="00B91085" w:rsidRPr="00B91085" w:rsidRDefault="00B91085" w:rsidP="00B91085">
      <w:pPr>
        <w:pStyle w:val="ListParagraph"/>
        <w:shd w:val="clear" w:color="auto" w:fill="FFFFFF"/>
        <w:spacing w:before="240" w:after="240" w:line="240" w:lineRule="auto"/>
        <w:ind w:right="720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)+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)=1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)+0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P(C|B)=P(C|B,A)P(A|B)+P(C|B,Ac)P(Ac|B)=1P(A|B)+0P(Ac|B)</w:t>
      </w:r>
    </w:p>
    <w:p w14:paraId="6C7AD731" w14:textId="77777777" w:rsidR="00B91085" w:rsidRPr="00B91085" w:rsidRDefault="00B91085" w:rsidP="00B91085">
      <w:pPr>
        <w:pStyle w:val="ListParagraph"/>
        <w:shd w:val="clear" w:color="auto" w:fill="FFFFFF"/>
        <w:spacing w:before="100" w:after="100" w:line="240" w:lineRule="auto"/>
        <w:ind w:right="720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B91085">
        <w:rPr>
          <w:rFonts w:ascii="inherit" w:eastAsia="Times New Roman" w:hAnsi="inherit" w:cs="Times New Roman"/>
          <w:sz w:val="23"/>
          <w:szCs w:val="23"/>
          <w:lang w:eastAsia="en-IN"/>
        </w:rPr>
        <w:t>Then they use Bayes' Rule to find </w:t>
      </w:r>
      <w:proofErr w:type="gramStart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gramEnd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r w:rsidRPr="00B91085">
        <w:rPr>
          <w:rFonts w:ascii="MathJax_Main" w:eastAsia="Times New Roman" w:hAnsi="MathJax_Main" w:cs="Times New Roman"/>
          <w:sz w:val="18"/>
          <w:szCs w:val="18"/>
          <w:bdr w:val="none" w:sz="0" w:space="0" w:color="auto" w:frame="1"/>
          <w:lang w:eastAsia="en-IN"/>
        </w:rPr>
        <w:t>23</w:t>
      </w:r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P(A|B)=23</w:t>
      </w:r>
      <w:r w:rsidRPr="00B91085">
        <w:rPr>
          <w:rFonts w:ascii="inherit" w:eastAsia="Times New Roman" w:hAnsi="inherit" w:cs="Times New Roman"/>
          <w:sz w:val="23"/>
          <w:szCs w:val="23"/>
          <w:lang w:eastAsia="en-IN"/>
        </w:rPr>
        <w:t>.</w:t>
      </w:r>
    </w:p>
    <w:p w14:paraId="3F9E6F2F" w14:textId="77777777" w:rsidR="00B91085" w:rsidRPr="00B91085" w:rsidRDefault="00B91085" w:rsidP="00B91085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</w:pPr>
      <w:r w:rsidRPr="00B91085"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  <w:t>The main question I have is where 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)+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P(C|B,A)P(A|B)+P(C|B,Ac)P(Ac|B)</w:t>
      </w:r>
      <w:r w:rsidRPr="00B91085"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  <w:t> comes from. It looks like the law of total probability but I'm not quite sure how it's derived. Could anyone point me in the right direction or link me to a derivation?</w:t>
      </w:r>
    </w:p>
    <w:p w14:paraId="3C1C25A2" w14:textId="77777777" w:rsidR="00B91085" w:rsidRPr="00B91085" w:rsidRDefault="00B91085" w:rsidP="00B91085">
      <w:pPr>
        <w:pStyle w:val="ListParagraph"/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</w:pPr>
      <w:r w:rsidRPr="00B91085"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  <w:t>Furthermore, why do we condition on </w:t>
      </w:r>
      <w:r w:rsidRPr="00B91085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B</w:t>
      </w:r>
      <w:r w:rsidRPr="00B91085"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  <w:t> here:</w:t>
      </w:r>
    </w:p>
    <w:p w14:paraId="1EDC7D3D" w14:textId="77777777" w:rsidR="00B91085" w:rsidRPr="00B91085" w:rsidRDefault="00B91085" w:rsidP="00B91085">
      <w:pPr>
        <w:pStyle w:val="ListParagraph"/>
        <w:spacing w:before="240" w:after="24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)+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c</w:t>
      </w:r>
      <w:proofErr w:type="spellEnd"/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proofErr w:type="spellEnd"/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P(C|B,A)P(A|B)+P(</w:t>
      </w:r>
      <w:proofErr w:type="spellStart"/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C|B,Ac</w:t>
      </w:r>
      <w:proofErr w:type="spellEnd"/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)P(</w:t>
      </w:r>
      <w:proofErr w:type="spellStart"/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Ac|B</w:t>
      </w:r>
      <w:proofErr w:type="spellEnd"/>
      <w:r w:rsidRPr="00B91085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N"/>
        </w:rPr>
        <w:t>)</w:t>
      </w:r>
    </w:p>
    <w:p w14:paraId="0BBD4848" w14:textId="77777777" w:rsidR="00B91085" w:rsidRPr="00B91085" w:rsidRDefault="00B91085" w:rsidP="00B91085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</w:pPr>
      <w:r w:rsidRPr="00B91085"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  <w:t>Instead of just this:</w:t>
      </w:r>
    </w:p>
    <w:p w14:paraId="778AB1B1" w14:textId="77777777" w:rsidR="00B91085" w:rsidRPr="00B91085" w:rsidRDefault="00B91085" w:rsidP="00B91085">
      <w:pPr>
        <w:pStyle w:val="ListParagraph"/>
        <w:spacing w:before="240" w:after="240" w:line="240" w:lineRule="auto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bookmarkStart w:id="0" w:name="_GoBack"/>
      <w:bookmarkEnd w:id="0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)+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proofErr w:type="spellStart"/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,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c</w:t>
      </w:r>
      <w:proofErr w:type="spellEnd"/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B9108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B91085">
        <w:rPr>
          <w:rFonts w:ascii="MathJax_Math-italic" w:eastAsia="Times New Roman" w:hAnsi="MathJax_Math-italic" w:cs="Times New Roman"/>
          <w:sz w:val="18"/>
          <w:szCs w:val="18"/>
          <w:bdr w:val="none" w:sz="0" w:space="0" w:color="auto" w:frame="1"/>
          <w:lang w:eastAsia="en-IN"/>
        </w:rPr>
        <w:t>c</w:t>
      </w:r>
      <w:r w:rsidRPr="00B9108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</w:p>
    <w:p w14:paraId="1DCB9FEC" w14:textId="77777777" w:rsidR="00C27C97" w:rsidRDefault="00C27C97"/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7288E"/>
    <w:rsid w:val="00B91085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character" w:customStyle="1" w:styleId="mi">
    <w:name w:val="mi"/>
    <w:basedOn w:val="DefaultParagraphFont"/>
    <w:rsid w:val="00B91085"/>
  </w:style>
  <w:style w:type="character" w:customStyle="1" w:styleId="mo">
    <w:name w:val="mo"/>
    <w:basedOn w:val="DefaultParagraphFont"/>
    <w:rsid w:val="00B91085"/>
  </w:style>
  <w:style w:type="character" w:customStyle="1" w:styleId="mn">
    <w:name w:val="mn"/>
    <w:basedOn w:val="DefaultParagraphFont"/>
    <w:rsid w:val="00B91085"/>
  </w:style>
  <w:style w:type="character" w:customStyle="1" w:styleId="mjxassistivemathml">
    <w:name w:val="mjx_assistive_mathml"/>
    <w:basedOn w:val="DefaultParagraphFont"/>
    <w:rsid w:val="00B91085"/>
  </w:style>
  <w:style w:type="paragraph" w:styleId="NormalWeb">
    <w:name w:val="Normal (Web)"/>
    <w:basedOn w:val="Normal"/>
    <w:uiPriority w:val="99"/>
    <w:semiHidden/>
    <w:unhideWhenUsed/>
    <w:rsid w:val="00B9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4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2021-03-26T14:03:00Z</dcterms:created>
  <dcterms:modified xsi:type="dcterms:W3CDTF">2021-07-15T02:47:00Z</dcterms:modified>
</cp:coreProperties>
</file>