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CDDC" w14:textId="16D932DE" w:rsidR="005A6328" w:rsidRPr="00083CB2" w:rsidRDefault="005A6328" w:rsidP="005A6328">
      <w:pPr>
        <w:pStyle w:val="2"/>
        <w:jc w:val="center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书面作业</w:t>
      </w:r>
      <w:r>
        <w:rPr>
          <w:color w:val="FF0000"/>
        </w:rPr>
        <w:t xml:space="preserve">2 </w:t>
      </w:r>
      <w:r>
        <w:rPr>
          <w:rFonts w:hint="eastAsia"/>
          <w:color w:val="FF0000"/>
        </w:rPr>
        <w:t>树</w:t>
      </w:r>
    </w:p>
    <w:p w14:paraId="086C5E8C" w14:textId="7563CFF5" w:rsidR="005A6328" w:rsidRPr="00083CB2" w:rsidRDefault="005A6328" w:rsidP="005A6328">
      <w:pPr>
        <w:pStyle w:val="2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作业说明：选择题，填空题在OJ（书面作业</w:t>
      </w:r>
      <w:r>
        <w:rPr>
          <w:color w:val="FF0000"/>
        </w:rPr>
        <w:t>2</w:t>
      </w:r>
      <w:r w:rsidRPr="00083CB2">
        <w:rPr>
          <w:rFonts w:hint="eastAsia"/>
          <w:color w:val="FF0000"/>
        </w:rPr>
        <w:t>选择填空部分，</w:t>
      </w: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月5号晚截止，</w:t>
      </w:r>
      <w:r w:rsidRPr="00083CB2">
        <w:rPr>
          <w:rFonts w:hint="eastAsia"/>
          <w:color w:val="FF0000"/>
        </w:rPr>
        <w:t>占比</w:t>
      </w:r>
      <w:r>
        <w:rPr>
          <w:color w:val="FF0000"/>
        </w:rPr>
        <w:t>50</w:t>
      </w:r>
      <w:r w:rsidRPr="00083CB2">
        <w:rPr>
          <w:rFonts w:hint="eastAsia"/>
          <w:color w:val="FF0000"/>
        </w:rPr>
        <w:t>%。）</w:t>
      </w:r>
      <w:r>
        <w:rPr>
          <w:rFonts w:hint="eastAsia"/>
          <w:color w:val="FF0000"/>
        </w:rPr>
        <w:t>，直接提交。计算题写作业本或纸上，</w:t>
      </w:r>
      <w:r>
        <w:rPr>
          <w:color w:val="FF0000"/>
        </w:rPr>
        <w:t>11</w:t>
      </w:r>
      <w:r>
        <w:rPr>
          <w:rFonts w:hint="eastAsia"/>
          <w:color w:val="FF0000"/>
        </w:rPr>
        <w:t>月6日课堂交。</w:t>
      </w:r>
    </w:p>
    <w:p w14:paraId="4073CA5F" w14:textId="1B1258DA" w:rsidR="005A6328" w:rsidRDefault="005A6328" w:rsidP="00D438B0">
      <w:pPr>
        <w:pStyle w:val="2"/>
        <w:numPr>
          <w:ilvl w:val="0"/>
          <w:numId w:val="8"/>
        </w:numPr>
        <w:rPr>
          <w:rFonts w:hint="eastAsia"/>
          <w:color w:val="FF0000"/>
        </w:rPr>
      </w:pPr>
      <w:r w:rsidRPr="00CB6105">
        <w:rPr>
          <w:color w:val="FF0000"/>
        </w:rPr>
        <w:t>选择题</w:t>
      </w:r>
      <w:r w:rsidRPr="00CB6105">
        <w:rPr>
          <w:rFonts w:hint="eastAsia"/>
          <w:color w:val="FF0000"/>
        </w:rPr>
        <w:t>（OJ上）</w:t>
      </w:r>
    </w:p>
    <w:p w14:paraId="674AF9E7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1. </w:t>
      </w:r>
      <w:r>
        <w:rPr>
          <w:rFonts w:hint="eastAsia"/>
        </w:rPr>
        <w:t>已知二叉树先序遍历为</w:t>
      </w:r>
      <w:r>
        <w:rPr>
          <w:rFonts w:hint="eastAsia"/>
        </w:rPr>
        <w:t>ABCDEF</w:t>
      </w:r>
      <w:r>
        <w:rPr>
          <w:rFonts w:hint="eastAsia"/>
        </w:rPr>
        <w:t>，中序遍历为</w:t>
      </w:r>
      <w:r>
        <w:rPr>
          <w:rFonts w:hint="eastAsia"/>
        </w:rPr>
        <w:t>CBDAFE</w:t>
      </w:r>
      <w:r>
        <w:rPr>
          <w:rFonts w:hint="eastAsia"/>
        </w:rPr>
        <w:t>，则后序遍历为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261EE8E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A.CDBFEA B.CBDAFE C.ABCDEF D.DCBEFA </w:t>
      </w:r>
    </w:p>
    <w:p w14:paraId="42099D0B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分】</w:t>
      </w:r>
      <w:r>
        <w:rPr>
          <w:rFonts w:hint="eastAsia"/>
        </w:rPr>
        <w:t xml:space="preserve"> 2. </w:t>
      </w:r>
      <w:r>
        <w:rPr>
          <w:rFonts w:hint="eastAsia"/>
        </w:rPr>
        <w:t>哈夫曼树中有度为</w:t>
      </w:r>
      <w:r>
        <w:rPr>
          <w:rFonts w:hint="eastAsia"/>
        </w:rPr>
        <w:t>1</w:t>
      </w:r>
      <w:r>
        <w:rPr>
          <w:rFonts w:hint="eastAsia"/>
        </w:rPr>
        <w:t>的结点。</w:t>
      </w:r>
      <w:r>
        <w:rPr>
          <w:rFonts w:hint="eastAsia"/>
        </w:rPr>
        <w:t xml:space="preserve"> </w:t>
      </w:r>
    </w:p>
    <w:p w14:paraId="05DA9893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A.正确 B.错误 </w:t>
      </w:r>
    </w:p>
    <w:p w14:paraId="2E1BF042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3. </w:t>
      </w:r>
      <w:r>
        <w:rPr>
          <w:rFonts w:hint="eastAsia"/>
        </w:rPr>
        <w:t>已知一棵二叉树的层次序列为</w:t>
      </w:r>
      <w:r>
        <w:rPr>
          <w:rFonts w:hint="eastAsia"/>
        </w:rPr>
        <w:t>ABCDEF</w:t>
      </w:r>
      <w:r>
        <w:rPr>
          <w:rFonts w:hint="eastAsia"/>
        </w:rPr>
        <w:t>，中序序列为</w:t>
      </w:r>
      <w:r>
        <w:rPr>
          <w:rFonts w:hint="eastAsia"/>
        </w:rPr>
        <w:t>BADCFE</w:t>
      </w:r>
      <w:r>
        <w:rPr>
          <w:rFonts w:hint="eastAsia"/>
        </w:rPr>
        <w:t>，则后序序列为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DCD7F1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A.ABCDEF B.ACBEDF C.BDFECA D.FCEDBA </w:t>
      </w:r>
    </w:p>
    <w:p w14:paraId="3354E25D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4. </w:t>
      </w:r>
      <w:r>
        <w:rPr>
          <w:rFonts w:hint="eastAsia"/>
        </w:rPr>
        <w:t>一棵有</w:t>
      </w:r>
      <w:r>
        <w:rPr>
          <w:rFonts w:hint="eastAsia"/>
        </w:rPr>
        <w:t>n</w:t>
      </w:r>
      <w:r>
        <w:rPr>
          <w:rFonts w:hint="eastAsia"/>
        </w:rPr>
        <w:t>个结点的树的所有结点的度数之和为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A7CCAE6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A.n-1 B.n C.n+1 D.2n </w:t>
      </w:r>
    </w:p>
    <w:p w14:paraId="0080B8FB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5. </w:t>
      </w:r>
      <w:r>
        <w:rPr>
          <w:rFonts w:hint="eastAsia"/>
        </w:rPr>
        <w:t>树的路径长度是从树根到每个结点的路径长度的</w:t>
      </w:r>
      <w:r>
        <w:rPr>
          <w:rFonts w:hint="eastAsia"/>
        </w:rPr>
        <w:t xml:space="preserve">() </w:t>
      </w:r>
    </w:p>
    <w:p w14:paraId="654521B0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A.和 B.最小值 C.最大值 D.平均值 </w:t>
      </w:r>
    </w:p>
    <w:p w14:paraId="282A5919" w14:textId="77777777" w:rsidR="00A566E6" w:rsidRDefault="00A566E6" w:rsidP="00A566E6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6. </w:t>
      </w:r>
      <w:r>
        <w:rPr>
          <w:rFonts w:hint="eastAsia"/>
        </w:rPr>
        <w:t>若将一棵树</w:t>
      </w:r>
      <w:r>
        <w:rPr>
          <w:rFonts w:hint="eastAsia"/>
        </w:rPr>
        <w:t>T</w:t>
      </w:r>
      <w:r>
        <w:rPr>
          <w:rFonts w:hint="eastAsia"/>
        </w:rPr>
        <w:t>转化为对应的二叉树</w:t>
      </w:r>
      <w:r>
        <w:rPr>
          <w:rFonts w:hint="eastAsia"/>
        </w:rPr>
        <w:t>BT</w:t>
      </w:r>
      <w:r>
        <w:rPr>
          <w:rFonts w:hint="eastAsia"/>
        </w:rPr>
        <w:t>，则下列对</w:t>
      </w:r>
      <w:r>
        <w:rPr>
          <w:rFonts w:hint="eastAsia"/>
        </w:rPr>
        <w:t>BT</w:t>
      </w:r>
      <w:r>
        <w:rPr>
          <w:rFonts w:hint="eastAsia"/>
        </w:rPr>
        <w:t>的遍历中，其遍历序列与</w:t>
      </w:r>
      <w:r>
        <w:rPr>
          <w:rFonts w:hint="eastAsia"/>
        </w:rPr>
        <w:t>T</w:t>
      </w:r>
      <w:r>
        <w:rPr>
          <w:rFonts w:hint="eastAsia"/>
        </w:rPr>
        <w:t>的后根遍历序列相同的是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BA8D232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A.先序遍历 B.中序遍历 C.后序遍历 D.层序遍历 </w:t>
      </w:r>
    </w:p>
    <w:p w14:paraId="1694B842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7. </w:t>
      </w:r>
      <w:r>
        <w:rPr>
          <w:rFonts w:hint="eastAsia"/>
        </w:rPr>
        <w:t>若森林</w:t>
      </w:r>
      <w:r>
        <w:rPr>
          <w:rFonts w:hint="eastAsia"/>
        </w:rPr>
        <w:t>F</w:t>
      </w:r>
      <w:r>
        <w:rPr>
          <w:rFonts w:hint="eastAsia"/>
        </w:rPr>
        <w:t>有</w:t>
      </w:r>
      <w:r>
        <w:rPr>
          <w:rFonts w:hint="eastAsia"/>
        </w:rPr>
        <w:t>15</w:t>
      </w:r>
      <w:r>
        <w:rPr>
          <w:rFonts w:hint="eastAsia"/>
        </w:rPr>
        <w:t>条边、</w:t>
      </w:r>
      <w:r>
        <w:rPr>
          <w:rFonts w:hint="eastAsia"/>
        </w:rPr>
        <w:t>25</w:t>
      </w:r>
      <w:r>
        <w:rPr>
          <w:rFonts w:hint="eastAsia"/>
        </w:rPr>
        <w:t>个结点，则</w:t>
      </w:r>
      <w:r>
        <w:rPr>
          <w:rFonts w:hint="eastAsia"/>
        </w:rPr>
        <w:t>F</w:t>
      </w:r>
      <w:r>
        <w:rPr>
          <w:rFonts w:hint="eastAsia"/>
        </w:rPr>
        <w:t>包含树的个数是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26D8BA0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A.8 B.9 C.10 D.11 </w:t>
      </w:r>
    </w:p>
    <w:p w14:paraId="1F925630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8. </w:t>
      </w:r>
      <w:r>
        <w:rPr>
          <w:rFonts w:hint="eastAsia"/>
        </w:rPr>
        <w:t>先序为</w:t>
      </w:r>
      <w:r>
        <w:rPr>
          <w:rFonts w:hint="eastAsia"/>
        </w:rPr>
        <w:t>A,B,C</w:t>
      </w:r>
      <w:r>
        <w:rPr>
          <w:rFonts w:hint="eastAsia"/>
        </w:rPr>
        <w:t>，后序为</w:t>
      </w:r>
      <w:r>
        <w:rPr>
          <w:rFonts w:hint="eastAsia"/>
        </w:rPr>
        <w:t>C,B,A</w:t>
      </w:r>
      <w:r>
        <w:rPr>
          <w:rFonts w:hint="eastAsia"/>
        </w:rPr>
        <w:t>的二叉树共有</w:t>
      </w:r>
      <w:r>
        <w:rPr>
          <w:rFonts w:hint="eastAsia"/>
        </w:rPr>
        <w:t>()</w:t>
      </w:r>
      <w:r>
        <w:rPr>
          <w:rFonts w:hint="eastAsia"/>
        </w:rPr>
        <w:t>棵。</w:t>
      </w:r>
      <w:r>
        <w:rPr>
          <w:rFonts w:hint="eastAsia"/>
        </w:rPr>
        <w:t xml:space="preserve"> </w:t>
      </w:r>
    </w:p>
    <w:p w14:paraId="4C0139D7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A.1 B.2 C.3 D.4 </w:t>
      </w:r>
    </w:p>
    <w:p w14:paraId="6614D51B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9. </w:t>
      </w:r>
      <w:r>
        <w:rPr>
          <w:rFonts w:hint="eastAsia"/>
        </w:rPr>
        <w:t>下列关于二叉树的说法中，正确的是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8404B25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A.度为2的有序树就是二叉树 B.在完全二叉树中，若一个结点没有左孩子，则它必是叶结点 C.结点按完全二叉树层序编号的二叉树中，第i个结点的左孩子的编号为2i D.完全二叉树不适合顺序存储结构，只有满二叉树适合顺序存储结构 </w:t>
      </w:r>
    </w:p>
    <w:p w14:paraId="658F9837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10. </w:t>
      </w:r>
      <w:r>
        <w:rPr>
          <w:rFonts w:hint="eastAsia"/>
        </w:rPr>
        <w:t>假定一棵度为</w:t>
      </w:r>
      <w:r>
        <w:rPr>
          <w:rFonts w:hint="eastAsia"/>
        </w:rPr>
        <w:t>3</w:t>
      </w:r>
      <w:r>
        <w:rPr>
          <w:rFonts w:hint="eastAsia"/>
        </w:rPr>
        <w:t>的树中，结点数为</w:t>
      </w:r>
      <w:r>
        <w:rPr>
          <w:rFonts w:hint="eastAsia"/>
        </w:rPr>
        <w:t>50</w:t>
      </w:r>
      <w:r>
        <w:rPr>
          <w:rFonts w:hint="eastAsia"/>
        </w:rPr>
        <w:t>，则其最小高度为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0CF64A6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A.3 B.4 C.5 D.6 </w:t>
      </w:r>
    </w:p>
    <w:p w14:paraId="3F551902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11. </w:t>
      </w:r>
      <w:r>
        <w:rPr>
          <w:rFonts w:hint="eastAsia"/>
        </w:rPr>
        <w:t>设度为</w:t>
      </w:r>
      <w:r>
        <w:rPr>
          <w:rFonts w:hint="eastAsia"/>
        </w:rPr>
        <w:t>4</w:t>
      </w:r>
      <w:r>
        <w:rPr>
          <w:rFonts w:hint="eastAsia"/>
        </w:rPr>
        <w:t>，高度为</w:t>
      </w:r>
      <w:r>
        <w:rPr>
          <w:rFonts w:hint="eastAsia"/>
        </w:rPr>
        <w:t>h</w:t>
      </w:r>
      <w:r>
        <w:rPr>
          <w:rFonts w:hint="eastAsia"/>
        </w:rPr>
        <w:t>的树，以下说法正确的是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EAD405D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A.至少有h+3个结点 B.至多有4h-1个结点 C.至多有4h个结点 D.至少有h+4个结点 </w:t>
      </w:r>
    </w:p>
    <w:p w14:paraId="178AF313" w14:textId="77777777" w:rsidR="00A566E6" w:rsidRDefault="00A566E6" w:rsidP="00A566E6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12. </w:t>
      </w:r>
      <w:r>
        <w:rPr>
          <w:rFonts w:hint="eastAsia"/>
        </w:rPr>
        <w:t>设一棵二叉树有</w:t>
      </w:r>
      <w:r>
        <w:rPr>
          <w:rFonts w:hint="eastAsia"/>
        </w:rPr>
        <w:t>p</w:t>
      </w:r>
      <w:r>
        <w:rPr>
          <w:rFonts w:hint="eastAsia"/>
        </w:rPr>
        <w:t>个度为</w:t>
      </w:r>
      <w:r>
        <w:rPr>
          <w:rFonts w:hint="eastAsia"/>
        </w:rPr>
        <w:t>0</w:t>
      </w:r>
      <w:r>
        <w:rPr>
          <w:rFonts w:hint="eastAsia"/>
        </w:rPr>
        <w:t>的结点，</w:t>
      </w:r>
      <w:r>
        <w:rPr>
          <w:rFonts w:hint="eastAsia"/>
        </w:rPr>
        <w:t>q</w:t>
      </w:r>
      <w:r>
        <w:rPr>
          <w:rFonts w:hint="eastAsia"/>
        </w:rPr>
        <w:t>个度为</w:t>
      </w:r>
      <w:r>
        <w:rPr>
          <w:rFonts w:hint="eastAsia"/>
        </w:rPr>
        <w:t>1</w:t>
      </w:r>
      <w:r>
        <w:rPr>
          <w:rFonts w:hint="eastAsia"/>
        </w:rPr>
        <w:t>的结点，</w:t>
      </w:r>
      <w:r>
        <w:rPr>
          <w:rFonts w:hint="eastAsia"/>
        </w:rPr>
        <w:t>r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的结点，以下选项正确的是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89BD7B9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A.二叉树的总结点数位p+q+r B.叶结点有p个 C.p=r+1 D.根节点有r个 </w:t>
      </w:r>
    </w:p>
    <w:p w14:paraId="1DAFBA69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13. 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个结点构造出的形状不同的二叉树的种数为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98F1EB0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A.5 B.2 C.3 D.4 </w:t>
      </w:r>
    </w:p>
    <w:p w14:paraId="02995042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14. </w:t>
      </w:r>
      <w:r>
        <w:rPr>
          <w:rFonts w:hint="eastAsia"/>
        </w:rPr>
        <w:t>某二叉树的先序序列和后序学列正好相反，则该二叉树一定是</w:t>
      </w:r>
      <w:r>
        <w:rPr>
          <w:rFonts w:hint="eastAsia"/>
        </w:rPr>
        <w:t>()</w:t>
      </w:r>
      <w:r>
        <w:rPr>
          <w:rFonts w:hint="eastAsia"/>
        </w:rPr>
        <w:t>的二叉树。</w:t>
      </w:r>
      <w:r>
        <w:rPr>
          <w:rFonts w:hint="eastAsia"/>
        </w:rPr>
        <w:t xml:space="preserve"> </w:t>
      </w:r>
    </w:p>
    <w:p w14:paraId="4EA8B371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A.空的或只有一个结点 B.任一结点无左子树 C.任一结点无右子树 D.高度等于其结点数 </w:t>
      </w:r>
    </w:p>
    <w:p w14:paraId="38F8CA20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15. </w:t>
      </w:r>
      <w:r>
        <w:rPr>
          <w:rFonts w:hint="eastAsia"/>
        </w:rPr>
        <w:t>利用二叉链表存储树，则根结点的右指针是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6EF076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A.指向最左孩子 B.指向最右孩子 C.空指针 D.非空指着 </w:t>
      </w:r>
    </w:p>
    <w:p w14:paraId="2A0BB99B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16. </w:t>
      </w:r>
      <w:r>
        <w:rPr>
          <w:rFonts w:hint="eastAsia"/>
        </w:rPr>
        <w:t>对完全二叉树从上至下，从左至右进行结点编号，假设编号从</w:t>
      </w:r>
      <w:r>
        <w:rPr>
          <w:rFonts w:hint="eastAsia"/>
        </w:rPr>
        <w:t>0</w:t>
      </w:r>
      <w:r>
        <w:rPr>
          <w:rFonts w:hint="eastAsia"/>
        </w:rPr>
        <w:t>开始。结点</w:t>
      </w:r>
      <w:r>
        <w:rPr>
          <w:rFonts w:hint="eastAsia"/>
        </w:rPr>
        <w:t>i</w:t>
      </w:r>
      <w:r>
        <w:rPr>
          <w:rFonts w:hint="eastAsia"/>
        </w:rPr>
        <w:t>的左孩子编号、右孩子编号分别是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EDC47E0" w14:textId="77777777" w:rsidR="00A566E6" w:rsidRDefault="00A566E6" w:rsidP="00A566E6">
      <w:pPr>
        <w:pStyle w:val="a4"/>
        <w:rPr>
          <w:rFonts w:hint="eastAsia"/>
        </w:rPr>
      </w:pPr>
      <w:r>
        <w:rPr>
          <w:rFonts w:hint="eastAsia"/>
        </w:rPr>
        <w:t xml:space="preserve">A.2i B.2i+1 C.2i-1 D.2i+2 </w:t>
      </w:r>
    </w:p>
    <w:p w14:paraId="03BE2AAE" w14:textId="3FAF67AE" w:rsidR="00A566E6" w:rsidRPr="00A566E6" w:rsidRDefault="00A566E6" w:rsidP="00A566E6">
      <w:pPr>
        <w:pStyle w:val="2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t>二、填空题(OJ上)</w:t>
      </w:r>
    </w:p>
    <w:p w14:paraId="31780192" w14:textId="77777777" w:rsidR="00A566E6" w:rsidRDefault="00A566E6" w:rsidP="00A566E6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1.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是由</w:t>
      </w:r>
      <w:r>
        <w:rPr>
          <w:rFonts w:hint="eastAsia"/>
        </w:rPr>
        <w:t>T1,T2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三棵树组成的森林，与</w:t>
      </w:r>
      <w:r>
        <w:rPr>
          <w:rFonts w:hint="eastAsia"/>
        </w:rPr>
        <w:t>F</w:t>
      </w:r>
      <w:r>
        <w:rPr>
          <w:rFonts w:hint="eastAsia"/>
        </w:rPr>
        <w:t>对应的二叉树为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和</w:t>
      </w:r>
      <w:r>
        <w:rPr>
          <w:rFonts w:hint="eastAsia"/>
        </w:rPr>
        <w:t>T3</w:t>
      </w:r>
      <w:r>
        <w:rPr>
          <w:rFonts w:hint="eastAsia"/>
        </w:rPr>
        <w:t>的结点数分别为</w:t>
      </w:r>
      <w:r>
        <w:rPr>
          <w:rFonts w:hint="eastAsia"/>
        </w:rPr>
        <w:t>N1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和</w:t>
      </w:r>
      <w:r>
        <w:rPr>
          <w:rFonts w:hint="eastAsia"/>
        </w:rPr>
        <w:t>N3,</w:t>
      </w:r>
      <w:r>
        <w:rPr>
          <w:rFonts w:hint="eastAsia"/>
        </w:rPr>
        <w:t>则二叉树</w:t>
      </w:r>
      <w:r>
        <w:rPr>
          <w:rFonts w:hint="eastAsia"/>
        </w:rPr>
        <w:t>B</w:t>
      </w:r>
      <w:r>
        <w:rPr>
          <w:rFonts w:hint="eastAsia"/>
        </w:rPr>
        <w:t>的根节点的左子树的结点数为</w:t>
      </w:r>
      <w:r>
        <w:rPr>
          <w:rFonts w:hint="eastAsia"/>
        </w:rPr>
        <w:t>___</w:t>
      </w:r>
      <w:r>
        <w:rPr>
          <w:rFonts w:hint="eastAsia"/>
        </w:rPr>
        <w:t>。（前后中间不要有空格）</w:t>
      </w:r>
      <w:r>
        <w:rPr>
          <w:rFonts w:hint="eastAsia"/>
        </w:rPr>
        <w:t xml:space="preserve"> </w:t>
      </w:r>
    </w:p>
    <w:p w14:paraId="63E105E5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2. </w:t>
      </w:r>
      <w:r>
        <w:rPr>
          <w:rFonts w:hint="eastAsia"/>
        </w:rPr>
        <w:t>已知森林</w:t>
      </w:r>
      <w:r>
        <w:rPr>
          <w:rFonts w:hint="eastAsia"/>
        </w:rPr>
        <w:t>F</w:t>
      </w:r>
      <w:r>
        <w:rPr>
          <w:rFonts w:hint="eastAsia"/>
        </w:rPr>
        <w:t>及与之对应的二叉树</w:t>
      </w:r>
      <w:r>
        <w:rPr>
          <w:rFonts w:hint="eastAsia"/>
        </w:rPr>
        <w:t>T</w:t>
      </w:r>
      <w:r>
        <w:rPr>
          <w:rFonts w:hint="eastAsia"/>
        </w:rPr>
        <w:t>，若</w:t>
      </w:r>
      <w:r>
        <w:rPr>
          <w:rFonts w:hint="eastAsia"/>
        </w:rPr>
        <w:t>F</w:t>
      </w:r>
      <w:r>
        <w:rPr>
          <w:rFonts w:hint="eastAsia"/>
        </w:rPr>
        <w:t>的先根遍历序列为</w:t>
      </w:r>
      <w:r>
        <w:rPr>
          <w:rFonts w:hint="eastAsia"/>
        </w:rPr>
        <w:t>abcdef</w:t>
      </w:r>
      <w:r>
        <w:rPr>
          <w:rFonts w:hint="eastAsia"/>
        </w:rPr>
        <w:t>，中根遍历序列为</w:t>
      </w:r>
      <w:r>
        <w:rPr>
          <w:rFonts w:hint="eastAsia"/>
        </w:rPr>
        <w:t>badfec</w:t>
      </w:r>
      <w:r>
        <w:rPr>
          <w:rFonts w:hint="eastAsia"/>
        </w:rPr>
        <w:t>，则</w:t>
      </w:r>
      <w:r>
        <w:rPr>
          <w:rFonts w:hint="eastAsia"/>
        </w:rPr>
        <w:t>F</w:t>
      </w:r>
      <w:r>
        <w:rPr>
          <w:rFonts w:hint="eastAsia"/>
        </w:rPr>
        <w:t>有</w:t>
      </w:r>
      <w:r>
        <w:rPr>
          <w:rFonts w:hint="eastAsia"/>
        </w:rPr>
        <w:t>___</w:t>
      </w:r>
      <w:r>
        <w:rPr>
          <w:rFonts w:hint="eastAsia"/>
        </w:rPr>
        <w:t>棵树，</w:t>
      </w:r>
      <w:r>
        <w:rPr>
          <w:rFonts w:hint="eastAsia"/>
        </w:rPr>
        <w:t>T</w:t>
      </w:r>
      <w:r>
        <w:rPr>
          <w:rFonts w:hint="eastAsia"/>
        </w:rPr>
        <w:t>的后序遍历序列是</w:t>
      </w:r>
      <w:r>
        <w:rPr>
          <w:rFonts w:hint="eastAsia"/>
        </w:rPr>
        <w:t>___</w:t>
      </w:r>
      <w:r>
        <w:rPr>
          <w:rFonts w:hint="eastAsia"/>
        </w:rPr>
        <w:t>。（前后中间不要有空格）</w:t>
      </w:r>
      <w:r>
        <w:rPr>
          <w:rFonts w:hint="eastAsia"/>
        </w:rPr>
        <w:t xml:space="preserve"> </w:t>
      </w:r>
    </w:p>
    <w:p w14:paraId="4AAC0373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3. </w:t>
      </w:r>
      <w:r>
        <w:rPr>
          <w:rFonts w:hint="eastAsia"/>
        </w:rPr>
        <w:t>对于任意一棵高度为</w:t>
      </w:r>
      <w:r>
        <w:rPr>
          <w:rFonts w:hint="eastAsia"/>
        </w:rPr>
        <w:t>5</w:t>
      </w:r>
      <w:r>
        <w:rPr>
          <w:rFonts w:hint="eastAsia"/>
        </w:rPr>
        <w:t>且有</w:t>
      </w:r>
      <w:r>
        <w:rPr>
          <w:rFonts w:hint="eastAsia"/>
        </w:rPr>
        <w:t>10</w:t>
      </w:r>
      <w:r>
        <w:rPr>
          <w:rFonts w:hint="eastAsia"/>
        </w:rPr>
        <w:t>个结点的二叉树，若采用顺序存储结构保存，每个结点占</w:t>
      </w:r>
      <w:r>
        <w:rPr>
          <w:rFonts w:hint="eastAsia"/>
        </w:rPr>
        <w:t>1</w:t>
      </w:r>
      <w:r>
        <w:rPr>
          <w:rFonts w:hint="eastAsia"/>
        </w:rPr>
        <w:t>个存储单元，则存放该二叉树需要的存储单元数量至少是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0D23C6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4. </w:t>
      </w:r>
      <w:r>
        <w:rPr>
          <w:rFonts w:hint="eastAsia"/>
        </w:rPr>
        <w:t>设高度为</w:t>
      </w:r>
      <w:r>
        <w:rPr>
          <w:rFonts w:hint="eastAsia"/>
        </w:rPr>
        <w:t>h</w:t>
      </w:r>
      <w:r>
        <w:rPr>
          <w:rFonts w:hint="eastAsia"/>
        </w:rPr>
        <w:t>的二叉树上只有度为</w:t>
      </w:r>
      <w:r>
        <w:rPr>
          <w:rFonts w:hint="eastAsia"/>
        </w:rPr>
        <w:t>0</w:t>
      </w:r>
      <w:r>
        <w:rPr>
          <w:rFonts w:hint="eastAsia"/>
        </w:rPr>
        <w:t>和度为</w:t>
      </w:r>
      <w:r>
        <w:rPr>
          <w:rFonts w:hint="eastAsia"/>
        </w:rPr>
        <w:t>2</w:t>
      </w:r>
      <w:r>
        <w:rPr>
          <w:rFonts w:hint="eastAsia"/>
        </w:rPr>
        <w:t>的结点，则此类二叉树中所包含的结点数至少是</w:t>
      </w:r>
      <w:r>
        <w:rPr>
          <w:rFonts w:hint="eastAsia"/>
        </w:rPr>
        <w:t>___</w:t>
      </w:r>
      <w:r>
        <w:rPr>
          <w:rFonts w:hint="eastAsia"/>
        </w:rPr>
        <w:t>。（前后中间不要有空格）</w:t>
      </w:r>
      <w:r>
        <w:rPr>
          <w:rFonts w:hint="eastAsia"/>
        </w:rPr>
        <w:t xml:space="preserve"> </w:t>
      </w:r>
    </w:p>
    <w:p w14:paraId="47224A55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5. </w:t>
      </w:r>
      <w:r>
        <w:rPr>
          <w:rFonts w:hint="eastAsia"/>
        </w:rPr>
        <w:t>具有</w:t>
      </w:r>
      <w:r>
        <w:rPr>
          <w:rFonts w:hint="eastAsia"/>
        </w:rPr>
        <w:t>100</w:t>
      </w:r>
      <w:r>
        <w:rPr>
          <w:rFonts w:hint="eastAsia"/>
        </w:rPr>
        <w:t>个结点的完全二叉树，其叶结点数目为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98A6BD5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分】</w:t>
      </w:r>
      <w:r>
        <w:rPr>
          <w:rFonts w:hint="eastAsia"/>
        </w:rPr>
        <w:t xml:space="preserve"> 6. n</w:t>
      </w:r>
      <w:r>
        <w:rPr>
          <w:rFonts w:hint="eastAsia"/>
        </w:rPr>
        <w:t>个结点的线索二叉树含</w:t>
      </w:r>
      <w:r>
        <w:rPr>
          <w:rFonts w:hint="eastAsia"/>
        </w:rPr>
        <w:t>___</w:t>
      </w:r>
      <w:r>
        <w:rPr>
          <w:rFonts w:hint="eastAsia"/>
        </w:rPr>
        <w:t>个线索。</w:t>
      </w:r>
      <w:r>
        <w:rPr>
          <w:rFonts w:hint="eastAsia"/>
        </w:rPr>
        <w:t xml:space="preserve"> </w:t>
      </w:r>
    </w:p>
    <w:p w14:paraId="1E5792C3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分】</w:t>
      </w:r>
      <w:r>
        <w:rPr>
          <w:rFonts w:hint="eastAsia"/>
        </w:rPr>
        <w:t xml:space="preserve"> 7. </w:t>
      </w:r>
      <w:r>
        <w:rPr>
          <w:rFonts w:hint="eastAsia"/>
        </w:rPr>
        <w:t>已知一棵含</w:t>
      </w:r>
      <w:r>
        <w:rPr>
          <w:rFonts w:hint="eastAsia"/>
        </w:rPr>
        <w:t>200</w:t>
      </w:r>
      <w:r>
        <w:rPr>
          <w:rFonts w:hint="eastAsia"/>
        </w:rPr>
        <w:t>个结点的完全二叉树，按层次遍历依次给结点从</w:t>
      </w:r>
      <w:r>
        <w:rPr>
          <w:rFonts w:hint="eastAsia"/>
        </w:rPr>
        <w:t>0</w:t>
      </w:r>
      <w:r>
        <w:rPr>
          <w:rFonts w:hint="eastAsia"/>
        </w:rPr>
        <w:t>开始编号，编号为</w:t>
      </w:r>
      <w:r>
        <w:rPr>
          <w:rFonts w:hint="eastAsia"/>
        </w:rPr>
        <w:t>30</w:t>
      </w:r>
      <w:r>
        <w:rPr>
          <w:rFonts w:hint="eastAsia"/>
        </w:rPr>
        <w:t>的结点的双亲编号是</w:t>
      </w:r>
      <w:r>
        <w:rPr>
          <w:rFonts w:hint="eastAsia"/>
        </w:rPr>
        <w:t>___</w:t>
      </w:r>
      <w:r>
        <w:rPr>
          <w:rFonts w:hint="eastAsia"/>
        </w:rPr>
        <w:t>，左</w:t>
      </w:r>
      <w:r>
        <w:rPr>
          <w:rFonts w:hint="eastAsia"/>
        </w:rPr>
        <w:t xml:space="preserve"> </w:t>
      </w:r>
      <w:r>
        <w:rPr>
          <w:rFonts w:hint="eastAsia"/>
        </w:rPr>
        <w:t>孩子的编号是</w:t>
      </w:r>
      <w:r>
        <w:rPr>
          <w:rFonts w:hint="eastAsia"/>
        </w:rPr>
        <w:t>___</w:t>
      </w:r>
      <w:r>
        <w:rPr>
          <w:rFonts w:hint="eastAsia"/>
        </w:rPr>
        <w:t>，右孩子的编号是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0A60827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分】</w:t>
      </w:r>
      <w:r>
        <w:rPr>
          <w:rFonts w:hint="eastAsia"/>
        </w:rPr>
        <w:t xml:space="preserve"> 8. </w:t>
      </w:r>
      <w:r>
        <w:rPr>
          <w:rFonts w:hint="eastAsia"/>
        </w:rPr>
        <w:t>在一棵度为</w:t>
      </w:r>
      <w:r>
        <w:rPr>
          <w:rFonts w:hint="eastAsia"/>
        </w:rPr>
        <w:t>3</w:t>
      </w:r>
      <w:r>
        <w:rPr>
          <w:rFonts w:hint="eastAsia"/>
        </w:rPr>
        <w:t>的树中，度为</w:t>
      </w:r>
      <w:r>
        <w:rPr>
          <w:rFonts w:hint="eastAsia"/>
        </w:rPr>
        <w:t>3</w:t>
      </w:r>
      <w:r>
        <w:rPr>
          <w:rFonts w:hint="eastAsia"/>
        </w:rPr>
        <w:t>的结点数为</w:t>
      </w:r>
      <w:r>
        <w:rPr>
          <w:rFonts w:hint="eastAsia"/>
        </w:rPr>
        <w:t>10</w:t>
      </w:r>
      <w:r>
        <w:rPr>
          <w:rFonts w:hint="eastAsia"/>
        </w:rPr>
        <w:t>个，度为</w:t>
      </w:r>
      <w:r>
        <w:rPr>
          <w:rFonts w:hint="eastAsia"/>
        </w:rPr>
        <w:t>2</w:t>
      </w:r>
      <w:r>
        <w:rPr>
          <w:rFonts w:hint="eastAsia"/>
        </w:rPr>
        <w:t>的结点数为</w:t>
      </w:r>
      <w:r>
        <w:rPr>
          <w:rFonts w:hint="eastAsia"/>
        </w:rPr>
        <w:t>8</w:t>
      </w:r>
      <w:r>
        <w:rPr>
          <w:rFonts w:hint="eastAsia"/>
        </w:rPr>
        <w:t>个，度为</w:t>
      </w:r>
      <w:r>
        <w:rPr>
          <w:rFonts w:hint="eastAsia"/>
        </w:rPr>
        <w:t>1</w:t>
      </w:r>
      <w:r>
        <w:rPr>
          <w:rFonts w:hint="eastAsia"/>
        </w:rPr>
        <w:t>的结点数为</w:t>
      </w:r>
      <w:r>
        <w:rPr>
          <w:rFonts w:hint="eastAsia"/>
        </w:rPr>
        <w:t>7</w:t>
      </w:r>
      <w:r>
        <w:rPr>
          <w:rFonts w:hint="eastAsia"/>
        </w:rPr>
        <w:t>个，则度为</w:t>
      </w:r>
      <w:r>
        <w:rPr>
          <w:rFonts w:hint="eastAsia"/>
        </w:rPr>
        <w:t>0</w:t>
      </w:r>
      <w:r>
        <w:rPr>
          <w:rFonts w:hint="eastAsia"/>
        </w:rPr>
        <w:t>的结点数为</w:t>
      </w:r>
      <w:r>
        <w:rPr>
          <w:rFonts w:hint="eastAsia"/>
        </w:rPr>
        <w:t>___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14:paraId="1C937452" w14:textId="532A855F" w:rsidR="00A566E6" w:rsidRPr="00EC2B49" w:rsidRDefault="00A566E6" w:rsidP="00EC2B49">
      <w:pPr>
        <w:spacing w:beforeLines="50" w:before="156" w:afterLines="50" w:after="156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【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分】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9. 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若一棵二叉树的</w:t>
      </w:r>
      <w:r w:rsidR="00973D96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中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序遍历序列为</w:t>
      </w:r>
      <w:r w:rsidR="00973D96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BDAEFC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, </w:t>
      </w:r>
      <w:r w:rsidR="00973D96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后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序遍历序列为</w:t>
      </w:r>
      <w:r w:rsidR="00973D96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DBFECA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，则先序遍历创建该二叉树的输入序列是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___</w:t>
      </w:r>
      <w:r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，</w:t>
      </w:r>
      <w:r w:rsid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该</w:t>
      </w:r>
      <w:r w:rsidR="00973D96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二叉树的顺序存储结构是：</w:t>
      </w:r>
      <w:r w:rsidR="00EC2B49" w:rsidRPr="00973D9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___</w:t>
      </w:r>
      <w:r w:rsidR="00973D96"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。</w:t>
      </w:r>
      <w:r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（空树用</w:t>
      </w:r>
      <w:r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#</w:t>
      </w:r>
      <w:r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表示，序列中间前后不要</w:t>
      </w:r>
      <w:r w:rsid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有</w:t>
      </w:r>
      <w:r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空格</w:t>
      </w:r>
      <w:r w:rsidRPr="00EC2B4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) </w:t>
      </w:r>
    </w:p>
    <w:p w14:paraId="5FE23173" w14:textId="77777777" w:rsidR="00A566E6" w:rsidRDefault="00A566E6" w:rsidP="00A566E6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分】</w:t>
      </w:r>
      <w:r>
        <w:rPr>
          <w:rFonts w:hint="eastAsia"/>
        </w:rPr>
        <w:t xml:space="preserve"> 10. </w:t>
      </w:r>
      <w:r>
        <w:rPr>
          <w:rFonts w:hint="eastAsia"/>
        </w:rPr>
        <w:t>含</w:t>
      </w:r>
      <w:r>
        <w:rPr>
          <w:rFonts w:hint="eastAsia"/>
        </w:rPr>
        <w:t>n</w:t>
      </w:r>
      <w:r>
        <w:rPr>
          <w:rFonts w:hint="eastAsia"/>
        </w:rPr>
        <w:t>个叶子结点的</w:t>
      </w:r>
      <w:r>
        <w:rPr>
          <w:rFonts w:hint="eastAsia"/>
        </w:rPr>
        <w:t>Huffman</w:t>
      </w:r>
      <w:r>
        <w:rPr>
          <w:rFonts w:hint="eastAsia"/>
        </w:rPr>
        <w:t>树的总结点数是</w:t>
      </w:r>
      <w:r>
        <w:rPr>
          <w:rFonts w:hint="eastAsia"/>
        </w:rPr>
        <w:t>___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14:paraId="7B5D2573" w14:textId="64C07DDA" w:rsidR="005A253F" w:rsidRPr="00345581" w:rsidRDefault="005A253F" w:rsidP="00345581">
      <w:pPr>
        <w:spacing w:beforeLines="50" w:before="156" w:afterLines="50" w:after="156"/>
        <w:rPr>
          <w:rFonts w:ascii="仿宋_GB2312" w:eastAsia="仿宋_GB2312" w:hAnsi="宋体" w:cs="宋体" w:hint="eastAsia"/>
          <w:spacing w:val="30"/>
          <w:kern w:val="0"/>
          <w:sz w:val="24"/>
        </w:rPr>
      </w:pPr>
    </w:p>
    <w:p w14:paraId="36E2A0EA" w14:textId="72C827C1" w:rsidR="001B4F94" w:rsidRPr="00A566E6" w:rsidRDefault="00606AAF" w:rsidP="00A566E6">
      <w:pPr>
        <w:pStyle w:val="2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t>三、</w:t>
      </w:r>
      <w:r w:rsidR="00E51A15" w:rsidRPr="00A566E6">
        <w:rPr>
          <w:rFonts w:hint="eastAsia"/>
          <w:color w:val="FF0000"/>
        </w:rPr>
        <w:t>应用题（</w:t>
      </w:r>
      <w:r w:rsidRPr="00A566E6">
        <w:rPr>
          <w:rFonts w:hint="eastAsia"/>
          <w:color w:val="FF0000"/>
        </w:rPr>
        <w:t>50</w:t>
      </w:r>
      <w:r w:rsidR="00506B26" w:rsidRPr="00A566E6">
        <w:rPr>
          <w:rFonts w:hint="eastAsia"/>
          <w:color w:val="FF0000"/>
        </w:rPr>
        <w:t>分，</w:t>
      </w:r>
      <w:r w:rsidR="00257C37" w:rsidRPr="00A566E6">
        <w:rPr>
          <w:rFonts w:hint="eastAsia"/>
          <w:color w:val="FF0000"/>
        </w:rPr>
        <w:t>每小题分数见题目</w:t>
      </w:r>
      <w:r w:rsidR="00E51A15" w:rsidRPr="00A566E6">
        <w:rPr>
          <w:rFonts w:hint="eastAsia"/>
          <w:color w:val="FF0000"/>
        </w:rPr>
        <w:t>）</w:t>
      </w:r>
    </w:p>
    <w:p w14:paraId="4BE67AF6" w14:textId="26AD2707" w:rsidR="00606AAF" w:rsidRPr="00606AAF" w:rsidRDefault="00606AAF" w:rsidP="00606AAF">
      <w:pPr>
        <w:spacing w:beforeLines="50" w:before="156" w:afterLines="50" w:after="156"/>
        <w:rPr>
          <w:rFonts w:ascii="仿宋_GB2312" w:eastAsia="仿宋_GB2312" w:hAnsi="宋体" w:cs="宋体" w:hint="eastAsia"/>
          <w:spacing w:val="30"/>
          <w:kern w:val="0"/>
          <w:sz w:val="24"/>
        </w:rPr>
      </w:pPr>
      <w:r>
        <w:rPr>
          <w:rFonts w:ascii="黑体" w:eastAsia="黑体" w:hAnsi="宋体" w:cs="宋体" w:hint="eastAsia"/>
          <w:b/>
          <w:spacing w:val="30"/>
          <w:kern w:val="0"/>
          <w:sz w:val="24"/>
        </w:rPr>
        <w:t>1.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假设森林的双亲表示法如下所示：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689"/>
        <w:gridCol w:w="691"/>
        <w:gridCol w:w="691"/>
        <w:gridCol w:w="691"/>
        <w:gridCol w:w="692"/>
        <w:gridCol w:w="692"/>
        <w:gridCol w:w="692"/>
        <w:gridCol w:w="692"/>
        <w:gridCol w:w="692"/>
      </w:tblGrid>
      <w:tr w:rsidR="00481B29" w:rsidRPr="00606AAF" w14:paraId="3A97C809" w14:textId="69FB4730" w:rsidTr="00481B29">
        <w:trPr>
          <w:jc w:val="center"/>
        </w:trPr>
        <w:tc>
          <w:tcPr>
            <w:tcW w:w="690" w:type="dxa"/>
            <w:tcBorders>
              <w:top w:val="nil"/>
              <w:left w:val="nil"/>
              <w:right w:val="nil"/>
            </w:tcBorders>
          </w:tcPr>
          <w:p w14:paraId="72EE3A32" w14:textId="3CD871E0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 w14:paraId="383B75D8" w14:textId="56957896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 w14:paraId="5C24A5AD" w14:textId="3F400702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 w14:paraId="04F4BF42" w14:textId="16599C83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 w14:paraId="3C59FF8C" w14:textId="06D61DB1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 w14:paraId="63AD7D04" w14:textId="5F3DC972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 w14:paraId="11A1F685" w14:textId="6065F274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 w14:paraId="0D7B0DA8" w14:textId="42133664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7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 w14:paraId="44C7A87E" w14:textId="761A6388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</w:tcPr>
          <w:p w14:paraId="7B272EEA" w14:textId="6D694400" w:rsidR="00481B29" w:rsidRPr="00606AAF" w:rsidRDefault="00481B29" w:rsidP="00481B29">
            <w:pPr>
              <w:spacing w:beforeLines="50" w:before="156" w:afterLines="50" w:after="156"/>
              <w:jc w:val="right"/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</w:pPr>
            <w:r w:rsidRPr="00606AAF">
              <w:rPr>
                <w:rFonts w:ascii="仿宋_GB2312" w:eastAsia="仿宋_GB2312" w:hAnsi="宋体" w:cs="宋体" w:hint="eastAsia"/>
                <w:spacing w:val="30"/>
                <w:kern w:val="0"/>
                <w:sz w:val="24"/>
              </w:rPr>
              <w:t>9</w:t>
            </w:r>
          </w:p>
        </w:tc>
      </w:tr>
      <w:tr w:rsidR="00481B29" w:rsidRPr="00606AAF" w14:paraId="5C9E10AB" w14:textId="23D8ACDB" w:rsidTr="00481B29">
        <w:trPr>
          <w:jc w:val="center"/>
        </w:trPr>
        <w:tc>
          <w:tcPr>
            <w:tcW w:w="690" w:type="dxa"/>
          </w:tcPr>
          <w:p w14:paraId="6BE1C813" w14:textId="5A949F66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A</w:t>
            </w:r>
          </w:p>
        </w:tc>
        <w:tc>
          <w:tcPr>
            <w:tcW w:w="689" w:type="dxa"/>
          </w:tcPr>
          <w:p w14:paraId="4FC573B1" w14:textId="5A2B8677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B</w:t>
            </w:r>
          </w:p>
        </w:tc>
        <w:tc>
          <w:tcPr>
            <w:tcW w:w="691" w:type="dxa"/>
          </w:tcPr>
          <w:p w14:paraId="64F431A1" w14:textId="028F4CFD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C</w:t>
            </w:r>
          </w:p>
        </w:tc>
        <w:tc>
          <w:tcPr>
            <w:tcW w:w="691" w:type="dxa"/>
          </w:tcPr>
          <w:p w14:paraId="0720CFA6" w14:textId="28420D15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D</w:t>
            </w:r>
          </w:p>
        </w:tc>
        <w:tc>
          <w:tcPr>
            <w:tcW w:w="691" w:type="dxa"/>
          </w:tcPr>
          <w:p w14:paraId="10CAC4D6" w14:textId="03F3D2E9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E</w:t>
            </w:r>
          </w:p>
        </w:tc>
        <w:tc>
          <w:tcPr>
            <w:tcW w:w="692" w:type="dxa"/>
          </w:tcPr>
          <w:p w14:paraId="4DEDFBB1" w14:textId="04411D9F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F</w:t>
            </w:r>
          </w:p>
        </w:tc>
        <w:tc>
          <w:tcPr>
            <w:tcW w:w="692" w:type="dxa"/>
          </w:tcPr>
          <w:p w14:paraId="3DDD86C0" w14:textId="1DB723C1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G</w:t>
            </w:r>
          </w:p>
        </w:tc>
        <w:tc>
          <w:tcPr>
            <w:tcW w:w="692" w:type="dxa"/>
          </w:tcPr>
          <w:p w14:paraId="7687383B" w14:textId="77B6B54E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H</w:t>
            </w:r>
          </w:p>
        </w:tc>
        <w:tc>
          <w:tcPr>
            <w:tcW w:w="692" w:type="dxa"/>
          </w:tcPr>
          <w:p w14:paraId="3C853063" w14:textId="02D9EB8D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I</w:t>
            </w:r>
          </w:p>
        </w:tc>
        <w:tc>
          <w:tcPr>
            <w:tcW w:w="692" w:type="dxa"/>
          </w:tcPr>
          <w:p w14:paraId="0CC1EBDA" w14:textId="23AB8A16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 w:rsidRPr="00606AAF"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J</w:t>
            </w:r>
          </w:p>
        </w:tc>
      </w:tr>
      <w:tr w:rsidR="00481B29" w:rsidRPr="00606AAF" w14:paraId="6FE0E7FE" w14:textId="2E5EF1B3" w:rsidTr="00481B29">
        <w:trPr>
          <w:jc w:val="center"/>
        </w:trPr>
        <w:tc>
          <w:tcPr>
            <w:tcW w:w="690" w:type="dxa"/>
          </w:tcPr>
          <w:p w14:paraId="36F24DA2" w14:textId="7B9C1185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-1</w:t>
            </w:r>
          </w:p>
        </w:tc>
        <w:tc>
          <w:tcPr>
            <w:tcW w:w="689" w:type="dxa"/>
          </w:tcPr>
          <w:p w14:paraId="08990DB5" w14:textId="2D590EA2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0</w:t>
            </w:r>
          </w:p>
        </w:tc>
        <w:tc>
          <w:tcPr>
            <w:tcW w:w="691" w:type="dxa"/>
          </w:tcPr>
          <w:p w14:paraId="72AF81A9" w14:textId="5E70F092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-1</w:t>
            </w:r>
          </w:p>
        </w:tc>
        <w:tc>
          <w:tcPr>
            <w:tcW w:w="691" w:type="dxa"/>
          </w:tcPr>
          <w:p w14:paraId="520E3757" w14:textId="780A3436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1</w:t>
            </w:r>
          </w:p>
        </w:tc>
        <w:tc>
          <w:tcPr>
            <w:tcW w:w="691" w:type="dxa"/>
          </w:tcPr>
          <w:p w14:paraId="066DE3B1" w14:textId="4C93254F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0</w:t>
            </w:r>
          </w:p>
        </w:tc>
        <w:tc>
          <w:tcPr>
            <w:tcW w:w="692" w:type="dxa"/>
          </w:tcPr>
          <w:p w14:paraId="40C4C409" w14:textId="2DCA0BB3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2</w:t>
            </w:r>
          </w:p>
        </w:tc>
        <w:tc>
          <w:tcPr>
            <w:tcW w:w="692" w:type="dxa"/>
          </w:tcPr>
          <w:p w14:paraId="57A152BA" w14:textId="2EAC1C54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-1</w:t>
            </w:r>
          </w:p>
        </w:tc>
        <w:tc>
          <w:tcPr>
            <w:tcW w:w="692" w:type="dxa"/>
          </w:tcPr>
          <w:p w14:paraId="62EF9205" w14:textId="3A81E604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4</w:t>
            </w:r>
          </w:p>
        </w:tc>
        <w:tc>
          <w:tcPr>
            <w:tcW w:w="692" w:type="dxa"/>
          </w:tcPr>
          <w:p w14:paraId="1BC1AB9A" w14:textId="440B13FA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0</w:t>
            </w:r>
          </w:p>
        </w:tc>
        <w:tc>
          <w:tcPr>
            <w:tcW w:w="692" w:type="dxa"/>
          </w:tcPr>
          <w:p w14:paraId="39286EBC" w14:textId="3B2F92C4" w:rsidR="00481B29" w:rsidRPr="00606AAF" w:rsidRDefault="00481B29" w:rsidP="00606AAF">
            <w:pPr>
              <w:spacing w:beforeLines="50" w:before="156" w:afterLines="50" w:after="156"/>
              <w:jc w:val="center"/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spacing w:val="30"/>
                <w:kern w:val="0"/>
                <w:sz w:val="24"/>
              </w:rPr>
              <w:t>5</w:t>
            </w:r>
          </w:p>
        </w:tc>
      </w:tr>
    </w:tbl>
    <w:p w14:paraId="7143E110" w14:textId="1DE32FA5" w:rsidR="001B4F94" w:rsidRPr="00A566E6" w:rsidRDefault="00E51A15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画出该</w:t>
      </w:r>
      <w:r w:rsidR="00606AAF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森林</w:t>
      </w:r>
      <w:r w:rsidR="009D125E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，并说明它</w:t>
      </w:r>
      <w:r w:rsidR="001B031E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有几棵树</w:t>
      </w:r>
      <w:r w:rsidR="009D125E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组成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。</w:t>
      </w:r>
      <w:r w:rsidR="00606AAF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</w:t>
      </w:r>
      <w:r w:rsidR="009D125E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</w:t>
      </w:r>
      <w:r w:rsidR="00606AAF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6AD45F2D" w14:textId="75FCB20D" w:rsidR="00606AAF" w:rsidRPr="00A566E6" w:rsidRDefault="00606AAF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给出森林的先序遍历、中序遍历序列。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 4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50A00413" w14:textId="5B314588" w:rsidR="00606AAF" w:rsidRPr="00A566E6" w:rsidRDefault="00606AAF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画出转换后对应的二叉树。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//3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0BDF5803" w14:textId="70EA628E" w:rsidR="00606AAF" w:rsidRPr="00A566E6" w:rsidRDefault="00481B29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写出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(3)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中二叉树的数组存储表示。（空树用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#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表示，注意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#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次序和个数）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//3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08A2FC05" w14:textId="55763C77" w:rsidR="00481B29" w:rsidRPr="00A566E6" w:rsidRDefault="00481B29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写出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(3)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中二叉树的先序遍历建树序列。（空树用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#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表示，注意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#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次序和个数）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//3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541E1A19" w14:textId="331CF6CD" w:rsidR="001B4F94" w:rsidRPr="00A566E6" w:rsidRDefault="00E51A15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给出该二叉树的先序、中序、后序</w:t>
      </w:r>
      <w:r w:rsidR="00313463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、层次遍历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结果。</w:t>
      </w:r>
      <w:r w:rsidR="00481B29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//8</w:t>
      </w:r>
      <w:r w:rsidR="00481B29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63C0626F" w14:textId="3844751C" w:rsidR="009D125E" w:rsidRPr="00A566E6" w:rsidRDefault="009D125E" w:rsidP="00606AAF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给出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(1)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中森林的第一棵树的先根遍历、后根遍历、层次遍历序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列。并说明该树</w:t>
      </w:r>
      <w:r w:rsid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的度是几？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//5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1298C607" w14:textId="0392B33F" w:rsidR="001B4F94" w:rsidRPr="00A566E6" w:rsidRDefault="00481B29" w:rsidP="00481B2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14:paraId="65BE13BF" w14:textId="268B60A7" w:rsidR="008676AB" w:rsidRPr="00A566E6" w:rsidRDefault="00A566E6" w:rsidP="00A566E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</w:t>
      </w:r>
      <w:r w:rsidR="00E51A15">
        <w:rPr>
          <w:rFonts w:hint="eastAsia"/>
        </w:rPr>
        <w:t>.</w:t>
      </w:r>
      <w:r w:rsidR="00E51A15">
        <w:rPr>
          <w:rFonts w:ascii="仿宋_GB2312" w:eastAsia="仿宋_GB2312" w:hAnsi="宋体" w:cs="宋体" w:hint="eastAsia"/>
          <w:b/>
          <w:spacing w:val="30"/>
          <w:kern w:val="0"/>
          <w:sz w:val="24"/>
          <w:szCs w:val="24"/>
        </w:rPr>
        <w:t xml:space="preserve"> 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假设用于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通信的电文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长度为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100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个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字符，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由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{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a,b,c,d,e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}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中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的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字母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构成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，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统计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它们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在电文中出现的频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度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分别为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{0.31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,0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.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16,0.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3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0,0.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12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,0.11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}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。</w:t>
      </w:r>
    </w:p>
    <w:p w14:paraId="4808622C" w14:textId="625A8F95" w:rsidR="008676AB" w:rsidRPr="00A566E6" w:rsidRDefault="008676AB" w:rsidP="008B29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1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）对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这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个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字母进行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等长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编码，至少需要几位二进制数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？</w:t>
      </w:r>
      <w:r w:rsidR="008B292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//2</w:t>
      </w:r>
      <w:r w:rsidR="008B292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04AB1F62" w14:textId="6EA147B4" w:rsidR="008676AB" w:rsidRPr="00A566E6" w:rsidRDefault="008676AB" w:rsidP="008B29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）请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设计算法对这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个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字母进行不等长编码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无损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编码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。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要求</w:t>
      </w:r>
      <w:r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给出详细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计算过程</w:t>
      </w:r>
      <w:r w:rsidR="008B292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（左子树权值小于等于右子树权值，一个合并一图）</w:t>
      </w:r>
      <w:r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。</w:t>
      </w:r>
      <w:r w:rsidR="008B292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 10</w:t>
      </w:r>
      <w:r w:rsidR="008B292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33DFAD92" w14:textId="6FBC0EFD" w:rsidR="008676AB" w:rsidRDefault="008B2926" w:rsidP="008676AB">
      <w:pPr>
        <w:ind w:firstLineChars="50" w:firstLine="14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(3) 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不等长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编码比等长编码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，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使电文总长</w:t>
      </w:r>
      <w:r w:rsidR="008676AB" w:rsidRPr="00A566E6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减少</w:t>
      </w:r>
      <w:r w:rsidR="008676AB" w:rsidRPr="00A566E6">
        <w:rPr>
          <w:rFonts w:asciiTheme="majorHAnsi" w:eastAsiaTheme="majorEastAsia" w:hAnsiTheme="majorHAnsi" w:cstheme="majorBidi"/>
          <w:b/>
          <w:bCs/>
          <w:sz w:val="28"/>
          <w:szCs w:val="28"/>
        </w:rPr>
        <w:t>多少？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//2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0DBF307E" w14:textId="4B1FA85F" w:rsidR="008B2926" w:rsidRDefault="008B2926" w:rsidP="008676AB">
      <w:pPr>
        <w:ind w:firstLineChars="50" w:firstLine="14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(4) 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对下列密文进行解码。</w:t>
      </w:r>
    </w:p>
    <w:p w14:paraId="2D8823D1" w14:textId="0086F4ED" w:rsidR="008B2926" w:rsidRDefault="008B2926" w:rsidP="008676AB">
      <w:pPr>
        <w:ind w:firstLineChars="50" w:firstLine="14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   10010111000101        // 3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230BD44B" w14:textId="0E1EE884" w:rsidR="008B2926" w:rsidRPr="00A566E6" w:rsidRDefault="008B2926" w:rsidP="008676AB">
      <w:pPr>
        <w:ind w:firstLineChars="50" w:firstLine="14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   11110001101010        // 3 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分</w:t>
      </w:r>
    </w:p>
    <w:p w14:paraId="27129202" w14:textId="77777777" w:rsidR="001B4F94" w:rsidRPr="00A566E6" w:rsidRDefault="001B4F94">
      <w:pPr>
        <w:spacing w:beforeLines="50" w:before="156" w:afterLines="50" w:after="156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1B4F94" w:rsidRPr="00A566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4190"/>
    <w:multiLevelType w:val="hybridMultilevel"/>
    <w:tmpl w:val="27FC3F48"/>
    <w:lvl w:ilvl="0" w:tplc="07989218">
      <w:start w:val="1"/>
      <w:numFmt w:val="japaneseCounting"/>
      <w:lvlText w:val="%1、"/>
      <w:lvlJc w:val="left"/>
      <w:pPr>
        <w:ind w:left="1100" w:hanging="7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4E24"/>
    <w:multiLevelType w:val="hybridMultilevel"/>
    <w:tmpl w:val="CDF83218"/>
    <w:lvl w:ilvl="0" w:tplc="A324349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463BA9"/>
    <w:multiLevelType w:val="multilevel"/>
    <w:tmpl w:val="42463B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F638A"/>
    <w:multiLevelType w:val="hybridMultilevel"/>
    <w:tmpl w:val="54CA3D1C"/>
    <w:lvl w:ilvl="0" w:tplc="F76EBEE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6E1ECA"/>
    <w:multiLevelType w:val="singleLevel"/>
    <w:tmpl w:val="526E1ECA"/>
    <w:lvl w:ilvl="0">
      <w:start w:val="5"/>
      <w:numFmt w:val="decimal"/>
      <w:suff w:val="nothing"/>
      <w:lvlText w:val="%1."/>
      <w:lvlJc w:val="left"/>
    </w:lvl>
  </w:abstractNum>
  <w:abstractNum w:abstractNumId="5" w15:restartNumberingAfterBreak="0">
    <w:nsid w:val="526E20DE"/>
    <w:multiLevelType w:val="singleLevel"/>
    <w:tmpl w:val="526E20DE"/>
    <w:lvl w:ilvl="0">
      <w:start w:val="4"/>
      <w:numFmt w:val="decimal"/>
      <w:suff w:val="nothing"/>
      <w:lvlText w:val="%1."/>
      <w:lvlJc w:val="left"/>
    </w:lvl>
  </w:abstractNum>
  <w:abstractNum w:abstractNumId="6" w15:restartNumberingAfterBreak="0">
    <w:nsid w:val="5A105290"/>
    <w:multiLevelType w:val="hybridMultilevel"/>
    <w:tmpl w:val="12F6EEAA"/>
    <w:lvl w:ilvl="0" w:tplc="86C008FC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5CEA3565"/>
    <w:multiLevelType w:val="hybridMultilevel"/>
    <w:tmpl w:val="8AE89160"/>
    <w:lvl w:ilvl="0" w:tplc="879AB77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081685"/>
    <w:multiLevelType w:val="hybridMultilevel"/>
    <w:tmpl w:val="C5C838F2"/>
    <w:lvl w:ilvl="0" w:tplc="2C924EA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8261045">
    <w:abstractNumId w:val="5"/>
  </w:num>
  <w:num w:numId="2" w16cid:durableId="2078742504">
    <w:abstractNumId w:val="4"/>
  </w:num>
  <w:num w:numId="3" w16cid:durableId="1524855811">
    <w:abstractNumId w:val="6"/>
  </w:num>
  <w:num w:numId="4" w16cid:durableId="1197960223">
    <w:abstractNumId w:val="7"/>
  </w:num>
  <w:num w:numId="5" w16cid:durableId="442529955">
    <w:abstractNumId w:val="3"/>
  </w:num>
  <w:num w:numId="6" w16cid:durableId="13699238">
    <w:abstractNumId w:val="2"/>
  </w:num>
  <w:num w:numId="7" w16cid:durableId="252514035">
    <w:abstractNumId w:val="0"/>
  </w:num>
  <w:num w:numId="8" w16cid:durableId="2123956839">
    <w:abstractNumId w:val="1"/>
  </w:num>
  <w:num w:numId="9" w16cid:durableId="2102724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94"/>
    <w:rsid w:val="001402F2"/>
    <w:rsid w:val="00181D03"/>
    <w:rsid w:val="00192FA8"/>
    <w:rsid w:val="001A5163"/>
    <w:rsid w:val="001B031E"/>
    <w:rsid w:val="001B4F94"/>
    <w:rsid w:val="0022058B"/>
    <w:rsid w:val="002331B3"/>
    <w:rsid w:val="00256B0E"/>
    <w:rsid w:val="002578A4"/>
    <w:rsid w:val="00257C37"/>
    <w:rsid w:val="00284BBC"/>
    <w:rsid w:val="002D1D6D"/>
    <w:rsid w:val="00313463"/>
    <w:rsid w:val="00345581"/>
    <w:rsid w:val="00355C43"/>
    <w:rsid w:val="00393D25"/>
    <w:rsid w:val="00421A61"/>
    <w:rsid w:val="00481B29"/>
    <w:rsid w:val="00493BA2"/>
    <w:rsid w:val="004B2DCE"/>
    <w:rsid w:val="004F6ACF"/>
    <w:rsid w:val="00506B26"/>
    <w:rsid w:val="00536304"/>
    <w:rsid w:val="00557028"/>
    <w:rsid w:val="0056213A"/>
    <w:rsid w:val="00593153"/>
    <w:rsid w:val="005A253F"/>
    <w:rsid w:val="005A6328"/>
    <w:rsid w:val="005C4E94"/>
    <w:rsid w:val="00606AAF"/>
    <w:rsid w:val="00633AB4"/>
    <w:rsid w:val="006B4217"/>
    <w:rsid w:val="00857065"/>
    <w:rsid w:val="008676AB"/>
    <w:rsid w:val="008839C8"/>
    <w:rsid w:val="008B2926"/>
    <w:rsid w:val="008C00BC"/>
    <w:rsid w:val="008F0898"/>
    <w:rsid w:val="00973D96"/>
    <w:rsid w:val="00995707"/>
    <w:rsid w:val="009A478A"/>
    <w:rsid w:val="009D125E"/>
    <w:rsid w:val="009F7A17"/>
    <w:rsid w:val="00A27216"/>
    <w:rsid w:val="00A566E6"/>
    <w:rsid w:val="00A65940"/>
    <w:rsid w:val="00AD07C3"/>
    <w:rsid w:val="00B76C19"/>
    <w:rsid w:val="00C34BED"/>
    <w:rsid w:val="00CA6357"/>
    <w:rsid w:val="00D125D1"/>
    <w:rsid w:val="00D345AC"/>
    <w:rsid w:val="00D438B0"/>
    <w:rsid w:val="00DA519B"/>
    <w:rsid w:val="00DF12EE"/>
    <w:rsid w:val="00E51A15"/>
    <w:rsid w:val="00E749D3"/>
    <w:rsid w:val="00E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E45"/>
  <w15:docId w15:val="{9CF1B604-CFD1-4FBB-91B9-B80104C7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5A632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-content2">
    <w:name w:val="qb-content2"/>
    <w:basedOn w:val="a0"/>
    <w:rsid w:val="002578A4"/>
  </w:style>
  <w:style w:type="paragraph" w:customStyle="1" w:styleId="1">
    <w:name w:val="列出段落1"/>
    <w:basedOn w:val="a"/>
    <w:qFormat/>
    <w:rsid w:val="008676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6328"/>
    <w:rPr>
      <w:rFonts w:ascii="宋体" w:eastAsia="宋体" w:hAnsi="宋体" w:cs="宋体"/>
      <w:b/>
      <w:bCs/>
      <w:kern w:val="0"/>
      <w:sz w:val="36"/>
      <w:szCs w:val="36"/>
      <w14:ligatures w14:val="standardContextual"/>
    </w:rPr>
  </w:style>
  <w:style w:type="table" w:styleId="a5">
    <w:name w:val="Table Grid"/>
    <w:basedOn w:val="a1"/>
    <w:uiPriority w:val="59"/>
    <w:rsid w:val="0060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566E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5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0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4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2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1705F-4CA0-B542-8553-90CD2BCC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Chen Hu</cp:lastModifiedBy>
  <cp:revision>9</cp:revision>
  <dcterms:created xsi:type="dcterms:W3CDTF">2024-10-22T06:04:00Z</dcterms:created>
  <dcterms:modified xsi:type="dcterms:W3CDTF">2024-10-24T00:38:00Z</dcterms:modified>
</cp:coreProperties>
</file>