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B937A" w14:textId="77777777" w:rsidR="00881847" w:rsidRDefault="00881847" w:rsidP="00881847">
      <w:pPr>
        <w:jc w:val="center"/>
        <w:rPr>
          <w:rFonts w:ascii="宋体"/>
          <w:b/>
          <w:sz w:val="44"/>
        </w:rPr>
      </w:pPr>
    </w:p>
    <w:p w14:paraId="060573A9" w14:textId="77777777" w:rsidR="00881847" w:rsidRDefault="00881847" w:rsidP="00881847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1A32C0AF" w14:textId="77777777" w:rsidR="00881847" w:rsidRDefault="00881847" w:rsidP="00881847">
      <w:pPr>
        <w:jc w:val="center"/>
        <w:rPr>
          <w:b/>
          <w:sz w:val="44"/>
        </w:rPr>
      </w:pPr>
    </w:p>
    <w:p w14:paraId="2816CC72" w14:textId="77777777" w:rsidR="00881847" w:rsidRPr="006A4081" w:rsidRDefault="00881847" w:rsidP="00881847">
      <w:pPr>
        <w:rPr>
          <w:b/>
          <w:sz w:val="28"/>
        </w:rPr>
      </w:pPr>
    </w:p>
    <w:p w14:paraId="0DAE0736" w14:textId="77777777" w:rsidR="00881847" w:rsidRPr="006A4081" w:rsidRDefault="00881847" w:rsidP="00881847">
      <w:pPr>
        <w:ind w:firstLineChars="295" w:firstLine="829"/>
        <w:rPr>
          <w:b/>
          <w:sz w:val="28"/>
          <w:u w:val="single"/>
        </w:rPr>
      </w:pPr>
      <w:r w:rsidRPr="006A4081">
        <w:rPr>
          <w:rFonts w:hint="eastAsia"/>
          <w:b/>
          <w:sz w:val="28"/>
        </w:rPr>
        <w:t>课程名称：</w:t>
      </w:r>
      <w:r w:rsidRPr="006A4081">
        <w:rPr>
          <w:rFonts w:hint="eastAsia"/>
          <w:b/>
          <w:sz w:val="28"/>
          <w:u w:val="single"/>
        </w:rPr>
        <w:t xml:space="preserve">          </w:t>
      </w:r>
      <w:r w:rsidRPr="006A4081">
        <w:rPr>
          <w:b/>
          <w:sz w:val="28"/>
          <w:u w:val="single"/>
        </w:rPr>
        <w:t xml:space="preserve">      </w:t>
      </w:r>
      <w:r w:rsidRPr="006A4081">
        <w:rPr>
          <w:rFonts w:hint="eastAsia"/>
          <w:b/>
          <w:sz w:val="28"/>
          <w:u w:val="single"/>
        </w:rPr>
        <w:t>电路与电子学</w:t>
      </w:r>
      <w:r w:rsidRPr="006A4081">
        <w:rPr>
          <w:b/>
          <w:sz w:val="28"/>
          <w:u w:val="single"/>
        </w:rPr>
        <w:t xml:space="preserve">      </w:t>
      </w:r>
      <w:r w:rsidRPr="006A4081">
        <w:rPr>
          <w:rFonts w:hint="eastAsia"/>
          <w:b/>
          <w:sz w:val="28"/>
          <w:u w:val="single"/>
        </w:rPr>
        <w:t xml:space="preserve">                    </w:t>
      </w:r>
    </w:p>
    <w:p w14:paraId="68575544" w14:textId="77777777" w:rsidR="00881847" w:rsidRPr="006A4081" w:rsidRDefault="00881847" w:rsidP="00881847">
      <w:pPr>
        <w:ind w:firstLineChars="295" w:firstLine="829"/>
        <w:rPr>
          <w:b/>
          <w:sz w:val="28"/>
        </w:rPr>
      </w:pPr>
    </w:p>
    <w:p w14:paraId="796F09CF" w14:textId="010167A3" w:rsidR="00881847" w:rsidRPr="006A4081" w:rsidRDefault="00881847" w:rsidP="00881847">
      <w:pPr>
        <w:rPr>
          <w:b/>
          <w:sz w:val="28"/>
          <w:u w:val="thick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实验名称：</w:t>
      </w:r>
      <w:r w:rsidRPr="006A4081">
        <w:rPr>
          <w:rFonts w:hint="eastAsia"/>
          <w:b/>
          <w:sz w:val="28"/>
          <w:u w:val="thick"/>
        </w:rPr>
        <w:t xml:space="preserve">    </w:t>
      </w:r>
      <w:r w:rsidRPr="006A4081">
        <w:rPr>
          <w:b/>
          <w:sz w:val="28"/>
          <w:u w:val="thick"/>
        </w:rPr>
        <w:t xml:space="preserve">           </w:t>
      </w:r>
      <w:r>
        <w:rPr>
          <w:rFonts w:hint="eastAsia"/>
          <w:b/>
          <w:sz w:val="28"/>
          <w:u w:val="thick"/>
        </w:rPr>
        <w:t>一阶电路</w:t>
      </w:r>
      <w:r w:rsidRPr="006A4081">
        <w:rPr>
          <w:b/>
          <w:sz w:val="28"/>
          <w:u w:val="thick"/>
        </w:rPr>
        <w:t xml:space="preserve">                    </w:t>
      </w:r>
      <w:r w:rsidRPr="006A4081">
        <w:rPr>
          <w:rFonts w:hint="eastAsia"/>
          <w:b/>
          <w:sz w:val="28"/>
          <w:u w:val="thick"/>
        </w:rPr>
        <w:t xml:space="preserve">       </w:t>
      </w:r>
    </w:p>
    <w:p w14:paraId="33D850EC" w14:textId="77777777" w:rsidR="00881847" w:rsidRPr="006A4081" w:rsidRDefault="00881847" w:rsidP="00881847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         </w:t>
      </w:r>
    </w:p>
    <w:p w14:paraId="0CA537FE" w14:textId="77777777" w:rsidR="00881847" w:rsidRPr="006A4081" w:rsidRDefault="00881847" w:rsidP="00881847">
      <w:pPr>
        <w:ind w:leftChars="399" w:left="838"/>
        <w:rPr>
          <w:b/>
          <w:sz w:val="28"/>
        </w:rPr>
      </w:pPr>
      <w:r w:rsidRPr="006A4081">
        <w:rPr>
          <w:rFonts w:hint="eastAsia"/>
          <w:b/>
          <w:sz w:val="28"/>
        </w:rPr>
        <w:t>学院：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rFonts w:hint="eastAsia"/>
          <w:b/>
          <w:sz w:val="28"/>
          <w:u w:val="single"/>
        </w:rPr>
        <w:t>计算机与软件学院</w:t>
      </w:r>
      <w:r w:rsidRPr="006A4081">
        <w:rPr>
          <w:rFonts w:hint="eastAsia"/>
          <w:b/>
          <w:sz w:val="28"/>
        </w:rPr>
        <w:t>专业：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rFonts w:hint="eastAsia"/>
          <w:b/>
          <w:sz w:val="28"/>
          <w:u w:val="single"/>
        </w:rPr>
        <w:t>计算机科学与技术（创新班）</w:t>
      </w:r>
      <w:r w:rsidRPr="006A4081">
        <w:rPr>
          <w:rFonts w:hint="eastAsia"/>
          <w:b/>
          <w:sz w:val="28"/>
          <w:u w:val="single"/>
        </w:rPr>
        <w:t xml:space="preserve">  </w:t>
      </w:r>
    </w:p>
    <w:p w14:paraId="3961BEFA" w14:textId="77777777" w:rsidR="00881847" w:rsidRPr="006A4081" w:rsidRDefault="00881847" w:rsidP="00881847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</w:t>
      </w:r>
    </w:p>
    <w:p w14:paraId="75E83D08" w14:textId="77777777" w:rsidR="00881847" w:rsidRPr="006A4081" w:rsidRDefault="00881847" w:rsidP="00881847">
      <w:pPr>
        <w:rPr>
          <w:b/>
          <w:sz w:val="28"/>
          <w:u w:val="single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报告人：</w:t>
      </w:r>
      <w:r w:rsidRPr="006A4081">
        <w:rPr>
          <w:rFonts w:hint="eastAsia"/>
          <w:b/>
          <w:sz w:val="28"/>
          <w:u w:val="thick"/>
        </w:rPr>
        <w:t xml:space="preserve">  </w:t>
      </w:r>
      <w:r w:rsidRPr="006A4081">
        <w:rPr>
          <w:rFonts w:hint="eastAsia"/>
          <w:b/>
          <w:sz w:val="28"/>
          <w:u w:val="thick"/>
        </w:rPr>
        <w:t>李文俊</w:t>
      </w:r>
      <w:r w:rsidRPr="006A4081">
        <w:rPr>
          <w:rFonts w:hint="eastAsia"/>
          <w:b/>
          <w:sz w:val="28"/>
          <w:u w:val="thick"/>
        </w:rPr>
        <w:t xml:space="preserve">  </w:t>
      </w:r>
      <w:r w:rsidRPr="006A4081">
        <w:rPr>
          <w:rFonts w:hint="eastAsia"/>
          <w:b/>
          <w:sz w:val="28"/>
        </w:rPr>
        <w:t>学号：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b/>
          <w:sz w:val="28"/>
          <w:u w:val="single"/>
        </w:rPr>
        <w:t>20</w:t>
      </w:r>
      <w:r w:rsidRPr="006A4081">
        <w:rPr>
          <w:rFonts w:hint="eastAsia"/>
          <w:b/>
          <w:sz w:val="28"/>
          <w:u w:val="single"/>
        </w:rPr>
        <w:t>2</w:t>
      </w:r>
      <w:r w:rsidRPr="006A4081">
        <w:rPr>
          <w:b/>
          <w:sz w:val="28"/>
          <w:u w:val="single"/>
        </w:rPr>
        <w:t>3150</w:t>
      </w:r>
      <w:r w:rsidRPr="006A4081">
        <w:rPr>
          <w:rFonts w:hint="eastAsia"/>
          <w:b/>
          <w:sz w:val="28"/>
          <w:u w:val="single"/>
        </w:rPr>
        <w:t xml:space="preserve">001  </w:t>
      </w:r>
      <w:r w:rsidRPr="006A4081">
        <w:rPr>
          <w:rFonts w:hint="eastAsia"/>
          <w:b/>
          <w:sz w:val="28"/>
        </w:rPr>
        <w:t>班级：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rFonts w:hint="eastAsia"/>
          <w:b/>
          <w:sz w:val="28"/>
          <w:u w:val="single"/>
        </w:rPr>
        <w:t>高性能班</w:t>
      </w:r>
      <w:r w:rsidRPr="006A4081">
        <w:rPr>
          <w:rFonts w:hint="eastAsia"/>
          <w:b/>
          <w:sz w:val="28"/>
          <w:u w:val="single"/>
        </w:rPr>
        <w:t xml:space="preserve">    </w:t>
      </w:r>
      <w:r w:rsidRPr="006A4081">
        <w:rPr>
          <w:rFonts w:hint="eastAsia"/>
          <w:b/>
          <w:sz w:val="28"/>
        </w:rPr>
        <w:t xml:space="preserve"> </w:t>
      </w:r>
    </w:p>
    <w:p w14:paraId="697A4F4B" w14:textId="77777777" w:rsidR="00881847" w:rsidRPr="006A4081" w:rsidRDefault="00881847" w:rsidP="00881847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 </w:t>
      </w:r>
    </w:p>
    <w:p w14:paraId="1440E5F6" w14:textId="77777777" w:rsidR="00881847" w:rsidRPr="006A4081" w:rsidRDefault="00881847" w:rsidP="00881847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同组人：</w:t>
      </w:r>
      <w:r w:rsidRPr="006A4081">
        <w:rPr>
          <w:rFonts w:hint="eastAsia"/>
          <w:b/>
          <w:sz w:val="28"/>
          <w:u w:val="single"/>
        </w:rPr>
        <w:t xml:space="preserve">                 </w:t>
      </w:r>
      <w:r w:rsidRPr="006A4081">
        <w:rPr>
          <w:rFonts w:hint="eastAsia"/>
          <w:b/>
          <w:sz w:val="28"/>
          <w:u w:val="single"/>
        </w:rPr>
        <w:t>无</w:t>
      </w:r>
      <w:r w:rsidRPr="006A4081">
        <w:rPr>
          <w:rFonts w:hint="eastAsia"/>
          <w:b/>
          <w:sz w:val="28"/>
          <w:u w:val="single"/>
        </w:rPr>
        <w:t xml:space="preserve">                         </w:t>
      </w:r>
    </w:p>
    <w:p w14:paraId="18C2CF8F" w14:textId="77777777" w:rsidR="00881847" w:rsidRPr="006A4081" w:rsidRDefault="00881847" w:rsidP="00881847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</w:t>
      </w:r>
    </w:p>
    <w:p w14:paraId="04A1557A" w14:textId="77777777" w:rsidR="00881847" w:rsidRPr="006A4081" w:rsidRDefault="00881847" w:rsidP="00881847">
      <w:pPr>
        <w:ind w:firstLineChars="245" w:firstLine="689"/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</w:t>
      </w:r>
      <w:r w:rsidRPr="006A4081">
        <w:rPr>
          <w:rFonts w:hint="eastAsia"/>
          <w:b/>
          <w:sz w:val="28"/>
        </w:rPr>
        <w:t>指导教师：</w:t>
      </w:r>
      <w:r w:rsidRPr="006A4081">
        <w:rPr>
          <w:rFonts w:hint="eastAsia"/>
          <w:b/>
          <w:sz w:val="28"/>
          <w:u w:val="single"/>
        </w:rPr>
        <w:t xml:space="preserve">       </w:t>
      </w:r>
      <w:r w:rsidRPr="006A4081">
        <w:rPr>
          <w:b/>
          <w:sz w:val="28"/>
          <w:u w:val="single"/>
        </w:rPr>
        <w:t xml:space="preserve">     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b/>
          <w:sz w:val="28"/>
          <w:u w:val="single"/>
        </w:rPr>
        <w:tab/>
      </w:r>
      <w:r w:rsidRPr="006A4081">
        <w:rPr>
          <w:rFonts w:hint="eastAsia"/>
          <w:b/>
          <w:sz w:val="28"/>
          <w:u w:val="single"/>
        </w:rPr>
        <w:t>杨烜</w:t>
      </w:r>
      <w:r w:rsidRPr="006A4081">
        <w:rPr>
          <w:rFonts w:hint="eastAsia"/>
          <w:b/>
          <w:sz w:val="28"/>
          <w:u w:val="single"/>
        </w:rPr>
        <w:t xml:space="preserve">                         </w:t>
      </w:r>
    </w:p>
    <w:p w14:paraId="3C58E976" w14:textId="77777777" w:rsidR="00881847" w:rsidRPr="006A4081" w:rsidRDefault="00881847" w:rsidP="00881847">
      <w:pPr>
        <w:ind w:firstLineChars="245" w:firstLine="689"/>
        <w:rPr>
          <w:b/>
          <w:sz w:val="28"/>
        </w:rPr>
      </w:pPr>
    </w:p>
    <w:p w14:paraId="3A0119ED" w14:textId="35CE4728" w:rsidR="00881847" w:rsidRPr="006A4081" w:rsidRDefault="00881847" w:rsidP="00881847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实验时间：</w:t>
      </w:r>
      <w:r w:rsidRPr="006A4081">
        <w:rPr>
          <w:rFonts w:hint="eastAsia"/>
          <w:b/>
          <w:sz w:val="28"/>
          <w:u w:val="single"/>
        </w:rPr>
        <w:t xml:space="preserve">    </w:t>
      </w:r>
      <w:r w:rsidRPr="006A4081">
        <w:rPr>
          <w:b/>
          <w:sz w:val="28"/>
          <w:u w:val="single"/>
        </w:rPr>
        <w:t xml:space="preserve">   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b/>
          <w:sz w:val="28"/>
          <w:u w:val="single"/>
        </w:rPr>
        <w:tab/>
      </w:r>
      <w:r w:rsidRPr="006A4081">
        <w:rPr>
          <w:b/>
          <w:sz w:val="28"/>
          <w:u w:val="single"/>
        </w:rPr>
        <w:tab/>
        <w:t>20</w:t>
      </w:r>
      <w:r w:rsidRPr="006A4081">
        <w:rPr>
          <w:rFonts w:hint="eastAsia"/>
          <w:b/>
          <w:sz w:val="28"/>
          <w:u w:val="single"/>
        </w:rPr>
        <w:t>24</w:t>
      </w:r>
      <w:r w:rsidRPr="006A4081">
        <w:rPr>
          <w:b/>
          <w:sz w:val="28"/>
          <w:u w:val="single"/>
        </w:rPr>
        <w:t>/</w:t>
      </w:r>
      <w:r w:rsidRPr="006A4081">
        <w:rPr>
          <w:rFonts w:hint="eastAsia"/>
          <w:b/>
          <w:sz w:val="28"/>
          <w:u w:val="single"/>
        </w:rPr>
        <w:t>10</w:t>
      </w:r>
      <w:r w:rsidRPr="006A4081">
        <w:rPr>
          <w:b/>
          <w:sz w:val="28"/>
          <w:u w:val="single"/>
        </w:rPr>
        <w:t>/</w:t>
      </w:r>
      <w:r w:rsidR="00C11292">
        <w:rPr>
          <w:rFonts w:hint="eastAsia"/>
          <w:b/>
          <w:sz w:val="28"/>
          <w:u w:val="single"/>
        </w:rPr>
        <w:t>25</w:t>
      </w:r>
      <w:r w:rsidRPr="006A4081">
        <w:rPr>
          <w:b/>
          <w:sz w:val="28"/>
          <w:u w:val="single"/>
        </w:rPr>
        <w:tab/>
      </w:r>
      <w:r w:rsidRPr="006A4081">
        <w:rPr>
          <w:b/>
          <w:sz w:val="28"/>
          <w:u w:val="single"/>
        </w:rPr>
        <w:tab/>
      </w:r>
      <w:r w:rsidRPr="006A4081">
        <w:rPr>
          <w:b/>
          <w:sz w:val="28"/>
          <w:u w:val="single"/>
        </w:rPr>
        <w:tab/>
      </w:r>
      <w:r w:rsidRPr="006A4081">
        <w:rPr>
          <w:b/>
          <w:sz w:val="28"/>
          <w:u w:val="single"/>
        </w:rPr>
        <w:tab/>
        <w:t xml:space="preserve"> </w:t>
      </w:r>
      <w:r w:rsidRPr="006A4081">
        <w:rPr>
          <w:rFonts w:hint="eastAsia"/>
          <w:b/>
          <w:sz w:val="28"/>
          <w:u w:val="single"/>
        </w:rPr>
        <w:t xml:space="preserve">                </w:t>
      </w:r>
    </w:p>
    <w:p w14:paraId="574C6C91" w14:textId="77777777" w:rsidR="00881847" w:rsidRPr="006A4081" w:rsidRDefault="00881847" w:rsidP="00881847">
      <w:pPr>
        <w:rPr>
          <w:b/>
          <w:sz w:val="28"/>
        </w:rPr>
      </w:pPr>
    </w:p>
    <w:p w14:paraId="29EDDDDB" w14:textId="39027D06" w:rsidR="00881847" w:rsidRPr="006A4081" w:rsidRDefault="00881847" w:rsidP="00881847">
      <w:pPr>
        <w:ind w:left="899" w:hangingChars="320" w:hanging="899"/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实验报告提交时间：</w:t>
      </w:r>
      <w:r w:rsidRPr="006A4081">
        <w:rPr>
          <w:rFonts w:hint="eastAsia"/>
          <w:b/>
          <w:sz w:val="28"/>
          <w:u w:val="single"/>
        </w:rPr>
        <w:t xml:space="preserve">     </w:t>
      </w:r>
      <w:r w:rsidRPr="006A4081">
        <w:rPr>
          <w:b/>
          <w:sz w:val="28"/>
          <w:u w:val="single"/>
        </w:rPr>
        <w:tab/>
        <w:t>20</w:t>
      </w:r>
      <w:r w:rsidRPr="006A4081">
        <w:rPr>
          <w:rFonts w:hint="eastAsia"/>
          <w:b/>
          <w:sz w:val="28"/>
          <w:u w:val="single"/>
        </w:rPr>
        <w:t>24</w:t>
      </w:r>
      <w:r w:rsidRPr="006A4081">
        <w:rPr>
          <w:b/>
          <w:sz w:val="28"/>
          <w:u w:val="single"/>
        </w:rPr>
        <w:t>/</w:t>
      </w:r>
      <w:r w:rsidR="00EC07B7">
        <w:rPr>
          <w:rFonts w:hint="eastAsia"/>
          <w:b/>
          <w:sz w:val="28"/>
          <w:u w:val="single"/>
        </w:rPr>
        <w:t>11/07</w:t>
      </w:r>
      <w:r w:rsidRPr="006A4081">
        <w:rPr>
          <w:rFonts w:hint="eastAsia"/>
          <w:b/>
          <w:sz w:val="28"/>
          <w:u w:val="single"/>
        </w:rPr>
        <w:t xml:space="preserve">                     </w:t>
      </w:r>
    </w:p>
    <w:p w14:paraId="2564D29B" w14:textId="77777777" w:rsidR="00881847" w:rsidRPr="00AD2928" w:rsidRDefault="00881847" w:rsidP="00881847">
      <w:pPr>
        <w:jc w:val="center"/>
        <w:rPr>
          <w:bCs/>
          <w:sz w:val="44"/>
        </w:rPr>
      </w:pPr>
    </w:p>
    <w:p w14:paraId="27F0590E" w14:textId="77777777" w:rsidR="00881847" w:rsidRPr="00337956" w:rsidRDefault="00881847" w:rsidP="00881847">
      <w:pPr>
        <w:jc w:val="center"/>
        <w:rPr>
          <w:b/>
          <w:sz w:val="44"/>
        </w:rPr>
      </w:pPr>
      <w:r w:rsidRPr="00337956">
        <w:rPr>
          <w:rFonts w:hint="eastAsia"/>
          <w:b/>
          <w:sz w:val="44"/>
        </w:rPr>
        <w:t>教务处制</w:t>
      </w:r>
    </w:p>
    <w:p w14:paraId="4A953245" w14:textId="77777777" w:rsidR="00881847" w:rsidRDefault="00881847" w:rsidP="00881847">
      <w:pPr>
        <w:jc w:val="center"/>
        <w:rPr>
          <w:b/>
          <w:sz w:val="44"/>
        </w:rPr>
      </w:pPr>
    </w:p>
    <w:p w14:paraId="3984B163" w14:textId="77777777" w:rsidR="007C10CD" w:rsidRDefault="007C10CD">
      <w:pPr>
        <w:jc w:val="center"/>
        <w:rPr>
          <w:b/>
          <w:sz w:val="44"/>
        </w:rPr>
      </w:pPr>
    </w:p>
    <w:p w14:paraId="3295EDBF" w14:textId="77777777" w:rsidR="00A120B9" w:rsidRPr="00B908BB" w:rsidRDefault="0063507C" w:rsidP="00A120B9">
      <w:pPr>
        <w:rPr>
          <w:rFonts w:ascii="宋体" w:hAnsi="宋体" w:hint="eastAsia"/>
          <w:b/>
          <w:sz w:val="28"/>
          <w:szCs w:val="28"/>
        </w:rPr>
      </w:pPr>
      <w:r w:rsidRPr="00B908BB">
        <w:rPr>
          <w:rFonts w:ascii="宋体" w:hAnsi="宋体" w:hint="eastAsia"/>
          <w:b/>
          <w:sz w:val="28"/>
          <w:szCs w:val="28"/>
        </w:rPr>
        <w:t>一．实验目的</w:t>
      </w:r>
    </w:p>
    <w:p w14:paraId="64AE35D5" w14:textId="77777777" w:rsidR="00B908BB" w:rsidRPr="00B908BB" w:rsidRDefault="00B908BB" w:rsidP="00B908BB">
      <w:pPr>
        <w:spacing w:line="360" w:lineRule="auto"/>
        <w:ind w:leftChars="200" w:left="420"/>
        <w:jc w:val="left"/>
        <w:rPr>
          <w:rFonts w:ascii="宋体" w:hAnsi="宋体" w:hint="eastAsia"/>
        </w:rPr>
      </w:pPr>
      <w:r w:rsidRPr="00B908BB">
        <w:rPr>
          <w:rFonts w:ascii="宋体" w:hAnsi="宋体" w:hint="eastAsia"/>
        </w:rPr>
        <w:t>(1)熟悉双踪示波器、函数电源的使用；</w:t>
      </w:r>
    </w:p>
    <w:p w14:paraId="3CCE7681" w14:textId="0A541DD3" w:rsidR="00070ACF" w:rsidRPr="00B908BB" w:rsidRDefault="00B908BB" w:rsidP="00B908BB">
      <w:pPr>
        <w:spacing w:line="360" w:lineRule="auto"/>
        <w:ind w:leftChars="200" w:left="420"/>
        <w:jc w:val="left"/>
        <w:rPr>
          <w:rFonts w:ascii="宋体" w:hAnsi="宋体" w:hint="eastAsia"/>
        </w:rPr>
      </w:pPr>
      <w:r w:rsidRPr="00B908BB">
        <w:rPr>
          <w:rFonts w:ascii="宋体" w:hAnsi="宋体" w:hint="eastAsia"/>
        </w:rPr>
        <w:t>(2)观察一阶电路中电压和电流的波形，并了解电路参数对波形的影响。</w:t>
      </w:r>
    </w:p>
    <w:p w14:paraId="57A4FC97" w14:textId="77777777" w:rsidR="002F768F" w:rsidRPr="002F768F" w:rsidRDefault="0063507C" w:rsidP="00A120B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</w:t>
      </w:r>
      <w:r w:rsidR="00B72120">
        <w:rPr>
          <w:rFonts w:hint="eastAsia"/>
          <w:b/>
          <w:sz w:val="28"/>
          <w:szCs w:val="28"/>
        </w:rPr>
        <w:t>实验</w:t>
      </w:r>
      <w:r w:rsidR="00F633E1" w:rsidRPr="00B72120">
        <w:rPr>
          <w:rFonts w:hint="eastAsia"/>
          <w:b/>
          <w:sz w:val="28"/>
          <w:szCs w:val="28"/>
        </w:rPr>
        <w:t>步骤</w:t>
      </w:r>
      <w:r w:rsidR="000445E5">
        <w:rPr>
          <w:rFonts w:hint="eastAsia"/>
          <w:b/>
          <w:sz w:val="28"/>
          <w:szCs w:val="28"/>
        </w:rPr>
        <w:t>与结果</w:t>
      </w:r>
    </w:p>
    <w:p w14:paraId="2E5CF80C" w14:textId="7C7C08A0" w:rsidR="00D77625" w:rsidRPr="006A20AC" w:rsidRDefault="00D77625" w:rsidP="00D77625">
      <w:pPr>
        <w:spacing w:line="360" w:lineRule="auto"/>
        <w:rPr>
          <w:rFonts w:ascii="宋体" w:hAnsi="宋体" w:hint="eastAsia"/>
          <w:b/>
          <w:sz w:val="24"/>
        </w:rPr>
      </w:pPr>
      <w:r w:rsidRPr="006A20AC">
        <w:rPr>
          <w:rFonts w:ascii="宋体" w:hAnsi="宋体" w:hint="eastAsia"/>
          <w:b/>
          <w:sz w:val="24"/>
        </w:rPr>
        <w:t>任务一</w:t>
      </w:r>
      <w:r>
        <w:rPr>
          <w:rFonts w:ascii="宋体" w:hAnsi="宋体" w:hint="eastAsia"/>
          <w:b/>
          <w:sz w:val="24"/>
        </w:rPr>
        <w:t xml:space="preserve"> </w:t>
      </w:r>
      <w:r w:rsidR="004D74B8">
        <w:rPr>
          <w:rFonts w:ascii="宋体" w:hAnsi="宋体" w:hint="eastAsia"/>
          <w:b/>
          <w:sz w:val="24"/>
        </w:rPr>
        <w:t>示波器、函数电源的使用</w:t>
      </w:r>
    </w:p>
    <w:p w14:paraId="303CDDA9" w14:textId="19628F6E" w:rsidR="008B6106" w:rsidRPr="008B6106" w:rsidRDefault="008B6106" w:rsidP="008B6106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8B6106">
        <w:rPr>
          <w:rFonts w:ascii="宋体" w:hAnsi="宋体" w:hint="eastAsia"/>
          <w:bCs/>
          <w:szCs w:val="21"/>
        </w:rPr>
        <w:t>(1)分别用示波器观察函数电源输出的正弦波、方波和三角波，并体会函数电源及示波器各旋钮的用途。</w:t>
      </w:r>
    </w:p>
    <w:p w14:paraId="2A107B8E" w14:textId="77777777" w:rsidR="008B6106" w:rsidRPr="008B6106" w:rsidRDefault="008B6106" w:rsidP="008B6106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8B6106">
        <w:rPr>
          <w:rFonts w:ascii="宋体" w:hAnsi="宋体" w:hint="eastAsia"/>
          <w:bCs/>
          <w:szCs w:val="21"/>
        </w:rPr>
        <w:t>(2)分别用示波器测量正弦波、方波和三角波的周期和频率，并与函数电源显示的频率比较。</w:t>
      </w:r>
    </w:p>
    <w:p w14:paraId="2C4A1169" w14:textId="1C5B2E32" w:rsidR="00D77625" w:rsidRDefault="008B6106" w:rsidP="008B6106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8B6106">
        <w:rPr>
          <w:rFonts w:ascii="宋体" w:hAnsi="宋体" w:hint="eastAsia"/>
          <w:bCs/>
          <w:szCs w:val="21"/>
        </w:rPr>
        <w:t>(3)将函数电源输出信号的频率调至500Hz后，分别用示波器测量正弦波、方波和三角波的峰</w:t>
      </w:r>
      <w:r w:rsidR="002749AA">
        <w:rPr>
          <w:rFonts w:ascii="宋体" w:hAnsi="宋体" w:hint="eastAsia"/>
          <w:bCs/>
          <w:szCs w:val="21"/>
        </w:rPr>
        <w:t>—</w:t>
      </w:r>
      <w:r w:rsidRPr="008B6106">
        <w:rPr>
          <w:rFonts w:ascii="宋体" w:hAnsi="宋体" w:hint="eastAsia"/>
          <w:bCs/>
          <w:szCs w:val="21"/>
        </w:rPr>
        <w:t>峰值，并将其调至5V。用</w:t>
      </w:r>
      <w:r w:rsidRPr="00BC267A">
        <w:rPr>
          <w:rStyle w:val="10"/>
          <w:rFonts w:hint="eastAsia"/>
        </w:rPr>
        <w:t>交流电压表测量这些信号的有效值并与理论值（有效</w:t>
      </w:r>
      <w:r w:rsidR="00B86D12" w:rsidRPr="00BC267A">
        <w:rPr>
          <w:rStyle w:val="10"/>
          <w:rFonts w:hint="eastAsia"/>
        </w:rPr>
        <w:t>值计算公式：</w:t>
      </w:r>
      <w:r w:rsidR="009B0644" w:rsidRPr="00BC267A">
        <w:rPr>
          <w:rStyle w:val="10"/>
        </w:rPr>
        <w:drawing>
          <wp:inline distT="0" distB="0" distL="0" distR="0" wp14:anchorId="68B80A1A" wp14:editId="79FD6A6D">
            <wp:extent cx="948519" cy="295325"/>
            <wp:effectExtent l="0" t="0" r="4445" b="0"/>
            <wp:docPr id="1764972345" name="图片 1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72345" name="图片 1" descr="形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635" cy="30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FCF" w:rsidRPr="00BC267A">
        <w:rPr>
          <w:rStyle w:val="10"/>
          <w:rFonts w:hint="eastAsia"/>
        </w:rPr>
        <w:t>）</w:t>
      </w:r>
      <w:r w:rsidR="00B86D12" w:rsidRPr="00BC267A">
        <w:rPr>
          <w:rStyle w:val="10"/>
          <w:rFonts w:hint="eastAsia"/>
        </w:rPr>
        <w:t>比较。测量结果记入表3-18</w:t>
      </w:r>
      <w:r w:rsidR="00B86D12" w:rsidRPr="00BC267A">
        <w:rPr>
          <w:rStyle w:val="10"/>
        </w:rPr>
        <w:t>中。</w:t>
      </w:r>
    </w:p>
    <w:p w14:paraId="6160EAF8" w14:textId="77777777" w:rsidR="00754F84" w:rsidRPr="00E465E5" w:rsidRDefault="00754F84" w:rsidP="00754F84">
      <w:pPr>
        <w:spacing w:line="360" w:lineRule="auto"/>
        <w:ind w:left="360"/>
        <w:jc w:val="center"/>
        <w:rPr>
          <w:rFonts w:ascii="宋体" w:hAnsi="宋体" w:hint="eastAsia"/>
          <w:b/>
          <w:bCs/>
          <w:szCs w:val="21"/>
        </w:rPr>
      </w:pPr>
      <w:r w:rsidRPr="00E465E5">
        <w:rPr>
          <w:rFonts w:ascii="宋体" w:hAnsi="宋体" w:hint="eastAsia"/>
          <w:b/>
          <w:bCs/>
          <w:szCs w:val="21"/>
        </w:rPr>
        <w:t>表3-18 函数电源输出电压的测量</w:t>
      </w:r>
    </w:p>
    <w:tbl>
      <w:tblPr>
        <w:tblW w:w="96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7"/>
        <w:gridCol w:w="2417"/>
        <w:gridCol w:w="2418"/>
        <w:gridCol w:w="2418"/>
      </w:tblGrid>
      <w:tr w:rsidR="00754F84" w14:paraId="024EF810" w14:textId="77777777" w:rsidTr="001222BB">
        <w:trPr>
          <w:trHeight w:val="609"/>
        </w:trPr>
        <w:tc>
          <w:tcPr>
            <w:tcW w:w="2417" w:type="dxa"/>
            <w:shd w:val="clear" w:color="auto" w:fill="auto"/>
            <w:vAlign w:val="center"/>
          </w:tcPr>
          <w:p w14:paraId="5E232540" w14:textId="77777777" w:rsidR="00754F84" w:rsidRDefault="00754F84" w:rsidP="001222BB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f=500 Hz</w:t>
            </w:r>
          </w:p>
        </w:tc>
        <w:tc>
          <w:tcPr>
            <w:tcW w:w="2417" w:type="dxa"/>
            <w:shd w:val="clear" w:color="auto" w:fill="auto"/>
            <w:vAlign w:val="center"/>
          </w:tcPr>
          <w:p w14:paraId="0558FD71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正弦波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41FF8ED3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方波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04170607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三角波</w:t>
            </w:r>
          </w:p>
        </w:tc>
      </w:tr>
      <w:tr w:rsidR="00754F84" w14:paraId="2797FD88" w14:textId="77777777" w:rsidTr="001222BB">
        <w:trPr>
          <w:trHeight w:val="624"/>
        </w:trPr>
        <w:tc>
          <w:tcPr>
            <w:tcW w:w="2417" w:type="dxa"/>
            <w:shd w:val="clear" w:color="auto" w:fill="auto"/>
            <w:vAlign w:val="center"/>
          </w:tcPr>
          <w:p w14:paraId="2A8F3629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峰一峰值</w:t>
            </w:r>
          </w:p>
        </w:tc>
        <w:tc>
          <w:tcPr>
            <w:tcW w:w="2417" w:type="dxa"/>
            <w:shd w:val="clear" w:color="auto" w:fill="auto"/>
            <w:vAlign w:val="center"/>
          </w:tcPr>
          <w:p w14:paraId="531D8D26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5V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2FBCDBDF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5V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7B4BD785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 w:hint="eastAsia"/>
                <w:b/>
                <w:bCs/>
                <w:color w:val="000000"/>
                <w:szCs w:val="21"/>
              </w:rPr>
              <w:t>5V</w:t>
            </w:r>
          </w:p>
        </w:tc>
      </w:tr>
      <w:tr w:rsidR="00754F84" w14:paraId="303A5758" w14:textId="77777777" w:rsidTr="001222BB">
        <w:trPr>
          <w:trHeight w:val="609"/>
        </w:trPr>
        <w:tc>
          <w:tcPr>
            <w:tcW w:w="2417" w:type="dxa"/>
            <w:shd w:val="clear" w:color="auto" w:fill="auto"/>
            <w:vAlign w:val="center"/>
          </w:tcPr>
          <w:p w14:paraId="0CE619C2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有效值(实测)</w:t>
            </w:r>
          </w:p>
        </w:tc>
        <w:tc>
          <w:tcPr>
            <w:tcW w:w="2417" w:type="dxa"/>
            <w:shd w:val="clear" w:color="auto" w:fill="auto"/>
            <w:vAlign w:val="center"/>
          </w:tcPr>
          <w:p w14:paraId="7276E8A9" w14:textId="77777777" w:rsidR="00754F84" w:rsidRPr="005438CC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iCs/>
                <w:szCs w:val="21"/>
              </w:rPr>
            </w:pPr>
            <w:r w:rsidRPr="005438CC">
              <w:rPr>
                <w:rFonts w:ascii="宋体" w:hAnsi="宋体" w:hint="eastAsia"/>
                <w:iCs/>
                <w:szCs w:val="21"/>
              </w:rPr>
              <w:t>1.81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56C89CA5" w14:textId="77777777" w:rsidR="00754F84" w:rsidRPr="005438CC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iCs/>
                <w:szCs w:val="21"/>
              </w:rPr>
            </w:pPr>
            <w:r w:rsidRPr="005438CC">
              <w:rPr>
                <w:rFonts w:ascii="宋体" w:hAnsi="宋体" w:hint="eastAsia"/>
                <w:iCs/>
                <w:szCs w:val="21"/>
              </w:rPr>
              <w:t>2.56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692E4C84" w14:textId="77777777" w:rsidR="00754F84" w:rsidRPr="005438CC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iCs/>
                <w:szCs w:val="21"/>
              </w:rPr>
            </w:pPr>
            <w:r w:rsidRPr="005438CC">
              <w:rPr>
                <w:rFonts w:ascii="宋体" w:hAnsi="宋体" w:hint="eastAsia"/>
                <w:iCs/>
                <w:szCs w:val="21"/>
              </w:rPr>
              <w:t>1.48</w:t>
            </w:r>
          </w:p>
        </w:tc>
      </w:tr>
      <w:tr w:rsidR="00754F84" w14:paraId="43D95D09" w14:textId="77777777" w:rsidTr="001222BB">
        <w:trPr>
          <w:trHeight w:val="624"/>
        </w:trPr>
        <w:tc>
          <w:tcPr>
            <w:tcW w:w="2417" w:type="dxa"/>
            <w:shd w:val="clear" w:color="auto" w:fill="auto"/>
            <w:vAlign w:val="center"/>
          </w:tcPr>
          <w:p w14:paraId="49359A51" w14:textId="77777777" w:rsidR="00754F84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b/>
                <w:bCs/>
                <w:iCs/>
                <w:color w:val="FF0000"/>
                <w:szCs w:val="21"/>
                <w:u w:val="single"/>
              </w:rPr>
            </w:pPr>
            <w:r>
              <w:rPr>
                <w:rFonts w:ascii="宋体" w:hAnsi="宋体"/>
                <w:b/>
                <w:bCs/>
                <w:color w:val="000000"/>
                <w:szCs w:val="21"/>
              </w:rPr>
              <w:t>有效值(理论值</w:t>
            </w:r>
            <w:r>
              <w:rPr>
                <w:rFonts w:ascii="宋体" w:hAnsi="宋体" w:hint="eastAsia"/>
                <w:b/>
                <w:bCs/>
                <w:color w:val="000000"/>
                <w:szCs w:val="21"/>
              </w:rPr>
              <w:t>)</w:t>
            </w:r>
          </w:p>
        </w:tc>
        <w:tc>
          <w:tcPr>
            <w:tcW w:w="2417" w:type="dxa"/>
            <w:shd w:val="clear" w:color="auto" w:fill="auto"/>
            <w:vAlign w:val="center"/>
          </w:tcPr>
          <w:p w14:paraId="286DFCFA" w14:textId="77777777" w:rsidR="00754F84" w:rsidRPr="005438CC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iCs/>
                <w:szCs w:val="21"/>
              </w:rPr>
            </w:pPr>
            <w:r w:rsidRPr="005438CC">
              <w:rPr>
                <w:rFonts w:ascii="宋体" w:hAnsi="宋体" w:hint="eastAsia"/>
                <w:iCs/>
                <w:szCs w:val="21"/>
              </w:rPr>
              <w:t>1.767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1E8EDDB6" w14:textId="77777777" w:rsidR="00754F84" w:rsidRPr="005438CC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iCs/>
                <w:szCs w:val="21"/>
              </w:rPr>
            </w:pPr>
            <w:r w:rsidRPr="005438CC">
              <w:rPr>
                <w:rFonts w:ascii="宋体" w:hAnsi="宋体" w:hint="eastAsia"/>
                <w:iCs/>
                <w:szCs w:val="21"/>
              </w:rPr>
              <w:t>2.5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69DC4F41" w14:textId="77777777" w:rsidR="00754F84" w:rsidRPr="005438CC" w:rsidRDefault="00754F84" w:rsidP="001222BB">
            <w:pPr>
              <w:spacing w:line="360" w:lineRule="auto"/>
              <w:jc w:val="center"/>
              <w:rPr>
                <w:rFonts w:ascii="宋体" w:hAnsi="宋体" w:hint="eastAsia"/>
                <w:iCs/>
                <w:szCs w:val="21"/>
              </w:rPr>
            </w:pPr>
            <w:r w:rsidRPr="005438CC">
              <w:rPr>
                <w:rFonts w:ascii="宋体" w:hAnsi="宋体" w:hint="eastAsia"/>
                <w:iCs/>
                <w:szCs w:val="21"/>
              </w:rPr>
              <w:t>1.4434</w:t>
            </w:r>
          </w:p>
        </w:tc>
      </w:tr>
    </w:tbl>
    <w:p w14:paraId="44D0F036" w14:textId="21613D91" w:rsidR="00754F84" w:rsidRDefault="00BC267A" w:rsidP="00BC267A">
      <w:pPr>
        <w:pStyle w:val="1"/>
        <w:rPr>
          <w:rFonts w:hint="eastAsia"/>
        </w:rPr>
      </w:pPr>
      <w:r w:rsidRPr="00BC267A">
        <w:rPr>
          <w:rFonts w:hint="eastAsia"/>
        </w:rPr>
        <w:t>(4)按图</w:t>
      </w:r>
      <w:r w:rsidR="00181F3C">
        <w:rPr>
          <w:rFonts w:hint="eastAsia"/>
        </w:rPr>
        <w:t>1</w:t>
      </w:r>
      <w:r w:rsidRPr="00BC267A">
        <w:rPr>
          <w:rFonts w:hint="eastAsia"/>
        </w:rPr>
        <w:t>接线，其中C=0.47</w:t>
      </w:r>
      <w:r w:rsidR="00640FA8">
        <w:rPr>
          <w:rFonts w:hint="eastAsia"/>
        </w:rPr>
        <w:t>μ</w:t>
      </w:r>
      <w:r w:rsidRPr="00BC267A">
        <w:rPr>
          <w:rFonts w:hint="eastAsia"/>
        </w:rPr>
        <w:t>F,可从元件箱（二）EEL-52中选用：R=400Ω，可从元件箱（一）EEL-51中选用：将函数电源正弦信号的频率调至1kHz,峰</w:t>
      </w:r>
      <w:r>
        <w:rPr>
          <w:rFonts w:hint="eastAsia"/>
        </w:rPr>
        <w:t>—</w:t>
      </w:r>
      <w:r w:rsidRPr="00BC267A">
        <w:rPr>
          <w:rFonts w:hint="eastAsia"/>
        </w:rPr>
        <w:t>峰值调至5V。用示波器测量u</w:t>
      </w:r>
      <w:r w:rsidRPr="002749AA">
        <w:rPr>
          <w:rFonts w:hint="eastAsia"/>
          <w:sz w:val="15"/>
          <w:szCs w:val="15"/>
        </w:rPr>
        <w:t>R</w:t>
      </w:r>
      <w:r w:rsidRPr="00BC267A">
        <w:rPr>
          <w:rFonts w:hint="eastAsia"/>
        </w:rPr>
        <w:t>和u</w:t>
      </w:r>
      <w:r w:rsidRPr="002749AA">
        <w:rPr>
          <w:rFonts w:hint="eastAsia"/>
          <w:sz w:val="16"/>
          <w:szCs w:val="16"/>
        </w:rPr>
        <w:t>s</w:t>
      </w:r>
      <w:r w:rsidRPr="00BC267A">
        <w:rPr>
          <w:rFonts w:hint="eastAsia"/>
        </w:rPr>
        <w:t>的相位差（即u</w:t>
      </w:r>
      <w:r w:rsidRPr="002749AA">
        <w:rPr>
          <w:rFonts w:hint="eastAsia"/>
          <w:sz w:val="15"/>
          <w:szCs w:val="15"/>
        </w:rPr>
        <w:t>1</w:t>
      </w:r>
      <w:r w:rsidRPr="00BC267A">
        <w:rPr>
          <w:rFonts w:hint="eastAsia"/>
        </w:rPr>
        <w:t>和u</w:t>
      </w:r>
      <w:r w:rsidRPr="002749AA">
        <w:rPr>
          <w:rFonts w:hint="eastAsia"/>
          <w:sz w:val="18"/>
          <w:szCs w:val="18"/>
        </w:rPr>
        <w:t>i</w:t>
      </w:r>
      <w:r w:rsidRPr="002749AA">
        <w:rPr>
          <w:rFonts w:hint="eastAsia"/>
        </w:rPr>
        <w:t>的</w:t>
      </w:r>
      <w:r w:rsidRPr="00BC267A">
        <w:rPr>
          <w:rFonts w:hint="eastAsia"/>
        </w:rPr>
        <w:t>相位差），并与理论值比较。</w:t>
      </w:r>
    </w:p>
    <w:p w14:paraId="67CA8B04" w14:textId="5D0BBC91" w:rsidR="00754F84" w:rsidRDefault="00181F3C" w:rsidP="00482597">
      <w:pPr>
        <w:spacing w:line="360" w:lineRule="auto"/>
        <w:jc w:val="center"/>
        <w:rPr>
          <w:rFonts w:ascii="宋体" w:hAnsi="宋体" w:hint="eastAsia"/>
          <w:b/>
          <w:sz w:val="24"/>
        </w:rPr>
      </w:pPr>
      <w:r>
        <w:drawing>
          <wp:inline distT="0" distB="0" distL="0" distR="0" wp14:anchorId="264DEB3B" wp14:editId="447FD1E5">
            <wp:extent cx="3342857" cy="1657143"/>
            <wp:effectExtent l="0" t="0" r="0" b="635"/>
            <wp:docPr id="1992654916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54916" name="图片 1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C5E5" w14:textId="1F24EA01" w:rsidR="00181F3C" w:rsidRDefault="00181F3C" w:rsidP="00482597">
      <w:pPr>
        <w:spacing w:line="360" w:lineRule="auto"/>
        <w:jc w:val="center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图1相位差测量电路</w:t>
      </w:r>
    </w:p>
    <w:p w14:paraId="2ED1BDF2" w14:textId="1E9C5160" w:rsidR="00754F84" w:rsidRDefault="00112F96" w:rsidP="00B663D3">
      <w:pPr>
        <w:spacing w:line="360" w:lineRule="auto"/>
        <w:jc w:val="center"/>
        <w:rPr>
          <w:rFonts w:ascii="宋体" w:hAnsi="宋体" w:hint="eastAsia"/>
          <w:b/>
          <w:sz w:val="24"/>
        </w:rPr>
      </w:pPr>
      <w:r>
        <w:drawing>
          <wp:inline distT="0" distB="0" distL="0" distR="0" wp14:anchorId="62DEC2FE" wp14:editId="49026FBB">
            <wp:extent cx="3504762" cy="2580952"/>
            <wp:effectExtent l="0" t="0" r="635" b="0"/>
            <wp:docPr id="1826762933" name="图片 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62933" name="图片 1" descr="图形用户界面, 图表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2935" w14:textId="3B99A6D7" w:rsidR="00B663D3" w:rsidRDefault="00B663D3" w:rsidP="00B663D3">
      <w:pPr>
        <w:spacing w:line="360" w:lineRule="auto"/>
        <w:jc w:val="center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图</w:t>
      </w:r>
      <w:r w:rsidR="00181F3C">
        <w:rPr>
          <w:rFonts w:ascii="宋体" w:hAnsi="宋体" w:hint="eastAsia"/>
          <w:b/>
          <w:sz w:val="24"/>
        </w:rPr>
        <w:t>2</w:t>
      </w:r>
      <w:r>
        <w:rPr>
          <w:rFonts w:ascii="宋体" w:hAnsi="宋体" w:hint="eastAsia"/>
          <w:b/>
          <w:sz w:val="24"/>
        </w:rPr>
        <w:t xml:space="preserve"> </w:t>
      </w:r>
      <w:r w:rsidR="002521B2">
        <w:rPr>
          <w:rFonts w:ascii="宋体" w:hAnsi="宋体" w:hint="eastAsia"/>
          <w:b/>
          <w:sz w:val="24"/>
        </w:rPr>
        <w:t>电源和电阻相位差图</w:t>
      </w:r>
    </w:p>
    <w:p w14:paraId="61FF417B" w14:textId="47141586" w:rsidR="00754F84" w:rsidRPr="006A20AC" w:rsidRDefault="00754F84" w:rsidP="00754F84">
      <w:pPr>
        <w:spacing w:line="360" w:lineRule="auto"/>
        <w:rPr>
          <w:rFonts w:ascii="宋体" w:hAnsi="宋体" w:hint="eastAsia"/>
          <w:b/>
          <w:sz w:val="24"/>
        </w:rPr>
      </w:pPr>
      <w:r w:rsidRPr="006A20AC">
        <w:rPr>
          <w:rFonts w:ascii="宋体" w:hAnsi="宋体" w:hint="eastAsia"/>
          <w:b/>
          <w:sz w:val="24"/>
        </w:rPr>
        <w:t>任务</w:t>
      </w:r>
      <w:r w:rsidR="00482597">
        <w:rPr>
          <w:rFonts w:ascii="宋体" w:hAnsi="宋体" w:hint="eastAsia"/>
          <w:b/>
          <w:sz w:val="24"/>
        </w:rPr>
        <w:t>二</w:t>
      </w:r>
      <w:r>
        <w:rPr>
          <w:rFonts w:ascii="宋体" w:hAnsi="宋体" w:hint="eastAsia"/>
          <w:b/>
          <w:sz w:val="24"/>
        </w:rPr>
        <w:t xml:space="preserve"> </w:t>
      </w:r>
      <w:r w:rsidR="00482597">
        <w:rPr>
          <w:rFonts w:ascii="宋体" w:hAnsi="宋体" w:hint="eastAsia"/>
          <w:b/>
          <w:sz w:val="24"/>
        </w:rPr>
        <w:t>一阶RC电路</w:t>
      </w:r>
    </w:p>
    <w:p w14:paraId="16CFDF6D" w14:textId="3198CD4C" w:rsidR="000235A0" w:rsidRDefault="000235A0" w:rsidP="00044E3D">
      <w:pPr>
        <w:pStyle w:val="1"/>
        <w:numPr>
          <w:ilvl w:val="0"/>
          <w:numId w:val="11"/>
        </w:numPr>
        <w:ind w:leftChars="0"/>
        <w:rPr>
          <w:rFonts w:hint="eastAsia"/>
        </w:rPr>
      </w:pPr>
      <w:r w:rsidRPr="000235A0">
        <w:rPr>
          <w:rFonts w:hint="eastAsia"/>
        </w:rPr>
        <w:t>先按图</w:t>
      </w:r>
      <w:r w:rsidR="00181F3C">
        <w:rPr>
          <w:rFonts w:hint="eastAsia"/>
        </w:rPr>
        <w:t>3</w:t>
      </w:r>
      <w:r w:rsidRPr="000235A0">
        <w:rPr>
          <w:rFonts w:hint="eastAsia"/>
        </w:rPr>
        <w:t>接线：然后将方波信号源的频率调到500Hz,峰一峰值调到2V。电容C为1μF,可从元件箱（二）EEL-52中选用；电阻R选择EEL-51组件上的×100Ω可调电阻。使电阻R在100Ω~900Ω之间变化，并观察uc波形的变化。</w:t>
      </w:r>
    </w:p>
    <w:p w14:paraId="3BF498DB" w14:textId="11110559" w:rsidR="00044E3D" w:rsidRPr="00044E3D" w:rsidRDefault="00044E3D" w:rsidP="00044E3D">
      <w:pPr>
        <w:pStyle w:val="1"/>
        <w:ind w:leftChars="0" w:left="780"/>
        <w:jc w:val="center"/>
        <w:rPr>
          <w:rFonts w:hint="eastAsia"/>
          <w:b/>
          <w:bCs w:val="0"/>
        </w:rPr>
      </w:pPr>
      <w:r w:rsidRPr="00044E3D">
        <w:rPr>
          <w:b/>
          <w:bCs w:val="0"/>
        </w:rPr>
        <w:drawing>
          <wp:inline distT="0" distB="0" distL="0" distR="0" wp14:anchorId="5506DA0F" wp14:editId="5C498985">
            <wp:extent cx="2965836" cy="1397693"/>
            <wp:effectExtent l="0" t="0" r="6350" b="0"/>
            <wp:docPr id="1264333979" name="图片 1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33979" name="图片 1" descr="手机屏幕的截图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0477" cy="139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DAFF" w14:textId="22D6483A" w:rsidR="00044E3D" w:rsidRPr="00044E3D" w:rsidRDefault="00044E3D" w:rsidP="00044E3D">
      <w:pPr>
        <w:pStyle w:val="1"/>
        <w:ind w:leftChars="0" w:left="780"/>
        <w:jc w:val="center"/>
        <w:rPr>
          <w:rFonts w:hint="eastAsia"/>
          <w:b/>
          <w:bCs w:val="0"/>
        </w:rPr>
      </w:pPr>
      <w:r w:rsidRPr="00044E3D">
        <w:rPr>
          <w:rFonts w:hint="eastAsia"/>
          <w:b/>
          <w:bCs w:val="0"/>
        </w:rPr>
        <w:t>图3 观测RC电路的uc波形</w:t>
      </w:r>
    </w:p>
    <w:p w14:paraId="086028D5" w14:textId="41368244" w:rsidR="000235A0" w:rsidRDefault="000235A0" w:rsidP="000235A0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0235A0">
        <w:rPr>
          <w:rFonts w:ascii="宋体" w:hAnsi="宋体" w:hint="eastAsia"/>
          <w:bCs/>
          <w:szCs w:val="21"/>
        </w:rPr>
        <w:t>(2)分别记录R=100Ω、R=200Ω、R=900Ω时的uc波形。（画uc波形时，可将us用虚线画在同一坐标平面上，以便对照。)</w:t>
      </w:r>
    </w:p>
    <w:p w14:paraId="7F25EE4D" w14:textId="373A2116" w:rsidR="00683083" w:rsidRDefault="00683083" w:rsidP="000235A0">
      <w:pPr>
        <w:spacing w:line="360" w:lineRule="auto"/>
        <w:ind w:leftChars="200" w:left="420"/>
        <w:jc w:val="left"/>
        <w:rPr>
          <w:rFonts w:ascii="微软雅黑" w:eastAsia="微软雅黑" w:hAnsi="微软雅黑" w:hint="eastAsia"/>
          <w:b/>
          <w:szCs w:val="21"/>
        </w:rPr>
      </w:pPr>
      <w:r w:rsidRPr="00683083">
        <w:rPr>
          <w:rFonts w:ascii="微软雅黑" w:eastAsia="微软雅黑" w:hAnsi="微软雅黑" w:hint="eastAsia"/>
          <w:b/>
          <w:szCs w:val="21"/>
        </w:rPr>
        <w:t>R=100Ω:</w:t>
      </w:r>
    </w:p>
    <w:p w14:paraId="11E249B7" w14:textId="27A3B050" w:rsidR="00683083" w:rsidRPr="00F53E72" w:rsidRDefault="00101B87" w:rsidP="00F53E72">
      <w:pPr>
        <w:spacing w:line="360" w:lineRule="auto"/>
        <w:ind w:leftChars="200" w:left="420"/>
        <w:jc w:val="center"/>
        <w:rPr>
          <w:rFonts w:asciiTheme="minorEastAsia" w:eastAsiaTheme="minorEastAsia" w:hAnsiTheme="minorEastAsia" w:hint="eastAsia"/>
          <w:b/>
          <w:szCs w:val="21"/>
        </w:rPr>
      </w:pPr>
      <w:r w:rsidRPr="00F53E72">
        <w:rPr>
          <w:rFonts w:asciiTheme="minorEastAsia" w:eastAsiaTheme="minorEastAsia" w:hAnsiTheme="minorEastAsia"/>
        </w:rPr>
        <w:lastRenderedPageBreak/>
        <w:drawing>
          <wp:inline distT="0" distB="0" distL="0" distR="0" wp14:anchorId="0603D7AF" wp14:editId="34158EC1">
            <wp:extent cx="4330460" cy="3220367"/>
            <wp:effectExtent l="0" t="0" r="0" b="0"/>
            <wp:docPr id="2038911096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11096" name="图片 2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74" cy="322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F4E0" w14:textId="65C97309" w:rsidR="00101B87" w:rsidRPr="00F53E72" w:rsidRDefault="00101B87" w:rsidP="00F53E72">
      <w:pPr>
        <w:spacing w:line="360" w:lineRule="auto"/>
        <w:ind w:leftChars="200" w:left="420"/>
        <w:jc w:val="center"/>
        <w:rPr>
          <w:rFonts w:asciiTheme="minorEastAsia" w:eastAsiaTheme="minorEastAsia" w:hAnsiTheme="minorEastAsia" w:hint="eastAsia"/>
          <w:b/>
          <w:szCs w:val="21"/>
        </w:rPr>
      </w:pPr>
      <w:r w:rsidRPr="00F53E72">
        <w:rPr>
          <w:rFonts w:asciiTheme="minorEastAsia" w:eastAsiaTheme="minorEastAsia" w:hAnsiTheme="minorEastAsia" w:hint="eastAsia"/>
          <w:b/>
          <w:szCs w:val="21"/>
        </w:rPr>
        <w:t xml:space="preserve">图4 </w:t>
      </w:r>
      <w:r w:rsidR="00F21ECA" w:rsidRPr="00F53E72">
        <w:rPr>
          <w:rFonts w:asciiTheme="minorEastAsia" w:eastAsiaTheme="minorEastAsia" w:hAnsiTheme="minorEastAsia" w:hint="eastAsia"/>
          <w:b/>
          <w:szCs w:val="21"/>
        </w:rPr>
        <w:t>R=100欧姆uc波形图</w:t>
      </w:r>
    </w:p>
    <w:p w14:paraId="456E612B" w14:textId="4C141D23" w:rsidR="00683083" w:rsidRDefault="00683083" w:rsidP="000235A0">
      <w:pPr>
        <w:spacing w:line="360" w:lineRule="auto"/>
        <w:ind w:leftChars="200" w:left="420"/>
        <w:jc w:val="left"/>
        <w:rPr>
          <w:rFonts w:ascii="微软雅黑" w:eastAsia="微软雅黑" w:hAnsi="微软雅黑" w:hint="eastAsia"/>
          <w:b/>
          <w:szCs w:val="21"/>
        </w:rPr>
      </w:pPr>
      <w:r w:rsidRPr="00683083">
        <w:rPr>
          <w:rFonts w:ascii="微软雅黑" w:eastAsia="微软雅黑" w:hAnsi="微软雅黑" w:hint="eastAsia"/>
          <w:b/>
          <w:szCs w:val="21"/>
        </w:rPr>
        <w:t>R=200Ω:</w:t>
      </w:r>
    </w:p>
    <w:p w14:paraId="11470595" w14:textId="53BCA288" w:rsidR="00F21ECA" w:rsidRPr="00F53E72" w:rsidRDefault="00F53E72" w:rsidP="00F53E72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 w:rsidRPr="00F53E72">
        <w:rPr>
          <w:rFonts w:asciiTheme="majorEastAsia" w:eastAsiaTheme="majorEastAsia" w:hAnsiTheme="majorEastAsia"/>
        </w:rPr>
        <w:drawing>
          <wp:inline distT="0" distB="0" distL="0" distR="0" wp14:anchorId="13D5EF76" wp14:editId="22C2A2A8">
            <wp:extent cx="5278755" cy="3681095"/>
            <wp:effectExtent l="0" t="0" r="0" b="0"/>
            <wp:docPr id="393337803" name="图片 3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37803" name="图片 3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157B" w14:textId="6EB8442A" w:rsidR="00F21ECA" w:rsidRPr="00F53E72" w:rsidRDefault="00F21ECA" w:rsidP="00F53E72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 w:rsidRPr="00F53E72">
        <w:rPr>
          <w:rFonts w:asciiTheme="majorEastAsia" w:eastAsiaTheme="majorEastAsia" w:hAnsiTheme="majorEastAsia" w:hint="eastAsia"/>
          <w:b/>
          <w:szCs w:val="21"/>
        </w:rPr>
        <w:t>图5 R=200欧姆uc波形图</w:t>
      </w:r>
    </w:p>
    <w:p w14:paraId="1084CD20" w14:textId="3AAEA0E1" w:rsidR="000235A0" w:rsidRDefault="00683083" w:rsidP="000235A0">
      <w:pPr>
        <w:spacing w:line="360" w:lineRule="auto"/>
        <w:ind w:leftChars="200" w:left="420"/>
        <w:jc w:val="left"/>
        <w:rPr>
          <w:rFonts w:ascii="微软雅黑" w:eastAsia="微软雅黑" w:hAnsi="微软雅黑" w:hint="eastAsia"/>
          <w:b/>
          <w:szCs w:val="21"/>
        </w:rPr>
      </w:pPr>
      <w:r w:rsidRPr="00683083">
        <w:rPr>
          <w:rFonts w:ascii="微软雅黑" w:eastAsia="微软雅黑" w:hAnsi="微软雅黑" w:hint="eastAsia"/>
          <w:b/>
          <w:szCs w:val="21"/>
        </w:rPr>
        <w:t>R=900Ω:</w:t>
      </w:r>
    </w:p>
    <w:p w14:paraId="65BA3433" w14:textId="273EF926" w:rsidR="00F21ECA" w:rsidRPr="00F53E72" w:rsidRDefault="00F53E72" w:rsidP="00F53E72">
      <w:pPr>
        <w:spacing w:line="360" w:lineRule="auto"/>
        <w:ind w:leftChars="200" w:left="420"/>
        <w:jc w:val="center"/>
        <w:rPr>
          <w:rFonts w:asciiTheme="minorEastAsia" w:eastAsiaTheme="minorEastAsia" w:hAnsiTheme="minorEastAsia" w:hint="eastAsia"/>
          <w:b/>
          <w:szCs w:val="21"/>
        </w:rPr>
      </w:pPr>
      <w:r w:rsidRPr="00F53E72">
        <w:rPr>
          <w:rFonts w:asciiTheme="minorEastAsia" w:eastAsiaTheme="minorEastAsia" w:hAnsiTheme="minorEastAsia"/>
        </w:rPr>
        <w:lastRenderedPageBreak/>
        <w:drawing>
          <wp:inline distT="0" distB="0" distL="0" distR="0" wp14:anchorId="39ACB1DB" wp14:editId="76437573">
            <wp:extent cx="4270075" cy="3174946"/>
            <wp:effectExtent l="0" t="0" r="0" b="6985"/>
            <wp:docPr id="1888365140" name="图片 4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65140" name="图片 4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35" cy="31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C75E" w14:textId="6F3ABAF4" w:rsidR="00F21ECA" w:rsidRPr="002D18EC" w:rsidRDefault="00F21ECA" w:rsidP="002D18EC">
      <w:pPr>
        <w:spacing w:line="360" w:lineRule="auto"/>
        <w:ind w:leftChars="200" w:left="420"/>
        <w:jc w:val="center"/>
        <w:rPr>
          <w:rFonts w:asciiTheme="minorEastAsia" w:eastAsiaTheme="minorEastAsia" w:hAnsiTheme="minorEastAsia" w:hint="eastAsia"/>
          <w:b/>
          <w:szCs w:val="21"/>
        </w:rPr>
      </w:pPr>
      <w:r w:rsidRPr="00F53E72">
        <w:rPr>
          <w:rFonts w:asciiTheme="minorEastAsia" w:eastAsiaTheme="minorEastAsia" w:hAnsiTheme="minorEastAsia" w:hint="eastAsia"/>
          <w:b/>
          <w:szCs w:val="21"/>
        </w:rPr>
        <w:t>图</w:t>
      </w:r>
      <w:r w:rsidR="00B52A01">
        <w:rPr>
          <w:rFonts w:asciiTheme="minorEastAsia" w:eastAsiaTheme="minorEastAsia" w:hAnsiTheme="minorEastAsia" w:hint="eastAsia"/>
          <w:b/>
          <w:szCs w:val="21"/>
        </w:rPr>
        <w:t>6</w:t>
      </w:r>
      <w:r w:rsidRPr="00F53E72">
        <w:rPr>
          <w:rFonts w:asciiTheme="minorEastAsia" w:eastAsiaTheme="minorEastAsia" w:hAnsiTheme="minorEastAsia" w:hint="eastAsia"/>
          <w:b/>
          <w:szCs w:val="21"/>
        </w:rPr>
        <w:t xml:space="preserve"> R=900欧姆uc波形图</w:t>
      </w:r>
    </w:p>
    <w:p w14:paraId="047C5E9D" w14:textId="562CC6F1" w:rsidR="000235A0" w:rsidRPr="00B52A01" w:rsidRDefault="00B52A01" w:rsidP="00B52A01">
      <w:pPr>
        <w:spacing w:line="360" w:lineRule="auto"/>
        <w:ind w:left="425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（3）</w:t>
      </w:r>
      <w:r w:rsidR="000235A0" w:rsidRPr="00B52A01">
        <w:rPr>
          <w:rFonts w:ascii="宋体" w:hAnsi="宋体" w:hint="eastAsia"/>
          <w:bCs/>
          <w:szCs w:val="21"/>
        </w:rPr>
        <w:t>因电阻电压与其电流波形相同，故可通过观察电阻电压来查看电路中电流的波形。按图</w:t>
      </w:r>
      <w:r>
        <w:rPr>
          <w:rFonts w:ascii="宋体" w:hAnsi="宋体" w:hint="eastAsia"/>
          <w:bCs/>
          <w:szCs w:val="21"/>
        </w:rPr>
        <w:t>7</w:t>
      </w:r>
      <w:r w:rsidR="000235A0" w:rsidRPr="00B52A01">
        <w:rPr>
          <w:rFonts w:ascii="宋体" w:hAnsi="宋体" w:hint="eastAsia"/>
          <w:bCs/>
          <w:szCs w:val="21"/>
        </w:rPr>
        <w:t>接线，方波信号源、电容C及电阻R同前。使R在100Ω~900Ω之间变化，并观察</w:t>
      </w:r>
      <w:r w:rsidR="000235A0" w:rsidRPr="00B52A01">
        <w:rPr>
          <w:rFonts w:ascii="宋体" w:hAnsi="宋体" w:hint="eastAsia"/>
          <w:bCs/>
          <w:sz w:val="32"/>
          <w:szCs w:val="32"/>
        </w:rPr>
        <w:t>u</w:t>
      </w:r>
      <w:r w:rsidR="000235A0" w:rsidRPr="00B52A01">
        <w:rPr>
          <w:rFonts w:ascii="宋体" w:hAnsi="宋体" w:hint="eastAsia"/>
          <w:bCs/>
          <w:sz w:val="15"/>
          <w:szCs w:val="15"/>
        </w:rPr>
        <w:t>R</w:t>
      </w:r>
      <w:r w:rsidR="000235A0" w:rsidRPr="00B52A01">
        <w:rPr>
          <w:rFonts w:ascii="宋体" w:hAnsi="宋体" w:hint="eastAsia"/>
          <w:bCs/>
          <w:szCs w:val="21"/>
        </w:rPr>
        <w:t>波形的变化。</w:t>
      </w:r>
    </w:p>
    <w:p w14:paraId="3172AB99" w14:textId="7258FFDB" w:rsidR="00B52A01" w:rsidRPr="00E52F9B" w:rsidRDefault="00E52F9B" w:rsidP="00E52F9B">
      <w:pPr>
        <w:pStyle w:val="aa"/>
        <w:spacing w:line="360" w:lineRule="auto"/>
        <w:ind w:left="780" w:firstLineChars="0" w:firstLine="0"/>
        <w:jc w:val="center"/>
        <w:rPr>
          <w:rFonts w:ascii="宋体" w:hAnsi="宋体" w:hint="eastAsia"/>
          <w:b/>
          <w:bCs/>
          <w:szCs w:val="21"/>
        </w:rPr>
      </w:pPr>
      <w:r w:rsidRPr="00E52F9B">
        <w:rPr>
          <w:b/>
          <w:bCs/>
        </w:rPr>
        <w:drawing>
          <wp:inline distT="0" distB="0" distL="0" distR="0" wp14:anchorId="5B5C643D" wp14:editId="745B976D">
            <wp:extent cx="3123809" cy="1571429"/>
            <wp:effectExtent l="0" t="0" r="635" b="0"/>
            <wp:docPr id="144833758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37587" name="图片 1" descr="图示, 示意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79B3" w14:textId="038B6B36" w:rsidR="00E52F9B" w:rsidRPr="00E52F9B" w:rsidRDefault="00E52F9B" w:rsidP="00E52F9B">
      <w:pPr>
        <w:pStyle w:val="1"/>
        <w:ind w:leftChars="0" w:left="780"/>
        <w:jc w:val="center"/>
        <w:rPr>
          <w:rFonts w:hint="eastAsia"/>
          <w:b/>
        </w:rPr>
      </w:pPr>
      <w:r w:rsidRPr="00E52F9B">
        <w:rPr>
          <w:rFonts w:hint="eastAsia"/>
          <w:b/>
        </w:rPr>
        <w:t>图7 观测RC电路的</w:t>
      </w:r>
      <w:r w:rsidRPr="00E52F9B">
        <w:rPr>
          <w:rFonts w:hint="eastAsia"/>
          <w:b/>
          <w:sz w:val="36"/>
          <w:szCs w:val="36"/>
        </w:rPr>
        <w:t>u</w:t>
      </w:r>
      <w:r w:rsidRPr="00E52F9B">
        <w:rPr>
          <w:rFonts w:hint="eastAsia"/>
          <w:b/>
          <w:sz w:val="16"/>
          <w:szCs w:val="16"/>
        </w:rPr>
        <w:t>R</w:t>
      </w:r>
      <w:r w:rsidRPr="00E52F9B">
        <w:rPr>
          <w:rFonts w:hint="eastAsia"/>
          <w:b/>
        </w:rPr>
        <w:t>波形</w:t>
      </w:r>
    </w:p>
    <w:p w14:paraId="0A2CDE5F" w14:textId="32464E3B" w:rsidR="00754F84" w:rsidRDefault="000235A0" w:rsidP="000235A0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0235A0">
        <w:rPr>
          <w:rFonts w:ascii="宋体" w:hAnsi="宋体" w:hint="eastAsia"/>
          <w:bCs/>
          <w:szCs w:val="21"/>
        </w:rPr>
        <w:t>(4)分别记录R=100Ω、R=200Ω、R=900Ω时的R波形。（画R波形时，可将us用虚线画在同一坐标平面上，以便对照。)</w:t>
      </w:r>
    </w:p>
    <w:p w14:paraId="085B41F4" w14:textId="77777777" w:rsidR="00E52F9B" w:rsidRDefault="00E52F9B" w:rsidP="00E52F9B">
      <w:pPr>
        <w:spacing w:line="360" w:lineRule="auto"/>
        <w:ind w:leftChars="200" w:left="420"/>
        <w:jc w:val="left"/>
        <w:rPr>
          <w:rFonts w:ascii="微软雅黑" w:eastAsia="微软雅黑" w:hAnsi="微软雅黑" w:hint="eastAsia"/>
          <w:b/>
          <w:szCs w:val="21"/>
        </w:rPr>
      </w:pPr>
      <w:r w:rsidRPr="00683083">
        <w:rPr>
          <w:rFonts w:ascii="微软雅黑" w:eastAsia="微软雅黑" w:hAnsi="微软雅黑" w:hint="eastAsia"/>
          <w:b/>
          <w:szCs w:val="21"/>
        </w:rPr>
        <w:t>R=100Ω:</w:t>
      </w:r>
    </w:p>
    <w:p w14:paraId="2FFDDE6C" w14:textId="56F4F022" w:rsidR="00E52F9B" w:rsidRPr="00F53E72" w:rsidRDefault="00AD706A" w:rsidP="00E52F9B">
      <w:pPr>
        <w:spacing w:line="360" w:lineRule="auto"/>
        <w:ind w:leftChars="200" w:left="420"/>
        <w:jc w:val="center"/>
        <w:rPr>
          <w:rFonts w:asciiTheme="minorEastAsia" w:eastAsiaTheme="minorEastAsia" w:hAnsiTheme="minorEastAsia" w:hint="eastAsia"/>
          <w:b/>
          <w:szCs w:val="21"/>
        </w:rPr>
      </w:pPr>
      <w:r>
        <w:lastRenderedPageBreak/>
        <w:drawing>
          <wp:inline distT="0" distB="0" distL="0" distR="0" wp14:anchorId="0DAD1F32" wp14:editId="3D426E5A">
            <wp:extent cx="3818816" cy="2881222"/>
            <wp:effectExtent l="0" t="0" r="0" b="0"/>
            <wp:docPr id="19" name="图片 19" descr="电脑萤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电脑萤幕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318" cy="28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923A" w14:textId="00C18662" w:rsidR="00E52F9B" w:rsidRPr="00F53E72" w:rsidRDefault="00E52F9B" w:rsidP="00E52F9B">
      <w:pPr>
        <w:spacing w:line="360" w:lineRule="auto"/>
        <w:ind w:leftChars="200" w:left="420"/>
        <w:jc w:val="center"/>
        <w:rPr>
          <w:rFonts w:asciiTheme="minorEastAsia" w:eastAsiaTheme="minorEastAsia" w:hAnsiTheme="minorEastAsia" w:hint="eastAsia"/>
          <w:b/>
          <w:szCs w:val="21"/>
        </w:rPr>
      </w:pPr>
      <w:r w:rsidRPr="00F53E72">
        <w:rPr>
          <w:rFonts w:asciiTheme="minorEastAsia" w:eastAsiaTheme="minorEastAsia" w:hAnsiTheme="minorEastAsia" w:hint="eastAsia"/>
          <w:b/>
          <w:szCs w:val="21"/>
        </w:rPr>
        <w:t>图</w:t>
      </w:r>
      <w:r>
        <w:rPr>
          <w:rFonts w:asciiTheme="minorEastAsia" w:eastAsiaTheme="minorEastAsia" w:hAnsiTheme="minorEastAsia" w:hint="eastAsia"/>
          <w:b/>
          <w:szCs w:val="21"/>
        </w:rPr>
        <w:t>8</w:t>
      </w:r>
      <w:r w:rsidRPr="00F53E72">
        <w:rPr>
          <w:rFonts w:asciiTheme="minorEastAsia" w:eastAsiaTheme="minorEastAsia" w:hAnsiTheme="minorEastAsia" w:hint="eastAsia"/>
          <w:b/>
          <w:szCs w:val="21"/>
        </w:rPr>
        <w:t xml:space="preserve"> R=100欧姆</w:t>
      </w:r>
      <w:r w:rsidRPr="00E52F9B">
        <w:rPr>
          <w:rFonts w:asciiTheme="minorEastAsia" w:eastAsiaTheme="minorEastAsia" w:hAnsiTheme="minorEastAsia"/>
          <w:b/>
          <w:szCs w:val="21"/>
        </w:rPr>
        <w:t>uR</w:t>
      </w:r>
      <w:r w:rsidRPr="00F53E72">
        <w:rPr>
          <w:rFonts w:asciiTheme="minorEastAsia" w:eastAsiaTheme="minorEastAsia" w:hAnsiTheme="minorEastAsia" w:hint="eastAsia"/>
          <w:b/>
          <w:szCs w:val="21"/>
        </w:rPr>
        <w:t>波形图</w:t>
      </w:r>
    </w:p>
    <w:p w14:paraId="7CD88F5C" w14:textId="77777777" w:rsidR="00E52F9B" w:rsidRDefault="00E52F9B" w:rsidP="00E52F9B">
      <w:pPr>
        <w:spacing w:line="360" w:lineRule="auto"/>
        <w:ind w:leftChars="200" w:left="420"/>
        <w:jc w:val="left"/>
        <w:rPr>
          <w:rFonts w:ascii="微软雅黑" w:eastAsia="微软雅黑" w:hAnsi="微软雅黑" w:hint="eastAsia"/>
          <w:b/>
          <w:szCs w:val="21"/>
        </w:rPr>
      </w:pPr>
      <w:r w:rsidRPr="00683083">
        <w:rPr>
          <w:rFonts w:ascii="微软雅黑" w:eastAsia="微软雅黑" w:hAnsi="微软雅黑" w:hint="eastAsia"/>
          <w:b/>
          <w:szCs w:val="21"/>
        </w:rPr>
        <w:t>R=200Ω:</w:t>
      </w:r>
    </w:p>
    <w:p w14:paraId="1B00C9E4" w14:textId="10540AF0" w:rsidR="00E52F9B" w:rsidRPr="00F53E72" w:rsidRDefault="0079262F" w:rsidP="00E52F9B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>
        <w:drawing>
          <wp:inline distT="0" distB="0" distL="0" distR="0" wp14:anchorId="03344A92" wp14:editId="10CE2FC5">
            <wp:extent cx="3343702" cy="1939716"/>
            <wp:effectExtent l="0" t="0" r="0" b="3810"/>
            <wp:docPr id="16713228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22827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6018" cy="1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E0E9" w14:textId="255AC627" w:rsidR="00E52F9B" w:rsidRPr="00F53E72" w:rsidRDefault="00E52F9B" w:rsidP="00E52F9B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 w:rsidRPr="00F53E72">
        <w:rPr>
          <w:rFonts w:asciiTheme="majorEastAsia" w:eastAsiaTheme="majorEastAsia" w:hAnsiTheme="majorEastAsia" w:hint="eastAsia"/>
          <w:b/>
          <w:szCs w:val="21"/>
        </w:rPr>
        <w:t>图</w:t>
      </w:r>
      <w:r>
        <w:rPr>
          <w:rFonts w:asciiTheme="majorEastAsia" w:eastAsiaTheme="majorEastAsia" w:hAnsiTheme="majorEastAsia" w:hint="eastAsia"/>
          <w:b/>
          <w:szCs w:val="21"/>
        </w:rPr>
        <w:t>9</w:t>
      </w:r>
      <w:r w:rsidRPr="00F53E72">
        <w:rPr>
          <w:rFonts w:asciiTheme="majorEastAsia" w:eastAsiaTheme="majorEastAsia" w:hAnsiTheme="majorEastAsia" w:hint="eastAsia"/>
          <w:b/>
          <w:szCs w:val="21"/>
        </w:rPr>
        <w:t xml:space="preserve"> R=200欧姆</w:t>
      </w:r>
      <w:r w:rsidRPr="00E52F9B">
        <w:rPr>
          <w:rFonts w:asciiTheme="majorEastAsia" w:eastAsiaTheme="majorEastAsia" w:hAnsiTheme="majorEastAsia"/>
          <w:b/>
          <w:szCs w:val="21"/>
        </w:rPr>
        <w:t>uR</w:t>
      </w:r>
      <w:r w:rsidRPr="00F53E72">
        <w:rPr>
          <w:rFonts w:asciiTheme="majorEastAsia" w:eastAsiaTheme="majorEastAsia" w:hAnsiTheme="majorEastAsia" w:hint="eastAsia"/>
          <w:b/>
          <w:szCs w:val="21"/>
        </w:rPr>
        <w:t>波形图</w:t>
      </w:r>
    </w:p>
    <w:p w14:paraId="2EB9FD26" w14:textId="77777777" w:rsidR="00E52F9B" w:rsidRDefault="00E52F9B" w:rsidP="00E52F9B">
      <w:pPr>
        <w:spacing w:line="360" w:lineRule="auto"/>
        <w:ind w:leftChars="200" w:left="420"/>
        <w:jc w:val="left"/>
        <w:rPr>
          <w:rFonts w:ascii="微软雅黑" w:eastAsia="微软雅黑" w:hAnsi="微软雅黑" w:hint="eastAsia"/>
          <w:b/>
          <w:szCs w:val="21"/>
        </w:rPr>
      </w:pPr>
      <w:r w:rsidRPr="00683083">
        <w:rPr>
          <w:rFonts w:ascii="微软雅黑" w:eastAsia="微软雅黑" w:hAnsi="微软雅黑" w:hint="eastAsia"/>
          <w:b/>
          <w:szCs w:val="21"/>
        </w:rPr>
        <w:t>R=900Ω:</w:t>
      </w:r>
    </w:p>
    <w:p w14:paraId="30315E9E" w14:textId="60F8316C" w:rsidR="00E52F9B" w:rsidRPr="00F53E72" w:rsidRDefault="0079262F" w:rsidP="00E52F9B">
      <w:pPr>
        <w:spacing w:line="360" w:lineRule="auto"/>
        <w:ind w:leftChars="200" w:left="420"/>
        <w:jc w:val="center"/>
        <w:rPr>
          <w:rFonts w:asciiTheme="minorEastAsia" w:eastAsiaTheme="minorEastAsia" w:hAnsiTheme="minorEastAsia" w:hint="eastAsia"/>
          <w:b/>
          <w:szCs w:val="21"/>
        </w:rPr>
      </w:pPr>
      <w:r>
        <w:drawing>
          <wp:inline distT="0" distB="0" distL="0" distR="0" wp14:anchorId="2C8CF492" wp14:editId="192CC4B4">
            <wp:extent cx="2545308" cy="1853991"/>
            <wp:effectExtent l="0" t="0" r="7620" b="0"/>
            <wp:docPr id="1427546712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46712" name="图片 1" descr="图片包含 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576" cy="18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95A2" w14:textId="4C3A0360" w:rsidR="00E52F9B" w:rsidRPr="00F53E72" w:rsidRDefault="00E52F9B" w:rsidP="00E52F9B">
      <w:pPr>
        <w:spacing w:line="360" w:lineRule="auto"/>
        <w:ind w:leftChars="200" w:left="420"/>
        <w:jc w:val="center"/>
        <w:rPr>
          <w:rFonts w:asciiTheme="minorEastAsia" w:eastAsiaTheme="minorEastAsia" w:hAnsiTheme="minorEastAsia" w:hint="eastAsia"/>
          <w:b/>
          <w:szCs w:val="21"/>
        </w:rPr>
      </w:pPr>
      <w:r w:rsidRPr="00F53E72">
        <w:rPr>
          <w:rFonts w:asciiTheme="minorEastAsia" w:eastAsiaTheme="minorEastAsia" w:hAnsiTheme="minorEastAsia" w:hint="eastAsia"/>
          <w:b/>
          <w:szCs w:val="21"/>
        </w:rPr>
        <w:t>图</w:t>
      </w:r>
      <w:r>
        <w:rPr>
          <w:rFonts w:asciiTheme="minorEastAsia" w:eastAsiaTheme="minorEastAsia" w:hAnsiTheme="minorEastAsia" w:hint="eastAsia"/>
          <w:b/>
          <w:szCs w:val="21"/>
        </w:rPr>
        <w:t>10</w:t>
      </w:r>
      <w:r w:rsidRPr="00F53E72">
        <w:rPr>
          <w:rFonts w:asciiTheme="minorEastAsia" w:eastAsiaTheme="minorEastAsia" w:hAnsiTheme="minorEastAsia" w:hint="eastAsia"/>
          <w:b/>
          <w:szCs w:val="21"/>
        </w:rPr>
        <w:t xml:space="preserve"> R=900欧姆</w:t>
      </w:r>
      <w:r w:rsidRPr="00E52F9B">
        <w:rPr>
          <w:rFonts w:asciiTheme="minorEastAsia" w:eastAsiaTheme="minorEastAsia" w:hAnsiTheme="minorEastAsia"/>
          <w:b/>
          <w:szCs w:val="21"/>
        </w:rPr>
        <w:t>uR</w:t>
      </w:r>
      <w:r w:rsidRPr="00F53E72">
        <w:rPr>
          <w:rFonts w:asciiTheme="minorEastAsia" w:eastAsiaTheme="minorEastAsia" w:hAnsiTheme="minorEastAsia" w:hint="eastAsia"/>
          <w:b/>
          <w:szCs w:val="21"/>
        </w:rPr>
        <w:t>波形图</w:t>
      </w:r>
    </w:p>
    <w:p w14:paraId="1873033A" w14:textId="5F8A9177" w:rsidR="00254B75" w:rsidRPr="006A20AC" w:rsidRDefault="00254B75" w:rsidP="005B03C3">
      <w:pPr>
        <w:spacing w:line="360" w:lineRule="auto"/>
        <w:rPr>
          <w:rFonts w:ascii="宋体" w:hAnsi="宋体" w:hint="eastAsia"/>
          <w:b/>
          <w:sz w:val="24"/>
        </w:rPr>
      </w:pPr>
      <w:r w:rsidRPr="006A20AC">
        <w:rPr>
          <w:rFonts w:ascii="宋体" w:hAnsi="宋体" w:hint="eastAsia"/>
          <w:b/>
          <w:sz w:val="24"/>
        </w:rPr>
        <w:lastRenderedPageBreak/>
        <w:t>任务</w:t>
      </w:r>
      <w:r>
        <w:rPr>
          <w:rFonts w:ascii="宋体" w:hAnsi="宋体" w:hint="eastAsia"/>
          <w:b/>
          <w:sz w:val="24"/>
        </w:rPr>
        <w:t>三 一阶RL电路</w:t>
      </w:r>
    </w:p>
    <w:p w14:paraId="0A620CB2" w14:textId="77777777" w:rsidR="005B03C3" w:rsidRPr="005B03C3" w:rsidRDefault="005B03C3" w:rsidP="005B03C3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5B03C3">
        <w:rPr>
          <w:rFonts w:ascii="宋体" w:hAnsi="宋体" w:hint="eastAsia"/>
          <w:bCs/>
          <w:szCs w:val="21"/>
        </w:rPr>
        <w:t>(1)将图7中的电容换成电感线圈（参数约为R=28Ω，L=0.15H),方波信号源的频率及幅值同前。使R在100Ω~900Ω之间变化，并观察uR波形的变化。</w:t>
      </w:r>
    </w:p>
    <w:p w14:paraId="1CFF1FEE" w14:textId="4C152239" w:rsidR="005B03C3" w:rsidRDefault="005B03C3" w:rsidP="005B03C3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5B03C3">
        <w:rPr>
          <w:rFonts w:ascii="宋体" w:hAnsi="宋体" w:hint="eastAsia"/>
          <w:bCs/>
          <w:szCs w:val="21"/>
        </w:rPr>
        <w:t>(2)分别记录R=100Ω、R=500Ω、R=800Ω时的</w:t>
      </w:r>
      <w:r>
        <w:rPr>
          <w:rFonts w:ascii="宋体" w:hAnsi="宋体" w:hint="eastAsia"/>
          <w:bCs/>
          <w:szCs w:val="21"/>
        </w:rPr>
        <w:t>u</w:t>
      </w:r>
      <w:r w:rsidRPr="005B03C3">
        <w:rPr>
          <w:rFonts w:ascii="宋体" w:hAnsi="宋体" w:hint="eastAsia"/>
          <w:bCs/>
          <w:szCs w:val="21"/>
        </w:rPr>
        <w:t>R波形。（画uR波形时，可将us用虚线画在同一坐标平面上，以便对照。)</w:t>
      </w:r>
    </w:p>
    <w:p w14:paraId="74BF6B25" w14:textId="77777777" w:rsidR="005B03C3" w:rsidRPr="00681334" w:rsidRDefault="005B03C3" w:rsidP="005B03C3">
      <w:pPr>
        <w:spacing w:line="360" w:lineRule="auto"/>
        <w:ind w:leftChars="200" w:left="420"/>
        <w:jc w:val="left"/>
        <w:rPr>
          <w:rFonts w:asciiTheme="majorEastAsia" w:eastAsiaTheme="majorEastAsia" w:hAnsiTheme="majorEastAsia" w:hint="eastAsia"/>
          <w:b/>
          <w:szCs w:val="21"/>
        </w:rPr>
      </w:pPr>
      <w:r w:rsidRPr="00681334">
        <w:rPr>
          <w:rFonts w:asciiTheme="majorEastAsia" w:eastAsiaTheme="majorEastAsia" w:hAnsiTheme="majorEastAsia" w:hint="eastAsia"/>
          <w:b/>
          <w:szCs w:val="21"/>
        </w:rPr>
        <w:t>R=100Ω:</w:t>
      </w:r>
    </w:p>
    <w:p w14:paraId="6E7E5C7B" w14:textId="21216CBA" w:rsidR="005B03C3" w:rsidRPr="00681334" w:rsidRDefault="00CA5159" w:rsidP="005B03C3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>
        <w:drawing>
          <wp:inline distT="0" distB="0" distL="0" distR="0" wp14:anchorId="1A54E66D" wp14:editId="706D96DB">
            <wp:extent cx="2729553" cy="2001935"/>
            <wp:effectExtent l="0" t="0" r="0" b="0"/>
            <wp:docPr id="14749293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29302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778" cy="201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C636" w14:textId="3DBB65B2" w:rsidR="005B03C3" w:rsidRPr="00681334" w:rsidRDefault="005B03C3" w:rsidP="005B03C3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 w:rsidRPr="00681334">
        <w:rPr>
          <w:rFonts w:asciiTheme="majorEastAsia" w:eastAsiaTheme="majorEastAsia" w:hAnsiTheme="majorEastAsia" w:hint="eastAsia"/>
          <w:b/>
          <w:szCs w:val="21"/>
        </w:rPr>
        <w:t>图</w:t>
      </w:r>
      <w:r w:rsidR="00681334" w:rsidRPr="00681334">
        <w:rPr>
          <w:rFonts w:asciiTheme="majorEastAsia" w:eastAsiaTheme="majorEastAsia" w:hAnsiTheme="majorEastAsia" w:hint="eastAsia"/>
          <w:b/>
          <w:szCs w:val="21"/>
        </w:rPr>
        <w:t>11</w:t>
      </w:r>
      <w:r w:rsidRPr="00681334">
        <w:rPr>
          <w:rFonts w:asciiTheme="majorEastAsia" w:eastAsiaTheme="majorEastAsia" w:hAnsiTheme="majorEastAsia" w:hint="eastAsia"/>
          <w:b/>
          <w:szCs w:val="21"/>
        </w:rPr>
        <w:t xml:space="preserve"> R=100欧姆</w:t>
      </w:r>
      <w:r w:rsidRPr="00681334">
        <w:rPr>
          <w:rFonts w:asciiTheme="majorEastAsia" w:eastAsiaTheme="majorEastAsia" w:hAnsiTheme="majorEastAsia"/>
          <w:b/>
          <w:szCs w:val="21"/>
        </w:rPr>
        <w:t>uR</w:t>
      </w:r>
      <w:r w:rsidRPr="00681334">
        <w:rPr>
          <w:rFonts w:asciiTheme="majorEastAsia" w:eastAsiaTheme="majorEastAsia" w:hAnsiTheme="majorEastAsia" w:hint="eastAsia"/>
          <w:b/>
          <w:szCs w:val="21"/>
        </w:rPr>
        <w:t>波形图</w:t>
      </w:r>
    </w:p>
    <w:p w14:paraId="4BF6ABE8" w14:textId="726D5673" w:rsidR="005B03C3" w:rsidRPr="00681334" w:rsidRDefault="005B03C3" w:rsidP="005B03C3">
      <w:pPr>
        <w:spacing w:line="360" w:lineRule="auto"/>
        <w:ind w:leftChars="200" w:left="420"/>
        <w:jc w:val="left"/>
        <w:rPr>
          <w:rFonts w:asciiTheme="majorEastAsia" w:eastAsiaTheme="majorEastAsia" w:hAnsiTheme="majorEastAsia" w:hint="eastAsia"/>
          <w:b/>
          <w:szCs w:val="21"/>
        </w:rPr>
      </w:pPr>
      <w:r w:rsidRPr="00681334">
        <w:rPr>
          <w:rFonts w:asciiTheme="majorEastAsia" w:eastAsiaTheme="majorEastAsia" w:hAnsiTheme="majorEastAsia" w:hint="eastAsia"/>
          <w:b/>
          <w:szCs w:val="21"/>
        </w:rPr>
        <w:t>R=500Ω:</w:t>
      </w:r>
    </w:p>
    <w:p w14:paraId="512DB627" w14:textId="3856AA7A" w:rsidR="005B03C3" w:rsidRPr="00681334" w:rsidRDefault="00EB41DD" w:rsidP="005B03C3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>
        <w:drawing>
          <wp:inline distT="0" distB="0" distL="0" distR="0" wp14:anchorId="6FD6D88B" wp14:editId="5A56A546">
            <wp:extent cx="2599899" cy="1955632"/>
            <wp:effectExtent l="0" t="0" r="0" b="6985"/>
            <wp:docPr id="1642393192" name="图片 1" descr="电脑萤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93192" name="图片 1" descr="电脑萤幕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7646" cy="19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D76C" w14:textId="49715D0B" w:rsidR="005B03C3" w:rsidRPr="00681334" w:rsidRDefault="005B03C3" w:rsidP="005B03C3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 w:rsidRPr="00681334">
        <w:rPr>
          <w:rFonts w:asciiTheme="majorEastAsia" w:eastAsiaTheme="majorEastAsia" w:hAnsiTheme="majorEastAsia" w:hint="eastAsia"/>
          <w:b/>
          <w:szCs w:val="21"/>
        </w:rPr>
        <w:t>图</w:t>
      </w:r>
      <w:r w:rsidR="00681334" w:rsidRPr="00681334">
        <w:rPr>
          <w:rFonts w:asciiTheme="majorEastAsia" w:eastAsiaTheme="majorEastAsia" w:hAnsiTheme="majorEastAsia" w:hint="eastAsia"/>
          <w:b/>
          <w:szCs w:val="21"/>
        </w:rPr>
        <w:t>12</w:t>
      </w:r>
      <w:r w:rsidRPr="00681334">
        <w:rPr>
          <w:rFonts w:asciiTheme="majorEastAsia" w:eastAsiaTheme="majorEastAsia" w:hAnsiTheme="majorEastAsia" w:hint="eastAsia"/>
          <w:b/>
          <w:szCs w:val="21"/>
        </w:rPr>
        <w:t xml:space="preserve"> R=500欧姆</w:t>
      </w:r>
      <w:r w:rsidRPr="00681334">
        <w:rPr>
          <w:rFonts w:asciiTheme="majorEastAsia" w:eastAsiaTheme="majorEastAsia" w:hAnsiTheme="majorEastAsia"/>
          <w:b/>
          <w:szCs w:val="21"/>
        </w:rPr>
        <w:t>uR</w:t>
      </w:r>
      <w:r w:rsidRPr="00681334">
        <w:rPr>
          <w:rFonts w:asciiTheme="majorEastAsia" w:eastAsiaTheme="majorEastAsia" w:hAnsiTheme="majorEastAsia" w:hint="eastAsia"/>
          <w:b/>
          <w:szCs w:val="21"/>
        </w:rPr>
        <w:t>波形图</w:t>
      </w:r>
    </w:p>
    <w:p w14:paraId="7EA24197" w14:textId="346F8087" w:rsidR="005B03C3" w:rsidRPr="00681334" w:rsidRDefault="005B03C3" w:rsidP="005B03C3">
      <w:pPr>
        <w:spacing w:line="360" w:lineRule="auto"/>
        <w:ind w:leftChars="200" w:left="420"/>
        <w:jc w:val="left"/>
        <w:rPr>
          <w:rFonts w:asciiTheme="majorEastAsia" w:eastAsiaTheme="majorEastAsia" w:hAnsiTheme="majorEastAsia" w:hint="eastAsia"/>
          <w:b/>
          <w:szCs w:val="21"/>
        </w:rPr>
      </w:pPr>
      <w:r w:rsidRPr="00681334">
        <w:rPr>
          <w:rFonts w:asciiTheme="majorEastAsia" w:eastAsiaTheme="majorEastAsia" w:hAnsiTheme="majorEastAsia" w:hint="eastAsia"/>
          <w:b/>
          <w:szCs w:val="21"/>
        </w:rPr>
        <w:t>R=</w:t>
      </w:r>
      <w:r w:rsidR="00681334" w:rsidRPr="00681334">
        <w:rPr>
          <w:rFonts w:asciiTheme="majorEastAsia" w:eastAsiaTheme="majorEastAsia" w:hAnsiTheme="majorEastAsia" w:hint="eastAsia"/>
          <w:b/>
          <w:szCs w:val="21"/>
        </w:rPr>
        <w:t>8</w:t>
      </w:r>
      <w:r w:rsidRPr="00681334">
        <w:rPr>
          <w:rFonts w:asciiTheme="majorEastAsia" w:eastAsiaTheme="majorEastAsia" w:hAnsiTheme="majorEastAsia" w:hint="eastAsia"/>
          <w:b/>
          <w:szCs w:val="21"/>
        </w:rPr>
        <w:t>00Ω:</w:t>
      </w:r>
    </w:p>
    <w:p w14:paraId="31BB4B9F" w14:textId="26B8C637" w:rsidR="005B03C3" w:rsidRPr="00681334" w:rsidRDefault="00112F96" w:rsidP="005B03C3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>
        <w:lastRenderedPageBreak/>
        <w:drawing>
          <wp:inline distT="0" distB="0" distL="0" distR="0" wp14:anchorId="1998E47B" wp14:editId="73B878FE">
            <wp:extent cx="2777320" cy="2130616"/>
            <wp:effectExtent l="0" t="0" r="4445" b="3175"/>
            <wp:docPr id="202667255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72552" name="图片 1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6110" cy="21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F8EC" w14:textId="0E3AF6F0" w:rsidR="005B03C3" w:rsidRPr="001D273B" w:rsidRDefault="005B03C3" w:rsidP="001D273B">
      <w:pPr>
        <w:spacing w:line="360" w:lineRule="auto"/>
        <w:ind w:leftChars="200" w:left="420"/>
        <w:jc w:val="center"/>
        <w:rPr>
          <w:rFonts w:asciiTheme="majorEastAsia" w:eastAsiaTheme="majorEastAsia" w:hAnsiTheme="majorEastAsia" w:hint="eastAsia"/>
          <w:b/>
          <w:szCs w:val="21"/>
        </w:rPr>
      </w:pPr>
      <w:r w:rsidRPr="00681334">
        <w:rPr>
          <w:rFonts w:asciiTheme="majorEastAsia" w:eastAsiaTheme="majorEastAsia" w:hAnsiTheme="majorEastAsia" w:hint="eastAsia"/>
          <w:b/>
          <w:szCs w:val="21"/>
        </w:rPr>
        <w:t>图1</w:t>
      </w:r>
      <w:r w:rsidR="00681334" w:rsidRPr="00681334">
        <w:rPr>
          <w:rFonts w:asciiTheme="majorEastAsia" w:eastAsiaTheme="majorEastAsia" w:hAnsiTheme="majorEastAsia" w:hint="eastAsia"/>
          <w:b/>
          <w:szCs w:val="21"/>
        </w:rPr>
        <w:t>3</w:t>
      </w:r>
      <w:r w:rsidRPr="00681334">
        <w:rPr>
          <w:rFonts w:asciiTheme="majorEastAsia" w:eastAsiaTheme="majorEastAsia" w:hAnsiTheme="majorEastAsia" w:hint="eastAsia"/>
          <w:b/>
          <w:szCs w:val="21"/>
        </w:rPr>
        <w:t xml:space="preserve"> R=</w:t>
      </w:r>
      <w:r w:rsidR="00681334" w:rsidRPr="00681334">
        <w:rPr>
          <w:rFonts w:asciiTheme="majorEastAsia" w:eastAsiaTheme="majorEastAsia" w:hAnsiTheme="majorEastAsia" w:hint="eastAsia"/>
          <w:b/>
          <w:szCs w:val="21"/>
        </w:rPr>
        <w:t>8</w:t>
      </w:r>
      <w:r w:rsidRPr="00681334">
        <w:rPr>
          <w:rFonts w:asciiTheme="majorEastAsia" w:eastAsiaTheme="majorEastAsia" w:hAnsiTheme="majorEastAsia" w:hint="eastAsia"/>
          <w:b/>
          <w:szCs w:val="21"/>
        </w:rPr>
        <w:t>00欧姆</w:t>
      </w:r>
      <w:r w:rsidRPr="00681334">
        <w:rPr>
          <w:rFonts w:asciiTheme="majorEastAsia" w:eastAsiaTheme="majorEastAsia" w:hAnsiTheme="majorEastAsia"/>
          <w:b/>
          <w:szCs w:val="21"/>
        </w:rPr>
        <w:t>uR</w:t>
      </w:r>
      <w:r w:rsidRPr="00681334">
        <w:rPr>
          <w:rFonts w:asciiTheme="majorEastAsia" w:eastAsiaTheme="majorEastAsia" w:hAnsiTheme="majorEastAsia" w:hint="eastAsia"/>
          <w:b/>
          <w:szCs w:val="21"/>
        </w:rPr>
        <w:t>波形图</w:t>
      </w:r>
    </w:p>
    <w:p w14:paraId="61F57BB5" w14:textId="0FDFEFCC" w:rsidR="007C10CD" w:rsidRDefault="007E171B" w:rsidP="005B03C3">
      <w:r>
        <w:rPr>
          <w:rFonts w:hint="eastAsia"/>
          <w:b/>
          <w:sz w:val="28"/>
          <w:szCs w:val="28"/>
        </w:rPr>
        <w:t>三．实验</w:t>
      </w:r>
      <w:r w:rsidR="000445E5">
        <w:rPr>
          <w:rFonts w:hint="eastAsia"/>
          <w:b/>
          <w:sz w:val="28"/>
          <w:szCs w:val="28"/>
        </w:rPr>
        <w:t>分析</w:t>
      </w:r>
    </w:p>
    <w:p w14:paraId="02B541C1" w14:textId="77777777" w:rsidR="00482597" w:rsidRPr="006A20AC" w:rsidRDefault="00482597" w:rsidP="00482597">
      <w:pPr>
        <w:spacing w:line="360" w:lineRule="auto"/>
        <w:rPr>
          <w:rFonts w:ascii="宋体" w:hAnsi="宋体" w:hint="eastAsia"/>
          <w:b/>
          <w:sz w:val="24"/>
        </w:rPr>
      </w:pPr>
      <w:r w:rsidRPr="006A20AC">
        <w:rPr>
          <w:rFonts w:ascii="宋体" w:hAnsi="宋体" w:hint="eastAsia"/>
          <w:b/>
          <w:sz w:val="24"/>
        </w:rPr>
        <w:t>任务一</w:t>
      </w:r>
      <w:r>
        <w:rPr>
          <w:rFonts w:ascii="宋体" w:hAnsi="宋体" w:hint="eastAsia"/>
          <w:b/>
          <w:sz w:val="24"/>
        </w:rPr>
        <w:t xml:space="preserve"> 示波器、函数电源的使用</w:t>
      </w:r>
    </w:p>
    <w:p w14:paraId="06F2C506" w14:textId="5D1F08F6" w:rsidR="00CA1757" w:rsidRPr="00D916B5" w:rsidRDefault="001D273B" w:rsidP="001D273B">
      <w:pPr>
        <w:jc w:val="center"/>
        <w:rPr>
          <w:rFonts w:ascii="宋体" w:hAnsi="宋体" w:hint="eastAsia"/>
          <w:b/>
          <w:bCs/>
          <w:szCs w:val="21"/>
        </w:rPr>
      </w:pPr>
      <w:r w:rsidRPr="00D916B5">
        <w:rPr>
          <w:rFonts w:ascii="宋体" w:hAnsi="宋体"/>
          <w:b/>
          <w:bCs/>
          <w:szCs w:val="21"/>
        </w:rPr>
        <w:drawing>
          <wp:inline distT="0" distB="0" distL="0" distR="0" wp14:anchorId="4ED0D4F5" wp14:editId="3857ECE0">
            <wp:extent cx="4244454" cy="2145969"/>
            <wp:effectExtent l="0" t="0" r="3810" b="6985"/>
            <wp:docPr id="1805433666" name="图片 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33666" name="图片 1" descr="一些文字和图片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75" cy="21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D100" w14:textId="243E74C9" w:rsidR="001D273B" w:rsidRPr="00D916B5" w:rsidRDefault="001D273B" w:rsidP="001D273B">
      <w:pPr>
        <w:jc w:val="center"/>
        <w:rPr>
          <w:rFonts w:ascii="宋体" w:hAnsi="宋体" w:hint="eastAsia"/>
          <w:b/>
          <w:bCs/>
          <w:szCs w:val="21"/>
        </w:rPr>
      </w:pPr>
      <w:r w:rsidRPr="00D916B5">
        <w:rPr>
          <w:rFonts w:ascii="宋体" w:hAnsi="宋体" w:hint="eastAsia"/>
          <w:b/>
          <w:bCs/>
          <w:szCs w:val="21"/>
        </w:rPr>
        <w:t xml:space="preserve">图14 </w:t>
      </w:r>
      <w:r w:rsidR="00D916B5" w:rsidRPr="00D916B5">
        <w:rPr>
          <w:rFonts w:ascii="宋体" w:hAnsi="宋体" w:hint="eastAsia"/>
          <w:b/>
          <w:bCs/>
          <w:szCs w:val="21"/>
        </w:rPr>
        <w:t>有效值理论分析</w:t>
      </w:r>
    </w:p>
    <w:p w14:paraId="731C8592" w14:textId="7979D5F5" w:rsidR="00D916B5" w:rsidRPr="00BA767C" w:rsidRDefault="00D916B5" w:rsidP="00D916B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相对误差较小，测量结果准确</w:t>
      </w:r>
    </w:p>
    <w:p w14:paraId="2A7D3872" w14:textId="6110BE2D" w:rsidR="00C17C4A" w:rsidRDefault="00A21E09">
      <w:pPr>
        <w:rPr>
          <w:b/>
          <w:sz w:val="28"/>
          <w:szCs w:val="28"/>
        </w:rPr>
      </w:pPr>
      <w:r w:rsidRPr="00A21E09">
        <w:rPr>
          <w:b/>
          <w:sz w:val="28"/>
          <w:szCs w:val="28"/>
        </w:rPr>
        <w:drawing>
          <wp:inline distT="0" distB="0" distL="0" distR="0" wp14:anchorId="75F0F003" wp14:editId="643DC5D1">
            <wp:extent cx="5278755" cy="1638300"/>
            <wp:effectExtent l="0" t="0" r="0" b="0"/>
            <wp:docPr id="1495016352" name="图片 2" descr="图示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16352" name="图片 2" descr="图示, 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44B1" w14:textId="109A6E42" w:rsidR="00A21E09" w:rsidRDefault="00A21E09" w:rsidP="00A21E09">
      <w:pPr>
        <w:jc w:val="center"/>
        <w:rPr>
          <w:rFonts w:ascii="宋体" w:hAnsi="宋体" w:hint="eastAsia"/>
          <w:b/>
          <w:bCs/>
          <w:szCs w:val="21"/>
        </w:rPr>
      </w:pPr>
      <w:r w:rsidRPr="00D916B5">
        <w:rPr>
          <w:rFonts w:ascii="宋体" w:hAnsi="宋体" w:hint="eastAsia"/>
          <w:b/>
          <w:bCs/>
          <w:szCs w:val="21"/>
        </w:rPr>
        <w:t>图1</w:t>
      </w:r>
      <w:r>
        <w:rPr>
          <w:rFonts w:ascii="宋体" w:hAnsi="宋体" w:hint="eastAsia"/>
          <w:b/>
          <w:bCs/>
          <w:szCs w:val="21"/>
        </w:rPr>
        <w:t>5</w:t>
      </w:r>
      <w:r w:rsidRPr="00D916B5">
        <w:rPr>
          <w:rFonts w:ascii="宋体" w:hAnsi="宋体" w:hint="eastAsia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相位差</w:t>
      </w:r>
      <w:r w:rsidRPr="00D916B5">
        <w:rPr>
          <w:rFonts w:ascii="宋体" w:hAnsi="宋体" w:hint="eastAsia"/>
          <w:b/>
          <w:bCs/>
          <w:szCs w:val="21"/>
        </w:rPr>
        <w:t>理论分析</w:t>
      </w:r>
    </w:p>
    <w:p w14:paraId="03FD285D" w14:textId="71E54281" w:rsidR="00A21E09" w:rsidRDefault="000B200A" w:rsidP="000B200A">
      <w:pPr>
        <w:spacing w:line="360" w:lineRule="auto"/>
        <w:rPr>
          <w:rFonts w:ascii="宋体" w:hAnsi="宋体" w:hint="eastAsia"/>
          <w:b/>
          <w:sz w:val="24"/>
        </w:rPr>
      </w:pPr>
      <w:r w:rsidRPr="006A20AC">
        <w:rPr>
          <w:rFonts w:ascii="宋体" w:hAnsi="宋体" w:hint="eastAsia"/>
          <w:b/>
          <w:sz w:val="24"/>
        </w:rPr>
        <w:t>任务</w:t>
      </w:r>
      <w:r>
        <w:rPr>
          <w:rFonts w:ascii="宋体" w:hAnsi="宋体" w:hint="eastAsia"/>
          <w:b/>
          <w:sz w:val="24"/>
        </w:rPr>
        <w:t>二 一阶RC电路</w:t>
      </w:r>
    </w:p>
    <w:p w14:paraId="289F7A5A" w14:textId="21F4E376" w:rsidR="000B200A" w:rsidRPr="00E33684" w:rsidRDefault="00E33684" w:rsidP="00E33684">
      <w:pPr>
        <w:pStyle w:val="1"/>
        <w:ind w:leftChars="0" w:left="0"/>
        <w:rPr>
          <w:rFonts w:hint="eastAsia"/>
          <w:b/>
          <w:bCs w:val="0"/>
        </w:rPr>
      </w:pPr>
      <w:r w:rsidRPr="00E33684">
        <w:rPr>
          <w:rFonts w:hint="eastAsia"/>
          <w:b/>
          <w:bCs w:val="0"/>
        </w:rPr>
        <w:t>对于电容而言：</w:t>
      </w:r>
    </w:p>
    <w:p w14:paraId="4A504DD9" w14:textId="3CA2D974" w:rsidR="00E33684" w:rsidRDefault="00D07966" w:rsidP="00D07966">
      <w:pPr>
        <w:spacing w:line="360" w:lineRule="auto"/>
        <w:jc w:val="center"/>
        <w:rPr>
          <w:rFonts w:ascii="宋体" w:hAnsi="宋体" w:hint="eastAsia"/>
          <w:b/>
          <w:bCs/>
          <w:szCs w:val="21"/>
        </w:rPr>
      </w:pPr>
      <w:r w:rsidRPr="00D07966">
        <w:rPr>
          <w:rFonts w:ascii="宋体" w:hAnsi="宋体"/>
          <w:b/>
          <w:bCs/>
          <w:szCs w:val="21"/>
        </w:rPr>
        <w:lastRenderedPageBreak/>
        <w:drawing>
          <wp:inline distT="0" distB="0" distL="0" distR="0" wp14:anchorId="1E0C5177" wp14:editId="403CFC71">
            <wp:extent cx="4367284" cy="1551376"/>
            <wp:effectExtent l="0" t="0" r="0" b="0"/>
            <wp:docPr id="488426728" name="图片 3" descr="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26728" name="图片 3" descr="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014" cy="15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2A27" w14:textId="6F42D070" w:rsidR="00D07966" w:rsidRDefault="00D07966" w:rsidP="00D07966">
      <w:pPr>
        <w:jc w:val="center"/>
        <w:rPr>
          <w:rFonts w:ascii="宋体" w:hAnsi="宋体" w:hint="eastAsia"/>
          <w:b/>
          <w:bCs/>
          <w:szCs w:val="21"/>
        </w:rPr>
      </w:pPr>
      <w:r w:rsidRPr="00D916B5">
        <w:rPr>
          <w:rFonts w:ascii="宋体" w:hAnsi="宋体" w:hint="eastAsia"/>
          <w:b/>
          <w:bCs/>
          <w:szCs w:val="21"/>
        </w:rPr>
        <w:t>图1</w:t>
      </w:r>
      <w:r>
        <w:rPr>
          <w:rFonts w:ascii="宋体" w:hAnsi="宋体" w:hint="eastAsia"/>
          <w:b/>
          <w:bCs/>
          <w:szCs w:val="21"/>
        </w:rPr>
        <w:t>6</w:t>
      </w:r>
      <w:r w:rsidRPr="00D916B5">
        <w:rPr>
          <w:rFonts w:ascii="宋体" w:hAnsi="宋体" w:hint="eastAsia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电容波形</w:t>
      </w:r>
      <w:r w:rsidRPr="00D916B5">
        <w:rPr>
          <w:rFonts w:ascii="宋体" w:hAnsi="宋体" w:hint="eastAsia"/>
          <w:b/>
          <w:bCs/>
          <w:szCs w:val="21"/>
        </w:rPr>
        <w:t>理论分析</w:t>
      </w:r>
    </w:p>
    <w:p w14:paraId="7FD549A2" w14:textId="77777777" w:rsidR="00810C87" w:rsidRDefault="008F742B" w:rsidP="000B200A">
      <w:pPr>
        <w:spacing w:line="360" w:lineRule="auto"/>
        <w:rPr>
          <w:rFonts w:ascii="宋体" w:hAnsi="宋体" w:hint="eastAsia"/>
          <w:szCs w:val="21"/>
        </w:rPr>
      </w:pPr>
      <w:r w:rsidRPr="00146DE5">
        <w:rPr>
          <w:rFonts w:ascii="宋体" w:hAnsi="宋体" w:hint="eastAsia"/>
          <w:szCs w:val="21"/>
        </w:rPr>
        <w:t>根据实验结果，可以验证随着电阻阻值增大，电容</w:t>
      </w:r>
      <w:r w:rsidR="00E14D2F" w:rsidRPr="00146DE5">
        <w:rPr>
          <w:rFonts w:ascii="宋体" w:hAnsi="宋体" w:hint="eastAsia"/>
          <w:szCs w:val="21"/>
        </w:rPr>
        <w:t>的充放电速度变慢，波形逐渐变平滑</w:t>
      </w:r>
      <w:r w:rsidR="00146DE5" w:rsidRPr="00146DE5">
        <w:rPr>
          <w:rFonts w:ascii="宋体" w:hAnsi="宋体" w:hint="eastAsia"/>
          <w:szCs w:val="21"/>
        </w:rPr>
        <w:t>。</w:t>
      </w:r>
    </w:p>
    <w:p w14:paraId="1BB4ADB1" w14:textId="19983927" w:rsidR="00D07966" w:rsidRPr="00810C87" w:rsidRDefault="00810C87" w:rsidP="000B200A">
      <w:pPr>
        <w:spacing w:line="360" w:lineRule="auto"/>
        <w:rPr>
          <w:rFonts w:ascii="宋体" w:hAnsi="宋体" w:hint="eastAsia"/>
          <w:b/>
          <w:bCs/>
          <w:color w:val="FF0000"/>
          <w:szCs w:val="21"/>
        </w:rPr>
      </w:pPr>
      <w:r w:rsidRPr="00810C87">
        <w:rPr>
          <w:rFonts w:ascii="宋体" w:hAnsi="宋体" w:hint="eastAsia"/>
          <w:b/>
          <w:bCs/>
          <w:color w:val="FF0000"/>
          <w:szCs w:val="21"/>
        </w:rPr>
        <w:t>电容波形图符合理论分析。</w:t>
      </w:r>
    </w:p>
    <w:p w14:paraId="107ABB52" w14:textId="130EE085" w:rsidR="00146DE5" w:rsidRDefault="00146DE5" w:rsidP="000B200A">
      <w:pPr>
        <w:spacing w:line="360" w:lineRule="auto"/>
        <w:rPr>
          <w:rFonts w:ascii="宋体" w:hAnsi="宋体" w:hint="eastAsia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对于电阻：</w:t>
      </w:r>
    </w:p>
    <w:p w14:paraId="6616A1E5" w14:textId="7AFB0D72" w:rsidR="00D85459" w:rsidRDefault="00734973" w:rsidP="000B200A">
      <w:pPr>
        <w:spacing w:line="360" w:lineRule="auto"/>
        <w:rPr>
          <w:rFonts w:ascii="宋体" w:hAnsi="宋体" w:hint="eastAsia"/>
          <w:szCs w:val="21"/>
        </w:rPr>
      </w:pPr>
      <w:r w:rsidRPr="00734973">
        <w:rPr>
          <w:rFonts w:ascii="宋体" w:hAnsi="宋体" w:hint="eastAsia"/>
          <w:b/>
          <w:bCs/>
          <w:szCs w:val="21"/>
        </w:rPr>
        <w:t>总体上波形形状的理论分析：</w:t>
      </w:r>
      <w:r w:rsidR="00146DE5" w:rsidRPr="00146DE5">
        <w:rPr>
          <w:rFonts w:ascii="宋体" w:hAnsi="宋体" w:hint="eastAsia"/>
          <w:szCs w:val="21"/>
        </w:rPr>
        <w:t>根据电阻特性，电阻的波形与电流的波形一致，</w:t>
      </w:r>
      <w:r w:rsidR="00352147">
        <w:rPr>
          <w:rFonts w:ascii="宋体" w:hAnsi="宋体" w:hint="eastAsia"/>
          <w:szCs w:val="21"/>
        </w:rPr>
        <w:t>电流又随着电容的充放电而改变，根据电容特性，电流会在放电瞬间最大，然后</w:t>
      </w:r>
      <w:r>
        <w:rPr>
          <w:rFonts w:ascii="宋体" w:hAnsi="宋体" w:hint="eastAsia"/>
          <w:szCs w:val="21"/>
        </w:rPr>
        <w:t>缓慢衰减</w:t>
      </w:r>
      <w:r w:rsidR="00D85459">
        <w:rPr>
          <w:rFonts w:ascii="宋体" w:hAnsi="宋体" w:hint="eastAsia"/>
          <w:szCs w:val="21"/>
        </w:rPr>
        <w:t>为0，然后在充电时候瞬间反方向最大，然后</w:t>
      </w:r>
      <w:r>
        <w:rPr>
          <w:rFonts w:ascii="宋体" w:hAnsi="宋体" w:hint="eastAsia"/>
          <w:szCs w:val="21"/>
        </w:rPr>
        <w:t>缓慢衰减</w:t>
      </w:r>
      <w:r w:rsidR="00D85459">
        <w:rPr>
          <w:rFonts w:ascii="宋体" w:hAnsi="宋体" w:hint="eastAsia"/>
          <w:szCs w:val="21"/>
        </w:rPr>
        <w:t>为0。</w:t>
      </w:r>
    </w:p>
    <w:p w14:paraId="08459B58" w14:textId="782BA210" w:rsidR="00D85459" w:rsidRDefault="00FE7A97" w:rsidP="000B200A">
      <w:pPr>
        <w:spacing w:line="360" w:lineRule="auto"/>
        <w:rPr>
          <w:rFonts w:ascii="宋体" w:hAnsi="宋体" w:hint="eastAsia"/>
          <w:szCs w:val="21"/>
        </w:rPr>
      </w:pPr>
      <w:r w:rsidRPr="00734973">
        <w:rPr>
          <w:rFonts w:ascii="宋体" w:hAnsi="宋体" w:hint="eastAsia"/>
          <w:b/>
          <w:bCs/>
          <w:szCs w:val="21"/>
        </w:rPr>
        <w:t>时间常数影响分析：</w:t>
      </w:r>
      <w:r w:rsidR="00734973" w:rsidRPr="00734973">
        <w:rPr>
          <w:rFonts w:ascii="宋体" w:hAnsi="宋体" w:hint="eastAsia"/>
          <w:szCs w:val="21"/>
        </w:rPr>
        <w:t>根据电容理论分析,</w:t>
      </w:r>
      <w:r>
        <w:rPr>
          <w:rFonts w:ascii="宋体" w:hAnsi="宋体" w:hint="eastAsia"/>
          <w:szCs w:val="21"/>
        </w:rPr>
        <w:t>随着电阻组织增大，电容充放电速度减慢，</w:t>
      </w:r>
      <w:r w:rsidR="00847F79">
        <w:rPr>
          <w:rFonts w:ascii="宋体" w:hAnsi="宋体" w:hint="eastAsia"/>
          <w:szCs w:val="21"/>
        </w:rPr>
        <w:t>电流公式为</w:t>
      </w:r>
      <m:oMath>
        <m:r>
          <m:rPr>
            <m:sty m:val="p"/>
          </m:rPr>
          <w:rPr>
            <w:rFonts w:ascii="Cambria Math" w:hAnsi="Cambria Math"/>
            <w:szCs w:val="21"/>
          </w:rPr>
          <m:t>ⅈ=</m:t>
        </m:r>
        <m:r>
          <m:rPr>
            <m:sty m:val="p"/>
          </m:rPr>
          <w:rPr>
            <w:rFonts w:ascii="Cambria Math" w:hAnsi="Cambria Math" w:hint="eastAsia"/>
            <w:szCs w:val="21"/>
          </w:rPr>
          <m:t>C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ⅆu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ⅆt</m:t>
            </m:r>
          </m:den>
        </m:f>
      </m:oMath>
      <w:r w:rsidR="002B0B66">
        <w:rPr>
          <w:rFonts w:ascii="宋体" w:hAnsi="宋体" w:hint="eastAsia"/>
          <w:szCs w:val="21"/>
        </w:rPr>
        <w:t>，</w:t>
      </w:r>
      <w:r w:rsidR="00C21557">
        <w:rPr>
          <w:rFonts w:ascii="宋体" w:hAnsi="宋体" w:hint="eastAsia"/>
          <w:szCs w:val="21"/>
        </w:rPr>
        <w:t>电流从峰值衰减</w:t>
      </w:r>
      <w:r w:rsidR="00436183">
        <w:rPr>
          <w:rFonts w:ascii="宋体" w:hAnsi="宋体" w:hint="eastAsia"/>
          <w:szCs w:val="21"/>
        </w:rPr>
        <w:t>到0</w:t>
      </w:r>
      <w:r w:rsidR="00C21557">
        <w:rPr>
          <w:rFonts w:ascii="宋体" w:hAnsi="宋体" w:hint="eastAsia"/>
          <w:szCs w:val="21"/>
        </w:rPr>
        <w:t>的速度也会变慢，</w:t>
      </w:r>
      <w:r w:rsidR="00436183">
        <w:rPr>
          <w:rFonts w:ascii="宋体" w:hAnsi="宋体" w:hint="eastAsia"/>
          <w:szCs w:val="21"/>
        </w:rPr>
        <w:t>因此电阻的衰减波形也会变平滑，</w:t>
      </w:r>
      <w:r w:rsidR="00810C87">
        <w:rPr>
          <w:rFonts w:ascii="宋体" w:hAnsi="宋体" w:hint="eastAsia"/>
          <w:szCs w:val="21"/>
        </w:rPr>
        <w:t>充放电瞬间保持突变。</w:t>
      </w:r>
    </w:p>
    <w:p w14:paraId="0A997D63" w14:textId="2B137C8A" w:rsidR="00810C87" w:rsidRPr="00810C87" w:rsidRDefault="00810C87" w:rsidP="000B200A">
      <w:pPr>
        <w:spacing w:line="360" w:lineRule="auto"/>
        <w:rPr>
          <w:rFonts w:ascii="宋体" w:hAnsi="宋体" w:hint="eastAsia"/>
          <w:b/>
          <w:bCs/>
          <w:color w:val="FF0000"/>
          <w:szCs w:val="21"/>
        </w:rPr>
      </w:pPr>
      <w:r w:rsidRPr="00810C87">
        <w:rPr>
          <w:rFonts w:ascii="宋体" w:hAnsi="宋体" w:hint="eastAsia"/>
          <w:b/>
          <w:bCs/>
          <w:color w:val="FF0000"/>
          <w:szCs w:val="21"/>
        </w:rPr>
        <w:t>电阻实际波形图符合理论分析。</w:t>
      </w:r>
    </w:p>
    <w:p w14:paraId="4AFC52CA" w14:textId="02BB6F6F" w:rsidR="000B200A" w:rsidRPr="006A20AC" w:rsidRDefault="000B200A" w:rsidP="000B200A">
      <w:pPr>
        <w:spacing w:line="360" w:lineRule="auto"/>
        <w:rPr>
          <w:rFonts w:ascii="宋体" w:hAnsi="宋体" w:hint="eastAsia"/>
          <w:b/>
          <w:sz w:val="24"/>
        </w:rPr>
      </w:pPr>
      <w:r w:rsidRPr="006A20AC">
        <w:rPr>
          <w:rFonts w:ascii="宋体" w:hAnsi="宋体" w:hint="eastAsia"/>
          <w:b/>
          <w:sz w:val="24"/>
        </w:rPr>
        <w:t>任务</w:t>
      </w:r>
      <w:r>
        <w:rPr>
          <w:rFonts w:ascii="宋体" w:hAnsi="宋体" w:hint="eastAsia"/>
          <w:b/>
          <w:sz w:val="24"/>
        </w:rPr>
        <w:t>三 一阶RL电路</w:t>
      </w:r>
    </w:p>
    <w:p w14:paraId="6C38040D" w14:textId="3A28312A" w:rsidR="00F318A3" w:rsidRDefault="00F318A3" w:rsidP="00F318A3">
      <w:pPr>
        <w:jc w:val="center"/>
        <w:rPr>
          <w:rFonts w:ascii="宋体" w:hAnsi="宋体" w:hint="eastAsia"/>
          <w:b/>
          <w:bCs/>
          <w:szCs w:val="21"/>
        </w:rPr>
      </w:pPr>
      <w:r w:rsidRPr="00F318A3">
        <w:rPr>
          <w:rFonts w:ascii="宋体" w:hAnsi="宋体"/>
          <w:b/>
          <w:bCs/>
          <w:szCs w:val="21"/>
        </w:rPr>
        <w:drawing>
          <wp:inline distT="0" distB="0" distL="0" distR="0" wp14:anchorId="2ACFCB44" wp14:editId="1311A4B6">
            <wp:extent cx="5278755" cy="1416685"/>
            <wp:effectExtent l="0" t="0" r="0" b="0"/>
            <wp:docPr id="363466509" name="图片 4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6509" name="图片 4" descr="一些文字和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59F8" w14:textId="01F81543" w:rsidR="00F318A3" w:rsidRDefault="00F318A3" w:rsidP="00F318A3">
      <w:pPr>
        <w:jc w:val="center"/>
        <w:rPr>
          <w:rFonts w:ascii="宋体" w:hAnsi="宋体" w:hint="eastAsia"/>
          <w:b/>
          <w:bCs/>
          <w:szCs w:val="21"/>
        </w:rPr>
      </w:pPr>
      <w:r w:rsidRPr="00D916B5">
        <w:rPr>
          <w:rFonts w:ascii="宋体" w:hAnsi="宋体" w:hint="eastAsia"/>
          <w:b/>
          <w:bCs/>
          <w:szCs w:val="21"/>
        </w:rPr>
        <w:t>图1</w:t>
      </w:r>
      <w:r>
        <w:rPr>
          <w:rFonts w:ascii="宋体" w:hAnsi="宋体" w:hint="eastAsia"/>
          <w:b/>
          <w:bCs/>
          <w:szCs w:val="21"/>
        </w:rPr>
        <w:t>7</w:t>
      </w:r>
      <w:r w:rsidRPr="00D916B5">
        <w:rPr>
          <w:rFonts w:ascii="宋体" w:hAnsi="宋体" w:hint="eastAsia"/>
          <w:b/>
          <w:bCs/>
          <w:szCs w:val="21"/>
        </w:rPr>
        <w:t xml:space="preserve"> </w:t>
      </w:r>
      <w:r>
        <w:rPr>
          <w:rFonts w:ascii="宋体" w:hAnsi="宋体" w:hint="eastAsia"/>
          <w:b/>
          <w:bCs/>
          <w:szCs w:val="21"/>
        </w:rPr>
        <w:t>电感波形</w:t>
      </w:r>
      <w:r w:rsidRPr="00D916B5">
        <w:rPr>
          <w:rFonts w:ascii="宋体" w:hAnsi="宋体" w:hint="eastAsia"/>
          <w:b/>
          <w:bCs/>
          <w:szCs w:val="21"/>
        </w:rPr>
        <w:t>理论分析</w:t>
      </w:r>
    </w:p>
    <w:p w14:paraId="78863643" w14:textId="4F3DDB44" w:rsidR="00A21E09" w:rsidRDefault="00F318A3" w:rsidP="00F318A3">
      <w:pPr>
        <w:spacing w:line="360" w:lineRule="auto"/>
        <w:rPr>
          <w:rFonts w:ascii="宋体" w:hAnsi="宋体" w:hint="eastAsia"/>
          <w:b/>
          <w:bCs/>
          <w:color w:val="FF0000"/>
          <w:szCs w:val="21"/>
        </w:rPr>
      </w:pPr>
      <w:r w:rsidRPr="00810C87">
        <w:rPr>
          <w:rFonts w:ascii="宋体" w:hAnsi="宋体" w:hint="eastAsia"/>
          <w:b/>
          <w:bCs/>
          <w:color w:val="FF0000"/>
          <w:szCs w:val="21"/>
        </w:rPr>
        <w:t>电</w:t>
      </w:r>
      <w:r>
        <w:rPr>
          <w:rFonts w:ascii="宋体" w:hAnsi="宋体" w:hint="eastAsia"/>
          <w:b/>
          <w:bCs/>
          <w:color w:val="FF0000"/>
          <w:szCs w:val="21"/>
        </w:rPr>
        <w:t>感</w:t>
      </w:r>
      <w:r w:rsidRPr="00810C87">
        <w:rPr>
          <w:rFonts w:ascii="宋体" w:hAnsi="宋体" w:hint="eastAsia"/>
          <w:b/>
          <w:bCs/>
          <w:color w:val="FF0000"/>
          <w:szCs w:val="21"/>
        </w:rPr>
        <w:t>实际波形图符合理论分析。</w:t>
      </w:r>
    </w:p>
    <w:p w14:paraId="70C3E744" w14:textId="77777777" w:rsidR="00CA2A72" w:rsidRPr="00F318A3" w:rsidRDefault="00CA2A72" w:rsidP="00F318A3">
      <w:pPr>
        <w:spacing w:line="360" w:lineRule="auto"/>
        <w:rPr>
          <w:rFonts w:ascii="宋体" w:hAnsi="宋体" w:hint="eastAsia"/>
          <w:b/>
          <w:bCs/>
          <w:color w:val="FF0000"/>
          <w:szCs w:val="21"/>
        </w:rPr>
      </w:pPr>
    </w:p>
    <w:p w14:paraId="384EB57A" w14:textId="3DEE7CEB" w:rsidR="001D273B" w:rsidRDefault="00D916B5">
      <w:pPr>
        <w:rPr>
          <w:rFonts w:ascii="宋体" w:hAnsi="宋体" w:hint="eastAsia"/>
          <w:b/>
          <w:sz w:val="24"/>
        </w:rPr>
      </w:pPr>
      <w:r w:rsidRPr="00D916B5">
        <w:rPr>
          <w:rFonts w:ascii="宋体" w:hAnsi="宋体" w:hint="eastAsia"/>
          <w:b/>
          <w:sz w:val="24"/>
        </w:rPr>
        <w:t>误差分析</w:t>
      </w:r>
      <w:r>
        <w:rPr>
          <w:rFonts w:ascii="宋体" w:hAnsi="宋体" w:hint="eastAsia"/>
          <w:b/>
          <w:sz w:val="24"/>
        </w:rPr>
        <w:t>：</w:t>
      </w:r>
    </w:p>
    <w:p w14:paraId="14F1FF27" w14:textId="06C14C1D" w:rsidR="00D916B5" w:rsidRDefault="007A7EC9" w:rsidP="00F77EB0">
      <w:pPr>
        <w:pStyle w:val="1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任务一计算理论值时将峰峰值当做分值，导致开始理论值计算错误，实际上</w:t>
      </w:r>
      <w:r w:rsidR="00F77EB0">
        <w:rPr>
          <w:rFonts w:hint="eastAsia"/>
        </w:rPr>
        <w:t>理论值是结果的一半，属于</w:t>
      </w:r>
      <w:r w:rsidR="00F77EB0" w:rsidRPr="00CA2A72">
        <w:rPr>
          <w:rFonts w:hint="eastAsia"/>
          <w:b/>
          <w:bCs w:val="0"/>
        </w:rPr>
        <w:t>人为误差</w:t>
      </w:r>
      <w:r w:rsidR="00F77EB0">
        <w:rPr>
          <w:rFonts w:hint="eastAsia"/>
        </w:rPr>
        <w:t>。</w:t>
      </w:r>
    </w:p>
    <w:p w14:paraId="6CF4CF4A" w14:textId="20B2432F" w:rsidR="00F77EB0" w:rsidRDefault="00F34A0C" w:rsidP="00F77EB0">
      <w:pPr>
        <w:pStyle w:val="1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使用示波器时示波器的黑色探头没有接地，</w:t>
      </w:r>
      <w:r w:rsidR="001B36A5">
        <w:rPr>
          <w:rFonts w:hint="eastAsia"/>
        </w:rPr>
        <w:t>示波器金属线解除不了，</w:t>
      </w:r>
      <w:r>
        <w:rPr>
          <w:rFonts w:hint="eastAsia"/>
        </w:rPr>
        <w:t>会导致</w:t>
      </w:r>
      <w:r w:rsidR="001B36A5">
        <w:rPr>
          <w:rFonts w:hint="eastAsia"/>
        </w:rPr>
        <w:t>波形模糊</w:t>
      </w:r>
      <w:r w:rsidR="00A84505">
        <w:rPr>
          <w:rFonts w:hint="eastAsia"/>
        </w:rPr>
        <w:t>，</w:t>
      </w:r>
      <w:r w:rsidR="00A84505" w:rsidRPr="00934645">
        <w:rPr>
          <w:rFonts w:hint="eastAsia"/>
          <w:b/>
          <w:bCs w:val="0"/>
        </w:rPr>
        <w:t>人为误差</w:t>
      </w:r>
      <w:r w:rsidR="00A84505">
        <w:rPr>
          <w:rFonts w:hint="eastAsia"/>
        </w:rPr>
        <w:t>。</w:t>
      </w:r>
    </w:p>
    <w:p w14:paraId="1EA5BEE4" w14:textId="6CADA0B9" w:rsidR="00A84505" w:rsidRDefault="00934645" w:rsidP="00F77EB0">
      <w:pPr>
        <w:pStyle w:val="1"/>
        <w:numPr>
          <w:ilvl w:val="0"/>
          <w:numId w:val="13"/>
        </w:numPr>
        <w:ind w:leftChars="0"/>
        <w:rPr>
          <w:rFonts w:hint="eastAsia"/>
        </w:rPr>
      </w:pPr>
      <w:r w:rsidRPr="00934645">
        <w:rPr>
          <w:rFonts w:hint="eastAsia"/>
          <w:b/>
          <w:bCs w:val="0"/>
        </w:rPr>
        <w:lastRenderedPageBreak/>
        <w:t>仪器误差：</w:t>
      </w:r>
      <w:r w:rsidR="00BB0998">
        <w:rPr>
          <w:rFonts w:hint="eastAsia"/>
        </w:rPr>
        <w:t>交流电压表精确度不高，</w:t>
      </w:r>
      <w:r w:rsidR="00B92087">
        <w:rPr>
          <w:rFonts w:hint="eastAsia"/>
        </w:rPr>
        <w:t>应该以示波器实际波形为主</w:t>
      </w:r>
      <w:r w:rsidR="00E16CF3">
        <w:rPr>
          <w:rFonts w:hint="eastAsia"/>
        </w:rPr>
        <w:t>。</w:t>
      </w:r>
      <w:r w:rsidR="00D14CCF" w:rsidRPr="00D14CCF">
        <w:t>导线本身也会有少量电阻和电感</w:t>
      </w:r>
      <w:r w:rsidR="00FF3B7E" w:rsidRPr="00FF3B7E">
        <w:t>，影响到电压准确测量</w:t>
      </w:r>
      <w:r w:rsidR="00FF3B7E">
        <w:rPr>
          <w:rFonts w:hint="eastAsia"/>
        </w:rPr>
        <w:t>。</w:t>
      </w:r>
      <w:r w:rsidR="00FF3B7E" w:rsidRPr="00FF3B7E">
        <w:t>信号源的电源稳定性不好，会导致输出信号波动，影响测量结果的精确性。</w:t>
      </w:r>
    </w:p>
    <w:p w14:paraId="1BEEB47D" w14:textId="1DCB63D5" w:rsidR="00E16CF3" w:rsidRDefault="00A73436" w:rsidP="00F77EB0">
      <w:pPr>
        <w:pStyle w:val="1"/>
        <w:numPr>
          <w:ilvl w:val="0"/>
          <w:numId w:val="13"/>
        </w:numPr>
        <w:ind w:leftChars="0"/>
        <w:rPr>
          <w:rFonts w:hint="eastAsia"/>
        </w:rPr>
      </w:pPr>
      <w:r w:rsidRPr="00934645">
        <w:rPr>
          <w:rFonts w:hint="eastAsia"/>
          <w:b/>
          <w:bCs w:val="0"/>
        </w:rPr>
        <w:t>元件误差：</w:t>
      </w:r>
      <w:r w:rsidR="00CB256D" w:rsidRPr="00CB256D">
        <w:t>实际电阻 R 和电容 C</w:t>
      </w:r>
      <w:r w:rsidR="00CB256D">
        <w:rPr>
          <w:rFonts w:hint="eastAsia"/>
        </w:rPr>
        <w:t>和电容L</w:t>
      </w:r>
      <w:r w:rsidR="00CB256D" w:rsidRPr="00CB256D">
        <w:t xml:space="preserve"> 的值可能与标称值有所偏差。通常，电阻和电容的制造公差会引入误差，导致测量值与理论计算不完全一致。</w:t>
      </w:r>
    </w:p>
    <w:p w14:paraId="058D2DFE" w14:textId="637FE7F6" w:rsidR="00CB256D" w:rsidRPr="00D916B5" w:rsidRDefault="00934645" w:rsidP="00F77EB0">
      <w:pPr>
        <w:pStyle w:val="1"/>
        <w:numPr>
          <w:ilvl w:val="0"/>
          <w:numId w:val="13"/>
        </w:numPr>
        <w:ind w:leftChars="0"/>
        <w:rPr>
          <w:rFonts w:hint="eastAsia"/>
        </w:rPr>
      </w:pPr>
      <w:r w:rsidRPr="00934645">
        <w:rPr>
          <w:rFonts w:hint="eastAsia"/>
          <w:b/>
          <w:bCs w:val="0"/>
        </w:rPr>
        <w:t>存在延迟：</w:t>
      </w:r>
      <w:r w:rsidRPr="00934645">
        <w:t>实际信号源的上升和下降时间并非瞬时，因此信号边缘会有一定的“斜率”，导致电路中的电流响应出现滞后，影响电阻 uR</w:t>
      </w:r>
      <w:r>
        <w:rPr>
          <w:rFonts w:asciiTheme="minorEastAsia" w:eastAsiaTheme="minorEastAsia" w:hAnsiTheme="minorEastAsia" w:cs="MS Mincho" w:hint="eastAsia"/>
        </w:rPr>
        <w:t>，</w:t>
      </w:r>
      <w:r w:rsidRPr="00934645">
        <w:t>uC</w:t>
      </w:r>
      <w:r>
        <w:rPr>
          <w:rFonts w:hint="eastAsia"/>
        </w:rPr>
        <w:t>和uL</w:t>
      </w:r>
      <w:r w:rsidRPr="00934645">
        <w:t xml:space="preserve"> 的波形</w:t>
      </w:r>
    </w:p>
    <w:p w14:paraId="20EB28E9" w14:textId="77777777" w:rsidR="007C10CD" w:rsidRDefault="000445E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63507C">
        <w:rPr>
          <w:rFonts w:hint="eastAsia"/>
          <w:b/>
          <w:sz w:val="28"/>
          <w:szCs w:val="28"/>
        </w:rPr>
        <w:t>．</w:t>
      </w:r>
      <w:r w:rsidR="007E171B" w:rsidRPr="007E171B">
        <w:rPr>
          <w:rFonts w:hint="eastAsia"/>
          <w:b/>
          <w:sz w:val="28"/>
          <w:szCs w:val="28"/>
        </w:rPr>
        <w:t>实验心得</w:t>
      </w:r>
    </w:p>
    <w:p w14:paraId="788D2EA9" w14:textId="2067620B" w:rsidR="00784871" w:rsidRPr="00EC07B7" w:rsidRDefault="009B3872" w:rsidP="00EC07B7">
      <w:pPr>
        <w:spacing w:line="360" w:lineRule="auto"/>
        <w:ind w:leftChars="200" w:left="420" w:firstLineChars="100" w:firstLine="210"/>
        <w:jc w:val="left"/>
        <w:rPr>
          <w:rFonts w:asciiTheme="minorEastAsia" w:eastAsiaTheme="minorEastAsia" w:hAnsiTheme="minorEastAsia"/>
          <w:szCs w:val="21"/>
        </w:rPr>
      </w:pPr>
      <w:r w:rsidRPr="00EC07B7">
        <w:rPr>
          <w:rFonts w:asciiTheme="minorEastAsia" w:eastAsiaTheme="minorEastAsia" w:hAnsiTheme="minorEastAsia" w:hint="eastAsia"/>
          <w:szCs w:val="21"/>
        </w:rPr>
        <w:t xml:space="preserve">  通过此次实验，我了解到示波器可以用来观察电压信号的波形，测量电压信号的幅值、周期、频率及两个电压信号的相位差等。它能把肉眼看不见的电信号变换成看得见的图象，便于人们研究各种电现象的变化过程。因此它是观察数字电路实验现象、分析实验中的问题、测量实验结果必不可少的重要仪器。我们一般在使用前，应该先校准后才使用。</w:t>
      </w:r>
      <w:r w:rsidR="00EC07B7">
        <w:rPr>
          <w:rFonts w:asciiTheme="minorEastAsia" w:eastAsiaTheme="minorEastAsia" w:hAnsiTheme="minorEastAsia" w:hint="eastAsia"/>
          <w:szCs w:val="21"/>
        </w:rPr>
        <w:t>示波器探针的使用中也存在一些错误导致人为误差，接下来的实验中我将更加小心谨慎，更加熟练地应用各项仪器。</w:t>
      </w:r>
    </w:p>
    <w:p w14:paraId="04846E33" w14:textId="2A29548F" w:rsidR="009B3872" w:rsidRPr="00EC07B7" w:rsidRDefault="00EC07B7" w:rsidP="00EC07B7">
      <w:pPr>
        <w:spacing w:line="360" w:lineRule="auto"/>
        <w:ind w:leftChars="200" w:left="42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同时，</w:t>
      </w:r>
      <w:r w:rsidR="00EA0166" w:rsidRPr="00EC07B7">
        <w:rPr>
          <w:rFonts w:asciiTheme="minorEastAsia" w:eastAsiaTheme="minorEastAsia" w:hAnsiTheme="minorEastAsia" w:hint="eastAsia"/>
          <w:szCs w:val="21"/>
        </w:rPr>
        <w:t>我从实际角度观察</w:t>
      </w:r>
      <w:r w:rsidR="00B64F03" w:rsidRPr="00EC07B7">
        <w:rPr>
          <w:rFonts w:asciiTheme="minorEastAsia" w:eastAsiaTheme="minorEastAsia" w:hAnsiTheme="minorEastAsia" w:hint="eastAsia"/>
          <w:szCs w:val="21"/>
        </w:rPr>
        <w:t>到</w:t>
      </w:r>
      <w:r w:rsidR="00EA0166" w:rsidRPr="00EC07B7">
        <w:rPr>
          <w:rFonts w:asciiTheme="minorEastAsia" w:eastAsiaTheme="minorEastAsia" w:hAnsiTheme="minorEastAsia" w:hint="eastAsia"/>
          <w:szCs w:val="21"/>
        </w:rPr>
        <w:t>了</w:t>
      </w:r>
      <w:r w:rsidR="00C51A9E" w:rsidRPr="00EC07B7">
        <w:rPr>
          <w:rFonts w:asciiTheme="minorEastAsia" w:eastAsiaTheme="minorEastAsia" w:hAnsiTheme="minorEastAsia" w:hint="eastAsia"/>
          <w:szCs w:val="21"/>
        </w:rPr>
        <w:t>不同波形，并通过调节R的大小</w:t>
      </w:r>
      <w:r w:rsidR="00A329E2" w:rsidRPr="00EC07B7">
        <w:rPr>
          <w:rFonts w:asciiTheme="minorEastAsia" w:eastAsiaTheme="minorEastAsia" w:hAnsiTheme="minorEastAsia" w:hint="eastAsia"/>
          <w:szCs w:val="21"/>
        </w:rPr>
        <w:t>实际体会到了时间常数τ对电路的影响，深刻理解到</w:t>
      </w:r>
      <w:r w:rsidR="001B7B4E" w:rsidRPr="00EC07B7">
        <w:rPr>
          <w:rFonts w:asciiTheme="minorEastAsia" w:eastAsiaTheme="minorEastAsia" w:hAnsiTheme="minorEastAsia" w:hint="eastAsia"/>
          <w:szCs w:val="21"/>
        </w:rPr>
        <w:t>电容</w:t>
      </w:r>
      <w:r w:rsidR="00B64F03" w:rsidRPr="00EC07B7">
        <w:rPr>
          <w:rFonts w:asciiTheme="minorEastAsia" w:eastAsiaTheme="minorEastAsia" w:hAnsiTheme="minorEastAsia" w:hint="eastAsia"/>
          <w:szCs w:val="21"/>
        </w:rPr>
        <w:t>，</w:t>
      </w:r>
      <w:r w:rsidR="001B7B4E" w:rsidRPr="00EC07B7">
        <w:rPr>
          <w:rFonts w:asciiTheme="minorEastAsia" w:eastAsiaTheme="minorEastAsia" w:hAnsiTheme="minorEastAsia" w:hint="eastAsia"/>
          <w:szCs w:val="21"/>
        </w:rPr>
        <w:t>电感</w:t>
      </w:r>
      <w:r w:rsidR="00B64F03" w:rsidRPr="00EC07B7">
        <w:rPr>
          <w:rFonts w:asciiTheme="minorEastAsia" w:eastAsiaTheme="minorEastAsia" w:hAnsiTheme="minorEastAsia" w:hint="eastAsia"/>
          <w:szCs w:val="21"/>
        </w:rPr>
        <w:t>和电阻</w:t>
      </w:r>
      <w:r w:rsidR="001B7B4E" w:rsidRPr="00EC07B7">
        <w:rPr>
          <w:rFonts w:asciiTheme="minorEastAsia" w:eastAsiaTheme="minorEastAsia" w:hAnsiTheme="minorEastAsia" w:hint="eastAsia"/>
          <w:szCs w:val="21"/>
        </w:rPr>
        <w:t>的一阶电路的不同之处，加深了我对于</w:t>
      </w:r>
      <w:r w:rsidR="0063195F" w:rsidRPr="00EC07B7">
        <w:rPr>
          <w:rFonts w:asciiTheme="minorEastAsia" w:eastAsiaTheme="minorEastAsia" w:hAnsiTheme="minorEastAsia" w:hint="eastAsia"/>
          <w:szCs w:val="21"/>
        </w:rPr>
        <w:t>全响应电路衰退速度</w:t>
      </w:r>
      <w:r w:rsidR="00121509" w:rsidRPr="00EC07B7">
        <w:rPr>
          <w:rFonts w:asciiTheme="minorEastAsia" w:eastAsiaTheme="minorEastAsia" w:hAnsiTheme="minorEastAsia" w:hint="eastAsia"/>
          <w:szCs w:val="21"/>
        </w:rPr>
        <w:t>和分析一阶电路不同器件统一看为阻抗的理解。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7AB46D81" w14:textId="77777777">
        <w:trPr>
          <w:trHeight w:val="6496"/>
        </w:trPr>
        <w:tc>
          <w:tcPr>
            <w:tcW w:w="8160" w:type="dxa"/>
          </w:tcPr>
          <w:p w14:paraId="5B43F630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594885C0" w14:textId="77777777" w:rsidR="00150CB9" w:rsidRDefault="00150CB9"/>
          <w:p w14:paraId="4E3FE952" w14:textId="77777777" w:rsidR="00150CB9" w:rsidRDefault="00150CB9"/>
          <w:p w14:paraId="04E6CF13" w14:textId="77777777" w:rsidR="00AC47ED" w:rsidRDefault="00AC47ED"/>
          <w:p w14:paraId="25A2CF0A" w14:textId="77777777" w:rsidR="00AC47ED" w:rsidRDefault="00AC47ED"/>
          <w:p w14:paraId="71ED82E1" w14:textId="77777777" w:rsidR="00AC47ED" w:rsidRDefault="00AC47ED"/>
          <w:p w14:paraId="3FC2E02F" w14:textId="77777777" w:rsidR="00AC47ED" w:rsidRDefault="00AC47ED"/>
          <w:p w14:paraId="321F3B06" w14:textId="77777777" w:rsidR="00AC47ED" w:rsidRDefault="00AC47ED"/>
          <w:p w14:paraId="732827BF" w14:textId="77777777" w:rsidR="00AC47ED" w:rsidRDefault="00AC47ED"/>
          <w:p w14:paraId="6689D108" w14:textId="77777777" w:rsidR="00AC47ED" w:rsidRDefault="00AC47ED"/>
          <w:p w14:paraId="5025097B" w14:textId="77777777" w:rsidR="00AC47ED" w:rsidRDefault="00AC47ED"/>
          <w:p w14:paraId="37E98AE7" w14:textId="77777777" w:rsidR="00AC47ED" w:rsidRDefault="00AC47ED"/>
          <w:p w14:paraId="158283E1" w14:textId="77777777" w:rsidR="00AC47ED" w:rsidRDefault="00AC47ED"/>
          <w:p w14:paraId="4B0A1EE9" w14:textId="77777777" w:rsidR="00AC47ED" w:rsidRDefault="00AC47ED"/>
          <w:p w14:paraId="5E50B81E" w14:textId="77777777" w:rsidR="00150CB9" w:rsidRDefault="00150CB9"/>
          <w:p w14:paraId="59B4512E" w14:textId="77777777" w:rsidR="007C10CD" w:rsidRDefault="007C10CD"/>
          <w:p w14:paraId="759B3C55" w14:textId="77777777" w:rsidR="00150CB9" w:rsidRDefault="00150CB9"/>
          <w:p w14:paraId="5F6674ED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78A07F3C" w14:textId="77777777" w:rsidR="007C10CD" w:rsidRDefault="007C10CD"/>
          <w:p w14:paraId="403E2A84" w14:textId="77777777" w:rsidR="007C10CD" w:rsidRDefault="007C10CD"/>
          <w:p w14:paraId="2BF1DE66" w14:textId="77777777" w:rsidR="00AC47ED" w:rsidRDefault="00AC47ED"/>
          <w:p w14:paraId="78EDBDBA" w14:textId="77777777" w:rsidR="00150CB9" w:rsidRDefault="00150CB9"/>
          <w:p w14:paraId="53947E22" w14:textId="77777777" w:rsidR="00150CB9" w:rsidRDefault="00150CB9"/>
          <w:p w14:paraId="02B7B80B" w14:textId="77777777" w:rsidR="00AC47ED" w:rsidRDefault="00AC47ED"/>
          <w:p w14:paraId="5D1C41BB" w14:textId="77777777" w:rsidR="00150CB9" w:rsidRDefault="00150CB9"/>
          <w:p w14:paraId="20128492" w14:textId="77777777" w:rsidR="00AC47ED" w:rsidRDefault="00AC47ED"/>
          <w:p w14:paraId="01749329" w14:textId="77777777" w:rsidR="00AC47ED" w:rsidRDefault="00AC47ED"/>
          <w:p w14:paraId="703E2F42" w14:textId="77777777" w:rsidR="00AC47ED" w:rsidRDefault="00AC47ED"/>
          <w:p w14:paraId="1CA7ECFE" w14:textId="77777777" w:rsidR="00150CB9" w:rsidRDefault="00150CB9"/>
          <w:p w14:paraId="713B8E95" w14:textId="77777777" w:rsidR="00150CB9" w:rsidRDefault="00150CB9"/>
          <w:p w14:paraId="14D9E0D1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59280FB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606AC27F" w14:textId="77777777" w:rsidR="007C10CD" w:rsidRDefault="007C10CD"/>
        </w:tc>
      </w:tr>
      <w:tr w:rsidR="00150CB9" w14:paraId="37511802" w14:textId="77777777">
        <w:trPr>
          <w:trHeight w:val="1236"/>
        </w:trPr>
        <w:tc>
          <w:tcPr>
            <w:tcW w:w="8160" w:type="dxa"/>
          </w:tcPr>
          <w:p w14:paraId="76D9F93A" w14:textId="77777777" w:rsidR="00150CB9" w:rsidRDefault="00150CB9">
            <w:r>
              <w:rPr>
                <w:rFonts w:hint="eastAsia"/>
              </w:rPr>
              <w:t>备注：</w:t>
            </w:r>
          </w:p>
          <w:p w14:paraId="233B2095" w14:textId="77777777" w:rsidR="007C10CD" w:rsidRDefault="007C10CD"/>
          <w:p w14:paraId="2E5DA702" w14:textId="77777777" w:rsidR="007C10CD" w:rsidRDefault="007C10CD"/>
          <w:p w14:paraId="59DCB804" w14:textId="77777777" w:rsidR="007C10CD" w:rsidRDefault="007C10CD"/>
          <w:p w14:paraId="038C4574" w14:textId="77777777" w:rsidR="007C10CD" w:rsidRDefault="007C10CD"/>
        </w:tc>
      </w:tr>
    </w:tbl>
    <w:p w14:paraId="3D12C64A" w14:textId="77777777" w:rsidR="007C10CD" w:rsidRDefault="007C10CD"/>
    <w:p w14:paraId="144DDC41" w14:textId="77777777" w:rsidR="007C10CD" w:rsidRDefault="007C10CD"/>
    <w:p w14:paraId="0A075526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565A5ABC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EFF0C" w14:textId="77777777" w:rsidR="00655D30" w:rsidRDefault="00655D30" w:rsidP="000445E5">
      <w:r>
        <w:separator/>
      </w:r>
    </w:p>
  </w:endnote>
  <w:endnote w:type="continuationSeparator" w:id="0">
    <w:p w14:paraId="4E1C9AD0" w14:textId="77777777" w:rsidR="00655D30" w:rsidRDefault="00655D30" w:rsidP="00044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0400F6" w14:textId="77777777" w:rsidR="00655D30" w:rsidRDefault="00655D30" w:rsidP="000445E5">
      <w:r>
        <w:separator/>
      </w:r>
    </w:p>
  </w:footnote>
  <w:footnote w:type="continuationSeparator" w:id="0">
    <w:p w14:paraId="709FE4D5" w14:textId="77777777" w:rsidR="00655D30" w:rsidRDefault="00655D30" w:rsidP="00044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82D56"/>
    <w:multiLevelType w:val="hybridMultilevel"/>
    <w:tmpl w:val="D05E3C0A"/>
    <w:lvl w:ilvl="0" w:tplc="5EFE9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536F8A"/>
    <w:multiLevelType w:val="hybridMultilevel"/>
    <w:tmpl w:val="1160DA88"/>
    <w:lvl w:ilvl="0" w:tplc="E3D049F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5CD2BBA"/>
    <w:multiLevelType w:val="hybridMultilevel"/>
    <w:tmpl w:val="C43A9694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AA4CB98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2DA67F98">
      <w:start w:val="1"/>
      <w:numFmt w:val="decimal"/>
      <w:lvlText w:val="%3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B64293C"/>
    <w:multiLevelType w:val="hybridMultilevel"/>
    <w:tmpl w:val="2700AB9E"/>
    <w:lvl w:ilvl="0" w:tplc="FFFFFFFF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3C8925BA"/>
    <w:multiLevelType w:val="hybridMultilevel"/>
    <w:tmpl w:val="7AFED736"/>
    <w:lvl w:ilvl="0" w:tplc="8EB05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B385DD8"/>
    <w:multiLevelType w:val="hybridMultilevel"/>
    <w:tmpl w:val="745A0FA6"/>
    <w:lvl w:ilvl="0" w:tplc="2FF4348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0E34D3B"/>
    <w:multiLevelType w:val="hybridMultilevel"/>
    <w:tmpl w:val="C4241E28"/>
    <w:lvl w:ilvl="0" w:tplc="28EC3DFE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379228B"/>
    <w:multiLevelType w:val="hybridMultilevel"/>
    <w:tmpl w:val="F2EC0BB0"/>
    <w:lvl w:ilvl="0" w:tplc="3BBACAB4">
      <w:start w:val="1"/>
      <w:numFmt w:val="decimal"/>
      <w:lvlText w:val="%1.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8" w15:restartNumberingAfterBreak="0">
    <w:nsid w:val="5F6D27E6"/>
    <w:multiLevelType w:val="hybridMultilevel"/>
    <w:tmpl w:val="D88C1B56"/>
    <w:lvl w:ilvl="0" w:tplc="25DE0FFA">
      <w:start w:val="1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9A6396A">
      <w:start w:val="1"/>
      <w:numFmt w:val="decimal"/>
      <w:lvlText w:val="%2）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436415E"/>
    <w:multiLevelType w:val="hybridMultilevel"/>
    <w:tmpl w:val="0EC4DCA8"/>
    <w:lvl w:ilvl="0" w:tplc="48A40DF6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75C7659"/>
    <w:multiLevelType w:val="hybridMultilevel"/>
    <w:tmpl w:val="57B42542"/>
    <w:lvl w:ilvl="0" w:tplc="1D828C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C264900"/>
    <w:multiLevelType w:val="hybridMultilevel"/>
    <w:tmpl w:val="83E6769A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7E845588"/>
    <w:multiLevelType w:val="hybridMultilevel"/>
    <w:tmpl w:val="2700AB9E"/>
    <w:lvl w:ilvl="0" w:tplc="B218B312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892930044">
    <w:abstractNumId w:val="11"/>
  </w:num>
  <w:num w:numId="2" w16cid:durableId="862867696">
    <w:abstractNumId w:val="2"/>
  </w:num>
  <w:num w:numId="3" w16cid:durableId="563950677">
    <w:abstractNumId w:val="9"/>
  </w:num>
  <w:num w:numId="4" w16cid:durableId="1251817472">
    <w:abstractNumId w:val="8"/>
  </w:num>
  <w:num w:numId="5" w16cid:durableId="784541845">
    <w:abstractNumId w:val="10"/>
  </w:num>
  <w:num w:numId="6" w16cid:durableId="1828131544">
    <w:abstractNumId w:val="5"/>
  </w:num>
  <w:num w:numId="7" w16cid:durableId="703673264">
    <w:abstractNumId w:val="7"/>
  </w:num>
  <w:num w:numId="8" w16cid:durableId="857237788">
    <w:abstractNumId w:val="6"/>
  </w:num>
  <w:num w:numId="9" w16cid:durableId="1445229738">
    <w:abstractNumId w:val="1"/>
  </w:num>
  <w:num w:numId="10" w16cid:durableId="2064982530">
    <w:abstractNumId w:val="0"/>
  </w:num>
  <w:num w:numId="11" w16cid:durableId="480852824">
    <w:abstractNumId w:val="12"/>
  </w:num>
  <w:num w:numId="12" w16cid:durableId="311565833">
    <w:abstractNumId w:val="3"/>
  </w:num>
  <w:num w:numId="13" w16cid:durableId="13638199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17DEF"/>
    <w:rsid w:val="000235A0"/>
    <w:rsid w:val="000445E5"/>
    <w:rsid w:val="00044E3D"/>
    <w:rsid w:val="0005485F"/>
    <w:rsid w:val="00062FB3"/>
    <w:rsid w:val="00067668"/>
    <w:rsid w:val="0007078D"/>
    <w:rsid w:val="00070ACF"/>
    <w:rsid w:val="00080FA3"/>
    <w:rsid w:val="000B087D"/>
    <w:rsid w:val="000B200A"/>
    <w:rsid w:val="000C5EC1"/>
    <w:rsid w:val="000D11F6"/>
    <w:rsid w:val="000D5F6D"/>
    <w:rsid w:val="000D766B"/>
    <w:rsid w:val="000E41D8"/>
    <w:rsid w:val="00101B87"/>
    <w:rsid w:val="00112F96"/>
    <w:rsid w:val="00121509"/>
    <w:rsid w:val="001269B5"/>
    <w:rsid w:val="00146DE5"/>
    <w:rsid w:val="00150500"/>
    <w:rsid w:val="00150CB9"/>
    <w:rsid w:val="00181F3C"/>
    <w:rsid w:val="00182230"/>
    <w:rsid w:val="0019754F"/>
    <w:rsid w:val="001A2A4A"/>
    <w:rsid w:val="001B36A5"/>
    <w:rsid w:val="001B7B4E"/>
    <w:rsid w:val="001D273B"/>
    <w:rsid w:val="001E6409"/>
    <w:rsid w:val="001F4FDC"/>
    <w:rsid w:val="0020008F"/>
    <w:rsid w:val="00211059"/>
    <w:rsid w:val="002357B2"/>
    <w:rsid w:val="002521B2"/>
    <w:rsid w:val="00254B75"/>
    <w:rsid w:val="00255B2B"/>
    <w:rsid w:val="00265580"/>
    <w:rsid w:val="002749AA"/>
    <w:rsid w:val="002A1FE7"/>
    <w:rsid w:val="002B0B66"/>
    <w:rsid w:val="002B5A3E"/>
    <w:rsid w:val="002B5E97"/>
    <w:rsid w:val="002B6CE8"/>
    <w:rsid w:val="002D18EC"/>
    <w:rsid w:val="002E510A"/>
    <w:rsid w:val="002F3EF4"/>
    <w:rsid w:val="002F5CC4"/>
    <w:rsid w:val="002F768F"/>
    <w:rsid w:val="00304847"/>
    <w:rsid w:val="0032079C"/>
    <w:rsid w:val="00323879"/>
    <w:rsid w:val="003243FB"/>
    <w:rsid w:val="00342BBF"/>
    <w:rsid w:val="00352147"/>
    <w:rsid w:val="00355213"/>
    <w:rsid w:val="0036530B"/>
    <w:rsid w:val="003749C3"/>
    <w:rsid w:val="0038773F"/>
    <w:rsid w:val="00392BD4"/>
    <w:rsid w:val="00393317"/>
    <w:rsid w:val="003C1B28"/>
    <w:rsid w:val="003F5C69"/>
    <w:rsid w:val="00405AA2"/>
    <w:rsid w:val="00413DFA"/>
    <w:rsid w:val="00421457"/>
    <w:rsid w:val="00425DE0"/>
    <w:rsid w:val="00436183"/>
    <w:rsid w:val="00453F91"/>
    <w:rsid w:val="00461199"/>
    <w:rsid w:val="0047519E"/>
    <w:rsid w:val="00482597"/>
    <w:rsid w:val="00495C91"/>
    <w:rsid w:val="00495ECB"/>
    <w:rsid w:val="00497937"/>
    <w:rsid w:val="004A1527"/>
    <w:rsid w:val="004C2E03"/>
    <w:rsid w:val="004C50D8"/>
    <w:rsid w:val="004D0A84"/>
    <w:rsid w:val="004D458D"/>
    <w:rsid w:val="004D74B8"/>
    <w:rsid w:val="005120C5"/>
    <w:rsid w:val="00520803"/>
    <w:rsid w:val="00542F23"/>
    <w:rsid w:val="00556F52"/>
    <w:rsid w:val="005B03C3"/>
    <w:rsid w:val="005F773B"/>
    <w:rsid w:val="0063195F"/>
    <w:rsid w:val="0063507C"/>
    <w:rsid w:val="00637CC4"/>
    <w:rsid w:val="00640FA8"/>
    <w:rsid w:val="00643D0B"/>
    <w:rsid w:val="00655D30"/>
    <w:rsid w:val="00671F95"/>
    <w:rsid w:val="006805B2"/>
    <w:rsid w:val="00681334"/>
    <w:rsid w:val="00683083"/>
    <w:rsid w:val="00685DE6"/>
    <w:rsid w:val="006A2520"/>
    <w:rsid w:val="006B09E7"/>
    <w:rsid w:val="006B6CDD"/>
    <w:rsid w:val="006C364D"/>
    <w:rsid w:val="006C4752"/>
    <w:rsid w:val="0070671C"/>
    <w:rsid w:val="00720B8F"/>
    <w:rsid w:val="00732C0D"/>
    <w:rsid w:val="00734973"/>
    <w:rsid w:val="00754F84"/>
    <w:rsid w:val="00756FC4"/>
    <w:rsid w:val="007651FA"/>
    <w:rsid w:val="007754F5"/>
    <w:rsid w:val="007825B6"/>
    <w:rsid w:val="00784871"/>
    <w:rsid w:val="0079262F"/>
    <w:rsid w:val="00793760"/>
    <w:rsid w:val="007A7EC9"/>
    <w:rsid w:val="007B1EB4"/>
    <w:rsid w:val="007C10CD"/>
    <w:rsid w:val="007E0752"/>
    <w:rsid w:val="007E171B"/>
    <w:rsid w:val="007E7DA5"/>
    <w:rsid w:val="00803AB6"/>
    <w:rsid w:val="00810C87"/>
    <w:rsid w:val="00814A71"/>
    <w:rsid w:val="008153E7"/>
    <w:rsid w:val="00847789"/>
    <w:rsid w:val="00847F79"/>
    <w:rsid w:val="00860295"/>
    <w:rsid w:val="00866364"/>
    <w:rsid w:val="00881847"/>
    <w:rsid w:val="008962D5"/>
    <w:rsid w:val="008B3404"/>
    <w:rsid w:val="008B6106"/>
    <w:rsid w:val="008C1969"/>
    <w:rsid w:val="008C1C68"/>
    <w:rsid w:val="008F3253"/>
    <w:rsid w:val="008F742B"/>
    <w:rsid w:val="00914437"/>
    <w:rsid w:val="00920BC0"/>
    <w:rsid w:val="00934645"/>
    <w:rsid w:val="00936495"/>
    <w:rsid w:val="00945D64"/>
    <w:rsid w:val="00962B98"/>
    <w:rsid w:val="00975D73"/>
    <w:rsid w:val="00981C12"/>
    <w:rsid w:val="0098264B"/>
    <w:rsid w:val="009B03ED"/>
    <w:rsid w:val="009B0644"/>
    <w:rsid w:val="009B3872"/>
    <w:rsid w:val="009C5AFA"/>
    <w:rsid w:val="009C7AF2"/>
    <w:rsid w:val="009E4F90"/>
    <w:rsid w:val="00A120B9"/>
    <w:rsid w:val="00A21E09"/>
    <w:rsid w:val="00A329E2"/>
    <w:rsid w:val="00A32BEA"/>
    <w:rsid w:val="00A47577"/>
    <w:rsid w:val="00A509E9"/>
    <w:rsid w:val="00A61E0C"/>
    <w:rsid w:val="00A73436"/>
    <w:rsid w:val="00A84505"/>
    <w:rsid w:val="00A85DEB"/>
    <w:rsid w:val="00A86BC2"/>
    <w:rsid w:val="00AC47ED"/>
    <w:rsid w:val="00AD42E2"/>
    <w:rsid w:val="00AD706A"/>
    <w:rsid w:val="00AE0910"/>
    <w:rsid w:val="00AF1B17"/>
    <w:rsid w:val="00B058CE"/>
    <w:rsid w:val="00B22541"/>
    <w:rsid w:val="00B24DF8"/>
    <w:rsid w:val="00B25C1E"/>
    <w:rsid w:val="00B517CF"/>
    <w:rsid w:val="00B52A01"/>
    <w:rsid w:val="00B53B8F"/>
    <w:rsid w:val="00B64F03"/>
    <w:rsid w:val="00B663D3"/>
    <w:rsid w:val="00B70149"/>
    <w:rsid w:val="00B72120"/>
    <w:rsid w:val="00B72D9A"/>
    <w:rsid w:val="00B779D9"/>
    <w:rsid w:val="00B86D12"/>
    <w:rsid w:val="00B908BB"/>
    <w:rsid w:val="00B92087"/>
    <w:rsid w:val="00BA1B96"/>
    <w:rsid w:val="00BA767C"/>
    <w:rsid w:val="00BB0998"/>
    <w:rsid w:val="00BC267A"/>
    <w:rsid w:val="00BE3DCA"/>
    <w:rsid w:val="00BF35C1"/>
    <w:rsid w:val="00C11292"/>
    <w:rsid w:val="00C128AB"/>
    <w:rsid w:val="00C17C4A"/>
    <w:rsid w:val="00C21557"/>
    <w:rsid w:val="00C32B63"/>
    <w:rsid w:val="00C5077F"/>
    <w:rsid w:val="00C51A9E"/>
    <w:rsid w:val="00C67579"/>
    <w:rsid w:val="00C90800"/>
    <w:rsid w:val="00C975AF"/>
    <w:rsid w:val="00CA1757"/>
    <w:rsid w:val="00CA2A72"/>
    <w:rsid w:val="00CA5159"/>
    <w:rsid w:val="00CA65F6"/>
    <w:rsid w:val="00CB256D"/>
    <w:rsid w:val="00CB6862"/>
    <w:rsid w:val="00CC6FD6"/>
    <w:rsid w:val="00CD6196"/>
    <w:rsid w:val="00CF7765"/>
    <w:rsid w:val="00D07966"/>
    <w:rsid w:val="00D14CCF"/>
    <w:rsid w:val="00D40AF6"/>
    <w:rsid w:val="00D46553"/>
    <w:rsid w:val="00D579FF"/>
    <w:rsid w:val="00D77625"/>
    <w:rsid w:val="00D85459"/>
    <w:rsid w:val="00D916B5"/>
    <w:rsid w:val="00DA7573"/>
    <w:rsid w:val="00DB757E"/>
    <w:rsid w:val="00DC5B33"/>
    <w:rsid w:val="00E14D2F"/>
    <w:rsid w:val="00E16CF3"/>
    <w:rsid w:val="00E33684"/>
    <w:rsid w:val="00E440AB"/>
    <w:rsid w:val="00E46B2C"/>
    <w:rsid w:val="00E52F9B"/>
    <w:rsid w:val="00E74FCF"/>
    <w:rsid w:val="00E8463D"/>
    <w:rsid w:val="00E84CC7"/>
    <w:rsid w:val="00EA0166"/>
    <w:rsid w:val="00EA3903"/>
    <w:rsid w:val="00EB41DD"/>
    <w:rsid w:val="00EC07B7"/>
    <w:rsid w:val="00EF3675"/>
    <w:rsid w:val="00F03414"/>
    <w:rsid w:val="00F035F6"/>
    <w:rsid w:val="00F21ECA"/>
    <w:rsid w:val="00F318A3"/>
    <w:rsid w:val="00F34A0C"/>
    <w:rsid w:val="00F53E72"/>
    <w:rsid w:val="00F633E1"/>
    <w:rsid w:val="00F66CF9"/>
    <w:rsid w:val="00F7516C"/>
    <w:rsid w:val="00F762B0"/>
    <w:rsid w:val="00F766C0"/>
    <w:rsid w:val="00F77EB0"/>
    <w:rsid w:val="00F80B50"/>
    <w:rsid w:val="00F93C9E"/>
    <w:rsid w:val="00F97BF6"/>
    <w:rsid w:val="00FE7A97"/>
    <w:rsid w:val="00FF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C3A8665"/>
  <w15:docId w15:val="{498C60EF-6633-4F35-A0C7-F86186EE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noProof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B75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正文文字"/>
    <w:basedOn w:val="a"/>
    <w:rsid w:val="007754F5"/>
    <w:pPr>
      <w:widowControl/>
      <w:ind w:firstLine="420"/>
    </w:pPr>
    <w:rPr>
      <w:rFonts w:cs="宋体"/>
      <w:kern w:val="0"/>
      <w:szCs w:val="21"/>
    </w:rPr>
  </w:style>
  <w:style w:type="paragraph" w:styleId="a5">
    <w:name w:val="header"/>
    <w:basedOn w:val="a"/>
    <w:link w:val="a6"/>
    <w:rsid w:val="000445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0445E5"/>
    <w:rPr>
      <w:kern w:val="2"/>
      <w:sz w:val="18"/>
      <w:szCs w:val="18"/>
    </w:rPr>
  </w:style>
  <w:style w:type="paragraph" w:styleId="a7">
    <w:name w:val="footer"/>
    <w:basedOn w:val="a"/>
    <w:link w:val="a8"/>
    <w:rsid w:val="000445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0445E5"/>
    <w:rPr>
      <w:kern w:val="2"/>
      <w:sz w:val="18"/>
      <w:szCs w:val="18"/>
    </w:rPr>
  </w:style>
  <w:style w:type="character" w:styleId="a9">
    <w:name w:val="Placeholder Text"/>
    <w:basedOn w:val="a0"/>
    <w:uiPriority w:val="99"/>
    <w:semiHidden/>
    <w:rsid w:val="00DC5B33"/>
    <w:rPr>
      <w:color w:val="666666"/>
    </w:rPr>
  </w:style>
  <w:style w:type="paragraph" w:customStyle="1" w:styleId="1">
    <w:name w:val="报告正文1"/>
    <w:basedOn w:val="a"/>
    <w:link w:val="10"/>
    <w:qFormat/>
    <w:rsid w:val="00BC267A"/>
    <w:pPr>
      <w:spacing w:line="360" w:lineRule="auto"/>
      <w:ind w:leftChars="200" w:left="420"/>
      <w:jc w:val="left"/>
    </w:pPr>
    <w:rPr>
      <w:rFonts w:ascii="宋体" w:hAnsi="宋体"/>
      <w:bCs/>
      <w:szCs w:val="21"/>
    </w:rPr>
  </w:style>
  <w:style w:type="character" w:customStyle="1" w:styleId="10">
    <w:name w:val="报告正文1 字符"/>
    <w:basedOn w:val="a0"/>
    <w:link w:val="1"/>
    <w:rsid w:val="00BC267A"/>
    <w:rPr>
      <w:rFonts w:ascii="宋体" w:hAnsi="宋体"/>
      <w:bCs/>
      <w:kern w:val="2"/>
      <w:sz w:val="21"/>
      <w:szCs w:val="21"/>
    </w:rPr>
  </w:style>
  <w:style w:type="paragraph" w:styleId="aa">
    <w:name w:val="List Paragraph"/>
    <w:basedOn w:val="a"/>
    <w:uiPriority w:val="34"/>
    <w:qFormat/>
    <w:rsid w:val="00B52A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3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11</Pages>
  <Words>461</Words>
  <Characters>2631</Characters>
  <Application>Microsoft Office Word</Application>
  <DocSecurity>0</DocSecurity>
  <Lines>21</Lines>
  <Paragraphs>6</Paragraphs>
  <ScaleCrop>false</ScaleCrop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第九章练习</dc:subject>
  <dc:creator>田景怡  管理学院   2005041611</dc:creator>
  <cp:lastModifiedBy>Wenjun Lee</cp:lastModifiedBy>
  <cp:revision>91</cp:revision>
  <cp:lastPrinted>2006-03-31T03:13:00Z</cp:lastPrinted>
  <dcterms:created xsi:type="dcterms:W3CDTF">2019-09-26T09:47:00Z</dcterms:created>
  <dcterms:modified xsi:type="dcterms:W3CDTF">2024-11-07T15:54:00Z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f8dc5f8831036248ee05087b82aafd96e3d1257053275a61796fd3c6ce87417d</vt:lpwstr>
  </property>
</Properties>
</file>