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TFA_4B_90: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AVG_PWR: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