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97C17" w14:textId="507F4FFB" w:rsidR="00D42AF4" w:rsidRDefault="00953375" w:rsidP="00953375">
      <w:pPr>
        <w:pStyle w:val="berschrift1"/>
      </w:pPr>
      <w:r>
        <w:t>A</w:t>
      </w:r>
      <w:r w:rsidR="00F1056C">
        <w:t>ufgabe 3: Asynchroner Nachrichtenaustausch</w:t>
      </w:r>
    </w:p>
    <w:p w14:paraId="1A834ECE" w14:textId="5DC1872C" w:rsidR="00F1056C" w:rsidRDefault="00F1056C" w:rsidP="00F1056C">
      <w:pPr>
        <w:pStyle w:val="berschrift2"/>
      </w:pPr>
      <w:r>
        <w:t>Aufgabe 3b</w:t>
      </w:r>
    </w:p>
    <w:p w14:paraId="7385C0EB" w14:textId="2C5D79C6" w:rsidR="00566DD8" w:rsidRPr="00566DD8" w:rsidRDefault="00566DD8" w:rsidP="00566DD8">
      <w:pPr>
        <w:rPr>
          <w:b/>
          <w:u w:val="single"/>
        </w:rPr>
      </w:pPr>
      <w:r w:rsidRPr="00566DD8">
        <w:rPr>
          <w:b/>
          <w:u w:val="single"/>
        </w:rPr>
        <w:t>Verfahren Ablauf</w:t>
      </w:r>
    </w:p>
    <w:p w14:paraId="62A66478" w14:textId="4DA87474" w:rsidR="00C525B2" w:rsidRDefault="00E92845" w:rsidP="00C525B2">
      <w:pPr>
        <w:rPr>
          <w:b/>
          <w:u w:val="single"/>
        </w:rPr>
      </w:pPr>
      <w:r>
        <w:t xml:space="preserve">Sobald </w:t>
      </w:r>
      <w:r w:rsidR="00F8045D">
        <w:t>eine Message</w:t>
      </w:r>
      <w:r>
        <w:t xml:space="preserve"> produziert und an den Kafka Server verschickt</w:t>
      </w:r>
      <w:r w:rsidR="00931CFA">
        <w:t xml:space="preserve"> wird, wird an allen </w:t>
      </w:r>
      <w:r w:rsidR="00F8045D">
        <w:t>Knoten,</w:t>
      </w:r>
      <w:r w:rsidR="00DE4C51">
        <w:t xml:space="preserve"> die gerade online sind</w:t>
      </w:r>
      <w:r w:rsidR="00F8045D">
        <w:t>,</w:t>
      </w:r>
      <w:r w:rsidR="00DE4C51">
        <w:t xml:space="preserve"> verschickt. </w:t>
      </w:r>
      <w:r w:rsidR="00F8045D">
        <w:t xml:space="preserve">Wenn </w:t>
      </w:r>
      <w:r w:rsidR="009A4A1E">
        <w:t>ein Knote</w:t>
      </w:r>
      <w:r w:rsidR="00264112">
        <w:t>, de</w:t>
      </w:r>
      <w:r w:rsidR="003C07F9">
        <w:t xml:space="preserve">r Offline war, wieder mit dem Kafka Server verknüpft wird, bekommt er automatisch </w:t>
      </w:r>
      <w:r w:rsidR="001B0591">
        <w:t xml:space="preserve">alle Messages, welche während seiner Abwesenheit nicht bekommen hat. </w:t>
      </w:r>
      <w:r w:rsidR="00DC6727">
        <w:t xml:space="preserve">Der Kafka Server identifiziert, welcher Knote </w:t>
      </w:r>
      <w:r w:rsidR="00EA526F">
        <w:t>nicht alle Messages bekommen hat und wenn der jeweilige Knote wieder Online geht, bekommt er die zwischen gespeicherten Messages.</w:t>
      </w:r>
      <w:r w:rsidR="00561DBC">
        <w:br/>
      </w:r>
      <w:r w:rsidR="00561DBC">
        <w:br/>
      </w:r>
      <w:r w:rsidR="00561DBC" w:rsidRPr="00561DBC">
        <w:rPr>
          <w:b/>
          <w:u w:val="single"/>
        </w:rPr>
        <w:t>Lost-Update-Problem</w:t>
      </w:r>
    </w:p>
    <w:p w14:paraId="4311D4FA" w14:textId="0DFA02C7" w:rsidR="00566DD8" w:rsidRPr="00C525B2" w:rsidRDefault="00566DD8" w:rsidP="00C525B2">
      <w:r>
        <w:t xml:space="preserve">In dem Verfahren Ablauf, sowie </w:t>
      </w:r>
      <w:r w:rsidR="00AE6131">
        <w:t xml:space="preserve">der Skizze ist kein eindeutiges Topic verwendet worden. Das </w:t>
      </w:r>
      <w:r w:rsidR="000061F5">
        <w:t xml:space="preserve">kann zu Datenverlusten führen. </w:t>
      </w:r>
      <w:r w:rsidR="00417C1B">
        <w:t>Darüber hinaus</w:t>
      </w:r>
      <w:r w:rsidR="000061F5">
        <w:t xml:space="preserve"> könne</w:t>
      </w:r>
      <w:r w:rsidR="00417C1B">
        <w:t>n</w:t>
      </w:r>
      <w:r w:rsidR="000061F5">
        <w:t xml:space="preserve"> </w:t>
      </w:r>
      <w:r w:rsidR="004A7A74">
        <w:t>die unterschiedliche Partition</w:t>
      </w:r>
      <w:r w:rsidR="000061F5">
        <w:t xml:space="preserve"> zu </w:t>
      </w:r>
      <w:r w:rsidR="006A630E">
        <w:t>Daten Inkonsistenzen führen</w:t>
      </w:r>
      <w:r w:rsidR="004A7A74">
        <w:t xml:space="preserve">. </w:t>
      </w:r>
      <w:r w:rsidR="006276D3">
        <w:t xml:space="preserve">Im Weiteren kann die </w:t>
      </w:r>
      <w:r w:rsidR="00211863">
        <w:t>fehlerhafte Performance eines Brokers auch zu Datenverlusten führen.</w:t>
      </w:r>
      <w:r w:rsidR="00B57D7B">
        <w:t xml:space="preserve"> Wenn aber die richtigen Mechanismen eingesetzt werden, kann die der Datenverlust minimiert werden. Somit bekommt </w:t>
      </w:r>
      <w:r w:rsidR="004930C9">
        <w:t>der Knote,</w:t>
      </w:r>
      <w:r w:rsidR="00492AE0">
        <w:t xml:space="preserve"> wenn alle Voraussetzungen </w:t>
      </w:r>
      <w:r w:rsidR="00651757">
        <w:t>er</w:t>
      </w:r>
      <w:r w:rsidR="004930C9">
        <w:t xml:space="preserve">füllt sind, den richtigen Wert. </w:t>
      </w:r>
      <w:r w:rsidR="00211863">
        <w:t xml:space="preserve"> </w:t>
      </w:r>
    </w:p>
    <w:sectPr w:rsidR="00566DD8" w:rsidRPr="00C525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650"/>
    <w:rsid w:val="000061F5"/>
    <w:rsid w:val="00093489"/>
    <w:rsid w:val="00093650"/>
    <w:rsid w:val="001B0591"/>
    <w:rsid w:val="00211863"/>
    <w:rsid w:val="00264112"/>
    <w:rsid w:val="003C07F9"/>
    <w:rsid w:val="00417C1B"/>
    <w:rsid w:val="00492AE0"/>
    <w:rsid w:val="004930C9"/>
    <w:rsid w:val="004A7A74"/>
    <w:rsid w:val="00561DBC"/>
    <w:rsid w:val="00566DD8"/>
    <w:rsid w:val="006276D3"/>
    <w:rsid w:val="00651757"/>
    <w:rsid w:val="006A630E"/>
    <w:rsid w:val="00931CFA"/>
    <w:rsid w:val="00953375"/>
    <w:rsid w:val="009A4A1E"/>
    <w:rsid w:val="00AE6131"/>
    <w:rsid w:val="00B57D7B"/>
    <w:rsid w:val="00C525B2"/>
    <w:rsid w:val="00D42AF4"/>
    <w:rsid w:val="00DC6727"/>
    <w:rsid w:val="00DE4C51"/>
    <w:rsid w:val="00E92845"/>
    <w:rsid w:val="00EA526F"/>
    <w:rsid w:val="00F1056C"/>
    <w:rsid w:val="00F8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BCE7D"/>
  <w15:chartTrackingRefBased/>
  <w15:docId w15:val="{3A04BA3D-24A2-4E0D-80A6-480E9F24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33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0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3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0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908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Leonis Athanasios</dc:creator>
  <cp:keywords/>
  <dc:description/>
  <cp:lastModifiedBy>Leonis Athanasios</cp:lastModifiedBy>
  <cp:revision>27</cp:revision>
  <dcterms:created xsi:type="dcterms:W3CDTF">2024-02-23T16:11:00Z</dcterms:created>
  <dcterms:modified xsi:type="dcterms:W3CDTF">2024-02-23T16:53:00Z</dcterms:modified>
</cp:coreProperties>
</file>