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3"/>
        <w:spacing w:before="64"/>
      </w:pPr>
      <w:bookmarkStart w:name="2769-2776_Page_1" w:id="1"/>
      <w:bookmarkEnd w:id="1"/>
      <w:r>
        <w:rPr/>
      </w:r>
      <w:r>
        <w:rPr/>
        <w:t>The Social Sciences 11 (11):  2769-2776,  2016</w:t>
      </w:r>
    </w:p>
    <w:p>
      <w:pPr>
        <w:spacing w:before="19"/>
        <w:ind w:left="115" w:right="0" w:firstLine="0"/>
        <w:jc w:val="left"/>
        <w:rPr>
          <w:sz w:val="19"/>
        </w:rPr>
      </w:pPr>
      <w:r>
        <w:rPr>
          <w:sz w:val="19"/>
        </w:rPr>
        <w:t>ISSN: 1818-5800</w:t>
      </w:r>
    </w:p>
    <w:p>
      <w:pPr>
        <w:tabs>
          <w:tab w:pos="9690" w:val="left" w:leader="none"/>
        </w:tabs>
        <w:spacing w:before="26"/>
        <w:ind w:left="121" w:right="0" w:firstLine="0"/>
        <w:jc w:val="left"/>
        <w:rPr>
          <w:sz w:val="19"/>
        </w:rPr>
      </w:pPr>
      <w:r>
        <w:rPr>
          <w:w w:val="105"/>
          <w:sz w:val="18"/>
          <w:u w:val="single"/>
        </w:rPr>
        <w:t>© </w:t>
      </w:r>
      <w:r>
        <w:rPr>
          <w:w w:val="105"/>
          <w:sz w:val="19"/>
          <w:u w:val="single"/>
        </w:rPr>
        <w:t>Medwell </w:t>
      </w:r>
      <w:r>
        <w:rPr>
          <w:rFonts w:ascii="Arial" w:hAnsi="Arial"/>
          <w:w w:val="105"/>
          <w:sz w:val="17"/>
          <w:u w:val="single"/>
        </w:rPr>
        <w:t>J</w:t>
      </w:r>
      <w:r>
        <w:rPr>
          <w:w w:val="105"/>
          <w:sz w:val="19"/>
          <w:u w:val="single"/>
        </w:rPr>
        <w:t>ommls,</w:t>
      </w:r>
      <w:r>
        <w:rPr>
          <w:spacing w:val="11"/>
          <w:w w:val="105"/>
          <w:sz w:val="19"/>
          <w:u w:val="single"/>
        </w:rPr>
        <w:t> </w:t>
      </w:r>
      <w:r>
        <w:rPr>
          <w:w w:val="105"/>
          <w:sz w:val="19"/>
          <w:u w:val="single"/>
        </w:rPr>
        <w:t>2016</w:t>
      </w:r>
      <w:r>
        <w:rPr>
          <w:sz w:val="19"/>
          <w:u w:val="single"/>
        </w:rPr>
        <w:tab/>
      </w:r>
    </w:p>
    <w:p>
      <w:pPr>
        <w:pStyle w:val="BodyText"/>
        <w:spacing w:before="5"/>
        <w:rPr>
          <w:sz w:val="25"/>
        </w:rPr>
      </w:pPr>
    </w:p>
    <w:p>
      <w:pPr>
        <w:spacing w:line="288" w:lineRule="auto" w:before="0"/>
        <w:ind w:left="1315" w:right="1508" w:firstLine="0"/>
        <w:jc w:val="center"/>
        <w:rPr>
          <w:b/>
          <w:sz w:val="22"/>
        </w:rPr>
      </w:pPr>
      <w:r>
        <w:rPr>
          <w:b/>
          <w:w w:val="110"/>
          <w:sz w:val="22"/>
        </w:rPr>
        <w:t>Factors Influencing Passengers' Attitude and Adoption Intention of Mobile Taxi Booking Application</w:t>
      </w:r>
    </w:p>
    <w:p>
      <w:pPr>
        <w:pStyle w:val="BodyText"/>
        <w:spacing w:before="6"/>
        <w:rPr>
          <w:b/>
          <w:sz w:val="20"/>
        </w:rPr>
      </w:pPr>
    </w:p>
    <w:p>
      <w:pPr>
        <w:pStyle w:val="Heading3"/>
        <w:spacing w:before="1"/>
        <w:ind w:left="1310" w:right="1508"/>
        <w:jc w:val="center"/>
      </w:pPr>
      <w:r>
        <w:rPr>
          <w:w w:val="110"/>
        </w:rPr>
        <w:t>William Eng Yong Keong</w:t>
      </w:r>
    </w:p>
    <w:p>
      <w:pPr>
        <w:spacing w:line="285" w:lineRule="auto" w:before="33"/>
        <w:ind w:left="2110" w:right="2308" w:firstLine="0"/>
        <w:jc w:val="center"/>
        <w:rPr>
          <w:sz w:val="19"/>
        </w:rPr>
      </w:pPr>
      <w:r>
        <w:rPr>
          <w:w w:val="110"/>
          <w:sz w:val="19"/>
        </w:rPr>
        <w:t>School of Business, Sunway University Malaysia, Subang Jaya, 47500 Selangor, Malaysia</w:t>
      </w:r>
    </w:p>
    <w:p>
      <w:pPr>
        <w:pStyle w:val="BodyText"/>
        <w:spacing w:before="10"/>
        <w:rPr>
          <w:sz w:val="13"/>
        </w:rPr>
      </w:pPr>
      <w:r>
        <w:rPr/>
        <w:pict>
          <v:line style="position:absolute;mso-position-horizontal-relative:page;mso-position-vertical-relative:paragraph;z-index:0;mso-wrap-distance-left:0;mso-wrap-distance-right:0" from="90pt,10.315481pt" to="521.64pt,10.315481pt" stroked="true" strokeweight=".72pt" strokecolor="#000000">
            <v:stroke dashstyle="solid"/>
            <w10:wrap type="topAndBottom"/>
          </v:line>
        </w:pict>
      </w:r>
    </w:p>
    <w:p>
      <w:pPr>
        <w:pStyle w:val="BodyText"/>
        <w:spacing w:line="271" w:lineRule="auto"/>
        <w:ind w:left="477" w:right="668" w:firstLine="1"/>
      </w:pPr>
      <w:r>
        <w:rPr>
          <w:b/>
          <w:w w:val="105"/>
          <w:sz w:val="19"/>
        </w:rPr>
        <w:t>Abstract: </w:t>
      </w:r>
      <w:r>
        <w:rPr>
          <w:w w:val="105"/>
          <w:sz w:val="19"/>
        </w:rPr>
        <w:t>Mobile apps have been applied to financial services, airline booking services, shopping and the </w:t>
      </w:r>
      <w:r>
        <w:rPr>
          <w:w w:val="105"/>
        </w:rPr>
        <w:t>revolutionary service on taxis ordering. This result service level can be improved in terms of shorter time for </w:t>
      </w:r>
      <w:r>
        <w:rPr>
          <w:w w:val="105"/>
          <w:sz w:val="19"/>
        </w:rPr>
        <w:t>passengers</w:t>
      </w:r>
      <w:r>
        <w:rPr>
          <w:spacing w:val="-1"/>
          <w:w w:val="105"/>
          <w:sz w:val="19"/>
        </w:rPr>
        <w:t> </w:t>
      </w:r>
      <w:r>
        <w:rPr>
          <w:w w:val="105"/>
          <w:sz w:val="19"/>
        </w:rPr>
        <w:t>to</w:t>
      </w:r>
      <w:r>
        <w:rPr>
          <w:spacing w:val="-20"/>
          <w:w w:val="105"/>
          <w:sz w:val="19"/>
        </w:rPr>
        <w:t> </w:t>
      </w:r>
      <w:r>
        <w:rPr>
          <w:w w:val="105"/>
          <w:sz w:val="19"/>
        </w:rPr>
        <w:t>have</w:t>
      </w:r>
      <w:r>
        <w:rPr>
          <w:spacing w:val="-16"/>
          <w:w w:val="105"/>
          <w:sz w:val="19"/>
        </w:rPr>
        <w:t> </w:t>
      </w:r>
      <w:r>
        <w:rPr>
          <w:w w:val="105"/>
          <w:sz w:val="19"/>
        </w:rPr>
        <w:t>their</w:t>
      </w:r>
      <w:r>
        <w:rPr>
          <w:spacing w:val="-11"/>
          <w:w w:val="105"/>
          <w:sz w:val="19"/>
        </w:rPr>
        <w:t> </w:t>
      </w:r>
      <w:r>
        <w:rPr>
          <w:w w:val="105"/>
          <w:sz w:val="19"/>
        </w:rPr>
        <w:t>orderings</w:t>
      </w:r>
      <w:r>
        <w:rPr>
          <w:spacing w:val="-4"/>
          <w:w w:val="105"/>
          <w:sz w:val="19"/>
        </w:rPr>
        <w:t> </w:t>
      </w:r>
      <w:r>
        <w:rPr>
          <w:w w:val="105"/>
          <w:sz w:val="19"/>
        </w:rPr>
        <w:t>confirmed</w:t>
      </w:r>
      <w:r>
        <w:rPr>
          <w:spacing w:val="-9"/>
          <w:w w:val="105"/>
          <w:sz w:val="19"/>
        </w:rPr>
        <w:t> </w:t>
      </w:r>
      <w:r>
        <w:rPr>
          <w:w w:val="105"/>
          <w:sz w:val="19"/>
        </w:rPr>
        <w:t>by</w:t>
      </w:r>
      <w:r>
        <w:rPr>
          <w:spacing w:val="-15"/>
          <w:w w:val="105"/>
          <w:sz w:val="19"/>
        </w:rPr>
        <w:t> </w:t>
      </w:r>
      <w:r>
        <w:rPr>
          <w:w w:val="105"/>
          <w:sz w:val="19"/>
        </w:rPr>
        <w:t>the</w:t>
      </w:r>
      <w:r>
        <w:rPr>
          <w:spacing w:val="-14"/>
          <w:w w:val="105"/>
          <w:sz w:val="19"/>
        </w:rPr>
        <w:t> </w:t>
      </w:r>
      <w:r>
        <w:rPr>
          <w:w w:val="105"/>
          <w:sz w:val="19"/>
        </w:rPr>
        <w:t>taxi</w:t>
      </w:r>
      <w:r>
        <w:rPr>
          <w:spacing w:val="-15"/>
          <w:w w:val="105"/>
          <w:sz w:val="19"/>
        </w:rPr>
        <w:t> </w:t>
      </w:r>
      <w:r>
        <w:rPr>
          <w:w w:val="105"/>
          <w:sz w:val="19"/>
        </w:rPr>
        <w:t>driver.</w:t>
      </w:r>
      <w:r>
        <w:rPr>
          <w:spacing w:val="-7"/>
          <w:w w:val="105"/>
          <w:sz w:val="19"/>
        </w:rPr>
        <w:t> </w:t>
      </w:r>
      <w:r>
        <w:rPr>
          <w:w w:val="105"/>
          <w:sz w:val="19"/>
        </w:rPr>
        <w:t>The</w:t>
      </w:r>
      <w:r>
        <w:rPr>
          <w:spacing w:val="-14"/>
          <w:w w:val="105"/>
          <w:sz w:val="19"/>
        </w:rPr>
        <w:t> </w:t>
      </w:r>
      <w:r>
        <w:rPr>
          <w:w w:val="105"/>
          <w:sz w:val="19"/>
        </w:rPr>
        <w:t>Mobile</w:t>
      </w:r>
      <w:r>
        <w:rPr>
          <w:spacing w:val="-6"/>
          <w:w w:val="105"/>
          <w:sz w:val="19"/>
        </w:rPr>
        <w:t> </w:t>
      </w:r>
      <w:r>
        <w:rPr>
          <w:w w:val="105"/>
          <w:sz w:val="19"/>
        </w:rPr>
        <w:t>Taxi</w:t>
      </w:r>
      <w:r>
        <w:rPr>
          <w:spacing w:val="-8"/>
          <w:w w:val="105"/>
          <w:sz w:val="19"/>
        </w:rPr>
        <w:t> </w:t>
      </w:r>
      <w:r>
        <w:rPr>
          <w:w w:val="105"/>
          <w:sz w:val="19"/>
        </w:rPr>
        <w:t>Ordering</w:t>
      </w:r>
      <w:r>
        <w:rPr>
          <w:spacing w:val="-8"/>
          <w:w w:val="105"/>
          <w:sz w:val="19"/>
        </w:rPr>
        <w:t> </w:t>
      </w:r>
      <w:r>
        <w:rPr>
          <w:w w:val="105"/>
          <w:sz w:val="19"/>
        </w:rPr>
        <w:t>(MIO)</w:t>
      </w:r>
      <w:r>
        <w:rPr>
          <w:spacing w:val="-9"/>
          <w:w w:val="105"/>
          <w:sz w:val="19"/>
        </w:rPr>
        <w:t> </w:t>
      </w:r>
      <w:r>
        <w:rPr>
          <w:w w:val="105"/>
          <w:sz w:val="19"/>
        </w:rPr>
        <w:t>apps</w:t>
      </w:r>
      <w:r>
        <w:rPr>
          <w:spacing w:val="-11"/>
          <w:w w:val="105"/>
          <w:sz w:val="19"/>
        </w:rPr>
        <w:t> </w:t>
      </w:r>
      <w:r>
        <w:rPr>
          <w:w w:val="105"/>
          <w:sz w:val="19"/>
        </w:rPr>
        <w:t>enable </w:t>
      </w:r>
      <w:r>
        <w:rPr>
          <w:w w:val="105"/>
        </w:rPr>
        <w:t>passenger to view taxi availability based on their current location. Fwi:her, passengers  able  to review  their drivers and see driver review before confirming a ride. However, taxi passengers' complaints  about Malaysian taxi drivers regarding refused jowneys and Wlllletered charges at popular </w:t>
      </w:r>
      <w:r>
        <w:rPr>
          <w:w w:val="105"/>
          <w:sz w:val="19"/>
        </w:rPr>
        <w:t>taxi </w:t>
      </w:r>
      <w:r>
        <w:rPr>
          <w:w w:val="105"/>
        </w:rPr>
        <w:t>stands across Klang valley Malaysia are on the rise. There is a need to conduct  a study  on MIO</w:t>
      </w:r>
      <w:r>
        <w:rPr>
          <w:spacing w:val="47"/>
          <w:w w:val="105"/>
        </w:rPr>
        <w:t> </w:t>
      </w:r>
      <w:r>
        <w:rPr>
          <w:w w:val="105"/>
        </w:rPr>
        <w:t>adoption among  passengers.  Therefore, this research tries to fill the gaps on MIO adoption intention  research  by  attempting  to  identify  the factors which predict the rate of adoption intention of MIO in Malaysia. This study reviews the literature  on  MIO adoption and used a theoretical framework and had identified the critical five individual factors to capture a complete picture of MIO adoption intention. Using a survey method, data were collected from 368 sampled respondents from Klang valley area. Results showed that all five individual factors were fmmd to play important role in the adoption intention of MIO apps. The result contributes to a deeper understanding of the individual factors that promote the use of MIO   in the </w:t>
      </w:r>
      <w:r>
        <w:rPr>
          <w:spacing w:val="31"/>
          <w:w w:val="105"/>
        </w:rPr>
        <w:t> </w:t>
      </w:r>
      <w:r>
        <w:rPr>
          <w:w w:val="105"/>
        </w:rPr>
        <w:t>Malaysian.</w:t>
      </w:r>
    </w:p>
    <w:p>
      <w:pPr>
        <w:pStyle w:val="BodyText"/>
        <w:spacing w:before="5"/>
        <w:rPr>
          <w:sz w:val="20"/>
        </w:rPr>
      </w:pPr>
    </w:p>
    <w:p>
      <w:pPr>
        <w:pStyle w:val="BodyText"/>
        <w:ind w:left="475"/>
      </w:pPr>
      <w:r>
        <w:rPr>
          <w:b/>
          <w:w w:val="105"/>
          <w:u w:val="single"/>
        </w:rPr>
        <w:t>Key  words:  </w:t>
      </w:r>
      <w:r>
        <w:rPr>
          <w:w w:val="105"/>
          <w:u w:val="single"/>
        </w:rPr>
        <w:t>Mobile taxis booking  apps, adoption intention, passengers  attitude,  Wlllletered charges, critical</w:t>
      </w:r>
    </w:p>
    <w:p>
      <w:pPr>
        <w:pStyle w:val="BodyText"/>
        <w:spacing w:before="8"/>
        <w:rPr>
          <w:sz w:val="15"/>
        </w:rPr>
      </w:pPr>
    </w:p>
    <w:p>
      <w:pPr>
        <w:spacing w:after="0"/>
        <w:rPr>
          <w:sz w:val="15"/>
        </w:rPr>
        <w:sectPr>
          <w:footerReference w:type="default" r:id="rId5"/>
          <w:type w:val="continuous"/>
          <w:pgSz w:w="12240" w:h="15840"/>
          <w:pgMar w:footer="724" w:top="1400" w:bottom="920" w:left="1320" w:right="1120"/>
          <w:pgNumType w:start="276"/>
        </w:sectPr>
      </w:pPr>
    </w:p>
    <w:p>
      <w:pPr>
        <w:pStyle w:val="Heading2"/>
        <w:ind w:left="1592"/>
      </w:pPr>
      <w:r>
        <w:rPr/>
        <w:t>INTRODUCTION</w:t>
      </w:r>
    </w:p>
    <w:p>
      <w:pPr>
        <w:pStyle w:val="BodyText"/>
        <w:spacing w:before="5"/>
        <w:rPr>
          <w:b/>
          <w:sz w:val="22"/>
        </w:rPr>
      </w:pPr>
    </w:p>
    <w:p>
      <w:pPr>
        <w:pStyle w:val="BodyText"/>
        <w:spacing w:line="271" w:lineRule="auto"/>
        <w:ind w:left="116" w:firstLine="354"/>
        <w:jc w:val="both"/>
      </w:pPr>
      <w:r>
        <w:rPr>
          <w:rFonts w:ascii="Arial"/>
          <w:w w:val="110"/>
          <w:sz w:val="17"/>
        </w:rPr>
        <w:t>It </w:t>
      </w:r>
      <w:r>
        <w:rPr>
          <w:w w:val="110"/>
        </w:rPr>
        <w:t>is widely acknowledged that the emergence of smartphone technology providing extraordinary changes to virtually every aspect of societies worldwide. </w:t>
      </w:r>
      <w:r>
        <w:rPr>
          <w:rFonts w:ascii="Arial"/>
          <w:w w:val="110"/>
          <w:sz w:val="17"/>
        </w:rPr>
        <w:t>It </w:t>
      </w:r>
      <w:r>
        <w:rPr>
          <w:w w:val="110"/>
        </w:rPr>
        <w:t>is spreading at work and at home, in education, health care and entertainment and in many other areas. The major characteristics in the smartphone technologies such as mobility and broad reach have created five value-added attributes that break the  barriers  of  geography  and time. The five value-added attributes are ubiquity, convenience, instant connectivity, personalization and localization</w:t>
      </w:r>
      <w:r>
        <w:rPr>
          <w:spacing w:val="-7"/>
          <w:w w:val="110"/>
        </w:rPr>
        <w:t> </w:t>
      </w:r>
      <w:r>
        <w:rPr>
          <w:w w:val="110"/>
        </w:rPr>
        <w:t>of</w:t>
      </w:r>
      <w:r>
        <w:rPr>
          <w:spacing w:val="-12"/>
          <w:w w:val="110"/>
        </w:rPr>
        <w:t> </w:t>
      </w:r>
      <w:r>
        <w:rPr>
          <w:w w:val="110"/>
        </w:rPr>
        <w:t>product</w:t>
      </w:r>
      <w:r>
        <w:rPr>
          <w:spacing w:val="-8"/>
          <w:w w:val="110"/>
        </w:rPr>
        <w:t> </w:t>
      </w:r>
      <w:r>
        <w:rPr>
          <w:w w:val="110"/>
        </w:rPr>
        <w:t>and</w:t>
      </w:r>
      <w:r>
        <w:rPr>
          <w:spacing w:val="-12"/>
          <w:w w:val="110"/>
        </w:rPr>
        <w:t> </w:t>
      </w:r>
      <w:r>
        <w:rPr>
          <w:w w:val="110"/>
        </w:rPr>
        <w:t>services</w:t>
      </w:r>
      <w:r>
        <w:rPr>
          <w:spacing w:val="-6"/>
          <w:w w:val="110"/>
        </w:rPr>
        <w:t> </w:t>
      </w:r>
      <w:r>
        <w:rPr>
          <w:w w:val="110"/>
        </w:rPr>
        <w:t>(Rainer</w:t>
      </w:r>
      <w:r>
        <w:rPr>
          <w:spacing w:val="-4"/>
          <w:w w:val="110"/>
        </w:rPr>
        <w:t> </w:t>
      </w:r>
      <w:r>
        <w:rPr>
          <w:i/>
          <w:w w:val="110"/>
          <w:sz w:val="19"/>
        </w:rPr>
        <w:t>et</w:t>
      </w:r>
      <w:r>
        <w:rPr>
          <w:i/>
          <w:spacing w:val="-21"/>
          <w:w w:val="110"/>
          <w:sz w:val="19"/>
        </w:rPr>
        <w:t> </w:t>
      </w:r>
      <w:r>
        <w:rPr>
          <w:i/>
          <w:w w:val="110"/>
          <w:sz w:val="19"/>
        </w:rPr>
        <w:t>al.,</w:t>
      </w:r>
      <w:r>
        <w:rPr>
          <w:i/>
          <w:spacing w:val="19"/>
          <w:w w:val="110"/>
          <w:sz w:val="19"/>
        </w:rPr>
        <w:t> </w:t>
      </w:r>
      <w:r>
        <w:rPr>
          <w:w w:val="110"/>
        </w:rPr>
        <w:t>2013). With these value-added attributes of the smartphone </w:t>
      </w:r>
      <w:r>
        <w:rPr>
          <w:w w:val="105"/>
          <w:sz w:val="19"/>
        </w:rPr>
        <w:t>technology,</w:t>
      </w:r>
      <w:r>
        <w:rPr>
          <w:spacing w:val="-14"/>
          <w:w w:val="105"/>
          <w:sz w:val="19"/>
        </w:rPr>
        <w:t> </w:t>
      </w:r>
      <w:r>
        <w:rPr>
          <w:w w:val="105"/>
          <w:sz w:val="19"/>
        </w:rPr>
        <w:t>mobile</w:t>
      </w:r>
      <w:r>
        <w:rPr>
          <w:spacing w:val="-20"/>
          <w:w w:val="105"/>
          <w:sz w:val="19"/>
        </w:rPr>
        <w:t> </w:t>
      </w:r>
      <w:r>
        <w:rPr>
          <w:w w:val="105"/>
          <w:sz w:val="19"/>
        </w:rPr>
        <w:t>applications</w:t>
      </w:r>
      <w:r>
        <w:rPr>
          <w:spacing w:val="-13"/>
          <w:w w:val="105"/>
          <w:sz w:val="19"/>
        </w:rPr>
        <w:t> </w:t>
      </w:r>
      <w:r>
        <w:rPr>
          <w:w w:val="105"/>
          <w:sz w:val="19"/>
        </w:rPr>
        <w:t>(apps)</w:t>
      </w:r>
      <w:r>
        <w:rPr>
          <w:spacing w:val="-23"/>
          <w:w w:val="105"/>
          <w:sz w:val="19"/>
        </w:rPr>
        <w:t> </w:t>
      </w:r>
      <w:r>
        <w:rPr>
          <w:w w:val="105"/>
          <w:sz w:val="19"/>
        </w:rPr>
        <w:t>is</w:t>
      </w:r>
      <w:r>
        <w:rPr>
          <w:spacing w:val="-26"/>
          <w:w w:val="105"/>
          <w:sz w:val="19"/>
        </w:rPr>
        <w:t> </w:t>
      </w:r>
      <w:r>
        <w:rPr>
          <w:w w:val="105"/>
          <w:sz w:val="19"/>
        </w:rPr>
        <w:t>rapidly</w:t>
      </w:r>
      <w:r>
        <w:rPr>
          <w:spacing w:val="-25"/>
          <w:w w:val="105"/>
          <w:sz w:val="19"/>
        </w:rPr>
        <w:t> </w:t>
      </w:r>
      <w:r>
        <w:rPr>
          <w:w w:val="105"/>
          <w:sz w:val="19"/>
        </w:rPr>
        <w:t>growing </w:t>
      </w:r>
      <w:r>
        <w:rPr>
          <w:w w:val="110"/>
        </w:rPr>
        <w:t>ever</w:t>
      </w:r>
      <w:r>
        <w:rPr>
          <w:spacing w:val="-7"/>
          <w:w w:val="110"/>
        </w:rPr>
        <w:t> </w:t>
      </w:r>
      <w:r>
        <w:rPr>
          <w:w w:val="110"/>
        </w:rPr>
        <w:t>since</w:t>
      </w:r>
      <w:r>
        <w:rPr>
          <w:spacing w:val="1"/>
          <w:w w:val="110"/>
        </w:rPr>
        <w:t> </w:t>
      </w:r>
      <w:r>
        <w:rPr>
          <w:w w:val="110"/>
        </w:rPr>
        <w:t>Apple</w:t>
      </w:r>
      <w:r>
        <w:rPr>
          <w:spacing w:val="-10"/>
          <w:w w:val="110"/>
        </w:rPr>
        <w:t> </w:t>
      </w:r>
      <w:r>
        <w:rPr>
          <w:w w:val="110"/>
        </w:rPr>
        <w:t>Inc.</w:t>
      </w:r>
      <w:r>
        <w:rPr>
          <w:spacing w:val="-9"/>
          <w:w w:val="110"/>
        </w:rPr>
        <w:t> </w:t>
      </w:r>
      <w:r>
        <w:rPr>
          <w:w w:val="110"/>
        </w:rPr>
        <w:t>first</w:t>
      </w:r>
      <w:r>
        <w:rPr>
          <w:spacing w:val="-12"/>
          <w:w w:val="110"/>
        </w:rPr>
        <w:t> </w:t>
      </w:r>
      <w:r>
        <w:rPr>
          <w:w w:val="110"/>
        </w:rPr>
        <w:t>introduced the</w:t>
      </w:r>
      <w:r>
        <w:rPr>
          <w:spacing w:val="-6"/>
          <w:w w:val="110"/>
        </w:rPr>
        <w:t> </w:t>
      </w:r>
      <w:r>
        <w:rPr>
          <w:w w:val="110"/>
        </w:rPr>
        <w:t>iPhone in</w:t>
      </w:r>
      <w:r>
        <w:rPr>
          <w:spacing w:val="-5"/>
          <w:w w:val="110"/>
        </w:rPr>
        <w:t> </w:t>
      </w:r>
      <w:r>
        <w:rPr>
          <w:w w:val="110"/>
        </w:rPr>
        <w:t>2007. The mobile apps are an end-user software created for mobile device operating systems which extend the capabilities of the mobile device. The mobile apps typically operated by the four mobile operating system, </w:t>
      </w:r>
      <w:r>
        <w:rPr>
          <w:w w:val="110"/>
          <w:sz w:val="19"/>
        </w:rPr>
        <w:t>including</w:t>
      </w:r>
      <w:r>
        <w:rPr>
          <w:spacing w:val="-13"/>
          <w:w w:val="110"/>
          <w:sz w:val="19"/>
        </w:rPr>
        <w:t> </w:t>
      </w:r>
      <w:r>
        <w:rPr>
          <w:w w:val="110"/>
          <w:sz w:val="19"/>
        </w:rPr>
        <w:t>the</w:t>
      </w:r>
      <w:r>
        <w:rPr>
          <w:spacing w:val="-21"/>
          <w:w w:val="110"/>
          <w:sz w:val="19"/>
        </w:rPr>
        <w:t> </w:t>
      </w:r>
      <w:r>
        <w:rPr>
          <w:w w:val="110"/>
          <w:sz w:val="19"/>
        </w:rPr>
        <w:t>Apple</w:t>
      </w:r>
      <w:r>
        <w:rPr>
          <w:spacing w:val="-16"/>
          <w:w w:val="110"/>
          <w:sz w:val="19"/>
        </w:rPr>
        <w:t> </w:t>
      </w:r>
      <w:r>
        <w:rPr>
          <w:w w:val="110"/>
          <w:sz w:val="19"/>
        </w:rPr>
        <w:t>App</w:t>
      </w:r>
      <w:r>
        <w:rPr>
          <w:spacing w:val="-18"/>
          <w:w w:val="110"/>
          <w:sz w:val="19"/>
        </w:rPr>
        <w:t> </w:t>
      </w:r>
      <w:r>
        <w:rPr>
          <w:w w:val="110"/>
          <w:sz w:val="19"/>
        </w:rPr>
        <w:t>Store,</w:t>
      </w:r>
      <w:r>
        <w:rPr>
          <w:spacing w:val="-17"/>
          <w:w w:val="110"/>
          <w:sz w:val="19"/>
        </w:rPr>
        <w:t> </w:t>
      </w:r>
      <w:r>
        <w:rPr>
          <w:w w:val="110"/>
          <w:sz w:val="19"/>
        </w:rPr>
        <w:t>Google</w:t>
      </w:r>
      <w:r>
        <w:rPr>
          <w:spacing w:val="-19"/>
          <w:w w:val="110"/>
          <w:sz w:val="19"/>
        </w:rPr>
        <w:t> </w:t>
      </w:r>
      <w:r>
        <w:rPr>
          <w:w w:val="110"/>
          <w:sz w:val="19"/>
        </w:rPr>
        <w:t>Play,</w:t>
      </w:r>
      <w:r>
        <w:rPr>
          <w:spacing w:val="-18"/>
          <w:w w:val="110"/>
          <w:sz w:val="19"/>
        </w:rPr>
        <w:t> </w:t>
      </w:r>
      <w:r>
        <w:rPr>
          <w:w w:val="110"/>
          <w:sz w:val="19"/>
        </w:rPr>
        <w:t>Windows </w:t>
      </w:r>
      <w:r>
        <w:rPr>
          <w:w w:val="105"/>
          <w:sz w:val="19"/>
        </w:rPr>
        <w:t>Phone</w:t>
      </w:r>
      <w:r>
        <w:rPr>
          <w:spacing w:val="-15"/>
          <w:w w:val="105"/>
          <w:sz w:val="19"/>
        </w:rPr>
        <w:t> </w:t>
      </w:r>
      <w:r>
        <w:rPr>
          <w:w w:val="105"/>
          <w:sz w:val="19"/>
        </w:rPr>
        <w:t>Store</w:t>
      </w:r>
      <w:r>
        <w:rPr>
          <w:spacing w:val="-19"/>
          <w:w w:val="105"/>
          <w:sz w:val="19"/>
        </w:rPr>
        <w:t> </w:t>
      </w:r>
      <w:r>
        <w:rPr>
          <w:w w:val="105"/>
          <w:sz w:val="19"/>
        </w:rPr>
        <w:t>and</w:t>
      </w:r>
      <w:r>
        <w:rPr>
          <w:spacing w:val="-30"/>
          <w:w w:val="105"/>
          <w:sz w:val="19"/>
        </w:rPr>
        <w:t> </w:t>
      </w:r>
      <w:r>
        <w:rPr>
          <w:w w:val="105"/>
          <w:sz w:val="19"/>
        </w:rPr>
        <w:t>BlackBeny</w:t>
      </w:r>
      <w:r>
        <w:rPr>
          <w:spacing w:val="-8"/>
          <w:w w:val="105"/>
          <w:sz w:val="19"/>
        </w:rPr>
        <w:t> </w:t>
      </w:r>
      <w:r>
        <w:rPr>
          <w:w w:val="105"/>
          <w:sz w:val="19"/>
        </w:rPr>
        <w:t>App</w:t>
      </w:r>
      <w:r>
        <w:rPr>
          <w:spacing w:val="-23"/>
          <w:w w:val="105"/>
          <w:sz w:val="19"/>
        </w:rPr>
        <w:t> </w:t>
      </w:r>
      <w:r>
        <w:rPr>
          <w:w w:val="105"/>
          <w:sz w:val="19"/>
        </w:rPr>
        <w:t>World.</w:t>
      </w:r>
      <w:r>
        <w:rPr>
          <w:spacing w:val="-7"/>
          <w:w w:val="105"/>
          <w:sz w:val="19"/>
        </w:rPr>
        <w:t> </w:t>
      </w:r>
      <w:r>
        <w:rPr>
          <w:w w:val="105"/>
          <w:sz w:val="19"/>
        </w:rPr>
        <w:t>The</w:t>
      </w:r>
      <w:r>
        <w:rPr>
          <w:spacing w:val="-17"/>
          <w:w w:val="105"/>
          <w:sz w:val="19"/>
        </w:rPr>
        <w:t> </w:t>
      </w:r>
      <w:r>
        <w:rPr>
          <w:w w:val="105"/>
          <w:sz w:val="19"/>
        </w:rPr>
        <w:t>mobile</w:t>
      </w:r>
      <w:r>
        <w:rPr>
          <w:spacing w:val="-12"/>
          <w:w w:val="105"/>
          <w:sz w:val="19"/>
        </w:rPr>
        <w:t> </w:t>
      </w:r>
      <w:r>
        <w:rPr>
          <w:w w:val="105"/>
          <w:sz w:val="19"/>
        </w:rPr>
        <w:t>apps </w:t>
      </w:r>
      <w:r>
        <w:rPr>
          <w:w w:val="110"/>
        </w:rPr>
        <w:t>usually either made available at a minimal fee or free of charge. To date, mobile apps have been applied to financial services, airline booking services,</w:t>
      </w:r>
      <w:r>
        <w:rPr>
          <w:spacing w:val="-34"/>
          <w:w w:val="110"/>
        </w:rPr>
        <w:t> </w:t>
      </w:r>
      <w:r>
        <w:rPr>
          <w:w w:val="110"/>
        </w:rPr>
        <w:t>shopping and the</w:t>
      </w:r>
      <w:r>
        <w:rPr>
          <w:spacing w:val="-14"/>
          <w:w w:val="110"/>
        </w:rPr>
        <w:t> </w:t>
      </w:r>
      <w:r>
        <w:rPr>
          <w:w w:val="110"/>
        </w:rPr>
        <w:t>revolutionary</w:t>
      </w:r>
      <w:r>
        <w:rPr>
          <w:spacing w:val="-8"/>
          <w:w w:val="110"/>
        </w:rPr>
        <w:t> </w:t>
      </w:r>
      <w:r>
        <w:rPr>
          <w:w w:val="110"/>
        </w:rPr>
        <w:t>service</w:t>
      </w:r>
      <w:r>
        <w:rPr>
          <w:spacing w:val="-15"/>
          <w:w w:val="110"/>
        </w:rPr>
        <w:t> </w:t>
      </w:r>
      <w:r>
        <w:rPr>
          <w:w w:val="110"/>
        </w:rPr>
        <w:t>on</w:t>
      </w:r>
      <w:r>
        <w:rPr>
          <w:spacing w:val="-15"/>
          <w:w w:val="110"/>
        </w:rPr>
        <w:t> </w:t>
      </w:r>
      <w:r>
        <w:rPr>
          <w:w w:val="110"/>
        </w:rPr>
        <w:t>taxis</w:t>
      </w:r>
      <w:r>
        <w:rPr>
          <w:spacing w:val="-11"/>
          <w:w w:val="110"/>
        </w:rPr>
        <w:t> </w:t>
      </w:r>
      <w:r>
        <w:rPr>
          <w:w w:val="110"/>
        </w:rPr>
        <w:t>ordering.</w:t>
      </w:r>
    </w:p>
    <w:p>
      <w:pPr>
        <w:pStyle w:val="BodyText"/>
        <w:spacing w:line="271" w:lineRule="auto" w:before="102"/>
        <w:ind w:left="116" w:right="311" w:firstLine="365"/>
        <w:jc w:val="both"/>
      </w:pPr>
      <w:r>
        <w:rPr/>
        <w:br w:type="column"/>
      </w:r>
      <w:r>
        <w:rPr>
          <w:w w:val="110"/>
        </w:rPr>
        <w:t>In a developing country such as Malaysia, rapid economic and land use grm.vth increase the need for livable living and workplace. The increase of mobility demands has mcrease the pressure for public transportation service delivery. Primarily, taxis are positioned</w:t>
      </w:r>
      <w:r>
        <w:rPr>
          <w:spacing w:val="-7"/>
          <w:w w:val="110"/>
        </w:rPr>
        <w:t> </w:t>
      </w:r>
      <w:r>
        <w:rPr>
          <w:w w:val="110"/>
        </w:rPr>
        <w:t>to</w:t>
      </w:r>
      <w:r>
        <w:rPr>
          <w:spacing w:val="-7"/>
          <w:w w:val="110"/>
        </w:rPr>
        <w:t> </w:t>
      </w:r>
      <w:r>
        <w:rPr>
          <w:w w:val="110"/>
        </w:rPr>
        <w:t>provide</w:t>
      </w:r>
      <w:r>
        <w:rPr>
          <w:spacing w:val="-5"/>
          <w:w w:val="110"/>
        </w:rPr>
        <w:t> </w:t>
      </w:r>
      <w:r>
        <w:rPr>
          <w:w w:val="110"/>
        </w:rPr>
        <w:t>a</w:t>
      </w:r>
      <w:r>
        <w:rPr>
          <w:spacing w:val="-7"/>
          <w:w w:val="110"/>
        </w:rPr>
        <w:t> </w:t>
      </w:r>
      <w:r>
        <w:rPr>
          <w:w w:val="110"/>
        </w:rPr>
        <w:t>door-to-door</w:t>
      </w:r>
      <w:r>
        <w:rPr>
          <w:spacing w:val="3"/>
          <w:w w:val="110"/>
        </w:rPr>
        <w:t> </w:t>
      </w:r>
      <w:r>
        <w:rPr>
          <w:w w:val="110"/>
        </w:rPr>
        <w:t>service</w:t>
      </w:r>
      <w:r>
        <w:rPr>
          <w:spacing w:val="-6"/>
          <w:w w:val="110"/>
        </w:rPr>
        <w:t> </w:t>
      </w:r>
      <w:r>
        <w:rPr>
          <w:w w:val="110"/>
        </w:rPr>
        <w:t>as</w:t>
      </w:r>
      <w:r>
        <w:rPr>
          <w:spacing w:val="-10"/>
          <w:w w:val="110"/>
        </w:rPr>
        <w:t> </w:t>
      </w:r>
      <w:r>
        <w:rPr>
          <w:w w:val="110"/>
        </w:rPr>
        <w:t>a</w:t>
      </w:r>
      <w:r>
        <w:rPr>
          <w:spacing w:val="-10"/>
          <w:w w:val="110"/>
        </w:rPr>
        <w:t> </w:t>
      </w:r>
      <w:r>
        <w:rPr>
          <w:w w:val="110"/>
        </w:rPr>
        <w:t>mode</w:t>
      </w:r>
      <w:r>
        <w:rPr>
          <w:spacing w:val="-5"/>
          <w:w w:val="110"/>
        </w:rPr>
        <w:t> </w:t>
      </w:r>
      <w:r>
        <w:rPr>
          <w:w w:val="110"/>
        </w:rPr>
        <w:t>of choice</w:t>
      </w:r>
      <w:r>
        <w:rPr>
          <w:spacing w:val="-15"/>
          <w:w w:val="110"/>
        </w:rPr>
        <w:t> </w:t>
      </w:r>
      <w:r>
        <w:rPr>
          <w:w w:val="110"/>
        </w:rPr>
        <w:t>for</w:t>
      </w:r>
      <w:r>
        <w:rPr>
          <w:spacing w:val="-18"/>
          <w:w w:val="110"/>
        </w:rPr>
        <w:t> </w:t>
      </w:r>
      <w:r>
        <w:rPr>
          <w:w w:val="110"/>
        </w:rPr>
        <w:t>city</w:t>
      </w:r>
      <w:r>
        <w:rPr>
          <w:spacing w:val="-15"/>
          <w:w w:val="110"/>
        </w:rPr>
        <w:t> </w:t>
      </w:r>
      <w:r>
        <w:rPr>
          <w:w w:val="110"/>
        </w:rPr>
        <w:t>center</w:t>
      </w:r>
      <w:r>
        <w:rPr>
          <w:spacing w:val="-19"/>
          <w:w w:val="110"/>
        </w:rPr>
        <w:t> </w:t>
      </w:r>
      <w:r>
        <w:rPr>
          <w:w w:val="110"/>
        </w:rPr>
        <w:t>trips</w:t>
      </w:r>
      <w:r>
        <w:rPr>
          <w:spacing w:val="-12"/>
          <w:w w:val="110"/>
        </w:rPr>
        <w:t> </w:t>
      </w:r>
      <w:r>
        <w:rPr>
          <w:w w:val="110"/>
        </w:rPr>
        <w:t>at</w:t>
      </w:r>
      <w:r>
        <w:rPr>
          <w:spacing w:val="-18"/>
          <w:w w:val="110"/>
        </w:rPr>
        <w:t> </w:t>
      </w:r>
      <w:r>
        <w:rPr>
          <w:w w:val="110"/>
        </w:rPr>
        <w:t>Klang</w:t>
      </w:r>
      <w:r>
        <w:rPr>
          <w:spacing w:val="-12"/>
          <w:w w:val="110"/>
        </w:rPr>
        <w:t> </w:t>
      </w:r>
      <w:r>
        <w:rPr>
          <w:w w:val="110"/>
        </w:rPr>
        <w:t>valley</w:t>
      </w:r>
      <w:r>
        <w:rPr>
          <w:spacing w:val="-15"/>
          <w:w w:val="110"/>
        </w:rPr>
        <w:t> </w:t>
      </w:r>
      <w:r>
        <w:rPr>
          <w:w w:val="110"/>
        </w:rPr>
        <w:t>region.</w:t>
      </w:r>
      <w:r>
        <w:rPr>
          <w:spacing w:val="-9"/>
          <w:w w:val="110"/>
        </w:rPr>
        <w:t> </w:t>
      </w:r>
      <w:r>
        <w:rPr>
          <w:w w:val="110"/>
        </w:rPr>
        <w:t>Further, the taxi industry supports others mobility requirements, including</w:t>
      </w:r>
      <w:r>
        <w:rPr>
          <w:spacing w:val="1"/>
          <w:w w:val="110"/>
        </w:rPr>
        <w:t> </w:t>
      </w:r>
      <w:r>
        <w:rPr>
          <w:w w:val="110"/>
        </w:rPr>
        <w:t>as</w:t>
      </w:r>
      <w:r>
        <w:rPr>
          <w:spacing w:val="-1"/>
          <w:w w:val="110"/>
        </w:rPr>
        <w:t> </w:t>
      </w:r>
      <w:r>
        <w:rPr>
          <w:w w:val="110"/>
        </w:rPr>
        <w:t>a</w:t>
      </w:r>
      <w:r>
        <w:rPr>
          <w:spacing w:val="-7"/>
          <w:w w:val="110"/>
        </w:rPr>
        <w:t> </w:t>
      </w:r>
      <w:r>
        <w:rPr>
          <w:w w:val="110"/>
        </w:rPr>
        <w:t>viable</w:t>
      </w:r>
      <w:r>
        <w:rPr>
          <w:spacing w:val="-5"/>
          <w:w w:val="110"/>
        </w:rPr>
        <w:t> </w:t>
      </w:r>
      <w:r>
        <w:rPr>
          <w:w w:val="110"/>
        </w:rPr>
        <w:t>transport</w:t>
      </w:r>
      <w:r>
        <w:rPr>
          <w:spacing w:val="-7"/>
          <w:w w:val="110"/>
        </w:rPr>
        <w:t> </w:t>
      </w:r>
      <w:r>
        <w:rPr>
          <w:w w:val="110"/>
        </w:rPr>
        <w:t>option</w:t>
      </w:r>
      <w:r>
        <w:rPr>
          <w:spacing w:val="-2"/>
          <w:w w:val="110"/>
        </w:rPr>
        <w:t> </w:t>
      </w:r>
      <w:r>
        <w:rPr>
          <w:w w:val="110"/>
        </w:rPr>
        <w:t>outside</w:t>
      </w:r>
      <w:r>
        <w:rPr>
          <w:spacing w:val="-3"/>
          <w:w w:val="110"/>
        </w:rPr>
        <w:t> </w:t>
      </w:r>
      <w:r>
        <w:rPr>
          <w:w w:val="110"/>
        </w:rPr>
        <w:t>rail</w:t>
      </w:r>
      <w:r>
        <w:rPr>
          <w:spacing w:val="-9"/>
          <w:w w:val="110"/>
        </w:rPr>
        <w:t> </w:t>
      </w:r>
      <w:r>
        <w:rPr>
          <w:w w:val="110"/>
        </w:rPr>
        <w:t>and</w:t>
      </w:r>
      <w:r>
        <w:rPr>
          <w:spacing w:val="-12"/>
          <w:w w:val="110"/>
        </w:rPr>
        <w:t> </w:t>
      </w:r>
      <w:r>
        <w:rPr>
          <w:w w:val="110"/>
        </w:rPr>
        <w:t>bus operational</w:t>
      </w:r>
      <w:r>
        <w:rPr>
          <w:spacing w:val="-15"/>
          <w:w w:val="110"/>
        </w:rPr>
        <w:t> </w:t>
      </w:r>
      <w:r>
        <w:rPr>
          <w:w w:val="110"/>
        </w:rPr>
        <w:t>hours.</w:t>
      </w:r>
      <w:r>
        <w:rPr>
          <w:spacing w:val="-10"/>
          <w:w w:val="110"/>
        </w:rPr>
        <w:t> </w:t>
      </w:r>
      <w:r>
        <w:rPr>
          <w:w w:val="110"/>
        </w:rPr>
        <w:t>There</w:t>
      </w:r>
      <w:r>
        <w:rPr>
          <w:spacing w:val="-16"/>
          <w:w w:val="110"/>
        </w:rPr>
        <w:t> </w:t>
      </w:r>
      <w:r>
        <w:rPr>
          <w:w w:val="110"/>
        </w:rPr>
        <w:t>are</w:t>
      </w:r>
      <w:r>
        <w:rPr>
          <w:spacing w:val="-20"/>
          <w:w w:val="110"/>
        </w:rPr>
        <w:t> </w:t>
      </w:r>
      <w:r>
        <w:rPr>
          <w:w w:val="110"/>
        </w:rPr>
        <w:t>37,000</w:t>
      </w:r>
      <w:r>
        <w:rPr>
          <w:spacing w:val="-15"/>
          <w:w w:val="110"/>
        </w:rPr>
        <w:t> </w:t>
      </w:r>
      <w:r>
        <w:rPr>
          <w:w w:val="110"/>
        </w:rPr>
        <w:t>taxis,</w:t>
      </w:r>
      <w:r>
        <w:rPr>
          <w:spacing w:val="-15"/>
          <w:w w:val="110"/>
        </w:rPr>
        <w:t> </w:t>
      </w:r>
      <w:r>
        <w:rPr>
          <w:w w:val="110"/>
        </w:rPr>
        <w:t>for</w:t>
      </w:r>
      <w:r>
        <w:rPr>
          <w:spacing w:val="-10"/>
          <w:w w:val="110"/>
        </w:rPr>
        <w:t> </w:t>
      </w:r>
      <w:r>
        <w:rPr>
          <w:w w:val="110"/>
        </w:rPr>
        <w:t>a</w:t>
      </w:r>
      <w:r>
        <w:rPr>
          <w:spacing w:val="-21"/>
          <w:w w:val="110"/>
        </w:rPr>
        <w:t> </w:t>
      </w:r>
      <w:r>
        <w:rPr>
          <w:w w:val="110"/>
        </w:rPr>
        <w:t>ratio</w:t>
      </w:r>
      <w:r>
        <w:rPr>
          <w:spacing w:val="-18"/>
          <w:w w:val="110"/>
        </w:rPr>
        <w:t> </w:t>
      </w:r>
      <w:r>
        <w:rPr>
          <w:w w:val="110"/>
        </w:rPr>
        <w:t>of</w:t>
      </w:r>
      <w:r>
        <w:rPr>
          <w:spacing w:val="-11"/>
          <w:w w:val="110"/>
        </w:rPr>
        <w:t> </w:t>
      </w:r>
      <w:r>
        <w:rPr>
          <w:w w:val="110"/>
        </w:rPr>
        <w:t>4.8 </w:t>
      </w:r>
      <w:r>
        <w:rPr>
          <w:w w:val="105"/>
          <w:sz w:val="19"/>
        </w:rPr>
        <w:t>taxis</w:t>
      </w:r>
      <w:r>
        <w:rPr>
          <w:spacing w:val="-14"/>
          <w:w w:val="105"/>
          <w:sz w:val="19"/>
        </w:rPr>
        <w:t> </w:t>
      </w:r>
      <w:r>
        <w:rPr>
          <w:w w:val="105"/>
          <w:sz w:val="19"/>
        </w:rPr>
        <w:t>per</w:t>
      </w:r>
      <w:r>
        <w:rPr>
          <w:spacing w:val="-21"/>
          <w:w w:val="105"/>
          <w:sz w:val="19"/>
        </w:rPr>
        <w:t> </w:t>
      </w:r>
      <w:r>
        <w:rPr>
          <w:w w:val="105"/>
          <w:sz w:val="19"/>
        </w:rPr>
        <w:t>1000</w:t>
      </w:r>
      <w:r>
        <w:rPr>
          <w:spacing w:val="-21"/>
          <w:w w:val="105"/>
          <w:sz w:val="19"/>
        </w:rPr>
        <w:t> </w:t>
      </w:r>
      <w:r>
        <w:rPr>
          <w:w w:val="105"/>
          <w:sz w:val="19"/>
        </w:rPr>
        <w:t>people</w:t>
      </w:r>
      <w:r>
        <w:rPr>
          <w:spacing w:val="-11"/>
          <w:w w:val="105"/>
          <w:sz w:val="19"/>
        </w:rPr>
        <w:t> </w:t>
      </w:r>
      <w:r>
        <w:rPr>
          <w:w w:val="105"/>
          <w:sz w:val="19"/>
        </w:rPr>
        <w:t>in</w:t>
      </w:r>
      <w:r>
        <w:rPr>
          <w:spacing w:val="-25"/>
          <w:w w:val="105"/>
          <w:sz w:val="19"/>
        </w:rPr>
        <w:t> </w:t>
      </w:r>
      <w:r>
        <w:rPr>
          <w:w w:val="105"/>
          <w:sz w:val="19"/>
        </w:rPr>
        <w:t>Klang</w:t>
      </w:r>
      <w:r>
        <w:rPr>
          <w:spacing w:val="-6"/>
          <w:w w:val="105"/>
          <w:sz w:val="19"/>
        </w:rPr>
        <w:t> </w:t>
      </w:r>
      <w:r>
        <w:rPr>
          <w:w w:val="105"/>
          <w:sz w:val="19"/>
        </w:rPr>
        <w:t>valley</w:t>
      </w:r>
      <w:r>
        <w:rPr>
          <w:spacing w:val="-14"/>
          <w:w w:val="105"/>
          <w:sz w:val="19"/>
        </w:rPr>
        <w:t> </w:t>
      </w:r>
      <w:r>
        <w:rPr>
          <w:w w:val="105"/>
          <w:sz w:val="19"/>
        </w:rPr>
        <w:t>(MOTORME). The </w:t>
      </w:r>
      <w:r>
        <w:rPr>
          <w:w w:val="110"/>
        </w:rPr>
        <w:t>taxi</w:t>
      </w:r>
      <w:r>
        <w:rPr>
          <w:spacing w:val="-30"/>
          <w:w w:val="110"/>
        </w:rPr>
        <w:t> </w:t>
      </w:r>
      <w:r>
        <w:rPr>
          <w:w w:val="110"/>
        </w:rPr>
        <w:t>service</w:t>
      </w:r>
      <w:r>
        <w:rPr>
          <w:spacing w:val="-28"/>
          <w:w w:val="110"/>
        </w:rPr>
        <w:t> </w:t>
      </w:r>
      <w:r>
        <w:rPr>
          <w:w w:val="110"/>
        </w:rPr>
        <w:t>industry</w:t>
      </w:r>
      <w:r>
        <w:rPr>
          <w:spacing w:val="-30"/>
          <w:w w:val="110"/>
        </w:rPr>
        <w:t> </w:t>
      </w:r>
      <w:r>
        <w:rPr>
          <w:w w:val="110"/>
        </w:rPr>
        <w:t>had</w:t>
      </w:r>
      <w:r>
        <w:rPr>
          <w:spacing w:val="-33"/>
          <w:w w:val="110"/>
        </w:rPr>
        <w:t> </w:t>
      </w:r>
      <w:r>
        <w:rPr>
          <w:w w:val="110"/>
        </w:rPr>
        <w:t>generated</w:t>
      </w:r>
      <w:r>
        <w:rPr>
          <w:spacing w:val="-27"/>
          <w:w w:val="110"/>
        </w:rPr>
        <w:t> </w:t>
      </w:r>
      <w:r>
        <w:rPr>
          <w:w w:val="110"/>
        </w:rPr>
        <w:t>over</w:t>
      </w:r>
      <w:r>
        <w:rPr>
          <w:spacing w:val="-29"/>
          <w:w w:val="110"/>
        </w:rPr>
        <w:t> </w:t>
      </w:r>
      <w:r>
        <w:rPr>
          <w:w w:val="110"/>
        </w:rPr>
        <w:t>RJ\.1960</w:t>
      </w:r>
      <w:r>
        <w:rPr>
          <w:spacing w:val="-31"/>
          <w:w w:val="110"/>
        </w:rPr>
        <w:t> </w:t>
      </w:r>
      <w:r>
        <w:rPr>
          <w:w w:val="110"/>
        </w:rPr>
        <w:t>million</w:t>
      </w:r>
      <w:r>
        <w:rPr>
          <w:spacing w:val="-25"/>
          <w:w w:val="110"/>
        </w:rPr>
        <w:t> </w:t>
      </w:r>
      <w:r>
        <w:rPr>
          <w:w w:val="110"/>
        </w:rPr>
        <w:t>at Klang valley in year 2013. However, the taxi service in capital</w:t>
      </w:r>
      <w:r>
        <w:rPr>
          <w:spacing w:val="-5"/>
          <w:w w:val="110"/>
        </w:rPr>
        <w:t> </w:t>
      </w:r>
      <w:r>
        <w:rPr>
          <w:w w:val="110"/>
        </w:rPr>
        <w:t>region</w:t>
      </w:r>
      <w:r>
        <w:rPr>
          <w:spacing w:val="-12"/>
          <w:w w:val="110"/>
        </w:rPr>
        <w:t> </w:t>
      </w:r>
      <w:r>
        <w:rPr>
          <w:w w:val="110"/>
        </w:rPr>
        <w:t>of</w:t>
      </w:r>
      <w:r>
        <w:rPr>
          <w:spacing w:val="-8"/>
          <w:w w:val="110"/>
        </w:rPr>
        <w:t> </w:t>
      </w:r>
      <w:r>
        <w:rPr>
          <w:w w:val="110"/>
        </w:rPr>
        <w:t>Malaysia,</w:t>
      </w:r>
      <w:r>
        <w:rPr>
          <w:spacing w:val="-5"/>
          <w:w w:val="110"/>
        </w:rPr>
        <w:t> </w:t>
      </w:r>
      <w:r>
        <w:rPr>
          <w:w w:val="110"/>
        </w:rPr>
        <w:t>Klang</w:t>
      </w:r>
      <w:r>
        <w:rPr>
          <w:spacing w:val="1"/>
          <w:w w:val="110"/>
        </w:rPr>
        <w:t> </w:t>
      </w:r>
      <w:r>
        <w:rPr>
          <w:w w:val="110"/>
        </w:rPr>
        <w:t>Valley</w:t>
      </w:r>
      <w:r>
        <w:rPr>
          <w:spacing w:val="-8"/>
          <w:w w:val="110"/>
        </w:rPr>
        <w:t> </w:t>
      </w:r>
      <w:r>
        <w:rPr>
          <w:w w:val="110"/>
        </w:rPr>
        <w:t>has</w:t>
      </w:r>
      <w:r>
        <w:rPr>
          <w:spacing w:val="-9"/>
          <w:w w:val="110"/>
        </w:rPr>
        <w:t> </w:t>
      </w:r>
      <w:r>
        <w:rPr>
          <w:w w:val="110"/>
        </w:rPr>
        <w:t>been</w:t>
      </w:r>
      <w:r>
        <w:rPr>
          <w:spacing w:val="-17"/>
          <w:w w:val="110"/>
        </w:rPr>
        <w:t> </w:t>
      </w:r>
      <w:r>
        <w:rPr>
          <w:w w:val="110"/>
        </w:rPr>
        <w:t>ranked the</w:t>
      </w:r>
      <w:r>
        <w:rPr>
          <w:spacing w:val="-10"/>
          <w:w w:val="110"/>
        </w:rPr>
        <w:t> </w:t>
      </w:r>
      <w:r>
        <w:rPr>
          <w:w w:val="110"/>
        </w:rPr>
        <w:t>third</w:t>
      </w:r>
      <w:r>
        <w:rPr>
          <w:spacing w:val="-14"/>
          <w:w w:val="110"/>
        </w:rPr>
        <w:t> </w:t>
      </w:r>
      <w:r>
        <w:rPr>
          <w:w w:val="110"/>
        </w:rPr>
        <w:t>worst</w:t>
      </w:r>
      <w:r>
        <w:rPr>
          <w:spacing w:val="-5"/>
          <w:w w:val="110"/>
        </w:rPr>
        <w:t> </w:t>
      </w:r>
      <w:r>
        <w:rPr>
          <w:w w:val="110"/>
        </w:rPr>
        <w:t>among</w:t>
      </w:r>
      <w:r>
        <w:rPr>
          <w:spacing w:val="-4"/>
          <w:w w:val="110"/>
        </w:rPr>
        <w:t> </w:t>
      </w:r>
      <w:r>
        <w:rPr>
          <w:w w:val="110"/>
        </w:rPr>
        <w:t>major</w:t>
      </w:r>
      <w:r>
        <w:rPr>
          <w:spacing w:val="-11"/>
          <w:w w:val="110"/>
        </w:rPr>
        <w:t> </w:t>
      </w:r>
      <w:r>
        <w:rPr>
          <w:w w:val="110"/>
        </w:rPr>
        <w:t>cities</w:t>
      </w:r>
      <w:r>
        <w:rPr>
          <w:spacing w:val="-4"/>
          <w:w w:val="110"/>
        </w:rPr>
        <w:t> </w:t>
      </w:r>
      <w:r>
        <w:rPr>
          <w:w w:val="110"/>
        </w:rPr>
        <w:t>in</w:t>
      </w:r>
      <w:r>
        <w:rPr>
          <w:spacing w:val="-10"/>
          <w:w w:val="110"/>
        </w:rPr>
        <w:t> </w:t>
      </w:r>
      <w:r>
        <w:rPr>
          <w:w w:val="110"/>
        </w:rPr>
        <w:t>the</w:t>
      </w:r>
      <w:r>
        <w:rPr>
          <w:spacing w:val="-6"/>
          <w:w w:val="110"/>
        </w:rPr>
        <w:t> </w:t>
      </w:r>
      <w:r>
        <w:rPr>
          <w:w w:val="110"/>
        </w:rPr>
        <w:t>world</w:t>
      </w:r>
      <w:r>
        <w:rPr>
          <w:spacing w:val="-11"/>
          <w:w w:val="110"/>
        </w:rPr>
        <w:t> </w:t>
      </w:r>
      <w:r>
        <w:rPr>
          <w:w w:val="110"/>
        </w:rPr>
        <w:t>according to TripAdvisor second annual cities survey. The Malaysian taxi industry's reputation, in particular, has long been plagued by inefficiencies. Passenger getting a taxi is not easy, passenger need to be concern on their safety, reach their destination on time and negotiation on fares. According to the official report from Land Public Transport Commission (SPAD) it has been found that a log of passengers complaints toward Malaysian taxi drivers  including  reckless   drivers,  rude  drivers/lack of customer service, lack of knowledge on destinations/roads, overcharging, refusing  to  use</w:t>
      </w:r>
      <w:r>
        <w:rPr>
          <w:spacing w:val="6"/>
          <w:w w:val="110"/>
        </w:rPr>
        <w:t> </w:t>
      </w:r>
      <w:r>
        <w:rPr>
          <w:w w:val="110"/>
        </w:rPr>
        <w:t>meter,</w:t>
      </w:r>
    </w:p>
    <w:p>
      <w:pPr>
        <w:spacing w:after="0" w:line="271" w:lineRule="auto"/>
        <w:jc w:val="both"/>
        <w:sectPr>
          <w:type w:val="continuous"/>
          <w:pgSz w:w="12240" w:h="15840"/>
          <w:pgMar w:top="1400" w:bottom="920" w:left="1320" w:right="1120"/>
          <w:cols w:num="2" w:equalWidth="0">
            <w:col w:w="4626" w:space="234"/>
            <w:col w:w="4940"/>
          </w:cols>
        </w:sectPr>
      </w:pPr>
    </w:p>
    <w:p>
      <w:pPr>
        <w:spacing w:before="73"/>
        <w:ind w:left="3217" w:right="3208" w:firstLine="0"/>
        <w:jc w:val="center"/>
        <w:rPr>
          <w:i/>
          <w:sz w:val="18"/>
        </w:rPr>
      </w:pPr>
      <w:bookmarkStart w:name="2769-2776_Page_2" w:id="2"/>
      <w:bookmarkEnd w:id="2"/>
      <w:r>
        <w:rPr/>
      </w:r>
      <w:r>
        <w:rPr>
          <w:i/>
          <w:w w:val="110"/>
          <w:sz w:val="18"/>
        </w:rPr>
        <w:t>The Soc. Sci., II  (I I): 2769-2776, 2016</w:t>
      </w:r>
    </w:p>
    <w:p>
      <w:pPr>
        <w:pStyle w:val="BodyText"/>
        <w:spacing w:before="7"/>
        <w:rPr>
          <w:i/>
          <w:sz w:val="14"/>
        </w:rPr>
      </w:pPr>
    </w:p>
    <w:p>
      <w:pPr>
        <w:spacing w:after="0"/>
        <w:rPr>
          <w:sz w:val="14"/>
        </w:rPr>
        <w:sectPr>
          <w:pgSz w:w="12240" w:h="15840"/>
          <w:pgMar w:header="0" w:footer="724" w:top="1400" w:bottom="920" w:left="1320" w:right="1320"/>
        </w:sectPr>
      </w:pPr>
    </w:p>
    <w:p>
      <w:pPr>
        <w:pStyle w:val="BodyText"/>
        <w:spacing w:line="276" w:lineRule="auto" w:before="92"/>
        <w:ind w:left="118" w:right="4" w:hanging="3"/>
        <w:jc w:val="both"/>
      </w:pPr>
      <w:r>
        <w:rPr>
          <w:w w:val="110"/>
        </w:rPr>
        <w:t>"chenypick" passengers, refuse to serve congested destinations</w:t>
      </w:r>
      <w:r>
        <w:rPr>
          <w:spacing w:val="2"/>
          <w:w w:val="110"/>
        </w:rPr>
        <w:t> </w:t>
      </w:r>
      <w:r>
        <w:rPr>
          <w:w w:val="110"/>
        </w:rPr>
        <w:t>and</w:t>
      </w:r>
      <w:r>
        <w:rPr>
          <w:spacing w:val="-10"/>
          <w:w w:val="110"/>
        </w:rPr>
        <w:t> </w:t>
      </w:r>
      <w:r>
        <w:rPr>
          <w:w w:val="110"/>
        </w:rPr>
        <w:t>drivers</w:t>
      </w:r>
      <w:r>
        <w:rPr>
          <w:spacing w:val="-7"/>
          <w:w w:val="110"/>
        </w:rPr>
        <w:t> </w:t>
      </w:r>
      <w:r>
        <w:rPr>
          <w:w w:val="110"/>
        </w:rPr>
        <w:t>pick</w:t>
      </w:r>
      <w:r>
        <w:rPr>
          <w:spacing w:val="-10"/>
          <w:w w:val="110"/>
        </w:rPr>
        <w:t> </w:t>
      </w:r>
      <w:r>
        <w:rPr>
          <w:w w:val="110"/>
        </w:rPr>
        <w:t>up</w:t>
      </w:r>
      <w:r>
        <w:rPr>
          <w:spacing w:val="-13"/>
          <w:w w:val="110"/>
        </w:rPr>
        <w:t> </w:t>
      </w:r>
      <w:r>
        <w:rPr>
          <w:w w:val="110"/>
        </w:rPr>
        <w:t>multiple</w:t>
      </w:r>
      <w:r>
        <w:rPr>
          <w:spacing w:val="-6"/>
          <w:w w:val="110"/>
        </w:rPr>
        <w:t> </w:t>
      </w:r>
      <w:r>
        <w:rPr>
          <w:w w:val="110"/>
        </w:rPr>
        <w:t>passengers.</w:t>
      </w:r>
      <w:r>
        <w:rPr>
          <w:spacing w:val="-2"/>
          <w:w w:val="110"/>
        </w:rPr>
        <w:t> </w:t>
      </w:r>
      <w:r>
        <w:rPr>
          <w:w w:val="110"/>
        </w:rPr>
        <w:t>The majority of the Malaysian taxis do not operate with</w:t>
      </w:r>
      <w:r>
        <w:rPr>
          <w:spacing w:val="-14"/>
          <w:w w:val="110"/>
        </w:rPr>
        <w:t> </w:t>
      </w:r>
      <w:r>
        <w:rPr>
          <w:w w:val="110"/>
        </w:rPr>
        <w:t>radio circuits</w:t>
      </w:r>
      <w:r>
        <w:rPr>
          <w:spacing w:val="-7"/>
          <w:w w:val="110"/>
        </w:rPr>
        <w:t> </w:t>
      </w:r>
      <w:r>
        <w:rPr>
          <w:w w:val="110"/>
        </w:rPr>
        <w:t>and</w:t>
      </w:r>
      <w:r>
        <w:rPr>
          <w:spacing w:val="-20"/>
          <w:w w:val="110"/>
        </w:rPr>
        <w:t> </w:t>
      </w:r>
      <w:r>
        <w:rPr>
          <w:w w:val="110"/>
        </w:rPr>
        <w:t>llllable</w:t>
      </w:r>
      <w:r>
        <w:rPr>
          <w:spacing w:val="-11"/>
          <w:w w:val="110"/>
        </w:rPr>
        <w:t> </w:t>
      </w:r>
      <w:r>
        <w:rPr>
          <w:w w:val="110"/>
        </w:rPr>
        <w:t>to</w:t>
      </w:r>
      <w:r>
        <w:rPr>
          <w:spacing w:val="-8"/>
          <w:w w:val="110"/>
        </w:rPr>
        <w:t> </w:t>
      </w:r>
      <w:r>
        <w:rPr>
          <w:w w:val="110"/>
        </w:rPr>
        <w:t>be</w:t>
      </w:r>
      <w:r>
        <w:rPr>
          <w:spacing w:val="-12"/>
          <w:w w:val="110"/>
        </w:rPr>
        <w:t> </w:t>
      </w:r>
      <w:r>
        <w:rPr>
          <w:w w:val="110"/>
        </w:rPr>
        <w:t>dispatched</w:t>
      </w:r>
      <w:r>
        <w:rPr>
          <w:spacing w:val="-7"/>
          <w:w w:val="110"/>
        </w:rPr>
        <w:t> </w:t>
      </w:r>
      <w:r>
        <w:rPr>
          <w:w w:val="110"/>
        </w:rPr>
        <w:t>to</w:t>
      </w:r>
      <w:r>
        <w:rPr>
          <w:spacing w:val="-13"/>
          <w:w w:val="110"/>
        </w:rPr>
        <w:t> </w:t>
      </w:r>
      <w:r>
        <w:rPr>
          <w:w w:val="110"/>
        </w:rPr>
        <w:t>telephone</w:t>
      </w:r>
      <w:r>
        <w:rPr>
          <w:spacing w:val="-11"/>
          <w:w w:val="110"/>
        </w:rPr>
        <w:t> </w:t>
      </w:r>
      <w:r>
        <w:rPr>
          <w:w w:val="110"/>
        </w:rPr>
        <w:t>booking easily</w:t>
      </w:r>
      <w:r>
        <w:rPr>
          <w:spacing w:val="-21"/>
          <w:w w:val="110"/>
        </w:rPr>
        <w:t> </w:t>
      </w:r>
      <w:r>
        <w:rPr>
          <w:w w:val="110"/>
        </w:rPr>
        <w:t>from</w:t>
      </w:r>
      <w:r>
        <w:rPr>
          <w:spacing w:val="-21"/>
          <w:w w:val="110"/>
        </w:rPr>
        <w:t> </w:t>
      </w:r>
      <w:r>
        <w:rPr>
          <w:w w:val="110"/>
        </w:rPr>
        <w:t>passenger.</w:t>
      </w:r>
    </w:p>
    <w:p>
      <w:pPr>
        <w:pStyle w:val="BodyText"/>
        <w:spacing w:line="271" w:lineRule="auto"/>
        <w:ind w:left="117" w:firstLine="365"/>
        <w:jc w:val="both"/>
      </w:pPr>
      <w:r>
        <w:rPr>
          <w:w w:val="110"/>
        </w:rPr>
        <w:t>Not with standing, it is believed that Mobile Taxis Ordering (MIO) apps has the potential to solve the taxi issues on passenger. </w:t>
      </w:r>
      <w:r>
        <w:rPr>
          <w:w w:val="110"/>
          <w:sz w:val="19"/>
        </w:rPr>
        <w:t>MIO </w:t>
      </w:r>
      <w:r>
        <w:rPr>
          <w:w w:val="110"/>
        </w:rPr>
        <w:t>apps is a smartphone based taxi ordering service in which connects between passengers,</w:t>
      </w:r>
      <w:r>
        <w:rPr>
          <w:spacing w:val="3"/>
          <w:w w:val="110"/>
        </w:rPr>
        <w:t> </w:t>
      </w:r>
      <w:r>
        <w:rPr>
          <w:w w:val="110"/>
        </w:rPr>
        <w:t>taxi</w:t>
      </w:r>
      <w:r>
        <w:rPr>
          <w:spacing w:val="-7"/>
          <w:w w:val="110"/>
        </w:rPr>
        <w:t> </w:t>
      </w:r>
      <w:r>
        <w:rPr>
          <w:w w:val="110"/>
        </w:rPr>
        <w:t>dispatch</w:t>
      </w:r>
      <w:r>
        <w:rPr>
          <w:spacing w:val="-13"/>
          <w:w w:val="110"/>
        </w:rPr>
        <w:t> </w:t>
      </w:r>
      <w:r>
        <w:rPr>
          <w:w w:val="110"/>
        </w:rPr>
        <w:t>center</w:t>
      </w:r>
      <w:r>
        <w:rPr>
          <w:spacing w:val="-5"/>
          <w:w w:val="110"/>
        </w:rPr>
        <w:t> </w:t>
      </w:r>
      <w:r>
        <w:rPr>
          <w:w w:val="110"/>
        </w:rPr>
        <w:t>and</w:t>
      </w:r>
      <w:r>
        <w:rPr>
          <w:spacing w:val="-13"/>
          <w:w w:val="110"/>
        </w:rPr>
        <w:t> </w:t>
      </w:r>
      <w:r>
        <w:rPr>
          <w:w w:val="110"/>
        </w:rPr>
        <w:t>taxi</w:t>
      </w:r>
      <w:r>
        <w:rPr>
          <w:spacing w:val="-12"/>
          <w:w w:val="110"/>
        </w:rPr>
        <w:t> </w:t>
      </w:r>
      <w:r>
        <w:rPr>
          <w:w w:val="110"/>
        </w:rPr>
        <w:t>drivers</w:t>
      </w:r>
      <w:r>
        <w:rPr>
          <w:spacing w:val="1"/>
          <w:w w:val="110"/>
        </w:rPr>
        <w:t> </w:t>
      </w:r>
      <w:r>
        <w:rPr>
          <w:w w:val="110"/>
        </w:rPr>
        <w:t>using</w:t>
      </w:r>
      <w:r>
        <w:rPr>
          <w:spacing w:val="-7"/>
          <w:w w:val="110"/>
        </w:rPr>
        <w:t> </w:t>
      </w:r>
      <w:r>
        <w:rPr>
          <w:w w:val="110"/>
        </w:rPr>
        <w:t>the application's proprietary global positioning system and enables users to order a taxi by using smartphone. This result service level can be improved in terms of shorter time for passengers to have their bookings confirmed by the taxi driver. The chances of getting a taxi can be enhanced due to the speed and accuracy of the systems. MIO apps enable passenger to view taxi availability based on their current location. Fwther, passengers able to review their drivers and see driver review before confinning a ride.</w:t>
      </w:r>
    </w:p>
    <w:p>
      <w:pPr>
        <w:pStyle w:val="BodyText"/>
        <w:spacing w:line="273" w:lineRule="auto" w:before="4"/>
        <w:ind w:left="114" w:firstLine="374"/>
      </w:pPr>
      <w:r>
        <w:rPr>
          <w:w w:val="110"/>
        </w:rPr>
        <w:t>The usages of mobile smartphone are growing up at Malaysia. More feature phone users intend to change to smartphone in year 2014 or later. The dependency of smartphone MIO apps are very important to reach the conveniences by shorter waiting time, safety and others issues faced before. In spite of having these benefits towards its adoption, empirical research on MIO adoption intention by passengers has been very limited, fwthermore, because of more complaints such as drivers not using their meters and overcharging passengers. There is a need to conduct a study on MIO adoption among</w:t>
      </w:r>
      <w:r>
        <w:rPr>
          <w:spacing w:val="-8"/>
          <w:w w:val="110"/>
        </w:rPr>
        <w:t> </w:t>
      </w:r>
      <w:r>
        <w:rPr>
          <w:w w:val="110"/>
        </w:rPr>
        <w:t>passengers.</w:t>
      </w:r>
      <w:r>
        <w:rPr>
          <w:spacing w:val="-1"/>
          <w:w w:val="110"/>
        </w:rPr>
        <w:t> </w:t>
      </w:r>
      <w:r>
        <w:rPr>
          <w:w w:val="110"/>
        </w:rPr>
        <w:t>Therefore,</w:t>
      </w:r>
      <w:r>
        <w:rPr>
          <w:spacing w:val="-9"/>
          <w:w w:val="110"/>
        </w:rPr>
        <w:t> </w:t>
      </w:r>
      <w:r>
        <w:rPr>
          <w:w w:val="110"/>
        </w:rPr>
        <w:t>this</w:t>
      </w:r>
      <w:r>
        <w:rPr>
          <w:spacing w:val="-14"/>
          <w:w w:val="110"/>
        </w:rPr>
        <w:t> </w:t>
      </w:r>
      <w:r>
        <w:rPr>
          <w:w w:val="110"/>
        </w:rPr>
        <w:t>research</w:t>
      </w:r>
      <w:r>
        <w:rPr>
          <w:spacing w:val="-16"/>
          <w:w w:val="110"/>
        </w:rPr>
        <w:t> </w:t>
      </w:r>
      <w:r>
        <w:rPr>
          <w:w w:val="110"/>
        </w:rPr>
        <w:t>tries</w:t>
      </w:r>
      <w:r>
        <w:rPr>
          <w:spacing w:val="-12"/>
          <w:w w:val="110"/>
        </w:rPr>
        <w:t> </w:t>
      </w:r>
      <w:r>
        <w:rPr>
          <w:w w:val="110"/>
        </w:rPr>
        <w:t>to</w:t>
      </w:r>
      <w:r>
        <w:rPr>
          <w:spacing w:val="-12"/>
          <w:w w:val="110"/>
        </w:rPr>
        <w:t> </w:t>
      </w:r>
      <w:r>
        <w:rPr>
          <w:w w:val="110"/>
        </w:rPr>
        <w:t>fill</w:t>
      </w:r>
      <w:r>
        <w:rPr>
          <w:spacing w:val="-19"/>
          <w:w w:val="110"/>
        </w:rPr>
        <w:t> </w:t>
      </w:r>
      <w:r>
        <w:rPr>
          <w:w w:val="110"/>
        </w:rPr>
        <w:t>the gaps on MIO adoption intention research by attempting to identify the factors which predict the rate of adoption intention of MIO in</w:t>
      </w:r>
      <w:r>
        <w:rPr>
          <w:spacing w:val="5"/>
          <w:w w:val="110"/>
        </w:rPr>
        <w:t> </w:t>
      </w:r>
      <w:r>
        <w:rPr>
          <w:w w:val="110"/>
        </w:rPr>
        <w:t>Malaysia.</w:t>
      </w:r>
    </w:p>
    <w:p>
      <w:pPr>
        <w:pStyle w:val="BodyText"/>
        <w:spacing w:before="2"/>
        <w:rPr>
          <w:sz w:val="20"/>
        </w:rPr>
      </w:pPr>
    </w:p>
    <w:p>
      <w:pPr>
        <w:pStyle w:val="BodyText"/>
        <w:tabs>
          <w:tab w:pos="714" w:val="left" w:leader="none"/>
          <w:tab w:pos="1675" w:val="left" w:leader="none"/>
          <w:tab w:pos="2212" w:val="left" w:leader="none"/>
          <w:tab w:pos="2332" w:val="left" w:leader="none"/>
          <w:tab w:pos="3515" w:val="left" w:leader="none"/>
          <w:tab w:pos="3832" w:val="left" w:leader="none"/>
          <w:tab w:pos="3940" w:val="left" w:leader="none"/>
        </w:tabs>
        <w:spacing w:line="273" w:lineRule="auto"/>
        <w:ind w:left="117" w:hanging="1"/>
      </w:pPr>
      <w:r>
        <w:rPr>
          <w:b/>
          <w:w w:val="110"/>
        </w:rPr>
        <w:t>Research objectives: </w:t>
      </w:r>
      <w:r>
        <w:rPr>
          <w:w w:val="110"/>
        </w:rPr>
        <w:t>This study aimed to identify the factors  affecting  passengers'  attitude  towards  MIO apps</w:t>
        <w:tab/>
        <w:t>adoption.</w:t>
        <w:tab/>
        <w:t>More</w:t>
        <w:tab/>
        <w:tab/>
        <w:t>specifically,</w:t>
        <w:tab/>
        <w:t>by</w:t>
        <w:tab/>
        <w:tab/>
      </w:r>
      <w:r>
        <w:rPr>
          <w:w w:val="105"/>
        </w:rPr>
        <w:t>adopting </w:t>
      </w:r>
      <w:r>
        <w:rPr>
          <w:w w:val="110"/>
        </w:rPr>
        <w:t>Technology  Acceptance  Model  (TAM),  the  pwpose of the study was to ascertain the effect of perceived usefulness,</w:t>
      </w:r>
      <w:r>
        <w:rPr>
          <w:spacing w:val="-3"/>
          <w:w w:val="110"/>
        </w:rPr>
        <w:t> </w:t>
      </w:r>
      <w:r>
        <w:rPr>
          <w:w w:val="110"/>
        </w:rPr>
        <w:t>perceived</w:t>
      </w:r>
      <w:r>
        <w:rPr>
          <w:spacing w:val="-7"/>
          <w:w w:val="110"/>
        </w:rPr>
        <w:t> </w:t>
      </w:r>
      <w:r>
        <w:rPr>
          <w:w w:val="110"/>
        </w:rPr>
        <w:t>ease</w:t>
      </w:r>
      <w:r>
        <w:rPr>
          <w:spacing w:val="-13"/>
          <w:w w:val="110"/>
        </w:rPr>
        <w:t> </w:t>
      </w:r>
      <w:r>
        <w:rPr>
          <w:w w:val="110"/>
        </w:rPr>
        <w:t>of</w:t>
      </w:r>
      <w:r>
        <w:rPr>
          <w:spacing w:val="-18"/>
          <w:w w:val="110"/>
        </w:rPr>
        <w:t> </w:t>
      </w:r>
      <w:r>
        <w:rPr>
          <w:w w:val="110"/>
        </w:rPr>
        <w:t>use,</w:t>
      </w:r>
      <w:r>
        <w:rPr>
          <w:spacing w:val="-11"/>
          <w:w w:val="110"/>
        </w:rPr>
        <w:t> </w:t>
      </w:r>
      <w:r>
        <w:rPr>
          <w:w w:val="110"/>
        </w:rPr>
        <w:t>perceived</w:t>
      </w:r>
      <w:r>
        <w:rPr>
          <w:spacing w:val="-15"/>
          <w:w w:val="110"/>
        </w:rPr>
        <w:t> </w:t>
      </w:r>
      <w:r>
        <w:rPr>
          <w:w w:val="110"/>
        </w:rPr>
        <w:t>self-efficacy, perceived creditability and perceived risk on passengers' attitude </w:t>
      </w:r>
      <w:r>
        <w:rPr>
          <w:spacing w:val="43"/>
          <w:w w:val="110"/>
        </w:rPr>
        <w:t> </w:t>
      </w:r>
      <w:r>
        <w:rPr>
          <w:w w:val="110"/>
        </w:rPr>
        <w:t>towards </w:t>
      </w:r>
      <w:r>
        <w:rPr>
          <w:spacing w:val="42"/>
          <w:w w:val="110"/>
        </w:rPr>
        <w:t> </w:t>
      </w:r>
      <w:r>
        <w:rPr>
          <w:w w:val="110"/>
        </w:rPr>
        <w:t>MIO</w:t>
        <w:tab/>
        <w:t>apps   adoption </w:t>
      </w:r>
      <w:r>
        <w:rPr>
          <w:spacing w:val="29"/>
          <w:w w:val="110"/>
        </w:rPr>
        <w:t> </w:t>
      </w:r>
      <w:r>
        <w:rPr>
          <w:w w:val="110"/>
        </w:rPr>
        <w:t>in </w:t>
      </w:r>
      <w:r>
        <w:rPr>
          <w:spacing w:val="33"/>
          <w:w w:val="110"/>
        </w:rPr>
        <w:t> </w:t>
      </w:r>
      <w:r>
        <w:rPr>
          <w:w w:val="110"/>
        </w:rPr>
        <w:t>Malaysia.</w:t>
      </w:r>
      <w:r>
        <w:rPr>
          <w:w w:val="107"/>
        </w:rPr>
        <w:t> </w:t>
      </w:r>
      <w:r>
        <w:rPr>
          <w:w w:val="110"/>
        </w:rPr>
        <w:t>Fwther, the relationship between passengers' attitude towards MIO apps adoption and their intention to adopt was also analyzed. This research provides information to taxi drivers in the industry about how passengers perceive MIO apps adoption and what are the factors affecting   their   intention   to  </w:t>
      </w:r>
      <w:r>
        <w:rPr>
          <w:spacing w:val="15"/>
          <w:w w:val="110"/>
        </w:rPr>
        <w:t> </w:t>
      </w:r>
      <w:r>
        <w:rPr>
          <w:w w:val="110"/>
        </w:rPr>
        <w:t>adopt </w:t>
      </w:r>
      <w:r>
        <w:rPr>
          <w:spacing w:val="43"/>
          <w:w w:val="110"/>
        </w:rPr>
        <w:t> </w:t>
      </w:r>
      <w:r>
        <w:rPr>
          <w:w w:val="110"/>
        </w:rPr>
        <w:t>MIO</w:t>
        <w:tab/>
        <w:t>apps. </w:t>
      </w:r>
      <w:r>
        <w:rPr>
          <w:spacing w:val="48"/>
          <w:w w:val="110"/>
        </w:rPr>
        <w:t> </w:t>
      </w:r>
      <w:r>
        <w:rPr>
          <w:w w:val="110"/>
        </w:rPr>
        <w:t>By</w:t>
      </w:r>
      <w:r>
        <w:rPr>
          <w:w w:val="109"/>
        </w:rPr>
        <w:t> </w:t>
      </w:r>
      <w:r>
        <w:rPr>
          <w:w w:val="110"/>
        </w:rPr>
        <w:t>identifying factors affecting passengers' attitude towards MIO apps use, taxi drivers may improve passengers' service and relationship to attract more passengers and</w:t>
      </w:r>
      <w:r>
        <w:rPr>
          <w:spacing w:val="-33"/>
          <w:w w:val="110"/>
        </w:rPr>
        <w:t> </w:t>
      </w:r>
      <w:r>
        <w:rPr>
          <w:w w:val="110"/>
        </w:rPr>
        <w:t>to best  utilize  MIO   apps  to  enhance  their  </w:t>
      </w:r>
      <w:r>
        <w:rPr>
          <w:spacing w:val="25"/>
          <w:w w:val="110"/>
        </w:rPr>
        <w:t> </w:t>
      </w:r>
      <w:r>
        <w:rPr>
          <w:w w:val="110"/>
        </w:rPr>
        <w:t>competitive</w:t>
      </w:r>
    </w:p>
    <w:p>
      <w:pPr>
        <w:pStyle w:val="BodyText"/>
        <w:spacing w:line="273" w:lineRule="auto" w:before="99"/>
        <w:ind w:left="118" w:right="115"/>
        <w:jc w:val="both"/>
      </w:pPr>
      <w:r>
        <w:rPr/>
        <w:br w:type="column"/>
      </w:r>
      <w:r>
        <w:rPr>
          <w:w w:val="110"/>
        </w:rPr>
        <w:t>position in the taxi service industry. Fwther, the findings of the study will help technology vendors to develop better marketing strategies and to gain competitive advantage.</w:t>
      </w:r>
    </w:p>
    <w:p>
      <w:pPr>
        <w:pStyle w:val="BodyText"/>
        <w:spacing w:before="9"/>
        <w:rPr>
          <w:sz w:val="20"/>
        </w:rPr>
      </w:pPr>
    </w:p>
    <w:p>
      <w:pPr>
        <w:pStyle w:val="BodyText"/>
        <w:spacing w:line="271" w:lineRule="auto"/>
        <w:ind w:left="115" w:right="107" w:hanging="1"/>
        <w:jc w:val="both"/>
      </w:pPr>
      <w:r>
        <w:rPr>
          <w:b/>
          <w:w w:val="110"/>
        </w:rPr>
        <w:t>Literature review: </w:t>
      </w:r>
      <w:r>
        <w:rPr>
          <w:w w:val="110"/>
        </w:rPr>
        <w:t>A review of literature on technology adoption and diffusion of innovation indicates that there is</w:t>
      </w:r>
      <w:r>
        <w:rPr>
          <w:spacing w:val="-17"/>
          <w:w w:val="110"/>
        </w:rPr>
        <w:t> </w:t>
      </w:r>
      <w:r>
        <w:rPr>
          <w:w w:val="110"/>
        </w:rPr>
        <w:t>a</w:t>
      </w:r>
      <w:r>
        <w:rPr>
          <w:spacing w:val="-19"/>
          <w:w w:val="110"/>
        </w:rPr>
        <w:t> </w:t>
      </w:r>
      <w:r>
        <w:rPr>
          <w:w w:val="110"/>
        </w:rPr>
        <w:t>rich</w:t>
      </w:r>
      <w:r>
        <w:rPr>
          <w:spacing w:val="-21"/>
          <w:w w:val="110"/>
        </w:rPr>
        <w:t> </w:t>
      </w:r>
      <w:r>
        <w:rPr>
          <w:w w:val="110"/>
        </w:rPr>
        <w:t>stream</w:t>
      </w:r>
      <w:r>
        <w:rPr>
          <w:spacing w:val="-12"/>
          <w:w w:val="110"/>
        </w:rPr>
        <w:t> </w:t>
      </w:r>
      <w:r>
        <w:rPr>
          <w:w w:val="110"/>
        </w:rPr>
        <w:t>of</w:t>
      </w:r>
      <w:r>
        <w:rPr>
          <w:spacing w:val="-15"/>
          <w:w w:val="110"/>
        </w:rPr>
        <w:t> </w:t>
      </w:r>
      <w:r>
        <w:rPr>
          <w:w w:val="110"/>
        </w:rPr>
        <w:t>empirical</w:t>
      </w:r>
      <w:r>
        <w:rPr>
          <w:spacing w:val="-10"/>
          <w:w w:val="110"/>
        </w:rPr>
        <w:t> </w:t>
      </w:r>
      <w:r>
        <w:rPr>
          <w:w w:val="110"/>
        </w:rPr>
        <w:t>and</w:t>
      </w:r>
      <w:r>
        <w:rPr>
          <w:spacing w:val="-8"/>
          <w:w w:val="110"/>
        </w:rPr>
        <w:t> </w:t>
      </w:r>
      <w:r>
        <w:rPr>
          <w:w w:val="110"/>
        </w:rPr>
        <w:t>theoretical</w:t>
      </w:r>
      <w:r>
        <w:rPr>
          <w:spacing w:val="-3"/>
          <w:w w:val="110"/>
        </w:rPr>
        <w:t> </w:t>
      </w:r>
      <w:r>
        <w:rPr>
          <w:w w:val="110"/>
        </w:rPr>
        <w:t>work</w:t>
      </w:r>
      <w:r>
        <w:rPr>
          <w:spacing w:val="-12"/>
          <w:w w:val="110"/>
        </w:rPr>
        <w:t> </w:t>
      </w:r>
      <w:r>
        <w:rPr>
          <w:w w:val="110"/>
        </w:rPr>
        <w:t>has</w:t>
      </w:r>
      <w:r>
        <w:rPr>
          <w:spacing w:val="-13"/>
          <w:w w:val="110"/>
        </w:rPr>
        <w:t> </w:t>
      </w:r>
      <w:r>
        <w:rPr>
          <w:w w:val="110"/>
        </w:rPr>
        <w:t>been conducted (Jeyaraj </w:t>
      </w:r>
      <w:r>
        <w:rPr>
          <w:i/>
          <w:w w:val="110"/>
          <w:sz w:val="19"/>
        </w:rPr>
        <w:t>et al., </w:t>
      </w:r>
      <w:r>
        <w:rPr>
          <w:w w:val="110"/>
        </w:rPr>
        <w:t>2006). Past studies indicated that over the last 20 years, quite a rich but also diverse body of theoretical and empirical work has been conducted on the adoption and diffusion of innovations. Different theories have been formulated to examine the adoption and acceptance of new technologies in various industries. According to Fichman (1992), researchers usually  consider  two  different  aspects  of  adoption: the characteristics of a given technology and the consequences for adoption and diffusion process and the locus of adoption, i.e., adoption on an individual or an organizational</w:t>
      </w:r>
      <w:r>
        <w:rPr>
          <w:spacing w:val="-22"/>
          <w:w w:val="110"/>
        </w:rPr>
        <w:t> </w:t>
      </w:r>
      <w:r>
        <w:rPr>
          <w:w w:val="110"/>
        </w:rPr>
        <w:t>level.</w:t>
      </w:r>
      <w:r>
        <w:rPr>
          <w:spacing w:val="-14"/>
          <w:w w:val="110"/>
        </w:rPr>
        <w:t> </w:t>
      </w:r>
      <w:r>
        <w:rPr>
          <w:w w:val="110"/>
        </w:rPr>
        <w:t>Individual</w:t>
      </w:r>
      <w:r>
        <w:rPr>
          <w:spacing w:val="-6"/>
          <w:w w:val="110"/>
        </w:rPr>
        <w:t> </w:t>
      </w:r>
      <w:r>
        <w:rPr>
          <w:w w:val="110"/>
        </w:rPr>
        <w:t>adoption</w:t>
      </w:r>
      <w:r>
        <w:rPr>
          <w:spacing w:val="-14"/>
          <w:w w:val="110"/>
        </w:rPr>
        <w:t> </w:t>
      </w:r>
      <w:r>
        <w:rPr>
          <w:w w:val="110"/>
        </w:rPr>
        <w:t>studies</w:t>
      </w:r>
      <w:r>
        <w:rPr>
          <w:spacing w:val="-10"/>
          <w:w w:val="110"/>
        </w:rPr>
        <w:t> </w:t>
      </w:r>
      <w:r>
        <w:rPr>
          <w:w w:val="110"/>
        </w:rPr>
        <w:t>typically deal with an individual's behavioral intention to adopt an innovation</w:t>
      </w:r>
      <w:r>
        <w:rPr>
          <w:spacing w:val="-24"/>
          <w:w w:val="110"/>
        </w:rPr>
        <w:t> </w:t>
      </w:r>
      <w:r>
        <w:rPr>
          <w:w w:val="110"/>
        </w:rPr>
        <w:t>or</w:t>
      </w:r>
      <w:r>
        <w:rPr>
          <w:spacing w:val="-27"/>
          <w:w w:val="110"/>
        </w:rPr>
        <w:t> </w:t>
      </w:r>
      <w:r>
        <w:rPr>
          <w:w w:val="110"/>
        </w:rPr>
        <w:t>actual</w:t>
      </w:r>
      <w:r>
        <w:rPr>
          <w:spacing w:val="-23"/>
          <w:w w:val="110"/>
        </w:rPr>
        <w:t> </w:t>
      </w:r>
      <w:r>
        <w:rPr>
          <w:w w:val="110"/>
        </w:rPr>
        <w:t>adoption</w:t>
      </w:r>
      <w:r>
        <w:rPr>
          <w:spacing w:val="-25"/>
          <w:w w:val="110"/>
        </w:rPr>
        <w:t> </w:t>
      </w:r>
      <w:r>
        <w:rPr>
          <w:w w:val="110"/>
        </w:rPr>
        <w:t>behavior.</w:t>
      </w:r>
      <w:r>
        <w:rPr>
          <w:spacing w:val="-22"/>
          <w:w w:val="110"/>
        </w:rPr>
        <w:t> </w:t>
      </w:r>
      <w:r>
        <w:rPr>
          <w:w w:val="110"/>
        </w:rPr>
        <w:t>In</w:t>
      </w:r>
      <w:r>
        <w:rPr>
          <w:spacing w:val="-21"/>
          <w:w w:val="110"/>
        </w:rPr>
        <w:t> </w:t>
      </w:r>
      <w:r>
        <w:rPr>
          <w:w w:val="110"/>
        </w:rPr>
        <w:t>the</w:t>
      </w:r>
      <w:r>
        <w:rPr>
          <w:spacing w:val="-19"/>
          <w:w w:val="110"/>
        </w:rPr>
        <w:t> </w:t>
      </w:r>
      <w:r>
        <w:rPr>
          <w:w w:val="110"/>
        </w:rPr>
        <w:t>early</w:t>
      </w:r>
      <w:r>
        <w:rPr>
          <w:spacing w:val="-22"/>
          <w:w w:val="110"/>
        </w:rPr>
        <w:t> </w:t>
      </w:r>
      <w:r>
        <w:rPr>
          <w:w w:val="110"/>
        </w:rPr>
        <w:t>201Os, some of the popular areas studied were on adoption and/ or</w:t>
      </w:r>
      <w:r>
        <w:rPr>
          <w:spacing w:val="-2"/>
          <w:w w:val="110"/>
        </w:rPr>
        <w:t> </w:t>
      </w:r>
      <w:r>
        <w:rPr>
          <w:w w:val="110"/>
        </w:rPr>
        <w:t>usage</w:t>
      </w:r>
      <w:r>
        <w:rPr>
          <w:spacing w:val="-1"/>
          <w:w w:val="110"/>
        </w:rPr>
        <w:t> </w:t>
      </w:r>
      <w:r>
        <w:rPr>
          <w:w w:val="110"/>
        </w:rPr>
        <w:t>of</w:t>
      </w:r>
      <w:r>
        <w:rPr>
          <w:spacing w:val="1"/>
          <w:w w:val="110"/>
        </w:rPr>
        <w:t> </w:t>
      </w:r>
      <w:r>
        <w:rPr>
          <w:w w:val="110"/>
        </w:rPr>
        <w:t>different</w:t>
      </w:r>
      <w:r>
        <w:rPr>
          <w:spacing w:val="-7"/>
          <w:w w:val="110"/>
        </w:rPr>
        <w:t> </w:t>
      </w:r>
      <w:r>
        <w:rPr>
          <w:w w:val="110"/>
        </w:rPr>
        <w:t>types</w:t>
      </w:r>
      <w:r>
        <w:rPr>
          <w:spacing w:val="3"/>
          <w:w w:val="110"/>
        </w:rPr>
        <w:t> </w:t>
      </w:r>
      <w:r>
        <w:rPr>
          <w:w w:val="110"/>
        </w:rPr>
        <w:t>of</w:t>
      </w:r>
      <w:r>
        <w:rPr>
          <w:spacing w:val="-8"/>
          <w:w w:val="110"/>
        </w:rPr>
        <w:t> </w:t>
      </w:r>
      <w:r>
        <w:rPr>
          <w:w w:val="110"/>
        </w:rPr>
        <w:t>mobile</w:t>
      </w:r>
      <w:r>
        <w:rPr>
          <w:spacing w:val="-1"/>
          <w:w w:val="110"/>
        </w:rPr>
        <w:t> </w:t>
      </w:r>
      <w:r>
        <w:rPr>
          <w:w w:val="110"/>
        </w:rPr>
        <w:t>apps</w:t>
      </w:r>
      <w:r>
        <w:rPr>
          <w:spacing w:val="-10"/>
          <w:w w:val="110"/>
        </w:rPr>
        <w:t> </w:t>
      </w:r>
      <w:r>
        <w:rPr>
          <w:w w:val="110"/>
        </w:rPr>
        <w:t>such</w:t>
      </w:r>
      <w:r>
        <w:rPr>
          <w:spacing w:val="-15"/>
          <w:w w:val="110"/>
        </w:rPr>
        <w:t> </w:t>
      </w:r>
      <w:r>
        <w:rPr>
          <w:w w:val="110"/>
        </w:rPr>
        <w:t>as</w:t>
      </w:r>
      <w:r>
        <w:rPr>
          <w:spacing w:val="-5"/>
          <w:w w:val="110"/>
        </w:rPr>
        <w:t> </w:t>
      </w:r>
      <w:r>
        <w:rPr>
          <w:w w:val="110"/>
        </w:rPr>
        <w:t>mobile banking, mobile entertainment, mobile commerce and many others. In line with the objective of this research, the following sub-section discuss on one of the more popular models used on the study of individual innovation adoption, the Technology Acceptance Model (TAM)</w:t>
      </w:r>
      <w:r>
        <w:rPr>
          <w:spacing w:val="-17"/>
          <w:w w:val="110"/>
        </w:rPr>
        <w:t> </w:t>
      </w:r>
      <w:r>
        <w:rPr>
          <w:w w:val="110"/>
        </w:rPr>
        <w:t>by</w:t>
      </w:r>
      <w:r>
        <w:rPr>
          <w:spacing w:val="-18"/>
          <w:w w:val="110"/>
        </w:rPr>
        <w:t> </w:t>
      </w:r>
      <w:r>
        <w:rPr>
          <w:w w:val="110"/>
        </w:rPr>
        <w:t>Davis</w:t>
      </w:r>
      <w:r>
        <w:rPr>
          <w:spacing w:val="-17"/>
          <w:w w:val="110"/>
        </w:rPr>
        <w:t> </w:t>
      </w:r>
      <w:r>
        <w:rPr>
          <w:w w:val="110"/>
        </w:rPr>
        <w:t>(1989).</w:t>
      </w:r>
    </w:p>
    <w:p>
      <w:pPr>
        <w:pStyle w:val="BodyText"/>
        <w:spacing w:before="4"/>
        <w:rPr>
          <w:sz w:val="20"/>
        </w:rPr>
      </w:pPr>
    </w:p>
    <w:p>
      <w:pPr>
        <w:pStyle w:val="BodyText"/>
        <w:spacing w:line="271" w:lineRule="auto"/>
        <w:ind w:left="115" w:right="100" w:firstLine="3"/>
        <w:jc w:val="both"/>
      </w:pPr>
      <w:r>
        <w:rPr>
          <w:b/>
          <w:w w:val="110"/>
        </w:rPr>
        <w:t>Technology</w:t>
      </w:r>
      <w:r>
        <w:rPr>
          <w:b/>
          <w:spacing w:val="-25"/>
          <w:w w:val="110"/>
        </w:rPr>
        <w:t> </w:t>
      </w:r>
      <w:r>
        <w:rPr>
          <w:b/>
          <w:w w:val="110"/>
        </w:rPr>
        <w:t>acceptance</w:t>
      </w:r>
      <w:r>
        <w:rPr>
          <w:b/>
          <w:spacing w:val="-22"/>
          <w:w w:val="110"/>
        </w:rPr>
        <w:t> </w:t>
      </w:r>
      <w:r>
        <w:rPr>
          <w:b/>
          <w:w w:val="110"/>
        </w:rPr>
        <w:t>model:</w:t>
      </w:r>
      <w:r>
        <w:rPr>
          <w:b/>
          <w:spacing w:val="-25"/>
          <w:w w:val="110"/>
        </w:rPr>
        <w:t> </w:t>
      </w:r>
      <w:r>
        <w:rPr>
          <w:w w:val="110"/>
        </w:rPr>
        <w:t>In</w:t>
      </w:r>
      <w:r>
        <w:rPr>
          <w:spacing w:val="-26"/>
          <w:w w:val="110"/>
        </w:rPr>
        <w:t> </w:t>
      </w:r>
      <w:r>
        <w:rPr>
          <w:w w:val="110"/>
        </w:rPr>
        <w:t>this</w:t>
      </w:r>
      <w:r>
        <w:rPr>
          <w:spacing w:val="-27"/>
          <w:w w:val="110"/>
        </w:rPr>
        <w:t> </w:t>
      </w:r>
      <w:r>
        <w:rPr>
          <w:w w:val="110"/>
        </w:rPr>
        <w:t>study</w:t>
      </w:r>
      <w:r>
        <w:rPr>
          <w:spacing w:val="-29"/>
          <w:w w:val="110"/>
        </w:rPr>
        <w:t> </w:t>
      </w:r>
      <w:r>
        <w:rPr>
          <w:w w:val="110"/>
        </w:rPr>
        <w:t>of</w:t>
      </w:r>
      <w:r>
        <w:rPr>
          <w:spacing w:val="-24"/>
          <w:w w:val="110"/>
        </w:rPr>
        <w:t> </w:t>
      </w:r>
      <w:r>
        <w:rPr>
          <w:w w:val="110"/>
        </w:rPr>
        <w:t>individual adoption on MIO apps, TAM is used because it is an important</w:t>
      </w:r>
      <w:r>
        <w:rPr>
          <w:spacing w:val="-14"/>
          <w:w w:val="110"/>
        </w:rPr>
        <w:t> </w:t>
      </w:r>
      <w:r>
        <w:rPr>
          <w:w w:val="110"/>
        </w:rPr>
        <w:t>model</w:t>
      </w:r>
      <w:r>
        <w:rPr>
          <w:spacing w:val="-21"/>
          <w:w w:val="110"/>
        </w:rPr>
        <w:t> </w:t>
      </w:r>
      <w:r>
        <w:rPr>
          <w:w w:val="110"/>
        </w:rPr>
        <w:t>to</w:t>
      </w:r>
      <w:r>
        <w:rPr>
          <w:spacing w:val="-9"/>
          <w:w w:val="110"/>
        </w:rPr>
        <w:t> </w:t>
      </w:r>
      <w:r>
        <w:rPr>
          <w:w w:val="110"/>
        </w:rPr>
        <w:t>explain</w:t>
      </w:r>
      <w:r>
        <w:rPr>
          <w:spacing w:val="-10"/>
          <w:w w:val="110"/>
        </w:rPr>
        <w:t> </w:t>
      </w:r>
      <w:r>
        <w:rPr>
          <w:w w:val="110"/>
        </w:rPr>
        <w:t>users'</w:t>
      </w:r>
      <w:r>
        <w:rPr>
          <w:spacing w:val="-6"/>
          <w:w w:val="110"/>
        </w:rPr>
        <w:t> </w:t>
      </w:r>
      <w:r>
        <w:rPr>
          <w:w w:val="110"/>
        </w:rPr>
        <w:t>behavioral</w:t>
      </w:r>
      <w:r>
        <w:rPr>
          <w:spacing w:val="-3"/>
          <w:w w:val="110"/>
        </w:rPr>
        <w:t> </w:t>
      </w:r>
      <w:r>
        <w:rPr>
          <w:w w:val="110"/>
        </w:rPr>
        <w:t>intentions</w:t>
      </w:r>
      <w:r>
        <w:rPr>
          <w:spacing w:val="-3"/>
          <w:w w:val="110"/>
        </w:rPr>
        <w:t> </w:t>
      </w:r>
      <w:r>
        <w:rPr>
          <w:w w:val="110"/>
        </w:rPr>
        <w:t>in adopting computer technology after it was published in Management</w:t>
      </w:r>
      <w:r>
        <w:rPr>
          <w:spacing w:val="-6"/>
          <w:w w:val="110"/>
        </w:rPr>
        <w:t> </w:t>
      </w:r>
      <w:r>
        <w:rPr>
          <w:w w:val="110"/>
        </w:rPr>
        <w:t>Science</w:t>
      </w:r>
      <w:r>
        <w:rPr>
          <w:spacing w:val="-8"/>
          <w:w w:val="110"/>
        </w:rPr>
        <w:t> </w:t>
      </w:r>
      <w:r>
        <w:rPr>
          <w:w w:val="110"/>
        </w:rPr>
        <w:t>by</w:t>
      </w:r>
      <w:r>
        <w:rPr>
          <w:spacing w:val="-17"/>
          <w:w w:val="110"/>
        </w:rPr>
        <w:t> </w:t>
      </w:r>
      <w:r>
        <w:rPr>
          <w:w w:val="110"/>
        </w:rPr>
        <w:t>Davis</w:t>
      </w:r>
      <w:r>
        <w:rPr>
          <w:spacing w:val="-11"/>
          <w:w w:val="110"/>
        </w:rPr>
        <w:t> </w:t>
      </w:r>
      <w:r>
        <w:rPr>
          <w:w w:val="110"/>
        </w:rPr>
        <w:t>(1989).</w:t>
      </w:r>
      <w:r>
        <w:rPr>
          <w:spacing w:val="-1"/>
          <w:w w:val="110"/>
        </w:rPr>
        <w:t> </w:t>
      </w:r>
      <w:r>
        <w:rPr>
          <w:w w:val="110"/>
        </w:rPr>
        <w:t>TAM</w:t>
      </w:r>
      <w:r>
        <w:rPr>
          <w:spacing w:val="-17"/>
          <w:w w:val="110"/>
        </w:rPr>
        <w:t> </w:t>
      </w:r>
      <w:r>
        <w:rPr>
          <w:w w:val="110"/>
        </w:rPr>
        <w:t>was</w:t>
      </w:r>
      <w:r>
        <w:rPr>
          <w:spacing w:val="-11"/>
          <w:w w:val="110"/>
        </w:rPr>
        <w:t> </w:t>
      </w:r>
      <w:r>
        <w:rPr>
          <w:w w:val="110"/>
        </w:rPr>
        <w:t>derived from the Theory of Reasoned Action (Ajzen, 1991) to explain</w:t>
      </w:r>
      <w:r>
        <w:rPr>
          <w:spacing w:val="-10"/>
          <w:w w:val="110"/>
        </w:rPr>
        <w:t> </w:t>
      </w:r>
      <w:r>
        <w:rPr>
          <w:w w:val="110"/>
        </w:rPr>
        <w:t>and</w:t>
      </w:r>
      <w:r>
        <w:rPr>
          <w:spacing w:val="-12"/>
          <w:w w:val="110"/>
        </w:rPr>
        <w:t> </w:t>
      </w:r>
      <w:r>
        <w:rPr>
          <w:w w:val="110"/>
        </w:rPr>
        <w:t>predict</w:t>
      </w:r>
      <w:r>
        <w:rPr>
          <w:spacing w:val="-10"/>
          <w:w w:val="110"/>
        </w:rPr>
        <w:t> </w:t>
      </w:r>
      <w:r>
        <w:rPr>
          <w:w w:val="110"/>
        </w:rPr>
        <w:t>computer</w:t>
      </w:r>
      <w:r>
        <w:rPr>
          <w:spacing w:val="-7"/>
          <w:w w:val="110"/>
        </w:rPr>
        <w:t> </w:t>
      </w:r>
      <w:r>
        <w:rPr>
          <w:w w:val="110"/>
        </w:rPr>
        <w:t>usage</w:t>
      </w:r>
      <w:r>
        <w:rPr>
          <w:spacing w:val="-4"/>
          <w:w w:val="110"/>
        </w:rPr>
        <w:t> </w:t>
      </w:r>
      <w:r>
        <w:rPr>
          <w:w w:val="110"/>
        </w:rPr>
        <w:t>behavior.</w:t>
      </w:r>
      <w:r>
        <w:rPr>
          <w:spacing w:val="2"/>
          <w:w w:val="110"/>
        </w:rPr>
        <w:t> </w:t>
      </w:r>
      <w:r>
        <w:rPr>
          <w:w w:val="110"/>
        </w:rPr>
        <w:t>The</w:t>
      </w:r>
      <w:r>
        <w:rPr>
          <w:spacing w:val="-6"/>
          <w:w w:val="110"/>
        </w:rPr>
        <w:t> </w:t>
      </w:r>
      <w:r>
        <w:rPr>
          <w:w w:val="110"/>
        </w:rPr>
        <w:t>TAJ\.1 identifies</w:t>
      </w:r>
      <w:r>
        <w:rPr>
          <w:spacing w:val="-5"/>
          <w:w w:val="110"/>
        </w:rPr>
        <w:t> </w:t>
      </w:r>
      <w:r>
        <w:rPr>
          <w:w w:val="110"/>
        </w:rPr>
        <w:t>various</w:t>
      </w:r>
      <w:r>
        <w:rPr>
          <w:spacing w:val="-5"/>
          <w:w w:val="110"/>
        </w:rPr>
        <w:t> </w:t>
      </w:r>
      <w:r>
        <w:rPr>
          <w:w w:val="110"/>
        </w:rPr>
        <w:t>variables</w:t>
      </w:r>
      <w:r>
        <w:rPr>
          <w:spacing w:val="-2"/>
          <w:w w:val="110"/>
        </w:rPr>
        <w:t> </w:t>
      </w:r>
      <w:r>
        <w:rPr>
          <w:w w:val="110"/>
        </w:rPr>
        <w:t>(Fig.</w:t>
      </w:r>
      <w:r>
        <w:rPr>
          <w:spacing w:val="-18"/>
          <w:w w:val="110"/>
        </w:rPr>
        <w:t> </w:t>
      </w:r>
      <w:r>
        <w:rPr>
          <w:w w:val="110"/>
        </w:rPr>
        <w:t>1)</w:t>
      </w:r>
      <w:r>
        <w:rPr>
          <w:spacing w:val="-5"/>
          <w:w w:val="110"/>
        </w:rPr>
        <w:t> </w:t>
      </w:r>
      <w:r>
        <w:rPr>
          <w:w w:val="110"/>
        </w:rPr>
        <w:t>which</w:t>
      </w:r>
      <w:r>
        <w:rPr>
          <w:spacing w:val="-16"/>
          <w:w w:val="110"/>
        </w:rPr>
        <w:t> </w:t>
      </w:r>
      <w:r>
        <w:rPr>
          <w:w w:val="110"/>
        </w:rPr>
        <w:t>influence</w:t>
      </w:r>
      <w:r>
        <w:rPr>
          <w:spacing w:val="-5"/>
          <w:w w:val="110"/>
        </w:rPr>
        <w:t> </w:t>
      </w:r>
      <w:r>
        <w:rPr>
          <w:w w:val="110"/>
        </w:rPr>
        <w:t>users to</w:t>
      </w:r>
      <w:r>
        <w:rPr>
          <w:spacing w:val="-8"/>
          <w:w w:val="110"/>
        </w:rPr>
        <w:t> </w:t>
      </w:r>
      <w:r>
        <w:rPr>
          <w:w w:val="110"/>
        </w:rPr>
        <w:t>accept</w:t>
      </w:r>
      <w:r>
        <w:rPr>
          <w:spacing w:val="-13"/>
          <w:w w:val="110"/>
        </w:rPr>
        <w:t> </w:t>
      </w:r>
      <w:r>
        <w:rPr>
          <w:w w:val="110"/>
        </w:rPr>
        <w:t>or</w:t>
      </w:r>
      <w:r>
        <w:rPr>
          <w:spacing w:val="-17"/>
          <w:w w:val="110"/>
        </w:rPr>
        <w:t> </w:t>
      </w:r>
      <w:r>
        <w:rPr>
          <w:w w:val="110"/>
        </w:rPr>
        <w:t>reject</w:t>
      </w:r>
      <w:r>
        <w:rPr>
          <w:spacing w:val="-14"/>
          <w:w w:val="110"/>
        </w:rPr>
        <w:t> </w:t>
      </w:r>
      <w:r>
        <w:rPr>
          <w:w w:val="110"/>
        </w:rPr>
        <w:t>computer</w:t>
      </w:r>
      <w:r>
        <w:rPr>
          <w:spacing w:val="-12"/>
          <w:w w:val="110"/>
        </w:rPr>
        <w:t> </w:t>
      </w:r>
      <w:r>
        <w:rPr>
          <w:w w:val="110"/>
        </w:rPr>
        <w:t>technology</w:t>
      </w:r>
      <w:r>
        <w:rPr>
          <w:spacing w:val="4"/>
          <w:w w:val="110"/>
        </w:rPr>
        <w:t> </w:t>
      </w:r>
      <w:r>
        <w:rPr>
          <w:w w:val="110"/>
        </w:rPr>
        <w:t>(Davis,</w:t>
      </w:r>
      <w:r>
        <w:rPr>
          <w:spacing w:val="-16"/>
          <w:w w:val="110"/>
        </w:rPr>
        <w:t> </w:t>
      </w:r>
      <w:r>
        <w:rPr>
          <w:w w:val="110"/>
        </w:rPr>
        <w:t>1989):</w:t>
      </w:r>
    </w:p>
    <w:p>
      <w:pPr>
        <w:pStyle w:val="BodyText"/>
        <w:rPr>
          <w:sz w:val="21"/>
        </w:rPr>
      </w:pPr>
    </w:p>
    <w:p>
      <w:pPr>
        <w:pStyle w:val="ListParagraph"/>
        <w:numPr>
          <w:ilvl w:val="0"/>
          <w:numId w:val="1"/>
        </w:numPr>
        <w:tabs>
          <w:tab w:pos="483" w:val="left" w:leader="none"/>
        </w:tabs>
        <w:spacing w:line="268" w:lineRule="auto" w:before="0" w:after="0"/>
        <w:ind w:left="486" w:right="110" w:hanging="371"/>
        <w:jc w:val="both"/>
        <w:rPr>
          <w:sz w:val="18"/>
        </w:rPr>
      </w:pPr>
      <w:r>
        <w:rPr>
          <w:w w:val="110"/>
          <w:sz w:val="18"/>
        </w:rPr>
        <w:t>Perceived Usefulness (PU) was defined as "the degree to which a person believes that usmg a particular system would enhance his or her job performance"</w:t>
      </w:r>
    </w:p>
    <w:p>
      <w:pPr>
        <w:pStyle w:val="ListParagraph"/>
        <w:numPr>
          <w:ilvl w:val="0"/>
          <w:numId w:val="1"/>
        </w:numPr>
        <w:tabs>
          <w:tab w:pos="483" w:val="left" w:leader="none"/>
        </w:tabs>
        <w:spacing w:line="273" w:lineRule="auto" w:before="6" w:after="0"/>
        <w:ind w:left="478" w:right="115" w:hanging="363"/>
        <w:jc w:val="both"/>
        <w:rPr>
          <w:sz w:val="18"/>
        </w:rPr>
      </w:pPr>
      <w:r>
        <w:rPr>
          <w:w w:val="110"/>
          <w:sz w:val="18"/>
        </w:rPr>
        <w:t>Perceived ease of use (PEOU), in contrast, refers to "the degree to which a person believes that using a particular system would be free of effort" (Davis, 1989)</w:t>
      </w:r>
    </w:p>
    <w:p>
      <w:pPr>
        <w:pStyle w:val="ListParagraph"/>
        <w:numPr>
          <w:ilvl w:val="0"/>
          <w:numId w:val="1"/>
        </w:numPr>
        <w:tabs>
          <w:tab w:pos="484" w:val="left" w:leader="none"/>
        </w:tabs>
        <w:spacing w:line="271" w:lineRule="auto" w:before="2" w:after="0"/>
        <w:ind w:left="485" w:right="132" w:hanging="370"/>
        <w:jc w:val="both"/>
        <w:rPr>
          <w:sz w:val="18"/>
        </w:rPr>
      </w:pPr>
      <w:r>
        <w:rPr>
          <w:w w:val="110"/>
          <w:sz w:val="18"/>
        </w:rPr>
        <w:t>Actual System Usage is influenced by users' behavioral intention to use which is in twn influenced by users' attitude toward</w:t>
      </w:r>
      <w:r>
        <w:rPr>
          <w:spacing w:val="-33"/>
          <w:w w:val="110"/>
          <w:sz w:val="18"/>
        </w:rPr>
        <w:t> </w:t>
      </w:r>
      <w:r>
        <w:rPr>
          <w:w w:val="110"/>
          <w:sz w:val="18"/>
        </w:rPr>
        <w:t>using</w:t>
      </w:r>
    </w:p>
    <w:p>
      <w:pPr>
        <w:pStyle w:val="ListParagraph"/>
        <w:numPr>
          <w:ilvl w:val="0"/>
          <w:numId w:val="1"/>
        </w:numPr>
        <w:tabs>
          <w:tab w:pos="484" w:val="left" w:leader="none"/>
        </w:tabs>
        <w:spacing w:line="276" w:lineRule="auto" w:before="4" w:after="0"/>
        <w:ind w:left="482" w:right="122" w:hanging="367"/>
        <w:jc w:val="both"/>
        <w:rPr>
          <w:sz w:val="18"/>
        </w:rPr>
      </w:pPr>
      <w:r>
        <w:rPr>
          <w:w w:val="110"/>
          <w:sz w:val="18"/>
        </w:rPr>
        <w:t>Attitude toward use is directly affected by PU and PEOU</w:t>
      </w:r>
    </w:p>
    <w:p>
      <w:pPr>
        <w:spacing w:after="0" w:line="276" w:lineRule="auto"/>
        <w:jc w:val="both"/>
        <w:rPr>
          <w:sz w:val="18"/>
        </w:rPr>
        <w:sectPr>
          <w:type w:val="continuous"/>
          <w:pgSz w:w="12240" w:h="15840"/>
          <w:pgMar w:top="1400" w:bottom="920" w:left="1320" w:right="1320"/>
          <w:cols w:num="2" w:equalWidth="0">
            <w:col w:w="4632" w:space="229"/>
            <w:col w:w="4739"/>
          </w:cols>
        </w:sectPr>
      </w:pPr>
    </w:p>
    <w:p>
      <w:pPr>
        <w:pStyle w:val="BodyText"/>
        <w:rPr>
          <w:sz w:val="20"/>
        </w:rPr>
      </w:pPr>
      <w:r>
        <w:rPr/>
        <w:pict>
          <v:group style="position:absolute;margin-left:0pt;margin-top:0pt;width:612pt;height:792pt;mso-position-horizontal-relative:page;mso-position-vertical-relative:page;z-index:-12424" coordorigin="0,0" coordsize="12240,15840">
            <v:shape style="position:absolute;left:0;top:0;width:12240;height:15840" type="#_x0000_t75" stroked="false">
              <v:imagedata r:id="rId7" o:title=""/>
            </v:shape>
            <v:shape style="position:absolute;left:7417;top:3400;width:154;height:164" coordorigin="7417,3400" coordsize="154,164" path="m7417,3563l7570,3477,7417,3400e" filled="false" stroked="true" strokeweight=".48pt" strokecolor="#000000">
              <v:path arrowok="t"/>
              <v:stroke dashstyle="solid"/>
            </v:shape>
            <v:line style="position:absolute" from="4661,1989" to="5276,3189" stroked="true" strokeweight=".48pt" strokecolor="#000000">
              <v:stroke dashstyle="solid"/>
            </v:line>
            <v:shape style="position:absolute;left:5141;top:3016;width:144;height:173" coordorigin="5141,3016" coordsize="144,173" path="m5141,3083l5285,3189,5285,3016e" filled="false" stroked="true" strokeweight=".48pt" strokecolor="#000000">
              <v:path arrowok="t"/>
              <v:stroke dashstyle="solid"/>
            </v:shape>
            <v:line style="position:absolute" from="4652,2719" to="5276,3381" stroked="true" strokeweight=".48pt" strokecolor="#000000">
              <v:stroke dashstyle="solid"/>
            </v:line>
            <v:shape style="position:absolute;left:5113;top:3218;width:173;height:164" coordorigin="5113,3218" coordsize="173,164" path="m5113,3323l5285,3381,5228,3218e" filled="false" stroked="true" strokeweight=".48pt" strokecolor="#000000">
              <v:path arrowok="t"/>
              <v:stroke dashstyle="solid"/>
            </v:shape>
            <v:line style="position:absolute" from="4652,3333" to="5276,3477" stroked="true" strokeweight=".48pt" strokecolor="#000000">
              <v:stroke dashstyle="solid"/>
            </v:line>
            <v:shape style="position:absolute;left:5113;top:3371;width:173;height:144" coordorigin="5113,3371" coordsize="173,144" path="m5113,3515l5285,3477,5151,3371e" filled="false" stroked="true" strokeweight=".48pt" strokecolor="#000000">
              <v:path arrowok="t"/>
              <v:stroke dashstyle="solid"/>
            </v:shape>
            <v:line style="position:absolute" from="4652,3957" to="5276,3592" stroked="true" strokeweight=".48pt" strokecolor="#000000">
              <v:stroke dashstyle="solid"/>
            </v:line>
            <v:shape style="position:absolute;left:5103;top:3592;width:183;height:154" coordorigin="5103,3592" coordsize="183,154" path="m5180,3746l5285,3592,5103,3611e" filled="false" stroked="true" strokeweight=".48pt" strokecolor="#000000">
              <v:path arrowok="t"/>
              <v:stroke dashstyle="solid"/>
            </v:shape>
            <v:line style="position:absolute" from="4652,4514" to="5276,3698" stroked="true" strokeweight=".48pt" strokecolor="#000000">
              <v:stroke dashstyle="solid"/>
            </v:line>
            <v:shape style="position:absolute;left:5122;top:3707;width:164;height:173" coordorigin="5122,3707" coordsize="164,173" path="m5247,3880l5285,3707,5122,3784e" filled="false" stroked="true" strokeweight=".48pt" strokecolor="#000000">
              <v:path arrowok="t"/>
              <v:stroke dashstyle="solid"/>
            </v:shape>
            <w10:wrap type="none"/>
          </v:group>
        </w:pict>
      </w:r>
      <w:r>
        <w:rPr/>
        <w:pict>
          <v:shape style="position:absolute;margin-left:168.753311pt;margin-top:155.606705pt;width:63.85pt;height:24.5pt;mso-position-horizontal-relative:page;mso-position-vertical-relative:page;z-index:1144" type="#_x0000_t202" filled="false" stroked="true" strokeweight=".48pt" strokecolor="#000000">
            <v:textbox inset="0,0,0,0">
              <w:txbxContent>
                <w:p>
                  <w:pPr>
                    <w:spacing w:line="242" w:lineRule="auto" w:before="54"/>
                    <w:ind w:left="314" w:right="298" w:firstLine="38"/>
                    <w:jc w:val="left"/>
                    <w:rPr>
                      <w:sz w:val="14"/>
                    </w:rPr>
                  </w:pPr>
                  <w:r>
                    <w:rPr>
                      <w:w w:val="105"/>
                      <w:sz w:val="14"/>
                    </w:rPr>
                    <w:t>Perceived ease of use</w:t>
                  </w:r>
                </w:p>
              </w:txbxContent>
            </v:textbox>
            <v:stroke dashstyle="solid"/>
            <w10:wrap type="none"/>
          </v:shape>
        </w:pict>
      </w:r>
      <w:r>
        <w:rPr/>
        <w:pict>
          <v:shape style="position:absolute;margin-left:168.753311pt;margin-top:184.886703pt;width:63.85pt;height:25pt;mso-position-horizontal-relative:page;mso-position-vertical-relative:page;z-index:1168" type="#_x0000_t202" filled="false" stroked="true" strokeweight=".48pt" strokecolor="#000000">
            <v:textbox inset="0,0,0,0">
              <w:txbxContent>
                <w:p>
                  <w:pPr>
                    <w:spacing w:line="256" w:lineRule="auto" w:before="54"/>
                    <w:ind w:left="276" w:right="269" w:firstLine="76"/>
                    <w:jc w:val="left"/>
                    <w:rPr>
                      <w:sz w:val="14"/>
                    </w:rPr>
                  </w:pPr>
                  <w:r>
                    <w:rPr>
                      <w:w w:val="105"/>
                      <w:sz w:val="14"/>
                    </w:rPr>
                    <w:t>Perceived </w:t>
                  </w:r>
                  <w:r>
                    <w:rPr>
                      <w:sz w:val="14"/>
                    </w:rPr>
                    <w:t>self-efficacy</w:t>
                  </w:r>
                </w:p>
              </w:txbxContent>
            </v:textbox>
            <v:stroke dashstyle="solid"/>
            <w10:wrap type="none"/>
          </v:shape>
        </w:pict>
      </w:r>
    </w:p>
    <w:p>
      <w:pPr>
        <w:pStyle w:val="BodyText"/>
        <w:spacing w:before="6"/>
        <w:rPr>
          <w:sz w:val="14"/>
        </w:rPr>
      </w:pPr>
    </w:p>
    <w:p>
      <w:pPr>
        <w:pStyle w:val="Heading1"/>
      </w:pPr>
      <w:r>
        <w:rPr>
          <w:spacing w:val="-49"/>
        </w:rPr>
        <w:t> </w:t>
      </w:r>
      <w:r>
        <w:rPr>
          <w:spacing w:val="-49"/>
        </w:rPr>
        <w:pict>
          <v:shape style="width:63.85pt;height:24.5pt;mso-position-horizontal-relative:char;mso-position-vertical-relative:line" type="#_x0000_t202" filled="false" stroked="true" strokeweight=".48pt" strokecolor="#000000">
            <w10:anchorlock/>
            <v:textbox inset="0,0,0,0">
              <w:txbxContent>
                <w:p>
                  <w:pPr>
                    <w:pStyle w:val="BodyText"/>
                    <w:spacing w:before="8"/>
                    <w:rPr>
                      <w:sz w:val="14"/>
                    </w:rPr>
                  </w:pPr>
                </w:p>
                <w:p>
                  <w:pPr>
                    <w:spacing w:before="0"/>
                    <w:ind w:left="228" w:right="0" w:firstLine="0"/>
                    <w:jc w:val="left"/>
                    <w:rPr>
                      <w:sz w:val="14"/>
                    </w:rPr>
                  </w:pPr>
                  <w:bookmarkStart w:name="2769-2776_Page_3" w:id="3"/>
                  <w:bookmarkEnd w:id="3"/>
                  <w:r>
                    <w:rPr/>
                  </w:r>
                  <w:r>
                    <w:rPr>
                      <w:sz w:val="14"/>
                    </w:rPr>
                    <w:t>Perceived risk</w:t>
                  </w:r>
                </w:p>
              </w:txbxContent>
            </v:textbox>
            <v:stroke dashstyle="solid"/>
          </v:shape>
        </w:pict>
      </w:r>
      <w:r>
        <w:rPr>
          <w:spacing w:val="-49"/>
        </w:rPr>
      </w:r>
    </w:p>
    <w:p>
      <w:pPr>
        <w:pStyle w:val="BodyText"/>
        <w:spacing w:before="4"/>
        <w:rPr>
          <w:sz w:val="4"/>
        </w:rPr>
      </w:pPr>
    </w:p>
    <w:p>
      <w:pPr>
        <w:pStyle w:val="Heading1"/>
      </w:pPr>
      <w:r>
        <w:rPr>
          <w:spacing w:val="-49"/>
        </w:rPr>
        <w:t> </w:t>
      </w:r>
      <w:r>
        <w:rPr>
          <w:spacing w:val="-49"/>
        </w:rPr>
        <w:pict>
          <v:shape style="width:63.85pt;height:24.5pt;mso-position-horizontal-relative:char;mso-position-vertical-relative:line" type="#_x0000_t202" filled="false" stroked="true" strokeweight=".48pt" strokecolor="#000000">
            <w10:anchorlock/>
            <v:textbox inset="0,0,0,0">
              <w:txbxContent>
                <w:p>
                  <w:pPr>
                    <w:spacing w:line="256" w:lineRule="auto" w:before="54"/>
                    <w:ind w:left="343" w:right="330" w:firstLine="9"/>
                    <w:jc w:val="left"/>
                    <w:rPr>
                      <w:sz w:val="14"/>
                    </w:rPr>
                  </w:pPr>
                  <w:r>
                    <w:rPr>
                      <w:sz w:val="14"/>
                    </w:rPr>
                    <w:t>Perceived usefulness</w:t>
                  </w:r>
                </w:p>
              </w:txbxContent>
            </v:textbox>
            <v:stroke dashstyle="solid"/>
          </v:shape>
        </w:pict>
      </w:r>
      <w:r>
        <w:rPr>
          <w:spacing w:val="-49"/>
        </w:rPr>
      </w:r>
    </w:p>
    <w:p>
      <w:pPr>
        <w:pStyle w:val="BodyText"/>
        <w:spacing w:before="10"/>
        <w:rPr>
          <w:sz w:val="6"/>
        </w:rPr>
      </w:pPr>
    </w:p>
    <w:tbl>
      <w:tblPr>
        <w:tblW w:w="0" w:type="auto"/>
        <w:jc w:val="left"/>
        <w:tblInd w:w="3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413"/>
        <w:gridCol w:w="1766"/>
      </w:tblGrid>
      <w:tr>
        <w:trPr>
          <w:trHeight w:val="374" w:hRule="exact"/>
        </w:trPr>
        <w:tc>
          <w:tcPr>
            <w:tcW w:w="1882" w:type="dxa"/>
            <w:vMerge w:val="restart"/>
          </w:tcPr>
          <w:p>
            <w:pPr>
              <w:pStyle w:val="TableParagraph"/>
              <w:spacing w:line="256" w:lineRule="auto" w:before="140"/>
              <w:ind w:left="336" w:right="339"/>
              <w:jc w:val="center"/>
              <w:rPr>
                <w:sz w:val="14"/>
              </w:rPr>
            </w:pPr>
            <w:r>
              <w:rPr>
                <w:sz w:val="14"/>
              </w:rPr>
              <w:t>Passengers’ attitude </w:t>
            </w:r>
            <w:r>
              <w:rPr>
                <w:w w:val="105"/>
                <w:sz w:val="14"/>
              </w:rPr>
              <w:t>towards mobile taxi booking apps</w:t>
            </w:r>
          </w:p>
        </w:tc>
        <w:tc>
          <w:tcPr>
            <w:tcW w:w="413" w:type="dxa"/>
            <w:tcBorders>
              <w:top w:val="nil"/>
            </w:tcBorders>
          </w:tcPr>
          <w:p>
            <w:pPr/>
          </w:p>
        </w:tc>
        <w:tc>
          <w:tcPr>
            <w:tcW w:w="1766" w:type="dxa"/>
            <w:vMerge w:val="restart"/>
          </w:tcPr>
          <w:p>
            <w:pPr>
              <w:pStyle w:val="TableParagraph"/>
              <w:spacing w:line="242" w:lineRule="auto" w:before="140"/>
              <w:ind w:left="168" w:right="168"/>
              <w:jc w:val="center"/>
              <w:rPr>
                <w:sz w:val="14"/>
              </w:rPr>
            </w:pPr>
            <w:r>
              <w:rPr>
                <w:sz w:val="14"/>
              </w:rPr>
              <w:t>Passengers’ intention to </w:t>
            </w:r>
            <w:r>
              <w:rPr>
                <w:w w:val="105"/>
                <w:sz w:val="14"/>
              </w:rPr>
              <w:t>use mobile taxi booking apps</w:t>
            </w:r>
          </w:p>
        </w:tc>
      </w:tr>
      <w:tr>
        <w:trPr>
          <w:trHeight w:val="432" w:hRule="exact"/>
        </w:trPr>
        <w:tc>
          <w:tcPr>
            <w:tcW w:w="1882" w:type="dxa"/>
            <w:vMerge/>
          </w:tcPr>
          <w:p>
            <w:pPr/>
          </w:p>
        </w:tc>
        <w:tc>
          <w:tcPr>
            <w:tcW w:w="413" w:type="dxa"/>
            <w:tcBorders>
              <w:bottom w:val="nil"/>
            </w:tcBorders>
          </w:tcPr>
          <w:p>
            <w:pPr/>
          </w:p>
        </w:tc>
        <w:tc>
          <w:tcPr>
            <w:tcW w:w="1766" w:type="dxa"/>
            <w:vMerge/>
          </w:tcPr>
          <w:p>
            <w:pPr/>
          </w:p>
        </w:tc>
      </w:tr>
    </w:tbl>
    <w:p>
      <w:pPr>
        <w:pStyle w:val="BodyText"/>
        <w:spacing w:before="5"/>
        <w:rPr>
          <w:sz w:val="27"/>
        </w:rPr>
      </w:pPr>
      <w:r>
        <w:rPr/>
        <w:pict>
          <v:shape style="position:absolute;margin-left:168.753311pt;margin-top:18pt;width:63.85pt;height:25pt;mso-position-horizontal-relative:page;mso-position-vertical-relative:paragraph;z-index:1096;mso-wrap-distance-left:0;mso-wrap-distance-right:0" type="#_x0000_t202" filled="false" stroked="true" strokeweight=".48pt" strokecolor="#000000">
            <v:textbox inset="0,0,0,0">
              <w:txbxContent>
                <w:p>
                  <w:pPr>
                    <w:spacing w:line="256" w:lineRule="auto" w:before="54"/>
                    <w:ind w:left="362" w:right="269" w:hanging="10"/>
                    <w:jc w:val="left"/>
                    <w:rPr>
                      <w:sz w:val="14"/>
                    </w:rPr>
                  </w:pPr>
                  <w:r>
                    <w:rPr>
                      <w:sz w:val="14"/>
                    </w:rPr>
                    <w:t>Perceived </w:t>
                  </w:r>
                  <w:r>
                    <w:rPr>
                      <w:w w:val="105"/>
                      <w:sz w:val="14"/>
                    </w:rPr>
                    <w:t>credibility</w:t>
                  </w:r>
                </w:p>
              </w:txbxContent>
            </v:textbox>
            <v:stroke dashstyle="solid"/>
            <w10:wrap type="topAndBottom"/>
          </v:shape>
        </w:pict>
      </w:r>
    </w:p>
    <w:p>
      <w:pPr>
        <w:spacing w:after="0"/>
        <w:rPr>
          <w:sz w:val="27"/>
        </w:rPr>
        <w:sectPr>
          <w:footerReference w:type="default" r:id="rId6"/>
          <w:pgSz w:w="12240" w:h="15840"/>
          <w:pgMar w:footer="0" w:header="0" w:top="1500" w:bottom="280" w:left="1720" w:right="1720"/>
        </w:sectPr>
      </w:pPr>
    </w:p>
    <w:p>
      <w:pPr>
        <w:pStyle w:val="BodyText"/>
        <w:spacing w:before="3"/>
        <w:rPr>
          <w:sz w:val="15"/>
        </w:rPr>
      </w:pPr>
    </w:p>
    <w:p>
      <w:pPr>
        <w:spacing w:after="0"/>
        <w:rPr>
          <w:sz w:val="15"/>
        </w:rPr>
        <w:sectPr>
          <w:headerReference w:type="default" r:id="rId8"/>
          <w:footerReference w:type="default" r:id="rId9"/>
          <w:pgSz w:w="12240" w:h="15840"/>
          <w:pgMar w:header="1481" w:footer="724" w:top="1680" w:bottom="920" w:left="1320" w:right="1320"/>
          <w:pgNumType w:start="2772"/>
        </w:sectPr>
      </w:pPr>
    </w:p>
    <w:p>
      <w:pPr>
        <w:pStyle w:val="BodyText"/>
        <w:spacing w:line="280" w:lineRule="auto" w:before="92"/>
        <w:ind w:left="118"/>
      </w:pPr>
      <w:bookmarkStart w:name="2769-2776_Page_4" w:id="4"/>
      <w:bookmarkEnd w:id="4"/>
      <w:r>
        <w:rPr/>
      </w:r>
      <w:r>
        <w:rPr>
          <w:w w:val="105"/>
        </w:rPr>
        <w:t>whatever skills individual possesses (Bandura, 1986). Self-efficacy affects what behaviors people choose to perform, the ammmt of effort they are ready  to use and</w:t>
      </w:r>
      <w:r>
        <w:rPr>
          <w:spacing w:val="47"/>
          <w:w w:val="105"/>
        </w:rPr>
        <w:t> </w:t>
      </w:r>
      <w:r>
        <w:rPr>
          <w:w w:val="105"/>
        </w:rPr>
        <w:t>the amormt of time they will</w:t>
      </w:r>
      <w:r>
        <w:rPr>
          <w:spacing w:val="47"/>
          <w:w w:val="105"/>
        </w:rPr>
        <w:t> </w:t>
      </w:r>
      <w:r>
        <w:rPr>
          <w:w w:val="105"/>
        </w:rPr>
        <w:t>persist</w:t>
      </w:r>
      <w:r>
        <w:rPr>
          <w:spacing w:val="47"/>
          <w:w w:val="105"/>
        </w:rPr>
        <w:t> </w:t>
      </w:r>
      <w:r>
        <w:rPr>
          <w:w w:val="105"/>
        </w:rPr>
        <w:t>to</w:t>
      </w:r>
      <w:r>
        <w:rPr>
          <w:spacing w:val="47"/>
          <w:w w:val="105"/>
        </w:rPr>
        <w:t> </w:t>
      </w:r>
      <w:r>
        <w:rPr>
          <w:w w:val="105"/>
        </w:rPr>
        <w:t>overcome obstacles (Bandura, 1986). In the context of!S, computer self-efficacy represents an  individual's  perception  of  his or her ability to use computers to  accomplish a task such  as data analysis, graphic design or even programming rather than reflecting simple component skills such as </w:t>
      </w:r>
      <w:r>
        <w:rPr>
          <w:rFonts w:ascii="Arial"/>
          <w:w w:val="105"/>
          <w:sz w:val="16"/>
        </w:rPr>
        <w:t>twn </w:t>
      </w:r>
      <w:r>
        <w:rPr>
          <w:w w:val="105"/>
        </w:rPr>
        <w:t>on computer (Compeau and Higgins, 1995). In the past study on mobile banking, perceived self-efficacy was defined as the judgment of one's ability to use mobile banking (Luam and Lin, 2005). Further, past  IS  studies had examined perceived self-efficacy plays an important role in llllderstanding individual response to information technology (Compeau and Higgins, 1995; Hassan, 2007). This study has focused on whether passengers had the required knowledge, skill or ability to use MIO apps  as such perceived self-efficacy for MIO apps was defined as the judgment of one's ability to use MIO   apps.  </w:t>
      </w:r>
      <w:r>
        <w:rPr>
          <w:spacing w:val="5"/>
          <w:w w:val="105"/>
        </w:rPr>
        <w:t> </w:t>
      </w:r>
      <w:r>
        <w:rPr>
          <w:w w:val="105"/>
        </w:rPr>
        <w:t>Hence:</w:t>
      </w:r>
    </w:p>
    <w:p>
      <w:pPr>
        <w:pStyle w:val="BodyText"/>
        <w:spacing w:before="10"/>
        <w:rPr>
          <w:sz w:val="20"/>
        </w:rPr>
      </w:pPr>
    </w:p>
    <w:p>
      <w:pPr>
        <w:pStyle w:val="ListParagraph"/>
        <w:numPr>
          <w:ilvl w:val="0"/>
          <w:numId w:val="1"/>
        </w:numPr>
        <w:tabs>
          <w:tab w:pos="485" w:val="left" w:leader="none"/>
        </w:tabs>
        <w:spacing w:line="266" w:lineRule="auto" w:before="1" w:after="0"/>
        <w:ind w:left="487" w:right="12" w:hanging="370"/>
        <w:jc w:val="both"/>
        <w:rPr>
          <w:sz w:val="18"/>
        </w:rPr>
      </w:pPr>
      <w:r>
        <w:rPr>
          <w:spacing w:val="4"/>
          <w:w w:val="105"/>
          <w:sz w:val="18"/>
        </w:rPr>
        <w:t>H</w:t>
      </w:r>
      <w:r>
        <w:rPr>
          <w:rFonts w:ascii="Arial"/>
          <w:spacing w:val="4"/>
          <w:w w:val="105"/>
          <w:position w:val="-3"/>
          <w:sz w:val="10"/>
        </w:rPr>
        <w:t>3</w:t>
      </w:r>
      <w:r>
        <w:rPr>
          <w:rFonts w:ascii="Arial"/>
          <w:spacing w:val="4"/>
          <w:w w:val="105"/>
          <w:sz w:val="10"/>
        </w:rPr>
        <w:t>: </w:t>
      </w:r>
      <w:r>
        <w:rPr>
          <w:w w:val="105"/>
          <w:sz w:val="18"/>
        </w:rPr>
        <w:t>there is a significantly positive relationship between passengers' attitude towards technology adoption and their self-efficacy  about using </w:t>
      </w:r>
      <w:r>
        <w:rPr>
          <w:spacing w:val="13"/>
          <w:w w:val="105"/>
          <w:sz w:val="18"/>
        </w:rPr>
        <w:t> </w:t>
      </w:r>
      <w:r>
        <w:rPr>
          <w:w w:val="105"/>
          <w:sz w:val="18"/>
        </w:rPr>
        <w:t>it</w:t>
      </w:r>
    </w:p>
    <w:p>
      <w:pPr>
        <w:pStyle w:val="BodyText"/>
        <w:rPr>
          <w:sz w:val="22"/>
        </w:rPr>
      </w:pPr>
    </w:p>
    <w:p>
      <w:pPr>
        <w:pStyle w:val="BodyText"/>
        <w:spacing w:line="280" w:lineRule="auto"/>
        <w:ind w:left="114" w:right="1"/>
        <w:jc w:val="both"/>
      </w:pPr>
      <w:r>
        <w:rPr>
          <w:b/>
          <w:w w:val="105"/>
        </w:rPr>
        <w:t>Perceived credibility: </w:t>
      </w:r>
      <w:r>
        <w:rPr>
          <w:w w:val="105"/>
        </w:rPr>
        <w:t>Meyer defined the concept of credibility as "reasonable grollllds for being believed" according to Webster's New Collegiate Dictionary . In the context of!S, Wang </w:t>
      </w:r>
      <w:r>
        <w:rPr>
          <w:i/>
          <w:w w:val="105"/>
        </w:rPr>
        <w:t>et al. </w:t>
      </w:r>
      <w:r>
        <w:rPr>
          <w:w w:val="105"/>
        </w:rPr>
        <w:t>(2003) andLuam and Lin (2005) defined perceived credibility as the extent to which a person believes that the use of a technology will have no privacy and security threats. Privacy commissioners  arolllld the world are closely scrutinizing mobile apps for gathering too much personal information from llllaware consumers including the MIO app. There</w:t>
      </w:r>
      <w:r>
        <w:rPr>
          <w:spacing w:val="47"/>
          <w:w w:val="105"/>
        </w:rPr>
        <w:t> </w:t>
      </w:r>
      <w:r>
        <w:rPr>
          <w:w w:val="105"/>
        </w:rPr>
        <w:t>are</w:t>
      </w:r>
      <w:r>
        <w:rPr>
          <w:spacing w:val="47"/>
          <w:w w:val="105"/>
        </w:rPr>
        <w:t> </w:t>
      </w:r>
      <w:r>
        <w:rPr>
          <w:w w:val="105"/>
        </w:rPr>
        <w:t>four common issues of privacy on mobile apps including accessing the user contacts on  a  smartphone  (including the contact information that may come from corporate email that syncs to the phone), accessing the user's  calendar information, collecting or determining the user's location and tracking his movements and  passing  along any or all of this information to ad networks or analytics companies. In the context of MIO app, a third party can gather personal information, the use of MIO app presents potential privacy and security threats which will affect passengers' intention to use MIO app. For instance, with</w:t>
      </w:r>
      <w:r>
        <w:rPr>
          <w:spacing w:val="47"/>
          <w:w w:val="105"/>
        </w:rPr>
        <w:t> </w:t>
      </w:r>
      <w:r>
        <w:rPr>
          <w:w w:val="105"/>
        </w:rPr>
        <w:t>the MIO app, the app opens with a</w:t>
      </w:r>
      <w:r>
        <w:rPr>
          <w:spacing w:val="47"/>
          <w:w w:val="105"/>
        </w:rPr>
        <w:t> </w:t>
      </w:r>
      <w:r>
        <w:rPr>
          <w:w w:val="105"/>
        </w:rPr>
        <w:t>map  showing passenger</w:t>
      </w:r>
      <w:r>
        <w:rPr>
          <w:spacing w:val="47"/>
          <w:w w:val="105"/>
        </w:rPr>
        <w:t> </w:t>
      </w:r>
      <w:r>
        <w:rPr>
          <w:w w:val="105"/>
        </w:rPr>
        <w:t>cwrent</w:t>
      </w:r>
      <w:r>
        <w:rPr>
          <w:spacing w:val="47"/>
          <w:w w:val="105"/>
        </w:rPr>
        <w:t> </w:t>
      </w:r>
      <w:r>
        <w:rPr>
          <w:w w:val="105"/>
        </w:rPr>
        <w:t>location</w:t>
      </w:r>
      <w:r>
        <w:rPr>
          <w:spacing w:val="47"/>
          <w:w w:val="105"/>
        </w:rPr>
        <w:t> </w:t>
      </w:r>
      <w:r>
        <w:rPr>
          <w:w w:val="105"/>
        </w:rPr>
        <w:t>with</w:t>
      </w:r>
      <w:r>
        <w:rPr>
          <w:spacing w:val="47"/>
          <w:w w:val="105"/>
        </w:rPr>
        <w:t> </w:t>
      </w:r>
      <w:r>
        <w:rPr>
          <w:w w:val="105"/>
        </w:rPr>
        <w:t>the</w:t>
      </w:r>
      <w:r>
        <w:rPr>
          <w:spacing w:val="47"/>
          <w:w w:val="105"/>
        </w:rPr>
        <w:t> </w:t>
      </w:r>
      <w:r>
        <w:rPr>
          <w:w w:val="105"/>
        </w:rPr>
        <w:t>corresponding address listed at the top. These issues will be affect the decision to download  and use the MIO  </w:t>
      </w:r>
      <w:r>
        <w:rPr>
          <w:spacing w:val="17"/>
          <w:w w:val="105"/>
        </w:rPr>
        <w:t> </w:t>
      </w:r>
      <w:r>
        <w:rPr>
          <w:w w:val="105"/>
        </w:rPr>
        <w:t>apps.</w:t>
      </w:r>
    </w:p>
    <w:p>
      <w:pPr>
        <w:pStyle w:val="BodyText"/>
        <w:spacing w:line="283" w:lineRule="auto"/>
        <w:ind w:left="121" w:right="-7" w:firstLine="363"/>
      </w:pPr>
      <w:r>
        <w:rPr>
          <w:w w:val="110"/>
        </w:rPr>
        <w:t>With MIO app, personal identification data are linked to mobile apps service provider,  taxi mobile apps</w:t>
      </w:r>
    </w:p>
    <w:p>
      <w:pPr>
        <w:pStyle w:val="BodyText"/>
        <w:spacing w:line="278" w:lineRule="auto" w:before="92"/>
        <w:ind w:left="118" w:right="115" w:firstLine="3"/>
        <w:jc w:val="both"/>
      </w:pPr>
      <w:r>
        <w:rPr/>
        <w:br w:type="column"/>
      </w:r>
      <w:r>
        <w:rPr>
          <w:w w:val="110"/>
        </w:rPr>
        <w:t>provider can build customer profiles and gather information about the characteristics of their passengers and their taxi usage behaviors. Since the information collected is potentially available to third parties, the collection of personal information by MIO apps</w:t>
      </w:r>
      <w:r>
        <w:rPr>
          <w:spacing w:val="-22"/>
          <w:w w:val="110"/>
        </w:rPr>
        <w:t> </w:t>
      </w:r>
      <w:r>
        <w:rPr>
          <w:w w:val="110"/>
        </w:rPr>
        <w:t>provider not only increase passengers' concerns about personal privacy</w:t>
      </w:r>
      <w:r>
        <w:rPr>
          <w:spacing w:val="-10"/>
          <w:w w:val="110"/>
        </w:rPr>
        <w:t> </w:t>
      </w:r>
      <w:r>
        <w:rPr>
          <w:w w:val="110"/>
        </w:rPr>
        <w:t>and</w:t>
      </w:r>
      <w:r>
        <w:rPr>
          <w:spacing w:val="-4"/>
          <w:w w:val="110"/>
        </w:rPr>
        <w:t> </w:t>
      </w:r>
      <w:r>
        <w:rPr>
          <w:w w:val="110"/>
        </w:rPr>
        <w:t>security</w:t>
      </w:r>
      <w:r>
        <w:rPr>
          <w:spacing w:val="4"/>
          <w:w w:val="110"/>
        </w:rPr>
        <w:t> </w:t>
      </w:r>
      <w:r>
        <w:rPr>
          <w:w w:val="110"/>
        </w:rPr>
        <w:t>but</w:t>
      </w:r>
      <w:r>
        <w:rPr>
          <w:spacing w:val="-7"/>
          <w:w w:val="110"/>
        </w:rPr>
        <w:t> </w:t>
      </w:r>
      <w:r>
        <w:rPr>
          <w:w w:val="110"/>
        </w:rPr>
        <w:t>also</w:t>
      </w:r>
      <w:r>
        <w:rPr>
          <w:spacing w:val="-8"/>
          <w:w w:val="110"/>
        </w:rPr>
        <w:t> </w:t>
      </w:r>
      <w:r>
        <w:rPr>
          <w:w w:val="110"/>
        </w:rPr>
        <w:t>affects</w:t>
      </w:r>
      <w:r>
        <w:rPr>
          <w:spacing w:val="-9"/>
          <w:w w:val="110"/>
        </w:rPr>
        <w:t> </w:t>
      </w:r>
      <w:r>
        <w:rPr>
          <w:w w:val="110"/>
        </w:rPr>
        <w:t>their</w:t>
      </w:r>
      <w:r>
        <w:rPr>
          <w:spacing w:val="-5"/>
          <w:w w:val="110"/>
        </w:rPr>
        <w:t> </w:t>
      </w:r>
      <w:r>
        <w:rPr>
          <w:w w:val="110"/>
        </w:rPr>
        <w:t>intention</w:t>
      </w:r>
      <w:r>
        <w:rPr>
          <w:spacing w:val="-2"/>
          <w:w w:val="110"/>
        </w:rPr>
        <w:t> </w:t>
      </w:r>
      <w:r>
        <w:rPr>
          <w:w w:val="110"/>
        </w:rPr>
        <w:t>to</w:t>
      </w:r>
      <w:r>
        <w:rPr>
          <w:spacing w:val="-5"/>
          <w:w w:val="110"/>
        </w:rPr>
        <w:t> </w:t>
      </w:r>
      <w:r>
        <w:rPr>
          <w:w w:val="110"/>
        </w:rPr>
        <w:t>use </w:t>
      </w:r>
      <w:r>
        <w:rPr>
          <w:w w:val="110"/>
          <w:sz w:val="19"/>
        </w:rPr>
        <w:t>MIO </w:t>
      </w:r>
      <w:r>
        <w:rPr>
          <w:w w:val="110"/>
        </w:rPr>
        <w:t>apps.</w:t>
      </w:r>
      <w:r>
        <w:rPr>
          <w:spacing w:val="-8"/>
          <w:w w:val="110"/>
        </w:rPr>
        <w:t> </w:t>
      </w:r>
      <w:r>
        <w:rPr>
          <w:w w:val="110"/>
        </w:rPr>
        <w:t>Hence:</w:t>
      </w:r>
    </w:p>
    <w:p>
      <w:pPr>
        <w:pStyle w:val="BodyText"/>
        <w:spacing w:before="8"/>
        <w:rPr>
          <w:sz w:val="20"/>
        </w:rPr>
      </w:pPr>
    </w:p>
    <w:p>
      <w:pPr>
        <w:pStyle w:val="ListParagraph"/>
        <w:numPr>
          <w:ilvl w:val="0"/>
          <w:numId w:val="1"/>
        </w:numPr>
        <w:tabs>
          <w:tab w:pos="486" w:val="left" w:leader="none"/>
        </w:tabs>
        <w:spacing w:line="268" w:lineRule="auto" w:before="1" w:after="0"/>
        <w:ind w:left="488" w:right="117" w:hanging="370"/>
        <w:jc w:val="both"/>
        <w:rPr>
          <w:sz w:val="18"/>
        </w:rPr>
      </w:pPr>
      <w:r>
        <w:rPr>
          <w:spacing w:val="3"/>
          <w:w w:val="110"/>
          <w:sz w:val="18"/>
        </w:rPr>
        <w:t>H</w:t>
      </w:r>
      <w:r>
        <w:rPr>
          <w:rFonts w:ascii="Arial"/>
          <w:spacing w:val="3"/>
          <w:w w:val="110"/>
          <w:position w:val="-3"/>
          <w:sz w:val="10"/>
        </w:rPr>
        <w:t>4</w:t>
      </w:r>
      <w:r>
        <w:rPr>
          <w:rFonts w:ascii="Arial"/>
          <w:spacing w:val="3"/>
          <w:w w:val="110"/>
          <w:sz w:val="10"/>
        </w:rPr>
        <w:t>: </w:t>
      </w:r>
      <w:r>
        <w:rPr>
          <w:w w:val="110"/>
          <w:sz w:val="18"/>
        </w:rPr>
        <w:t>there is a significantly positive relationship between passengers' attitude towards MIO apps adoption and their beliefs about its perceived credibility</w:t>
      </w:r>
    </w:p>
    <w:p>
      <w:pPr>
        <w:pStyle w:val="BodyText"/>
        <w:spacing w:before="2"/>
        <w:rPr>
          <w:sz w:val="21"/>
        </w:rPr>
      </w:pPr>
    </w:p>
    <w:p>
      <w:pPr>
        <w:pStyle w:val="BodyText"/>
        <w:tabs>
          <w:tab w:pos="1187" w:val="left" w:leader="none"/>
          <w:tab w:pos="1554" w:val="left" w:leader="none"/>
          <w:tab w:pos="2916" w:val="left" w:leader="none"/>
          <w:tab w:pos="3850" w:val="left" w:leader="none"/>
        </w:tabs>
        <w:spacing w:line="278" w:lineRule="auto" w:before="1"/>
        <w:ind w:left="121" w:right="108" w:hanging="6"/>
      </w:pPr>
      <w:r>
        <w:rPr>
          <w:b/>
          <w:w w:val="110"/>
        </w:rPr>
        <w:t>Perceived risk: </w:t>
      </w:r>
      <w:r>
        <w:rPr>
          <w:w w:val="110"/>
        </w:rPr>
        <w:t>Perceived risk refers to consumer's</w:t>
      </w:r>
      <w:r>
        <w:rPr>
          <w:spacing w:val="-13"/>
          <w:w w:val="110"/>
        </w:rPr>
        <w:t> </w:t>
      </w:r>
      <w:r>
        <w:rPr>
          <w:w w:val="110"/>
        </w:rPr>
        <w:t>level of llllcertainty regarding the outcome of a purchase decision. When consumers' perception of risk for buying a product is high, their likelihood of purchasing that product</w:t>
      </w:r>
      <w:r>
        <w:rPr>
          <w:spacing w:val="-25"/>
          <w:w w:val="110"/>
        </w:rPr>
        <w:t> </w:t>
      </w:r>
      <w:r>
        <w:rPr>
          <w:w w:val="110"/>
        </w:rPr>
        <w:t>will</w:t>
      </w:r>
      <w:r>
        <w:rPr>
          <w:spacing w:val="-32"/>
          <w:w w:val="110"/>
        </w:rPr>
        <w:t> </w:t>
      </w:r>
      <w:r>
        <w:rPr>
          <w:w w:val="110"/>
        </w:rPr>
        <w:t>be</w:t>
      </w:r>
      <w:r>
        <w:rPr>
          <w:spacing w:val="-33"/>
          <w:w w:val="110"/>
        </w:rPr>
        <w:t> </w:t>
      </w:r>
      <w:r>
        <w:rPr>
          <w:w w:val="110"/>
        </w:rPr>
        <w:t>low</w:t>
      </w:r>
      <w:r>
        <w:rPr>
          <w:spacing w:val="-32"/>
          <w:w w:val="110"/>
        </w:rPr>
        <w:t> </w:t>
      </w:r>
      <w:r>
        <w:rPr>
          <w:w w:val="110"/>
        </w:rPr>
        <w:t>(Lim,</w:t>
      </w:r>
      <w:r>
        <w:rPr>
          <w:spacing w:val="-25"/>
          <w:w w:val="110"/>
        </w:rPr>
        <w:t> </w:t>
      </w:r>
      <w:r>
        <w:rPr>
          <w:w w:val="110"/>
        </w:rPr>
        <w:t>2003).</w:t>
      </w:r>
      <w:r>
        <w:rPr>
          <w:spacing w:val="-25"/>
          <w:w w:val="110"/>
        </w:rPr>
        <w:t> </w:t>
      </w:r>
      <w:r>
        <w:rPr>
          <w:w w:val="110"/>
        </w:rPr>
        <w:t>Past</w:t>
      </w:r>
      <w:r>
        <w:rPr>
          <w:spacing w:val="-32"/>
          <w:w w:val="110"/>
        </w:rPr>
        <w:t> </w:t>
      </w:r>
      <w:r>
        <w:rPr>
          <w:w w:val="110"/>
        </w:rPr>
        <w:t>IS</w:t>
      </w:r>
      <w:r>
        <w:rPr>
          <w:spacing w:val="-24"/>
          <w:w w:val="110"/>
        </w:rPr>
        <w:t> </w:t>
      </w:r>
      <w:r>
        <w:rPr>
          <w:w w:val="110"/>
        </w:rPr>
        <w:t>literature</w:t>
      </w:r>
      <w:r>
        <w:rPr>
          <w:spacing w:val="-25"/>
          <w:w w:val="110"/>
        </w:rPr>
        <w:t> </w:t>
      </w:r>
      <w:r>
        <w:rPr>
          <w:w w:val="110"/>
        </w:rPr>
        <w:t>show</w:t>
      </w:r>
      <w:r>
        <w:rPr>
          <w:spacing w:val="-31"/>
          <w:w w:val="110"/>
        </w:rPr>
        <w:t> </w:t>
      </w:r>
      <w:r>
        <w:rPr>
          <w:w w:val="110"/>
        </w:rPr>
        <w:t>that perceived risk is an important factor for consumers' acceptance</w:t>
        <w:tab/>
        <w:t>of</w:t>
        <w:tab/>
        <w:t>a  </w:t>
      </w:r>
      <w:r>
        <w:rPr>
          <w:spacing w:val="32"/>
          <w:w w:val="110"/>
        </w:rPr>
        <w:t> </w:t>
      </w:r>
      <w:r>
        <w:rPr>
          <w:w w:val="110"/>
        </w:rPr>
        <w:t>technology</w:t>
        <w:tab/>
        <w:t>including</w:t>
        <w:tab/>
      </w:r>
      <w:r>
        <w:rPr>
          <w:w w:val="105"/>
        </w:rPr>
        <w:t>electronic </w:t>
      </w:r>
      <w:r>
        <w:rPr>
          <w:w w:val="110"/>
        </w:rPr>
        <w:t>commerce, online shopping and online banking (Pavlou, 2003;</w:t>
      </w:r>
      <w:r>
        <w:rPr>
          <w:spacing w:val="-30"/>
          <w:w w:val="110"/>
        </w:rPr>
        <w:t> </w:t>
      </w:r>
      <w:r>
        <w:rPr>
          <w:w w:val="110"/>
        </w:rPr>
        <w:t>Lim,</w:t>
      </w:r>
      <w:r>
        <w:rPr>
          <w:spacing w:val="-21"/>
          <w:w w:val="110"/>
        </w:rPr>
        <w:t> </w:t>
      </w:r>
      <w:r>
        <w:rPr>
          <w:w w:val="110"/>
        </w:rPr>
        <w:t>2003;</w:t>
      </w:r>
      <w:r>
        <w:rPr>
          <w:spacing w:val="-31"/>
          <w:w w:val="110"/>
        </w:rPr>
        <w:t> </w:t>
      </w:r>
      <w:r>
        <w:rPr>
          <w:w w:val="110"/>
        </w:rPr>
        <w:t>Kim</w:t>
      </w:r>
      <w:r>
        <w:rPr>
          <w:spacing w:val="-26"/>
          <w:w w:val="110"/>
        </w:rPr>
        <w:t> </w:t>
      </w:r>
      <w:r>
        <w:rPr>
          <w:w w:val="110"/>
        </w:rPr>
        <w:t>and</w:t>
      </w:r>
      <w:r>
        <w:rPr>
          <w:spacing w:val="-29"/>
          <w:w w:val="110"/>
        </w:rPr>
        <w:t> </w:t>
      </w:r>
      <w:r>
        <w:rPr>
          <w:w w:val="110"/>
        </w:rPr>
        <w:t>Prabhakar,</w:t>
      </w:r>
      <w:r>
        <w:rPr>
          <w:spacing w:val="-22"/>
          <w:w w:val="110"/>
        </w:rPr>
        <w:t> </w:t>
      </w:r>
      <w:r>
        <w:rPr>
          <w:w w:val="110"/>
        </w:rPr>
        <w:t>2000).</w:t>
      </w:r>
      <w:r>
        <w:rPr>
          <w:spacing w:val="-20"/>
          <w:w w:val="110"/>
        </w:rPr>
        <w:t> </w:t>
      </w:r>
      <w:r>
        <w:rPr>
          <w:w w:val="110"/>
        </w:rPr>
        <w:t>These</w:t>
      </w:r>
      <w:r>
        <w:rPr>
          <w:spacing w:val="-27"/>
          <w:w w:val="110"/>
        </w:rPr>
        <w:t> </w:t>
      </w:r>
      <w:r>
        <w:rPr>
          <w:w w:val="110"/>
        </w:rPr>
        <w:t>studies indicated that there is a negative relationship between perceived risk and the technology. As discussed MIO apps has raised many privacy and security fears since</w:t>
      </w:r>
      <w:r>
        <w:rPr>
          <w:spacing w:val="-27"/>
          <w:w w:val="110"/>
        </w:rPr>
        <w:t> </w:t>
      </w:r>
      <w:r>
        <w:rPr>
          <w:w w:val="110"/>
        </w:rPr>
        <w:t>the personal information collected for the use of MIO apps can be gathered by third parties. In addition, </w:t>
      </w:r>
      <w:r>
        <w:rPr>
          <w:w w:val="110"/>
          <w:sz w:val="19"/>
        </w:rPr>
        <w:t>MIO </w:t>
      </w:r>
      <w:r>
        <w:rPr>
          <w:w w:val="110"/>
        </w:rPr>
        <w:t>apps is perceived that it would be used to track, identify and acquire passengers' personal information in many ways. To this end, passengers may fear that apps service provider and taxi driver will use MIO apps to gather information about their characteristics and usage behaviors. This may affect passengers risk perception about MIO apps and their intention to use it.</w:t>
      </w:r>
      <w:r>
        <w:rPr>
          <w:spacing w:val="-18"/>
          <w:w w:val="110"/>
        </w:rPr>
        <w:t> </w:t>
      </w:r>
      <w:r>
        <w:rPr>
          <w:w w:val="110"/>
        </w:rPr>
        <w:t>Hence:</w:t>
      </w:r>
    </w:p>
    <w:p>
      <w:pPr>
        <w:pStyle w:val="BodyText"/>
        <w:spacing w:before="6"/>
        <w:rPr>
          <w:sz w:val="19"/>
        </w:rPr>
      </w:pPr>
    </w:p>
    <w:p>
      <w:pPr>
        <w:pStyle w:val="ListParagraph"/>
        <w:numPr>
          <w:ilvl w:val="0"/>
          <w:numId w:val="2"/>
        </w:numPr>
        <w:tabs>
          <w:tab w:pos="486" w:val="left" w:leader="none"/>
        </w:tabs>
        <w:spacing w:line="261" w:lineRule="auto" w:before="0" w:after="0"/>
        <w:ind w:left="488" w:right="117" w:hanging="372"/>
        <w:jc w:val="both"/>
        <w:rPr>
          <w:sz w:val="18"/>
        </w:rPr>
      </w:pPr>
      <w:r>
        <w:rPr>
          <w:spacing w:val="5"/>
          <w:w w:val="110"/>
          <w:sz w:val="18"/>
        </w:rPr>
        <w:t>H</w:t>
      </w:r>
      <w:r>
        <w:rPr>
          <w:spacing w:val="5"/>
          <w:w w:val="110"/>
          <w:position w:val="-3"/>
          <w:sz w:val="10"/>
        </w:rPr>
        <w:t>5</w:t>
      </w:r>
      <w:r>
        <w:rPr>
          <w:spacing w:val="5"/>
          <w:w w:val="110"/>
          <w:sz w:val="10"/>
        </w:rPr>
        <w:t>: </w:t>
      </w:r>
      <w:r>
        <w:rPr>
          <w:w w:val="110"/>
          <w:sz w:val="18"/>
        </w:rPr>
        <w:t>there is a significantly negative relationship between passengers' attitude towards MIO apps adoption</w:t>
      </w:r>
      <w:r>
        <w:rPr>
          <w:spacing w:val="-7"/>
          <w:w w:val="110"/>
          <w:sz w:val="18"/>
        </w:rPr>
        <w:t> </w:t>
      </w:r>
      <w:r>
        <w:rPr>
          <w:w w:val="110"/>
          <w:sz w:val="18"/>
        </w:rPr>
        <w:t>and</w:t>
      </w:r>
      <w:r>
        <w:rPr>
          <w:spacing w:val="-11"/>
          <w:w w:val="110"/>
          <w:sz w:val="18"/>
        </w:rPr>
        <w:t> </w:t>
      </w:r>
      <w:r>
        <w:rPr>
          <w:w w:val="110"/>
          <w:sz w:val="18"/>
        </w:rPr>
        <w:t>their</w:t>
      </w:r>
      <w:r>
        <w:rPr>
          <w:spacing w:val="-5"/>
          <w:w w:val="110"/>
          <w:sz w:val="18"/>
        </w:rPr>
        <w:t> </w:t>
      </w:r>
      <w:r>
        <w:rPr>
          <w:w w:val="110"/>
          <w:sz w:val="18"/>
        </w:rPr>
        <w:t>beliefs</w:t>
      </w:r>
      <w:r>
        <w:rPr>
          <w:spacing w:val="-5"/>
          <w:w w:val="110"/>
          <w:sz w:val="18"/>
        </w:rPr>
        <w:t> </w:t>
      </w:r>
      <w:r>
        <w:rPr>
          <w:w w:val="110"/>
          <w:sz w:val="18"/>
        </w:rPr>
        <w:t>about</w:t>
      </w:r>
      <w:r>
        <w:rPr>
          <w:spacing w:val="-12"/>
          <w:w w:val="110"/>
          <w:sz w:val="18"/>
        </w:rPr>
        <w:t> </w:t>
      </w:r>
      <w:r>
        <w:rPr>
          <w:w w:val="110"/>
          <w:sz w:val="18"/>
        </w:rPr>
        <w:t>its</w:t>
      </w:r>
      <w:r>
        <w:rPr>
          <w:spacing w:val="-6"/>
          <w:w w:val="110"/>
          <w:sz w:val="18"/>
        </w:rPr>
        <w:t> </w:t>
      </w:r>
      <w:r>
        <w:rPr>
          <w:w w:val="110"/>
          <w:sz w:val="18"/>
        </w:rPr>
        <w:t>perceived</w:t>
      </w:r>
      <w:r>
        <w:rPr>
          <w:spacing w:val="-7"/>
          <w:w w:val="110"/>
          <w:sz w:val="18"/>
        </w:rPr>
        <w:t> </w:t>
      </w:r>
      <w:r>
        <w:rPr>
          <w:w w:val="110"/>
          <w:sz w:val="18"/>
        </w:rPr>
        <w:t>risk</w:t>
      </w:r>
    </w:p>
    <w:p>
      <w:pPr>
        <w:pStyle w:val="BodyText"/>
        <w:spacing w:before="3"/>
        <w:rPr>
          <w:sz w:val="22"/>
        </w:rPr>
      </w:pPr>
    </w:p>
    <w:p>
      <w:pPr>
        <w:pStyle w:val="BodyText"/>
        <w:spacing w:line="278" w:lineRule="auto"/>
        <w:ind w:left="114" w:right="107" w:firstLine="5"/>
        <w:jc w:val="both"/>
      </w:pPr>
      <w:r>
        <w:rPr>
          <w:b/>
          <w:w w:val="110"/>
        </w:rPr>
        <w:t>Attitude</w:t>
      </w:r>
      <w:r>
        <w:rPr>
          <w:b/>
          <w:spacing w:val="-15"/>
          <w:w w:val="110"/>
        </w:rPr>
        <w:t> </w:t>
      </w:r>
      <w:r>
        <w:rPr>
          <w:b/>
          <w:w w:val="110"/>
        </w:rPr>
        <w:t>towards</w:t>
      </w:r>
      <w:r>
        <w:rPr>
          <w:b/>
          <w:spacing w:val="-19"/>
          <w:w w:val="110"/>
        </w:rPr>
        <w:t> </w:t>
      </w:r>
      <w:r>
        <w:rPr>
          <w:b/>
          <w:w w:val="110"/>
        </w:rPr>
        <w:t>adoption</w:t>
      </w:r>
      <w:r>
        <w:rPr>
          <w:b/>
          <w:spacing w:val="-11"/>
          <w:w w:val="110"/>
        </w:rPr>
        <w:t> </w:t>
      </w:r>
      <w:r>
        <w:rPr>
          <w:b/>
          <w:w w:val="110"/>
        </w:rPr>
        <w:t>and</w:t>
      </w:r>
      <w:r>
        <w:rPr>
          <w:b/>
          <w:spacing w:val="-14"/>
          <w:w w:val="110"/>
        </w:rPr>
        <w:t> </w:t>
      </w:r>
      <w:r>
        <w:rPr>
          <w:b/>
          <w:w w:val="110"/>
        </w:rPr>
        <w:t>behavioral</w:t>
      </w:r>
      <w:r>
        <w:rPr>
          <w:b/>
          <w:spacing w:val="-5"/>
          <w:w w:val="110"/>
        </w:rPr>
        <w:t> </w:t>
      </w:r>
      <w:r>
        <w:rPr>
          <w:b/>
          <w:w w:val="110"/>
        </w:rPr>
        <w:t>intention</w:t>
      </w:r>
      <w:r>
        <w:rPr>
          <w:b/>
          <w:spacing w:val="-13"/>
          <w:w w:val="110"/>
        </w:rPr>
        <w:t> </w:t>
      </w:r>
      <w:r>
        <w:rPr>
          <w:b/>
          <w:w w:val="110"/>
        </w:rPr>
        <w:t>to adopt: </w:t>
      </w:r>
      <w:r>
        <w:rPr>
          <w:w w:val="110"/>
        </w:rPr>
        <w:t>In general, attitude has been conceived as a person's generalized evaluation of an object. Attitudes are pre-disposition to respond favorably or lllllavorably to an object, person, event, institution or another discriminable aspect of the individual's world (Ajzen, 1991). Behavioral intention on the other hand, predicts behavior on the basis of individual's attitude toward the act and individual social-normative belief (Ajzen, 1991). Azjen</w:t>
      </w:r>
      <w:r>
        <w:rPr>
          <w:spacing w:val="-18"/>
          <w:w w:val="110"/>
        </w:rPr>
        <w:t> </w:t>
      </w:r>
      <w:r>
        <w:rPr>
          <w:w w:val="110"/>
        </w:rPr>
        <w:t>(1991)</w:t>
      </w:r>
      <w:r>
        <w:rPr>
          <w:spacing w:val="-17"/>
          <w:w w:val="110"/>
        </w:rPr>
        <w:t> </w:t>
      </w:r>
      <w:r>
        <w:rPr>
          <w:w w:val="110"/>
        </w:rPr>
        <w:t>stated</w:t>
      </w:r>
      <w:r>
        <w:rPr>
          <w:spacing w:val="-20"/>
          <w:w w:val="110"/>
        </w:rPr>
        <w:t> </w:t>
      </w:r>
      <w:r>
        <w:rPr>
          <w:w w:val="110"/>
        </w:rPr>
        <w:t>that</w:t>
      </w:r>
      <w:r>
        <w:rPr>
          <w:spacing w:val="-11"/>
          <w:w w:val="110"/>
        </w:rPr>
        <w:t> </w:t>
      </w:r>
      <w:r>
        <w:rPr>
          <w:w w:val="110"/>
        </w:rPr>
        <w:t>intentions</w:t>
      </w:r>
      <w:r>
        <w:rPr>
          <w:spacing w:val="-4"/>
          <w:w w:val="110"/>
        </w:rPr>
        <w:t> </w:t>
      </w:r>
      <w:r>
        <w:rPr>
          <w:w w:val="110"/>
        </w:rPr>
        <w:t>are</w:t>
      </w:r>
      <w:r>
        <w:rPr>
          <w:spacing w:val="-13"/>
          <w:w w:val="110"/>
        </w:rPr>
        <w:t> </w:t>
      </w:r>
      <w:r>
        <w:rPr>
          <w:w w:val="110"/>
        </w:rPr>
        <w:t>assumed</w:t>
      </w:r>
      <w:r>
        <w:rPr>
          <w:spacing w:val="-13"/>
          <w:w w:val="110"/>
        </w:rPr>
        <w:t> </w:t>
      </w:r>
      <w:r>
        <w:rPr>
          <w:w w:val="110"/>
        </w:rPr>
        <w:t>to</w:t>
      </w:r>
      <w:r>
        <w:rPr>
          <w:spacing w:val="-9"/>
          <w:w w:val="110"/>
        </w:rPr>
        <w:t> </w:t>
      </w:r>
      <w:r>
        <w:rPr>
          <w:w w:val="110"/>
        </w:rPr>
        <w:t>capture the motivational factors that influence a behavior; they are indications of how hard people  are  willing  to </w:t>
      </w:r>
      <w:r>
        <w:rPr>
          <w:i/>
          <w:w w:val="110"/>
          <w:sz w:val="20"/>
        </w:rPr>
        <w:t>try</w:t>
      </w:r>
      <w:r>
        <w:rPr>
          <w:i/>
          <w:spacing w:val="-23"/>
          <w:w w:val="110"/>
          <w:sz w:val="20"/>
        </w:rPr>
        <w:t> </w:t>
      </w:r>
      <w:r>
        <w:rPr>
          <w:w w:val="110"/>
        </w:rPr>
        <w:t>of</w:t>
      </w:r>
    </w:p>
    <w:p>
      <w:pPr>
        <w:spacing w:after="0" w:line="278" w:lineRule="auto"/>
        <w:jc w:val="both"/>
        <w:sectPr>
          <w:type w:val="continuous"/>
          <w:pgSz w:w="12240" w:h="15840"/>
          <w:pgMar w:top="1400" w:bottom="920" w:left="1320" w:right="1320"/>
          <w:cols w:num="2" w:equalWidth="0">
            <w:col w:w="4632" w:space="227"/>
            <w:col w:w="4741"/>
          </w:cols>
        </w:sectPr>
      </w:pPr>
    </w:p>
    <w:p>
      <w:pPr>
        <w:pStyle w:val="BodyText"/>
        <w:spacing w:before="7"/>
        <w:rPr>
          <w:sz w:val="14"/>
        </w:rPr>
      </w:pPr>
    </w:p>
    <w:p>
      <w:pPr>
        <w:spacing w:after="0"/>
        <w:rPr>
          <w:sz w:val="14"/>
        </w:rPr>
        <w:sectPr>
          <w:pgSz w:w="12240" w:h="15840"/>
          <w:pgMar w:header="1481" w:footer="724" w:top="1680" w:bottom="920" w:left="1280" w:right="1080"/>
        </w:sectPr>
      </w:pPr>
    </w:p>
    <w:p>
      <w:pPr>
        <w:pStyle w:val="BodyText"/>
        <w:spacing w:line="283" w:lineRule="auto" w:before="100"/>
        <w:ind w:left="158" w:right="-10"/>
      </w:pPr>
      <w:bookmarkStart w:name="2769-2776_Page_5" w:id="5"/>
      <w:bookmarkEnd w:id="5"/>
      <w:r>
        <w:rPr/>
      </w:r>
      <w:r>
        <w:rPr>
          <w:w w:val="110"/>
        </w:rPr>
        <w:t>how much of an effort they are planning to exert in</w:t>
      </w:r>
      <w:r>
        <w:rPr>
          <w:spacing w:val="-21"/>
          <w:w w:val="110"/>
        </w:rPr>
        <w:t> </w:t>
      </w:r>
      <w:r>
        <w:rPr>
          <w:w w:val="110"/>
        </w:rPr>
        <w:t>order to perform the behavior. As a general rule, the  </w:t>
      </w:r>
      <w:r>
        <w:rPr>
          <w:spacing w:val="26"/>
          <w:w w:val="110"/>
        </w:rPr>
        <w:t> </w:t>
      </w:r>
      <w:r>
        <w:rPr>
          <w:w w:val="110"/>
        </w:rPr>
        <w:t>stronger</w:t>
      </w:r>
    </w:p>
    <w:p>
      <w:pPr>
        <w:tabs>
          <w:tab w:pos="4902" w:val="left" w:leader="none"/>
        </w:tabs>
        <w:spacing w:before="94"/>
        <w:ind w:left="158" w:right="0" w:firstLine="0"/>
        <w:jc w:val="left"/>
        <w:rPr>
          <w:sz w:val="14"/>
        </w:rPr>
      </w:pPr>
      <w:r>
        <w:rPr/>
        <w:br w:type="column"/>
      </w:r>
      <w:r>
        <w:rPr>
          <w:w w:val="110"/>
          <w:sz w:val="14"/>
          <w:u w:val="single"/>
        </w:rPr>
        <w:t>Table 1: Profile</w:t>
      </w:r>
      <w:r>
        <w:rPr>
          <w:spacing w:val="-28"/>
          <w:w w:val="110"/>
          <w:sz w:val="14"/>
          <w:u w:val="single"/>
        </w:rPr>
        <w:t> </w:t>
      </w:r>
      <w:r>
        <w:rPr>
          <w:w w:val="110"/>
          <w:sz w:val="14"/>
          <w:u w:val="single"/>
        </w:rPr>
        <w:t>ofrespondents</w:t>
      </w:r>
      <w:r>
        <w:rPr>
          <w:sz w:val="14"/>
          <w:u w:val="single"/>
        </w:rPr>
        <w:tab/>
      </w:r>
    </w:p>
    <w:p>
      <w:pPr>
        <w:tabs>
          <w:tab w:pos="2888" w:val="left" w:leader="none"/>
          <w:tab w:pos="4206" w:val="left" w:leader="none"/>
        </w:tabs>
        <w:spacing w:line="180" w:lineRule="atLeast" w:before="14"/>
        <w:ind w:left="164" w:right="365" w:hanging="5"/>
        <w:jc w:val="left"/>
        <w:rPr>
          <w:sz w:val="14"/>
        </w:rPr>
      </w:pPr>
      <w:r>
        <w:rPr>
          <w:w w:val="105"/>
          <w:sz w:val="14"/>
          <w:u w:val="single"/>
        </w:rPr>
        <w:t>Demographic</w:t>
      </w:r>
      <w:r>
        <w:rPr>
          <w:spacing w:val="17"/>
          <w:w w:val="105"/>
          <w:sz w:val="14"/>
          <w:u w:val="single"/>
        </w:rPr>
        <w:t> </w:t>
      </w:r>
      <w:r>
        <w:rPr>
          <w:w w:val="105"/>
          <w:sz w:val="14"/>
        </w:rPr>
        <w:t>characteristics</w:t>
        <w:tab/>
      </w:r>
      <w:r>
        <w:rPr>
          <w:w w:val="105"/>
          <w:sz w:val="14"/>
          <w:u w:val="single"/>
        </w:rPr>
        <w:t>Frequency</w:t>
      </w:r>
      <w:r>
        <w:rPr>
          <w:w w:val="105"/>
          <w:sz w:val="14"/>
        </w:rPr>
        <w:tab/>
        <w:t>Percent Gender</w:t>
      </w:r>
    </w:p>
    <w:p>
      <w:pPr>
        <w:spacing w:after="0" w:line="180" w:lineRule="atLeast"/>
        <w:jc w:val="left"/>
        <w:rPr>
          <w:sz w:val="14"/>
        </w:rPr>
        <w:sectPr>
          <w:type w:val="continuous"/>
          <w:pgSz w:w="12240" w:h="15840"/>
          <w:pgMar w:top="1400" w:bottom="920" w:left="1280" w:right="1080"/>
          <w:cols w:num="2" w:equalWidth="0">
            <w:col w:w="4661" w:space="197"/>
            <w:col w:w="5022"/>
          </w:cols>
        </w:sectPr>
      </w:pPr>
    </w:p>
    <w:p>
      <w:pPr>
        <w:pStyle w:val="BodyText"/>
        <w:spacing w:line="153" w:lineRule="exact"/>
        <w:ind w:left="158"/>
      </w:pPr>
      <w:r>
        <w:rPr>
          <w:w w:val="110"/>
        </w:rPr>
        <w:t>the  intention  to  engage  in  a behavior,  the more likely</w:t>
      </w:r>
    </w:p>
    <w:p>
      <w:pPr>
        <w:pStyle w:val="BodyText"/>
        <w:spacing w:before="38"/>
        <w:ind w:left="158"/>
      </w:pPr>
      <w:r>
        <w:rPr>
          <w:w w:val="105"/>
        </w:rPr>
        <w:t>should be its  performance.</w:t>
      </w:r>
    </w:p>
    <w:p>
      <w:pPr>
        <w:pStyle w:val="BodyText"/>
        <w:spacing w:line="280" w:lineRule="auto" w:before="31"/>
        <w:ind w:left="154" w:firstLine="368"/>
        <w:jc w:val="both"/>
      </w:pPr>
      <w:r>
        <w:rPr>
          <w:w w:val="110"/>
        </w:rPr>
        <w:t>In the context of IS adoption literature, attitude and behavioral intention relationship were two of the main concepts in many theories including TAM. There is a growing nwnber of research to suggest that attitude towards technology use have a strong link to behavioral intention and thereafter to actual behavior (Davis, 1989; Surnak el al., </w:t>
      </w:r>
      <w:r>
        <w:rPr>
          <w:spacing w:val="2"/>
          <w:w w:val="110"/>
        </w:rPr>
        <w:t>2011). </w:t>
      </w:r>
      <w:r>
        <w:rPr>
          <w:w w:val="110"/>
        </w:rPr>
        <w:t>In this study, passengers' attitudes toward MIO apps were analyzed. In this study, attitude towards MIO apps refers to  the degree to which the  apps decision makers/passengers has a favorable or lllllavorable   evaluation   or   appraisal   of   MIO  </w:t>
      </w:r>
      <w:r>
        <w:rPr>
          <w:spacing w:val="28"/>
          <w:w w:val="110"/>
        </w:rPr>
        <w:t> </w:t>
      </w:r>
      <w:r>
        <w:rPr>
          <w:w w:val="110"/>
        </w:rPr>
        <w:t>apps</w:t>
      </w:r>
    </w:p>
    <w:p>
      <w:pPr>
        <w:spacing w:line="256" w:lineRule="auto" w:before="19"/>
        <w:ind w:left="157" w:right="1113" w:firstLine="0"/>
        <w:jc w:val="left"/>
        <w:rPr>
          <w:b/>
          <w:sz w:val="14"/>
        </w:rPr>
      </w:pPr>
      <w:r>
        <w:rPr/>
        <w:br w:type="column"/>
      </w:r>
      <w:r>
        <w:rPr>
          <w:w w:val="110"/>
          <w:sz w:val="14"/>
        </w:rPr>
        <w:t>Male </w:t>
      </w:r>
      <w:r>
        <w:rPr>
          <w:w w:val="105"/>
          <w:sz w:val="14"/>
        </w:rPr>
        <w:t>Female </w:t>
      </w:r>
      <w:r>
        <w:rPr>
          <w:b/>
          <w:w w:val="110"/>
          <w:sz w:val="14"/>
        </w:rPr>
        <w:t>Age</w:t>
      </w:r>
    </w:p>
    <w:p>
      <w:pPr>
        <w:spacing w:before="1"/>
        <w:ind w:left="164" w:right="0" w:firstLine="0"/>
        <w:jc w:val="left"/>
        <w:rPr>
          <w:sz w:val="14"/>
        </w:rPr>
      </w:pPr>
      <w:r>
        <w:rPr>
          <w:w w:val="105"/>
          <w:sz w:val="14"/>
        </w:rPr>
        <w:t>20-29</w:t>
      </w:r>
    </w:p>
    <w:p>
      <w:pPr>
        <w:spacing w:before="12"/>
        <w:ind w:left="161" w:right="0" w:firstLine="0"/>
        <w:jc w:val="left"/>
        <w:rPr>
          <w:sz w:val="14"/>
        </w:rPr>
      </w:pPr>
      <w:r>
        <w:rPr>
          <w:w w:val="110"/>
          <w:sz w:val="14"/>
        </w:rPr>
        <w:t>30-39</w:t>
      </w:r>
    </w:p>
    <w:p>
      <w:pPr>
        <w:spacing w:before="12"/>
        <w:ind w:left="157" w:right="0" w:firstLine="0"/>
        <w:jc w:val="left"/>
        <w:rPr>
          <w:sz w:val="14"/>
        </w:rPr>
      </w:pPr>
      <w:r>
        <w:rPr>
          <w:w w:val="110"/>
          <w:sz w:val="14"/>
        </w:rPr>
        <w:t>40-49</w:t>
      </w:r>
    </w:p>
    <w:p>
      <w:pPr>
        <w:spacing w:line="256" w:lineRule="auto" w:before="26"/>
        <w:ind w:left="164" w:right="436" w:hanging="4"/>
        <w:jc w:val="left"/>
        <w:rPr>
          <w:sz w:val="14"/>
        </w:rPr>
      </w:pPr>
      <w:r>
        <w:rPr>
          <w:w w:val="110"/>
          <w:sz w:val="14"/>
        </w:rPr>
        <w:t>50 and above Ethic</w:t>
      </w:r>
    </w:p>
    <w:p>
      <w:pPr>
        <w:spacing w:line="261" w:lineRule="auto" w:before="0"/>
        <w:ind w:left="156" w:right="1073" w:firstLine="1"/>
        <w:jc w:val="left"/>
        <w:rPr>
          <w:sz w:val="14"/>
        </w:rPr>
      </w:pPr>
      <w:r>
        <w:rPr>
          <w:w w:val="105"/>
          <w:sz w:val="14"/>
        </w:rPr>
        <w:t>Malay Chinese Indian Others</w:t>
      </w:r>
    </w:p>
    <w:p>
      <w:pPr>
        <w:spacing w:line="256" w:lineRule="auto" w:before="4"/>
        <w:ind w:left="158" w:right="179" w:firstLine="3"/>
        <w:jc w:val="left"/>
        <w:rPr>
          <w:sz w:val="14"/>
        </w:rPr>
      </w:pPr>
      <w:r>
        <w:rPr>
          <w:w w:val="110"/>
          <w:sz w:val="14"/>
        </w:rPr>
        <w:t>Own a smartphone Yes</w:t>
      </w:r>
    </w:p>
    <w:p>
      <w:pPr>
        <w:spacing w:before="0"/>
        <w:ind w:left="154" w:right="0" w:firstLine="0"/>
        <w:jc w:val="left"/>
        <w:rPr>
          <w:sz w:val="14"/>
        </w:rPr>
      </w:pPr>
      <w:r>
        <w:rPr>
          <w:w w:val="105"/>
          <w:sz w:val="14"/>
        </w:rPr>
        <w:t>No</w:t>
      </w:r>
    </w:p>
    <w:p>
      <w:pPr>
        <w:spacing w:before="18"/>
        <w:ind w:left="165" w:right="0" w:firstLine="0"/>
        <w:jc w:val="left"/>
        <w:rPr>
          <w:sz w:val="14"/>
        </w:rPr>
      </w:pPr>
      <w:r>
        <w:rPr>
          <w:w w:val="115"/>
          <w:sz w:val="14"/>
        </w:rPr>
        <w:t>Years using smartphone</w:t>
      </w:r>
    </w:p>
    <w:p>
      <w:pPr>
        <w:spacing w:line="256" w:lineRule="auto" w:before="4"/>
        <w:ind w:left="157" w:right="973" w:hanging="1"/>
        <w:jc w:val="left"/>
        <w:rPr>
          <w:sz w:val="14"/>
        </w:rPr>
      </w:pPr>
      <w:r>
        <w:rPr/>
        <w:pict>
          <v:shape style="position:absolute;margin-left:69.410004pt;margin-top:14.195134pt;width:468.3pt;height:21.85pt;mso-position-horizontal-relative:page;mso-position-vertical-relative:paragraph;z-index:1192"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730"/>
                    <w:gridCol w:w="1911"/>
                    <w:gridCol w:w="1895"/>
                    <w:gridCol w:w="829"/>
                  </w:tblGrid>
                  <w:tr>
                    <w:trPr>
                      <w:trHeight w:val="239" w:hRule="exact"/>
                    </w:trPr>
                    <w:tc>
                      <w:tcPr>
                        <w:tcW w:w="4730" w:type="dxa"/>
                      </w:tcPr>
                      <w:p>
                        <w:pPr>
                          <w:pStyle w:val="TableParagraph"/>
                          <w:spacing w:line="199" w:lineRule="exact"/>
                          <w:ind w:left="52"/>
                          <w:jc w:val="left"/>
                          <w:rPr>
                            <w:sz w:val="18"/>
                          </w:rPr>
                        </w:pPr>
                        <w:r>
                          <w:rPr>
                            <w:w w:val="105"/>
                            <w:sz w:val="18"/>
                          </w:rPr>
                          <w:t>adoption. Similarly, intention to adopt MIO  apps refers  to</w:t>
                        </w:r>
                      </w:p>
                    </w:tc>
                    <w:tc>
                      <w:tcPr>
                        <w:tcW w:w="1911" w:type="dxa"/>
                      </w:tcPr>
                      <w:p>
                        <w:pPr>
                          <w:pStyle w:val="TableParagraph"/>
                          <w:spacing w:before="80"/>
                          <w:ind w:left="183"/>
                          <w:jc w:val="left"/>
                          <w:rPr>
                            <w:sz w:val="14"/>
                          </w:rPr>
                        </w:pPr>
                        <w:r>
                          <w:rPr>
                            <w:w w:val="105"/>
                            <w:sz w:val="14"/>
                          </w:rPr>
                          <w:t>3-4 years</w:t>
                        </w:r>
                      </w:p>
                    </w:tc>
                    <w:tc>
                      <w:tcPr>
                        <w:tcW w:w="1895" w:type="dxa"/>
                      </w:tcPr>
                      <w:p>
                        <w:pPr>
                          <w:pStyle w:val="TableParagraph"/>
                          <w:spacing w:before="80"/>
                          <w:ind w:right="507"/>
                          <w:rPr>
                            <w:sz w:val="14"/>
                          </w:rPr>
                        </w:pPr>
                        <w:r>
                          <w:rPr>
                            <w:w w:val="95"/>
                            <w:sz w:val="14"/>
                          </w:rPr>
                          <w:t>102</w:t>
                        </w:r>
                      </w:p>
                    </w:tc>
                    <w:tc>
                      <w:tcPr>
                        <w:tcW w:w="829" w:type="dxa"/>
                      </w:tcPr>
                      <w:p>
                        <w:pPr>
                          <w:pStyle w:val="TableParagraph"/>
                          <w:spacing w:before="80"/>
                          <w:ind w:right="50"/>
                          <w:rPr>
                            <w:sz w:val="14"/>
                          </w:rPr>
                        </w:pPr>
                        <w:r>
                          <w:rPr>
                            <w:w w:val="105"/>
                            <w:sz w:val="14"/>
                          </w:rPr>
                          <w:t>27.7</w:t>
                        </w:r>
                      </w:p>
                    </w:tc>
                  </w:tr>
                  <w:tr>
                    <w:trPr>
                      <w:trHeight w:val="198" w:hRule="exact"/>
                    </w:trPr>
                    <w:tc>
                      <w:tcPr>
                        <w:tcW w:w="4730" w:type="dxa"/>
                      </w:tcPr>
                      <w:p>
                        <w:pPr>
                          <w:pStyle w:val="TableParagraph"/>
                          <w:spacing w:line="198" w:lineRule="exact"/>
                          <w:ind w:left="50"/>
                          <w:jc w:val="left"/>
                          <w:rPr>
                            <w:sz w:val="18"/>
                          </w:rPr>
                        </w:pPr>
                        <w:r>
                          <w:rPr>
                            <w:w w:val="110"/>
                            <w:sz w:val="18"/>
                          </w:rPr>
                          <w:t>the technology decision makers'/passengers'  willingness</w:t>
                        </w:r>
                      </w:p>
                    </w:tc>
                    <w:tc>
                      <w:tcPr>
                        <w:tcW w:w="1911" w:type="dxa"/>
                      </w:tcPr>
                      <w:p>
                        <w:pPr>
                          <w:pStyle w:val="TableParagraph"/>
                          <w:spacing w:before="6"/>
                          <w:ind w:left="178"/>
                          <w:jc w:val="left"/>
                          <w:rPr>
                            <w:sz w:val="14"/>
                          </w:rPr>
                        </w:pPr>
                        <w:r>
                          <w:rPr>
                            <w:w w:val="105"/>
                            <w:sz w:val="14"/>
                          </w:rPr>
                          <w:t>&gt;5 years</w:t>
                        </w:r>
                      </w:p>
                    </w:tc>
                    <w:tc>
                      <w:tcPr>
                        <w:tcW w:w="1895" w:type="dxa"/>
                      </w:tcPr>
                      <w:p>
                        <w:pPr>
                          <w:pStyle w:val="TableParagraph"/>
                          <w:spacing w:before="13"/>
                          <w:ind w:right="507"/>
                          <w:rPr>
                            <w:sz w:val="14"/>
                          </w:rPr>
                        </w:pPr>
                        <w:r>
                          <w:rPr>
                            <w:w w:val="95"/>
                            <w:sz w:val="14"/>
                          </w:rPr>
                          <w:t>117</w:t>
                        </w:r>
                      </w:p>
                    </w:tc>
                    <w:tc>
                      <w:tcPr>
                        <w:tcW w:w="829" w:type="dxa"/>
                      </w:tcPr>
                      <w:p>
                        <w:pPr>
                          <w:pStyle w:val="TableParagraph"/>
                          <w:spacing w:before="13"/>
                          <w:ind w:right="48"/>
                          <w:rPr>
                            <w:sz w:val="14"/>
                          </w:rPr>
                        </w:pPr>
                        <w:r>
                          <w:rPr>
                            <w:w w:val="110"/>
                            <w:sz w:val="14"/>
                          </w:rPr>
                          <w:t>31.8</w:t>
                        </w:r>
                      </w:p>
                    </w:tc>
                  </w:tr>
                </w:tbl>
                <w:p>
                  <w:pPr>
                    <w:pStyle w:val="BodyText"/>
                  </w:pPr>
                </w:p>
              </w:txbxContent>
            </v:textbox>
            <w10:wrap type="none"/>
          </v:shape>
        </w:pict>
      </w:r>
      <w:r>
        <w:rPr>
          <w:w w:val="120"/>
          <w:sz w:val="14"/>
        </w:rPr>
        <w:t>&lt;lyear </w:t>
      </w:r>
      <w:r>
        <w:rPr>
          <w:w w:val="115"/>
          <w:sz w:val="14"/>
        </w:rPr>
        <w:t>1-2years</w:t>
      </w:r>
    </w:p>
    <w:p>
      <w:pPr>
        <w:spacing w:line="168" w:lineRule="exact" w:before="25"/>
        <w:ind w:left="149" w:right="0" w:firstLine="0"/>
        <w:jc w:val="center"/>
        <w:rPr>
          <w:rFonts w:ascii="Courier New"/>
          <w:sz w:val="15"/>
        </w:rPr>
      </w:pPr>
      <w:r>
        <w:rPr/>
        <w:br w:type="column"/>
      </w:r>
      <w:r>
        <w:rPr>
          <w:rFonts w:ascii="Courier New"/>
          <w:w w:val="90"/>
          <w:sz w:val="15"/>
        </w:rPr>
        <w:t>240</w:t>
      </w:r>
    </w:p>
    <w:p>
      <w:pPr>
        <w:spacing w:line="160" w:lineRule="exact" w:before="0"/>
        <w:ind w:left="102" w:right="0" w:firstLine="0"/>
        <w:jc w:val="center"/>
        <w:rPr>
          <w:sz w:val="14"/>
        </w:rPr>
      </w:pPr>
      <w:r>
        <w:rPr>
          <w:sz w:val="14"/>
        </w:rPr>
        <w:t>128</w:t>
      </w:r>
    </w:p>
    <w:p>
      <w:pPr>
        <w:pStyle w:val="BodyText"/>
        <w:spacing w:before="7"/>
        <w:rPr>
          <w:sz w:val="16"/>
        </w:rPr>
      </w:pPr>
    </w:p>
    <w:p>
      <w:pPr>
        <w:spacing w:before="0"/>
        <w:ind w:left="102" w:right="0" w:firstLine="0"/>
        <w:jc w:val="center"/>
        <w:rPr>
          <w:sz w:val="14"/>
        </w:rPr>
      </w:pPr>
      <w:r>
        <w:rPr>
          <w:sz w:val="14"/>
        </w:rPr>
        <w:t>152</w:t>
      </w:r>
    </w:p>
    <w:p>
      <w:pPr>
        <w:spacing w:line="168" w:lineRule="exact" w:before="17"/>
        <w:ind w:left="233" w:right="0" w:firstLine="0"/>
        <w:jc w:val="left"/>
        <w:rPr>
          <w:rFonts w:ascii="Courier New"/>
          <w:sz w:val="15"/>
        </w:rPr>
      </w:pPr>
      <w:r>
        <w:rPr>
          <w:rFonts w:ascii="Courier New"/>
          <w:w w:val="95"/>
          <w:sz w:val="15"/>
        </w:rPr>
        <w:t>24</w:t>
      </w:r>
    </w:p>
    <w:p>
      <w:pPr>
        <w:spacing w:line="160" w:lineRule="exact" w:before="0"/>
        <w:ind w:left="108" w:right="0" w:firstLine="0"/>
        <w:jc w:val="center"/>
        <w:rPr>
          <w:sz w:val="14"/>
        </w:rPr>
      </w:pPr>
      <w:r>
        <w:rPr>
          <w:sz w:val="14"/>
        </w:rPr>
        <w:t>100</w:t>
      </w:r>
    </w:p>
    <w:p>
      <w:pPr>
        <w:spacing w:before="19"/>
        <w:ind w:left="240" w:right="0" w:firstLine="0"/>
        <w:jc w:val="left"/>
        <w:rPr>
          <w:sz w:val="14"/>
        </w:rPr>
      </w:pPr>
      <w:r>
        <w:rPr>
          <w:w w:val="110"/>
          <w:sz w:val="14"/>
        </w:rPr>
        <w:t>92</w:t>
      </w:r>
    </w:p>
    <w:p>
      <w:pPr>
        <w:pStyle w:val="BodyText"/>
        <w:rPr>
          <w:sz w:val="16"/>
        </w:rPr>
      </w:pPr>
    </w:p>
    <w:p>
      <w:pPr>
        <w:spacing w:before="0"/>
        <w:ind w:left="142" w:right="0" w:firstLine="0"/>
        <w:jc w:val="center"/>
        <w:rPr>
          <w:sz w:val="14"/>
        </w:rPr>
      </w:pPr>
      <w:r>
        <w:rPr>
          <w:w w:val="110"/>
          <w:sz w:val="14"/>
        </w:rPr>
        <w:t>154</w:t>
      </w:r>
    </w:p>
    <w:p>
      <w:pPr>
        <w:spacing w:before="18"/>
        <w:ind w:left="237" w:right="0" w:firstLine="0"/>
        <w:jc w:val="left"/>
        <w:rPr>
          <w:sz w:val="14"/>
        </w:rPr>
      </w:pPr>
      <w:r>
        <w:rPr>
          <w:w w:val="110"/>
          <w:sz w:val="14"/>
        </w:rPr>
        <w:t>89</w:t>
      </w:r>
    </w:p>
    <w:p>
      <w:pPr>
        <w:spacing w:before="11"/>
        <w:ind w:left="240" w:right="0" w:firstLine="0"/>
        <w:jc w:val="left"/>
        <w:rPr>
          <w:sz w:val="14"/>
        </w:rPr>
      </w:pPr>
      <w:r>
        <w:rPr>
          <w:w w:val="110"/>
          <w:sz w:val="14"/>
        </w:rPr>
        <w:t>65</w:t>
      </w:r>
    </w:p>
    <w:p>
      <w:pPr>
        <w:spacing w:before="11"/>
        <w:ind w:left="240" w:right="0" w:firstLine="0"/>
        <w:jc w:val="left"/>
        <w:rPr>
          <w:sz w:val="14"/>
        </w:rPr>
      </w:pPr>
      <w:r>
        <w:rPr>
          <w:w w:val="110"/>
          <w:sz w:val="14"/>
        </w:rPr>
        <w:t>60</w:t>
      </w:r>
    </w:p>
    <w:p>
      <w:pPr>
        <w:pStyle w:val="BodyText"/>
        <w:spacing w:before="7"/>
        <w:rPr>
          <w:sz w:val="16"/>
        </w:rPr>
      </w:pPr>
    </w:p>
    <w:p>
      <w:pPr>
        <w:spacing w:before="0"/>
        <w:ind w:left="149" w:right="0" w:firstLine="0"/>
        <w:jc w:val="center"/>
        <w:rPr>
          <w:sz w:val="14"/>
        </w:rPr>
      </w:pPr>
      <w:r>
        <w:rPr>
          <w:w w:val="110"/>
          <w:sz w:val="14"/>
        </w:rPr>
        <w:t>368</w:t>
      </w:r>
    </w:p>
    <w:p>
      <w:pPr>
        <w:spacing w:before="20"/>
        <w:ind w:left="0" w:right="10" w:firstLine="0"/>
        <w:jc w:val="right"/>
        <w:rPr>
          <w:rFonts w:ascii="Arial"/>
          <w:sz w:val="13"/>
        </w:rPr>
      </w:pPr>
      <w:r>
        <w:rPr>
          <w:rFonts w:ascii="Arial"/>
          <w:w w:val="109"/>
          <w:sz w:val="13"/>
        </w:rPr>
        <w:t>0</w:t>
      </w:r>
    </w:p>
    <w:p>
      <w:pPr>
        <w:pStyle w:val="BodyText"/>
        <w:spacing w:before="4"/>
        <w:rPr>
          <w:rFonts w:ascii="Arial"/>
          <w:sz w:val="17"/>
        </w:rPr>
      </w:pPr>
    </w:p>
    <w:p>
      <w:pPr>
        <w:spacing w:line="168" w:lineRule="exact" w:before="0"/>
        <w:ind w:left="231" w:right="0" w:firstLine="0"/>
        <w:jc w:val="left"/>
        <w:rPr>
          <w:rFonts w:ascii="Courier New"/>
          <w:sz w:val="15"/>
        </w:rPr>
      </w:pPr>
      <w:r>
        <w:rPr>
          <w:rFonts w:ascii="Courier New"/>
          <w:w w:val="95"/>
          <w:sz w:val="15"/>
        </w:rPr>
        <w:t>32</w:t>
      </w:r>
    </w:p>
    <w:p>
      <w:pPr>
        <w:spacing w:line="160" w:lineRule="exact" w:before="0"/>
        <w:ind w:left="112" w:right="0" w:firstLine="0"/>
        <w:jc w:val="center"/>
        <w:rPr>
          <w:sz w:val="14"/>
        </w:rPr>
      </w:pPr>
      <w:r>
        <w:rPr>
          <w:sz w:val="14"/>
        </w:rPr>
        <w:t>117</w:t>
      </w:r>
    </w:p>
    <w:p>
      <w:pPr>
        <w:spacing w:before="19"/>
        <w:ind w:left="135" w:right="434" w:firstLine="0"/>
        <w:jc w:val="center"/>
        <w:rPr>
          <w:sz w:val="14"/>
        </w:rPr>
      </w:pPr>
      <w:r>
        <w:rPr/>
        <w:br w:type="column"/>
      </w:r>
      <w:r>
        <w:rPr>
          <w:w w:val="110"/>
          <w:sz w:val="14"/>
        </w:rPr>
        <w:t>65.2</w:t>
      </w:r>
    </w:p>
    <w:p>
      <w:pPr>
        <w:spacing w:before="12"/>
        <w:ind w:left="135" w:right="430" w:firstLine="0"/>
        <w:jc w:val="center"/>
        <w:rPr>
          <w:sz w:val="14"/>
        </w:rPr>
      </w:pPr>
      <w:r>
        <w:rPr>
          <w:w w:val="110"/>
          <w:sz w:val="14"/>
        </w:rPr>
        <w:t>34.8</w:t>
      </w:r>
    </w:p>
    <w:p>
      <w:pPr>
        <w:pStyle w:val="BodyText"/>
        <w:spacing w:before="8"/>
        <w:rPr>
          <w:sz w:val="16"/>
        </w:rPr>
      </w:pPr>
    </w:p>
    <w:p>
      <w:pPr>
        <w:spacing w:before="0"/>
        <w:ind w:left="131" w:right="434" w:firstLine="0"/>
        <w:jc w:val="center"/>
        <w:rPr>
          <w:sz w:val="14"/>
        </w:rPr>
      </w:pPr>
      <w:r>
        <w:rPr>
          <w:w w:val="110"/>
          <w:sz w:val="14"/>
        </w:rPr>
        <w:t>41.3</w:t>
      </w:r>
    </w:p>
    <w:p>
      <w:pPr>
        <w:spacing w:before="12"/>
        <w:ind w:left="135" w:right="364" w:firstLine="0"/>
        <w:jc w:val="center"/>
        <w:rPr>
          <w:sz w:val="14"/>
        </w:rPr>
      </w:pPr>
      <w:r>
        <w:rPr>
          <w:w w:val="110"/>
          <w:sz w:val="14"/>
        </w:rPr>
        <w:t>6.5</w:t>
      </w:r>
    </w:p>
    <w:p>
      <w:pPr>
        <w:spacing w:before="12"/>
        <w:ind w:left="135" w:right="430" w:firstLine="0"/>
        <w:jc w:val="center"/>
        <w:rPr>
          <w:sz w:val="14"/>
        </w:rPr>
      </w:pPr>
      <w:r>
        <w:rPr>
          <w:w w:val="110"/>
          <w:sz w:val="14"/>
        </w:rPr>
        <w:t>27.2</w:t>
      </w:r>
    </w:p>
    <w:p>
      <w:pPr>
        <w:spacing w:before="19"/>
        <w:ind w:left="135" w:right="317" w:firstLine="0"/>
        <w:jc w:val="center"/>
        <w:rPr>
          <w:sz w:val="14"/>
        </w:rPr>
      </w:pPr>
      <w:r>
        <w:rPr>
          <w:w w:val="105"/>
          <w:sz w:val="14"/>
        </w:rPr>
        <w:t>25</w:t>
      </w:r>
    </w:p>
    <w:p>
      <w:pPr>
        <w:pStyle w:val="BodyText"/>
        <w:rPr>
          <w:sz w:val="16"/>
        </w:rPr>
      </w:pPr>
    </w:p>
    <w:p>
      <w:pPr>
        <w:spacing w:before="0"/>
        <w:ind w:left="133" w:right="434" w:firstLine="0"/>
        <w:jc w:val="center"/>
        <w:rPr>
          <w:sz w:val="14"/>
        </w:rPr>
      </w:pPr>
      <w:r>
        <w:rPr>
          <w:w w:val="110"/>
          <w:sz w:val="14"/>
        </w:rPr>
        <w:t>41.9</w:t>
      </w:r>
    </w:p>
    <w:p>
      <w:pPr>
        <w:spacing w:before="18"/>
        <w:ind w:left="135" w:right="430" w:firstLine="0"/>
        <w:jc w:val="center"/>
        <w:rPr>
          <w:sz w:val="14"/>
        </w:rPr>
      </w:pPr>
      <w:r>
        <w:rPr>
          <w:w w:val="110"/>
          <w:sz w:val="14"/>
        </w:rPr>
        <w:t>24.2</w:t>
      </w:r>
    </w:p>
    <w:p>
      <w:pPr>
        <w:spacing w:before="11"/>
        <w:ind w:left="134" w:right="434" w:firstLine="0"/>
        <w:jc w:val="center"/>
        <w:rPr>
          <w:sz w:val="14"/>
        </w:rPr>
      </w:pPr>
      <w:r>
        <w:rPr>
          <w:w w:val="110"/>
          <w:sz w:val="14"/>
        </w:rPr>
        <w:t>17.6</w:t>
      </w:r>
    </w:p>
    <w:p>
      <w:pPr>
        <w:spacing w:before="11"/>
        <w:ind w:left="134" w:right="434" w:firstLine="0"/>
        <w:jc w:val="center"/>
        <w:rPr>
          <w:sz w:val="14"/>
        </w:rPr>
      </w:pPr>
      <w:r>
        <w:rPr>
          <w:w w:val="110"/>
          <w:sz w:val="14"/>
        </w:rPr>
        <w:t>16.3</w:t>
      </w:r>
    </w:p>
    <w:p>
      <w:pPr>
        <w:pStyle w:val="BodyText"/>
        <w:spacing w:before="7"/>
        <w:rPr>
          <w:sz w:val="16"/>
        </w:rPr>
      </w:pPr>
    </w:p>
    <w:p>
      <w:pPr>
        <w:spacing w:before="0"/>
        <w:ind w:left="135" w:right="402" w:firstLine="0"/>
        <w:jc w:val="center"/>
        <w:rPr>
          <w:sz w:val="14"/>
        </w:rPr>
      </w:pPr>
      <w:r>
        <w:rPr>
          <w:w w:val="110"/>
          <w:sz w:val="14"/>
        </w:rPr>
        <w:t>100</w:t>
      </w:r>
    </w:p>
    <w:p>
      <w:pPr>
        <w:spacing w:before="20"/>
        <w:ind w:left="0" w:right="110" w:firstLine="0"/>
        <w:jc w:val="center"/>
        <w:rPr>
          <w:rFonts w:ascii="Arial"/>
          <w:sz w:val="13"/>
        </w:rPr>
      </w:pPr>
      <w:r>
        <w:rPr>
          <w:rFonts w:ascii="Arial"/>
          <w:w w:val="110"/>
          <w:sz w:val="13"/>
        </w:rPr>
        <w:t>0</w:t>
      </w:r>
    </w:p>
    <w:p>
      <w:pPr>
        <w:pStyle w:val="BodyText"/>
        <w:spacing w:before="10"/>
        <w:rPr>
          <w:rFonts w:ascii="Arial"/>
          <w:sz w:val="16"/>
        </w:rPr>
      </w:pPr>
    </w:p>
    <w:p>
      <w:pPr>
        <w:spacing w:before="0"/>
        <w:ind w:left="135" w:right="367" w:firstLine="0"/>
        <w:jc w:val="center"/>
        <w:rPr>
          <w:sz w:val="14"/>
        </w:rPr>
      </w:pPr>
      <w:r>
        <w:rPr>
          <w:w w:val="110"/>
          <w:sz w:val="14"/>
        </w:rPr>
        <w:t>8.7</w:t>
      </w:r>
    </w:p>
    <w:p>
      <w:pPr>
        <w:spacing w:before="11"/>
        <w:ind w:left="135" w:right="430" w:firstLine="0"/>
        <w:jc w:val="center"/>
        <w:rPr>
          <w:sz w:val="14"/>
        </w:rPr>
      </w:pPr>
      <w:r>
        <w:rPr>
          <w:w w:val="110"/>
          <w:sz w:val="14"/>
        </w:rPr>
        <w:t>31.8</w:t>
      </w:r>
    </w:p>
    <w:p>
      <w:pPr>
        <w:spacing w:after="0"/>
        <w:jc w:val="center"/>
        <w:rPr>
          <w:sz w:val="14"/>
        </w:rPr>
        <w:sectPr>
          <w:type w:val="continuous"/>
          <w:pgSz w:w="12240" w:h="15840"/>
          <w:pgMar w:top="1400" w:bottom="920" w:left="1280" w:right="1080"/>
          <w:cols w:num="4" w:equalWidth="0">
            <w:col w:w="4669" w:space="191"/>
            <w:col w:w="1723" w:space="1193"/>
            <w:col w:w="405" w:space="815"/>
            <w:col w:w="884"/>
          </w:cols>
        </w:sectPr>
      </w:pPr>
    </w:p>
    <w:p>
      <w:pPr>
        <w:pStyle w:val="BodyText"/>
        <w:spacing w:before="2"/>
        <w:rPr>
          <w:sz w:val="23"/>
        </w:rPr>
      </w:pPr>
    </w:p>
    <w:p>
      <w:pPr>
        <w:spacing w:after="0"/>
        <w:rPr>
          <w:sz w:val="23"/>
        </w:rPr>
        <w:sectPr>
          <w:type w:val="continuous"/>
          <w:pgSz w:w="12240" w:h="15840"/>
          <w:pgMar w:top="1400" w:bottom="920" w:left="1280" w:right="1080"/>
        </w:sectPr>
      </w:pPr>
    </w:p>
    <w:p>
      <w:pPr>
        <w:pStyle w:val="BodyText"/>
        <w:spacing w:before="143"/>
        <w:ind w:left="158"/>
      </w:pPr>
      <w:r>
        <w:rPr>
          <w:w w:val="110"/>
        </w:rPr>
        <w:t>to adopt MIO apps in general. Hence:</w:t>
      </w:r>
    </w:p>
    <w:p>
      <w:pPr>
        <w:pStyle w:val="BodyText"/>
        <w:spacing w:before="3"/>
        <w:rPr>
          <w:sz w:val="22"/>
        </w:rPr>
      </w:pPr>
    </w:p>
    <w:p>
      <w:pPr>
        <w:pStyle w:val="ListParagraph"/>
        <w:numPr>
          <w:ilvl w:val="0"/>
          <w:numId w:val="2"/>
        </w:numPr>
        <w:tabs>
          <w:tab w:pos="524" w:val="left" w:leader="none"/>
          <w:tab w:pos="525" w:val="left" w:leader="none"/>
        </w:tabs>
        <w:spacing w:line="242" w:lineRule="auto" w:before="1" w:after="0"/>
        <w:ind w:left="527" w:right="0" w:hanging="372"/>
        <w:jc w:val="left"/>
        <w:rPr>
          <w:sz w:val="18"/>
        </w:rPr>
      </w:pPr>
      <w:r>
        <w:rPr/>
        <w:pict>
          <v:shape style="position:absolute;margin-left:87.904999pt;margin-top:18.250074pt;width:449.8pt;height:17.2pt;mso-position-horizontal-relative:page;mso-position-vertical-relative:paragraph;z-index:1216"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805"/>
                    <w:gridCol w:w="2431"/>
                    <w:gridCol w:w="1946"/>
                    <w:gridCol w:w="813"/>
                  </w:tblGrid>
                  <w:tr>
                    <w:trPr>
                      <w:trHeight w:val="153" w:hRule="exact"/>
                    </w:trPr>
                    <w:tc>
                      <w:tcPr>
                        <w:tcW w:w="3805" w:type="dxa"/>
                      </w:tcPr>
                      <w:p>
                        <w:pPr/>
                      </w:p>
                    </w:tc>
                    <w:tc>
                      <w:tcPr>
                        <w:tcW w:w="2431" w:type="dxa"/>
                      </w:tcPr>
                      <w:p>
                        <w:pPr>
                          <w:pStyle w:val="TableParagraph"/>
                          <w:spacing w:line="155" w:lineRule="exact"/>
                          <w:ind w:left="737"/>
                          <w:jc w:val="left"/>
                          <w:rPr>
                            <w:sz w:val="14"/>
                          </w:rPr>
                        </w:pPr>
                        <w:r>
                          <w:rPr>
                            <w:w w:val="110"/>
                            <w:sz w:val="14"/>
                          </w:rPr>
                          <w:t>5-10</w:t>
                        </w:r>
                      </w:p>
                    </w:tc>
                    <w:tc>
                      <w:tcPr>
                        <w:tcW w:w="1946" w:type="dxa"/>
                      </w:tcPr>
                      <w:p>
                        <w:pPr>
                          <w:pStyle w:val="TableParagraph"/>
                          <w:spacing w:before="10"/>
                          <w:ind w:right="488"/>
                          <w:rPr>
                            <w:rFonts w:ascii="Arial"/>
                            <w:sz w:val="13"/>
                          </w:rPr>
                        </w:pPr>
                        <w:r>
                          <w:rPr>
                            <w:rFonts w:ascii="Arial"/>
                            <w:w w:val="105"/>
                            <w:sz w:val="13"/>
                          </w:rPr>
                          <w:t>84</w:t>
                        </w:r>
                      </w:p>
                    </w:tc>
                    <w:tc>
                      <w:tcPr>
                        <w:tcW w:w="813" w:type="dxa"/>
                      </w:tcPr>
                      <w:p>
                        <w:pPr>
                          <w:pStyle w:val="TableParagraph"/>
                          <w:spacing w:before="1"/>
                          <w:ind w:right="48"/>
                          <w:rPr>
                            <w:sz w:val="14"/>
                          </w:rPr>
                        </w:pPr>
                        <w:r>
                          <w:rPr>
                            <w:w w:val="105"/>
                            <w:sz w:val="14"/>
                          </w:rPr>
                          <w:t>22.8</w:t>
                        </w:r>
                      </w:p>
                    </w:tc>
                  </w:tr>
                  <w:tr>
                    <w:trPr>
                      <w:trHeight w:val="190" w:hRule="exact"/>
                    </w:trPr>
                    <w:tc>
                      <w:tcPr>
                        <w:tcW w:w="3805" w:type="dxa"/>
                      </w:tcPr>
                      <w:p>
                        <w:pPr>
                          <w:pStyle w:val="TableParagraph"/>
                          <w:spacing w:line="190" w:lineRule="exact"/>
                          <w:ind w:left="50"/>
                          <w:jc w:val="left"/>
                          <w:rPr>
                            <w:sz w:val="18"/>
                          </w:rPr>
                        </w:pPr>
                        <w:r>
                          <w:rPr>
                            <w:w w:val="110"/>
                            <w:sz w:val="18"/>
                          </w:rPr>
                          <w:t>adoption and their intention to adopt it</w:t>
                        </w:r>
                      </w:p>
                    </w:tc>
                    <w:tc>
                      <w:tcPr>
                        <w:tcW w:w="2431" w:type="dxa"/>
                      </w:tcPr>
                      <w:p>
                        <w:pPr>
                          <w:pStyle w:val="TableParagraph"/>
                          <w:spacing w:before="13"/>
                          <w:ind w:left="735"/>
                          <w:jc w:val="left"/>
                          <w:rPr>
                            <w:sz w:val="14"/>
                          </w:rPr>
                        </w:pPr>
                        <w:r>
                          <w:rPr>
                            <w:w w:val="110"/>
                            <w:sz w:val="14"/>
                          </w:rPr>
                          <w:t>11- 20</w:t>
                        </w:r>
                      </w:p>
                    </w:tc>
                    <w:tc>
                      <w:tcPr>
                        <w:tcW w:w="1946" w:type="dxa"/>
                      </w:tcPr>
                      <w:p>
                        <w:pPr>
                          <w:pStyle w:val="TableParagraph"/>
                          <w:spacing w:before="20"/>
                          <w:ind w:right="493"/>
                          <w:rPr>
                            <w:sz w:val="14"/>
                          </w:rPr>
                        </w:pPr>
                        <w:r>
                          <w:rPr>
                            <w:w w:val="105"/>
                            <w:sz w:val="14"/>
                          </w:rPr>
                          <w:t>38</w:t>
                        </w:r>
                      </w:p>
                    </w:tc>
                    <w:tc>
                      <w:tcPr>
                        <w:tcW w:w="813" w:type="dxa"/>
                      </w:tcPr>
                      <w:p>
                        <w:pPr>
                          <w:pStyle w:val="TableParagraph"/>
                          <w:spacing w:before="20"/>
                          <w:ind w:right="49"/>
                          <w:rPr>
                            <w:sz w:val="14"/>
                          </w:rPr>
                        </w:pPr>
                        <w:r>
                          <w:rPr>
                            <w:w w:val="110"/>
                            <w:sz w:val="14"/>
                          </w:rPr>
                          <w:t>10.3</w:t>
                        </w:r>
                      </w:p>
                    </w:tc>
                  </w:tr>
                </w:tbl>
                <w:p>
                  <w:pPr>
                    <w:pStyle w:val="BodyText"/>
                  </w:pPr>
                </w:p>
              </w:txbxContent>
            </v:textbox>
            <w10:wrap type="none"/>
          </v:shape>
        </w:pict>
      </w:r>
      <w:r>
        <w:rPr>
          <w:spacing w:val="4"/>
          <w:w w:val="105"/>
          <w:sz w:val="18"/>
        </w:rPr>
        <w:t>H</w:t>
      </w:r>
      <w:r>
        <w:rPr>
          <w:spacing w:val="4"/>
          <w:w w:val="105"/>
          <w:position w:val="-3"/>
          <w:sz w:val="10"/>
        </w:rPr>
        <w:t>6</w:t>
      </w:r>
      <w:r>
        <w:rPr>
          <w:spacing w:val="4"/>
          <w:w w:val="105"/>
          <w:sz w:val="10"/>
        </w:rPr>
        <w:t>: </w:t>
      </w:r>
      <w:r>
        <w:rPr>
          <w:w w:val="105"/>
          <w:sz w:val="18"/>
        </w:rPr>
        <w:t>there is a significantly relationship between passengers'  attitude  towards  MIO   apps </w:t>
      </w:r>
      <w:r>
        <w:rPr>
          <w:spacing w:val="34"/>
          <w:w w:val="105"/>
          <w:sz w:val="18"/>
        </w:rPr>
        <w:t> </w:t>
      </w:r>
      <w:r>
        <w:rPr>
          <w:w w:val="105"/>
          <w:sz w:val="18"/>
        </w:rPr>
        <w:t>technology</w:t>
      </w:r>
    </w:p>
    <w:p>
      <w:pPr>
        <w:spacing w:line="268" w:lineRule="auto" w:before="94"/>
        <w:ind w:left="164" w:right="122" w:firstLine="5"/>
        <w:jc w:val="left"/>
        <w:rPr>
          <w:sz w:val="14"/>
        </w:rPr>
      </w:pPr>
      <w:r>
        <w:rPr/>
        <w:br w:type="column"/>
      </w:r>
      <w:r>
        <w:rPr>
          <w:w w:val="110"/>
          <w:sz w:val="14"/>
        </w:rPr>
        <w:t>Experience using mobile apps Yes</w:t>
      </w:r>
    </w:p>
    <w:p>
      <w:pPr>
        <w:spacing w:line="154" w:lineRule="exact" w:before="0"/>
        <w:ind w:left="161" w:right="0" w:firstLine="0"/>
        <w:jc w:val="left"/>
        <w:rPr>
          <w:sz w:val="14"/>
        </w:rPr>
      </w:pPr>
      <w:r>
        <w:rPr>
          <w:w w:val="105"/>
          <w:sz w:val="14"/>
        </w:rPr>
        <w:t>No</w:t>
      </w:r>
    </w:p>
    <w:p>
      <w:pPr>
        <w:spacing w:before="12"/>
        <w:ind w:left="163" w:right="0" w:firstLine="0"/>
        <w:jc w:val="left"/>
        <w:rPr>
          <w:sz w:val="14"/>
        </w:rPr>
      </w:pPr>
      <w:r>
        <w:rPr>
          <w:w w:val="115"/>
          <w:sz w:val="14"/>
        </w:rPr>
        <w:t>How</w:t>
      </w:r>
      <w:r>
        <w:rPr>
          <w:spacing w:val="2"/>
          <w:w w:val="115"/>
          <w:sz w:val="14"/>
        </w:rPr>
        <w:t> </w:t>
      </w:r>
      <w:r>
        <w:rPr>
          <w:w w:val="115"/>
          <w:sz w:val="14"/>
        </w:rPr>
        <w:t>often</w:t>
      </w:r>
      <w:r>
        <w:rPr>
          <w:spacing w:val="-13"/>
          <w:w w:val="115"/>
          <w:sz w:val="14"/>
        </w:rPr>
        <w:t> </w:t>
      </w:r>
      <w:r>
        <w:rPr>
          <w:w w:val="115"/>
          <w:sz w:val="14"/>
        </w:rPr>
        <w:t>you</w:t>
      </w:r>
      <w:r>
        <w:rPr>
          <w:spacing w:val="-12"/>
          <w:w w:val="115"/>
          <w:sz w:val="14"/>
        </w:rPr>
        <w:t> </w:t>
      </w:r>
      <w:r>
        <w:rPr>
          <w:w w:val="115"/>
          <w:sz w:val="14"/>
        </w:rPr>
        <w:t>ride</w:t>
      </w:r>
      <w:r>
        <w:rPr>
          <w:spacing w:val="-14"/>
          <w:w w:val="115"/>
          <w:sz w:val="14"/>
        </w:rPr>
        <w:t> </w:t>
      </w:r>
      <w:r>
        <w:rPr>
          <w:w w:val="115"/>
          <w:sz w:val="14"/>
        </w:rPr>
        <w:t>a</w:t>
      </w:r>
      <w:r>
        <w:rPr>
          <w:spacing w:val="-11"/>
          <w:w w:val="115"/>
          <w:sz w:val="14"/>
        </w:rPr>
        <w:t> </w:t>
      </w:r>
      <w:r>
        <w:rPr>
          <w:w w:val="115"/>
          <w:sz w:val="14"/>
        </w:rPr>
        <w:t>taxi</w:t>
      </w:r>
      <w:r>
        <w:rPr>
          <w:spacing w:val="-3"/>
          <w:w w:val="115"/>
          <w:sz w:val="14"/>
        </w:rPr>
        <w:t> </w:t>
      </w:r>
      <w:r>
        <w:rPr>
          <w:w w:val="115"/>
          <w:sz w:val="14"/>
        </w:rPr>
        <w:t>(a</w:t>
      </w:r>
      <w:r>
        <w:rPr>
          <w:spacing w:val="-10"/>
          <w:w w:val="115"/>
          <w:sz w:val="14"/>
        </w:rPr>
        <w:t> </w:t>
      </w:r>
      <w:r>
        <w:rPr>
          <w:w w:val="115"/>
          <w:sz w:val="14"/>
        </w:rPr>
        <w:t>week)</w:t>
      </w:r>
    </w:p>
    <w:p>
      <w:pPr>
        <w:spacing w:before="17"/>
        <w:ind w:left="155" w:right="0" w:firstLine="0"/>
        <w:jc w:val="left"/>
        <w:rPr>
          <w:rFonts w:ascii="Courier New"/>
          <w:sz w:val="15"/>
        </w:rPr>
      </w:pPr>
      <w:r>
        <w:rPr>
          <w:rFonts w:ascii="Courier New"/>
          <w:sz w:val="15"/>
        </w:rPr>
        <w:t>&gt;5</w:t>
      </w:r>
    </w:p>
    <w:p>
      <w:pPr>
        <w:pStyle w:val="BodyText"/>
        <w:rPr>
          <w:rFonts w:ascii="Courier New"/>
          <w:sz w:val="16"/>
        </w:rPr>
      </w:pPr>
      <w:r>
        <w:rPr/>
        <w:br w:type="column"/>
      </w:r>
      <w:r>
        <w:rPr>
          <w:rFonts w:ascii="Courier New"/>
          <w:sz w:val="16"/>
        </w:rPr>
      </w:r>
    </w:p>
    <w:p>
      <w:pPr>
        <w:spacing w:before="93"/>
        <w:ind w:left="0" w:right="17" w:firstLine="0"/>
        <w:jc w:val="right"/>
        <w:rPr>
          <w:sz w:val="14"/>
        </w:rPr>
      </w:pPr>
      <w:r>
        <w:rPr>
          <w:w w:val="95"/>
          <w:sz w:val="14"/>
        </w:rPr>
        <w:t>368</w:t>
      </w:r>
    </w:p>
    <w:p>
      <w:pPr>
        <w:spacing w:before="20"/>
        <w:ind w:left="0" w:right="0" w:firstLine="0"/>
        <w:jc w:val="right"/>
        <w:rPr>
          <w:rFonts w:ascii="Arial"/>
          <w:sz w:val="13"/>
        </w:rPr>
      </w:pPr>
      <w:r>
        <w:rPr>
          <w:rFonts w:ascii="Arial"/>
          <w:w w:val="95"/>
          <w:sz w:val="13"/>
        </w:rPr>
        <w:t>0</w:t>
      </w:r>
    </w:p>
    <w:p>
      <w:pPr>
        <w:pStyle w:val="BodyText"/>
        <w:spacing w:before="10"/>
        <w:rPr>
          <w:rFonts w:ascii="Arial"/>
          <w:sz w:val="16"/>
        </w:rPr>
      </w:pPr>
    </w:p>
    <w:p>
      <w:pPr>
        <w:spacing w:before="0"/>
        <w:ind w:left="0" w:right="20" w:firstLine="0"/>
        <w:jc w:val="right"/>
        <w:rPr>
          <w:sz w:val="14"/>
        </w:rPr>
      </w:pPr>
      <w:r>
        <w:rPr>
          <w:w w:val="95"/>
          <w:sz w:val="14"/>
        </w:rPr>
        <w:t>132</w:t>
      </w:r>
    </w:p>
    <w:p>
      <w:pPr>
        <w:pStyle w:val="BodyText"/>
        <w:spacing w:before="9"/>
        <w:rPr>
          <w:sz w:val="23"/>
        </w:rPr>
      </w:pPr>
      <w:r>
        <w:rPr/>
        <w:br w:type="column"/>
      </w:r>
      <w:r>
        <w:rPr>
          <w:sz w:val="23"/>
        </w:rPr>
      </w:r>
    </w:p>
    <w:p>
      <w:pPr>
        <w:spacing w:before="0"/>
        <w:ind w:left="135" w:right="406" w:firstLine="0"/>
        <w:jc w:val="center"/>
        <w:rPr>
          <w:sz w:val="14"/>
        </w:rPr>
      </w:pPr>
      <w:r>
        <w:rPr>
          <w:w w:val="110"/>
          <w:sz w:val="14"/>
        </w:rPr>
        <w:t>100</w:t>
      </w:r>
    </w:p>
    <w:p>
      <w:pPr>
        <w:spacing w:before="19"/>
        <w:ind w:left="0" w:right="113" w:firstLine="0"/>
        <w:jc w:val="center"/>
        <w:rPr>
          <w:rFonts w:ascii="Arial"/>
          <w:sz w:val="13"/>
        </w:rPr>
      </w:pPr>
      <w:r>
        <w:rPr>
          <w:rFonts w:ascii="Arial"/>
          <w:w w:val="109"/>
          <w:sz w:val="13"/>
        </w:rPr>
        <w:t>0</w:t>
      </w:r>
    </w:p>
    <w:p>
      <w:pPr>
        <w:pStyle w:val="BodyText"/>
        <w:spacing w:before="9"/>
        <w:rPr>
          <w:rFonts w:ascii="Arial"/>
          <w:sz w:val="16"/>
        </w:rPr>
      </w:pPr>
    </w:p>
    <w:p>
      <w:pPr>
        <w:spacing w:before="0"/>
        <w:ind w:left="135" w:right="436" w:firstLine="0"/>
        <w:jc w:val="center"/>
        <w:rPr>
          <w:sz w:val="14"/>
        </w:rPr>
      </w:pPr>
      <w:r>
        <w:rPr>
          <w:w w:val="110"/>
          <w:sz w:val="14"/>
        </w:rPr>
        <w:t>35.9</w:t>
      </w:r>
    </w:p>
    <w:p>
      <w:pPr>
        <w:spacing w:after="0"/>
        <w:jc w:val="center"/>
        <w:rPr>
          <w:sz w:val="14"/>
        </w:rPr>
        <w:sectPr>
          <w:type w:val="continuous"/>
          <w:pgSz w:w="12240" w:h="15840"/>
          <w:pgMar w:top="1400" w:bottom="920" w:left="1280" w:right="1080"/>
          <w:cols w:num="4" w:equalWidth="0">
            <w:col w:w="4666" w:space="188"/>
            <w:col w:w="2363" w:space="561"/>
            <w:col w:w="380" w:space="840"/>
            <w:col w:w="882"/>
          </w:cols>
        </w:sectPr>
      </w:pPr>
    </w:p>
    <w:p>
      <w:pPr>
        <w:pStyle w:val="BodyText"/>
        <w:spacing w:before="2"/>
        <w:rPr>
          <w:sz w:val="13"/>
        </w:rPr>
      </w:pPr>
    </w:p>
    <w:p>
      <w:pPr>
        <w:spacing w:after="0"/>
        <w:rPr>
          <w:sz w:val="13"/>
        </w:rPr>
        <w:sectPr>
          <w:type w:val="continuous"/>
          <w:pgSz w:w="12240" w:h="15840"/>
          <w:pgMar w:top="1400" w:bottom="920" w:left="1280" w:right="1080"/>
        </w:sectPr>
      </w:pPr>
    </w:p>
    <w:p>
      <w:pPr>
        <w:pStyle w:val="BodyText"/>
        <w:rPr>
          <w:sz w:val="20"/>
        </w:rPr>
      </w:pPr>
    </w:p>
    <w:p>
      <w:pPr>
        <w:pStyle w:val="Heading2"/>
        <w:spacing w:before="127"/>
      </w:pPr>
      <w:r>
        <w:rPr/>
        <w:t>MATERIALS  AND METHODS</w:t>
      </w:r>
    </w:p>
    <w:p>
      <w:pPr>
        <w:pStyle w:val="BodyText"/>
        <w:spacing w:before="8"/>
        <w:rPr>
          <w:b/>
          <w:sz w:val="23"/>
        </w:rPr>
      </w:pPr>
    </w:p>
    <w:p>
      <w:pPr>
        <w:pStyle w:val="BodyText"/>
        <w:spacing w:line="278" w:lineRule="auto"/>
        <w:ind w:left="154" w:right="4" w:firstLine="371"/>
        <w:jc w:val="both"/>
      </w:pPr>
      <w:r>
        <w:rPr>
          <w:w w:val="110"/>
        </w:rPr>
        <w:t>A questionnaire survey was conducted in Klang valley areas especially major shopping malls and major shopping districts regardless of their demographic and geographic factors. These locations are chosen to conduct survey due to the well-populated area and convenient to gathering data. The questionnaire was distributed to respondents who </w:t>
      </w:r>
      <w:r>
        <w:rPr>
          <w:w w:val="110"/>
          <w:sz w:val="12"/>
        </w:rPr>
        <w:t>O\Vll </w:t>
      </w:r>
      <w:r>
        <w:rPr>
          <w:w w:val="110"/>
        </w:rPr>
        <w:t>a smartphone and have an experience and ability of using a mobile apps.</w:t>
      </w:r>
    </w:p>
    <w:p>
      <w:pPr>
        <w:pStyle w:val="BodyText"/>
        <w:spacing w:line="278" w:lineRule="auto" w:before="5"/>
        <w:ind w:left="154" w:right="2" w:firstLine="371"/>
        <w:jc w:val="both"/>
      </w:pPr>
      <w:r>
        <w:rPr>
          <w:w w:val="110"/>
        </w:rPr>
        <w:t>A convenience sampling was chosen as it can generate a large nwnber of questionnaires more swiftly and economically. The larger nwnber of respondents,  the more accurate data generated. A quantitative questionnaires for this research were developed based</w:t>
      </w:r>
      <w:r>
        <w:rPr>
          <w:spacing w:val="-17"/>
          <w:w w:val="110"/>
        </w:rPr>
        <w:t> </w:t>
      </w:r>
      <w:r>
        <w:rPr>
          <w:w w:val="110"/>
        </w:rPr>
        <w:t>on the related prior studies (Table </w:t>
      </w:r>
      <w:r>
        <w:rPr>
          <w:spacing w:val="4"/>
          <w:w w:val="110"/>
        </w:rPr>
        <w:t>1). </w:t>
      </w:r>
      <w:r>
        <w:rPr>
          <w:w w:val="110"/>
        </w:rPr>
        <w:t>Multiple items for each construct organized in a survey questionnaire were used for gathering data. Most theoretical  constructs were assessed on the basis of a 5 point Likert type scale (I  Strongly disagree to 5  Strongly agree). The population rmder study consists of 480 questionnaires distributed, 368 were collected to the researcher. Table 1 shows the respondents' demographics, their smartphone usage and taxi</w:t>
      </w:r>
      <w:r>
        <w:rPr>
          <w:spacing w:val="-37"/>
          <w:w w:val="110"/>
        </w:rPr>
        <w:t> </w:t>
      </w:r>
      <w:r>
        <w:rPr>
          <w:w w:val="110"/>
        </w:rPr>
        <w:t>riding time.</w:t>
      </w:r>
    </w:p>
    <w:p>
      <w:pPr>
        <w:pStyle w:val="BodyText"/>
        <w:spacing w:line="280" w:lineRule="auto" w:before="5"/>
        <w:ind w:left="158" w:firstLine="370"/>
        <w:jc w:val="both"/>
      </w:pPr>
      <w:r>
        <w:rPr>
          <w:w w:val="110"/>
        </w:rPr>
        <w:t>The purpose of this study were used to identify factors affecting passengers' attitude towards MIO apps adoption intention. Dependent variable for this study were measured and modified the scale developed based on</w:t>
      </w:r>
      <w:r>
        <w:rPr>
          <w:spacing w:val="-24"/>
          <w:w w:val="110"/>
        </w:rPr>
        <w:t> </w:t>
      </w:r>
      <w:r>
        <w:rPr>
          <w:w w:val="110"/>
        </w:rPr>
        <w:t>the</w:t>
      </w:r>
      <w:r>
        <w:rPr>
          <w:spacing w:val="-21"/>
          <w:w w:val="110"/>
        </w:rPr>
        <w:t> </w:t>
      </w:r>
      <w:r>
        <w:rPr>
          <w:w w:val="110"/>
        </w:rPr>
        <w:t>studied</w:t>
      </w:r>
      <w:r>
        <w:rPr>
          <w:spacing w:val="-20"/>
          <w:w w:val="110"/>
        </w:rPr>
        <w:t> </w:t>
      </w:r>
      <w:r>
        <w:rPr>
          <w:w w:val="110"/>
        </w:rPr>
        <w:t>by</w:t>
      </w:r>
      <w:r>
        <w:rPr>
          <w:spacing w:val="-18"/>
          <w:w w:val="110"/>
        </w:rPr>
        <w:t> </w:t>
      </w:r>
      <w:r>
        <w:rPr>
          <w:w w:val="110"/>
        </w:rPr>
        <w:t>Ajzen</w:t>
      </w:r>
      <w:r>
        <w:rPr>
          <w:spacing w:val="-24"/>
          <w:w w:val="110"/>
        </w:rPr>
        <w:t> </w:t>
      </w:r>
      <w:r>
        <w:rPr>
          <w:w w:val="110"/>
        </w:rPr>
        <w:t>and</w:t>
      </w:r>
      <w:r>
        <w:rPr>
          <w:spacing w:val="-23"/>
          <w:w w:val="110"/>
        </w:rPr>
        <w:t> </w:t>
      </w:r>
      <w:r>
        <w:rPr>
          <w:w w:val="110"/>
        </w:rPr>
        <w:t>Fishbein</w:t>
      </w:r>
      <w:r>
        <w:rPr>
          <w:spacing w:val="-22"/>
          <w:w w:val="110"/>
        </w:rPr>
        <w:t> </w:t>
      </w:r>
      <w:r>
        <w:rPr>
          <w:w w:val="110"/>
        </w:rPr>
        <w:t>(1980),</w:t>
      </w:r>
      <w:r>
        <w:rPr>
          <w:spacing w:val="-22"/>
          <w:w w:val="110"/>
        </w:rPr>
        <w:t> </w:t>
      </w:r>
      <w:r>
        <w:rPr>
          <w:w w:val="110"/>
        </w:rPr>
        <w:t>Azjen</w:t>
      </w:r>
      <w:r>
        <w:rPr>
          <w:spacing w:val="-13"/>
          <w:w w:val="110"/>
        </w:rPr>
        <w:t> </w:t>
      </w:r>
      <w:r>
        <w:rPr>
          <w:w w:val="110"/>
        </w:rPr>
        <w:t>(1991)</w:t>
      </w:r>
    </w:p>
    <w:p>
      <w:pPr>
        <w:tabs>
          <w:tab w:pos="3058" w:val="left" w:leader="none"/>
          <w:tab w:pos="4475" w:val="left" w:leader="none"/>
        </w:tabs>
        <w:spacing w:before="92"/>
        <w:ind w:left="155" w:right="0" w:firstLine="0"/>
        <w:jc w:val="both"/>
        <w:rPr>
          <w:rFonts w:ascii="Arial"/>
          <w:sz w:val="13"/>
        </w:rPr>
      </w:pPr>
      <w:r>
        <w:rPr/>
        <w:br w:type="column"/>
      </w:r>
      <w:r>
        <w:rPr>
          <w:w w:val="105"/>
          <w:position w:val="1"/>
          <w:sz w:val="14"/>
          <w:u w:val="single"/>
        </w:rPr>
        <w:t>&gt;20</w:t>
        <w:tab/>
      </w:r>
      <w:r>
        <w:rPr>
          <w:w w:val="105"/>
          <w:sz w:val="14"/>
          <w:u w:val="single"/>
        </w:rPr>
        <w:t>114</w:t>
        <w:tab/>
      </w:r>
      <w:r>
        <w:rPr>
          <w:rFonts w:ascii="Arial"/>
          <w:w w:val="105"/>
          <w:sz w:val="13"/>
          <w:u w:val="single"/>
        </w:rPr>
        <w:t>3</w:t>
      </w:r>
      <w:r>
        <w:rPr>
          <w:rFonts w:ascii="Arial"/>
          <w:sz w:val="13"/>
          <w:u w:val="single"/>
        </w:rPr>
        <w:t>  </w:t>
      </w:r>
      <w:r>
        <w:rPr>
          <w:rFonts w:ascii="Arial"/>
          <w:spacing w:val="-2"/>
          <w:sz w:val="13"/>
          <w:u w:val="single"/>
        </w:rPr>
        <w:t> </w:t>
      </w:r>
    </w:p>
    <w:p>
      <w:pPr>
        <w:pStyle w:val="BodyText"/>
        <w:spacing w:before="5"/>
        <w:rPr>
          <w:rFonts w:ascii="Arial"/>
          <w:sz w:val="23"/>
        </w:rPr>
      </w:pPr>
    </w:p>
    <w:p>
      <w:pPr>
        <w:pStyle w:val="BodyText"/>
        <w:spacing w:line="276" w:lineRule="auto"/>
        <w:ind w:left="156" w:right="358" w:firstLine="2"/>
        <w:jc w:val="both"/>
      </w:pPr>
      <w:r>
        <w:rPr>
          <w:w w:val="110"/>
        </w:rPr>
        <w:t>and Davis el al. (1992). The study depended on overall weight rating that was based on the responses received from the following statements:</w:t>
      </w:r>
    </w:p>
    <w:p>
      <w:pPr>
        <w:pStyle w:val="BodyText"/>
        <w:spacing w:before="2"/>
        <w:rPr>
          <w:sz w:val="19"/>
        </w:rPr>
      </w:pPr>
    </w:p>
    <w:p>
      <w:pPr>
        <w:pStyle w:val="ListParagraph"/>
        <w:numPr>
          <w:ilvl w:val="0"/>
          <w:numId w:val="3"/>
        </w:numPr>
        <w:tabs>
          <w:tab w:pos="531" w:val="left" w:leader="none"/>
        </w:tabs>
        <w:spacing w:line="240" w:lineRule="auto" w:before="1" w:after="0"/>
        <w:ind w:left="532" w:right="0" w:hanging="378"/>
        <w:jc w:val="both"/>
        <w:rPr>
          <w:sz w:val="18"/>
        </w:rPr>
      </w:pPr>
      <w:r>
        <w:rPr>
          <w:w w:val="110"/>
          <w:sz w:val="18"/>
        </w:rPr>
        <w:t>Using </w:t>
      </w:r>
      <w:r>
        <w:rPr>
          <w:w w:val="110"/>
          <w:sz w:val="19"/>
        </w:rPr>
        <w:t>MIO </w:t>
      </w:r>
      <w:r>
        <w:rPr>
          <w:w w:val="110"/>
          <w:sz w:val="18"/>
        </w:rPr>
        <w:t>apps is (would be) a good</w:t>
      </w:r>
      <w:r>
        <w:rPr>
          <w:spacing w:val="-20"/>
          <w:w w:val="110"/>
          <w:sz w:val="18"/>
        </w:rPr>
        <w:t> </w:t>
      </w:r>
      <w:r>
        <w:rPr>
          <w:w w:val="110"/>
          <w:sz w:val="18"/>
        </w:rPr>
        <w:t>idea</w:t>
      </w:r>
    </w:p>
    <w:p>
      <w:pPr>
        <w:pStyle w:val="ListParagraph"/>
        <w:numPr>
          <w:ilvl w:val="0"/>
          <w:numId w:val="3"/>
        </w:numPr>
        <w:tabs>
          <w:tab w:pos="528" w:val="left" w:leader="none"/>
        </w:tabs>
        <w:spacing w:line="240" w:lineRule="auto" w:before="19" w:after="0"/>
        <w:ind w:left="527" w:right="0" w:hanging="373"/>
        <w:jc w:val="both"/>
        <w:rPr>
          <w:sz w:val="18"/>
        </w:rPr>
      </w:pPr>
      <w:r>
        <w:rPr>
          <w:w w:val="110"/>
          <w:sz w:val="18"/>
        </w:rPr>
        <w:t>I like the idea of using </w:t>
      </w:r>
      <w:r>
        <w:rPr>
          <w:w w:val="110"/>
          <w:sz w:val="19"/>
        </w:rPr>
        <w:t>MIO</w:t>
      </w:r>
      <w:r>
        <w:rPr>
          <w:spacing w:val="-11"/>
          <w:w w:val="110"/>
          <w:sz w:val="19"/>
        </w:rPr>
        <w:t> </w:t>
      </w:r>
      <w:r>
        <w:rPr>
          <w:w w:val="110"/>
          <w:sz w:val="18"/>
        </w:rPr>
        <w:t>apps</w:t>
      </w:r>
    </w:p>
    <w:p>
      <w:pPr>
        <w:pStyle w:val="ListParagraph"/>
        <w:numPr>
          <w:ilvl w:val="0"/>
          <w:numId w:val="3"/>
        </w:numPr>
        <w:tabs>
          <w:tab w:pos="533" w:val="left" w:leader="none"/>
        </w:tabs>
        <w:spacing w:line="240" w:lineRule="auto" w:before="21" w:after="0"/>
        <w:ind w:left="532" w:right="0" w:hanging="378"/>
        <w:jc w:val="both"/>
        <w:rPr>
          <w:sz w:val="18"/>
        </w:rPr>
      </w:pPr>
      <w:r>
        <w:rPr>
          <w:w w:val="110"/>
          <w:sz w:val="18"/>
        </w:rPr>
        <w:t>Given the chance I intend to use MIO</w:t>
      </w:r>
      <w:r>
        <w:rPr>
          <w:spacing w:val="4"/>
          <w:w w:val="110"/>
          <w:sz w:val="18"/>
        </w:rPr>
        <w:t> </w:t>
      </w:r>
      <w:r>
        <w:rPr>
          <w:w w:val="110"/>
          <w:sz w:val="18"/>
        </w:rPr>
        <w:t>apps</w:t>
      </w:r>
    </w:p>
    <w:p>
      <w:pPr>
        <w:pStyle w:val="ListParagraph"/>
        <w:numPr>
          <w:ilvl w:val="0"/>
          <w:numId w:val="3"/>
        </w:numPr>
        <w:tabs>
          <w:tab w:pos="532" w:val="left" w:leader="none"/>
          <w:tab w:pos="533" w:val="left" w:leader="none"/>
        </w:tabs>
        <w:spacing w:line="276" w:lineRule="auto" w:before="29" w:after="0"/>
        <w:ind w:left="532" w:right="411" w:hanging="378"/>
        <w:jc w:val="left"/>
        <w:rPr>
          <w:sz w:val="18"/>
        </w:rPr>
      </w:pPr>
      <w:r>
        <w:rPr>
          <w:w w:val="110"/>
          <w:sz w:val="18"/>
        </w:rPr>
        <w:t>Given the chance </w:t>
      </w:r>
      <w:r>
        <w:rPr>
          <w:rFonts w:ascii="Arial"/>
          <w:w w:val="110"/>
          <w:sz w:val="18"/>
        </w:rPr>
        <w:t>I </w:t>
      </w:r>
      <w:r>
        <w:rPr>
          <w:w w:val="110"/>
          <w:sz w:val="18"/>
        </w:rPr>
        <w:t>predict that </w:t>
      </w:r>
      <w:r>
        <w:rPr>
          <w:rFonts w:ascii="Arial"/>
          <w:w w:val="110"/>
          <w:sz w:val="18"/>
        </w:rPr>
        <w:t>I </w:t>
      </w:r>
      <w:r>
        <w:rPr>
          <w:w w:val="110"/>
          <w:sz w:val="18"/>
        </w:rPr>
        <w:t>should use MIO apps</w:t>
      </w:r>
    </w:p>
    <w:p>
      <w:pPr>
        <w:pStyle w:val="ListParagraph"/>
        <w:numPr>
          <w:ilvl w:val="0"/>
          <w:numId w:val="3"/>
        </w:numPr>
        <w:tabs>
          <w:tab w:pos="533" w:val="left" w:leader="none"/>
        </w:tabs>
        <w:spacing w:line="200" w:lineRule="exact" w:before="0" w:after="0"/>
        <w:ind w:left="532" w:right="0" w:hanging="378"/>
        <w:jc w:val="both"/>
        <w:rPr>
          <w:sz w:val="18"/>
        </w:rPr>
      </w:pPr>
      <w:r>
        <w:rPr>
          <w:w w:val="110"/>
          <w:sz w:val="18"/>
        </w:rPr>
        <w:t>Given</w:t>
      </w:r>
      <w:r>
        <w:rPr>
          <w:spacing w:val="-14"/>
          <w:w w:val="110"/>
          <w:sz w:val="18"/>
        </w:rPr>
        <w:t> </w:t>
      </w:r>
      <w:r>
        <w:rPr>
          <w:w w:val="110"/>
          <w:sz w:val="18"/>
        </w:rPr>
        <w:t>the</w:t>
      </w:r>
      <w:r>
        <w:rPr>
          <w:spacing w:val="-5"/>
          <w:w w:val="110"/>
          <w:sz w:val="18"/>
        </w:rPr>
        <w:t> </w:t>
      </w:r>
      <w:r>
        <w:rPr>
          <w:w w:val="110"/>
          <w:sz w:val="18"/>
        </w:rPr>
        <w:t>chance</w:t>
      </w:r>
      <w:r>
        <w:rPr>
          <w:spacing w:val="-12"/>
          <w:w w:val="110"/>
          <w:sz w:val="18"/>
        </w:rPr>
        <w:t> </w:t>
      </w:r>
      <w:r>
        <w:rPr>
          <w:w w:val="110"/>
          <w:sz w:val="18"/>
        </w:rPr>
        <w:t>I plan</w:t>
      </w:r>
      <w:r>
        <w:rPr>
          <w:spacing w:val="-8"/>
          <w:w w:val="110"/>
          <w:sz w:val="18"/>
        </w:rPr>
        <w:t> </w:t>
      </w:r>
      <w:r>
        <w:rPr>
          <w:w w:val="110"/>
          <w:sz w:val="18"/>
        </w:rPr>
        <w:t>to</w:t>
      </w:r>
      <w:r>
        <w:rPr>
          <w:spacing w:val="-5"/>
          <w:w w:val="110"/>
          <w:sz w:val="18"/>
        </w:rPr>
        <w:t> </w:t>
      </w:r>
      <w:r>
        <w:rPr>
          <w:w w:val="110"/>
          <w:sz w:val="18"/>
        </w:rPr>
        <w:t>use</w:t>
      </w:r>
      <w:r>
        <w:rPr>
          <w:spacing w:val="-14"/>
          <w:w w:val="110"/>
          <w:sz w:val="18"/>
        </w:rPr>
        <w:t> </w:t>
      </w:r>
      <w:r>
        <w:rPr>
          <w:w w:val="110"/>
          <w:sz w:val="18"/>
        </w:rPr>
        <w:t>mobile</w:t>
      </w:r>
      <w:r>
        <w:rPr>
          <w:spacing w:val="-1"/>
          <w:w w:val="110"/>
          <w:sz w:val="18"/>
        </w:rPr>
        <w:t> </w:t>
      </w:r>
      <w:r>
        <w:rPr>
          <w:w w:val="110"/>
          <w:sz w:val="18"/>
        </w:rPr>
        <w:t>tax</w:t>
      </w:r>
      <w:r>
        <w:rPr>
          <w:spacing w:val="-1"/>
          <w:w w:val="110"/>
          <w:sz w:val="18"/>
        </w:rPr>
        <w:t> </w:t>
      </w:r>
      <w:r>
        <w:rPr>
          <w:w w:val="110"/>
          <w:sz w:val="18"/>
        </w:rPr>
        <w:t>apps</w:t>
      </w:r>
    </w:p>
    <w:p>
      <w:pPr>
        <w:pStyle w:val="BodyText"/>
        <w:spacing w:before="4"/>
        <w:rPr>
          <w:sz w:val="23"/>
        </w:rPr>
      </w:pPr>
    </w:p>
    <w:p>
      <w:pPr>
        <w:pStyle w:val="BodyText"/>
        <w:spacing w:line="273" w:lineRule="auto"/>
        <w:ind w:left="156" w:right="354" w:firstLine="374"/>
        <w:jc w:val="both"/>
      </w:pPr>
      <w:r>
        <w:rPr>
          <w:w w:val="110"/>
        </w:rPr>
        <w:t>As for the independent variables, there are five sections presented respondents with a list of 19 statements on perceived ease of use, perceived usefulness; perceived risk, perceived credibility and perceived self-efficacy. The constructs and nwnber of questions (Table 2) are based upon the research objectives.</w:t>
      </w:r>
    </w:p>
    <w:p>
      <w:pPr>
        <w:pStyle w:val="BodyText"/>
        <w:spacing w:line="273" w:lineRule="auto"/>
        <w:ind w:left="154" w:right="349" w:firstLine="379"/>
        <w:jc w:val="both"/>
      </w:pPr>
      <w:r>
        <w:rPr>
          <w:w w:val="110"/>
        </w:rPr>
        <w:t>The data collected were coded and keyed into the computer before analysis was carried out using a statistical package software and spreadsheet software. Data analysis methods including descriptive statistics, factor</w:t>
      </w:r>
      <w:r>
        <w:rPr>
          <w:spacing w:val="-23"/>
          <w:w w:val="110"/>
        </w:rPr>
        <w:t> </w:t>
      </w:r>
      <w:r>
        <w:rPr>
          <w:w w:val="110"/>
        </w:rPr>
        <w:t>analysis,</w:t>
      </w:r>
      <w:r>
        <w:rPr>
          <w:spacing w:val="-19"/>
          <w:w w:val="110"/>
        </w:rPr>
        <w:t> </w:t>
      </w:r>
      <w:r>
        <w:rPr>
          <w:w w:val="110"/>
        </w:rPr>
        <w:t>reliability</w:t>
      </w:r>
      <w:r>
        <w:rPr>
          <w:spacing w:val="-14"/>
          <w:w w:val="110"/>
        </w:rPr>
        <w:t> </w:t>
      </w:r>
      <w:r>
        <w:rPr>
          <w:w w:val="110"/>
        </w:rPr>
        <w:t>and</w:t>
      </w:r>
      <w:r>
        <w:rPr>
          <w:spacing w:val="-27"/>
          <w:w w:val="110"/>
        </w:rPr>
        <w:t> </w:t>
      </w:r>
      <w:r>
        <w:rPr>
          <w:w w:val="110"/>
        </w:rPr>
        <w:t>multiple</w:t>
      </w:r>
      <w:r>
        <w:rPr>
          <w:spacing w:val="-18"/>
          <w:w w:val="110"/>
        </w:rPr>
        <w:t> </w:t>
      </w:r>
      <w:r>
        <w:rPr>
          <w:w w:val="110"/>
        </w:rPr>
        <w:t>regression</w:t>
      </w:r>
      <w:r>
        <w:rPr>
          <w:spacing w:val="-18"/>
          <w:w w:val="110"/>
        </w:rPr>
        <w:t> </w:t>
      </w:r>
      <w:r>
        <w:rPr>
          <w:w w:val="110"/>
        </w:rPr>
        <w:t>analysis were used for this study. The factor analysis with VARIJ\.1AX</w:t>
      </w:r>
      <w:r>
        <w:rPr>
          <w:spacing w:val="-9"/>
          <w:w w:val="110"/>
        </w:rPr>
        <w:t> </w:t>
      </w:r>
      <w:r>
        <w:rPr>
          <w:w w:val="110"/>
        </w:rPr>
        <w:t>rotation</w:t>
      </w:r>
      <w:r>
        <w:rPr>
          <w:spacing w:val="-15"/>
          <w:w w:val="110"/>
        </w:rPr>
        <w:t> </w:t>
      </w:r>
      <w:r>
        <w:rPr>
          <w:w w:val="110"/>
        </w:rPr>
        <w:t>was</w:t>
      </w:r>
      <w:r>
        <w:rPr>
          <w:spacing w:val="-14"/>
          <w:w w:val="110"/>
        </w:rPr>
        <w:t> </w:t>
      </w:r>
      <w:r>
        <w:rPr>
          <w:w w:val="110"/>
        </w:rPr>
        <w:t>used</w:t>
      </w:r>
      <w:r>
        <w:rPr>
          <w:spacing w:val="-17"/>
          <w:w w:val="110"/>
        </w:rPr>
        <w:t> </w:t>
      </w:r>
      <w:r>
        <w:rPr>
          <w:w w:val="110"/>
        </w:rPr>
        <w:t>to</w:t>
      </w:r>
      <w:r>
        <w:rPr>
          <w:spacing w:val="-12"/>
          <w:w w:val="110"/>
        </w:rPr>
        <w:t> </w:t>
      </w:r>
      <w:r>
        <w:rPr>
          <w:w w:val="110"/>
        </w:rPr>
        <w:t>identify</w:t>
      </w:r>
      <w:r>
        <w:rPr>
          <w:spacing w:val="-8"/>
          <w:w w:val="110"/>
        </w:rPr>
        <w:t> </w:t>
      </w:r>
      <w:r>
        <w:rPr>
          <w:w w:val="110"/>
        </w:rPr>
        <w:t>the</w:t>
      </w:r>
      <w:r>
        <w:rPr>
          <w:spacing w:val="-17"/>
          <w:w w:val="110"/>
        </w:rPr>
        <w:t> </w:t>
      </w:r>
      <w:r>
        <w:rPr>
          <w:w w:val="110"/>
        </w:rPr>
        <w:t>llllderlying dimensions</w:t>
      </w:r>
      <w:r>
        <w:rPr>
          <w:spacing w:val="-3"/>
          <w:w w:val="110"/>
        </w:rPr>
        <w:t> </w:t>
      </w:r>
      <w:r>
        <w:rPr>
          <w:w w:val="110"/>
        </w:rPr>
        <w:t>of</w:t>
      </w:r>
      <w:r>
        <w:rPr>
          <w:spacing w:val="-17"/>
          <w:w w:val="110"/>
        </w:rPr>
        <w:t> </w:t>
      </w:r>
      <w:r>
        <w:rPr>
          <w:w w:val="110"/>
        </w:rPr>
        <w:t>technology</w:t>
      </w:r>
      <w:r>
        <w:rPr>
          <w:spacing w:val="-3"/>
          <w:w w:val="110"/>
        </w:rPr>
        <w:t> </w:t>
      </w:r>
      <w:r>
        <w:rPr>
          <w:w w:val="110"/>
        </w:rPr>
        <w:t>organizational</w:t>
      </w:r>
      <w:r>
        <w:rPr>
          <w:spacing w:val="-25"/>
          <w:w w:val="110"/>
        </w:rPr>
        <w:t> </w:t>
      </w:r>
      <w:r>
        <w:rPr>
          <w:w w:val="110"/>
        </w:rPr>
        <w:t>and</w:t>
      </w:r>
      <w:r>
        <w:rPr>
          <w:spacing w:val="-18"/>
          <w:w w:val="110"/>
        </w:rPr>
        <w:t> </w:t>
      </w:r>
      <w:r>
        <w:rPr>
          <w:w w:val="110"/>
        </w:rPr>
        <w:t>institutional pressures. Items were retained based on the following criteria:</w:t>
      </w:r>
      <w:r>
        <w:rPr>
          <w:spacing w:val="1"/>
          <w:w w:val="110"/>
        </w:rPr>
        <w:t> </w:t>
      </w:r>
      <w:r>
        <w:rPr>
          <w:w w:val="110"/>
        </w:rPr>
        <w:t>Items</w:t>
      </w:r>
      <w:r>
        <w:rPr>
          <w:spacing w:val="-7"/>
          <w:w w:val="110"/>
        </w:rPr>
        <w:t> </w:t>
      </w:r>
      <w:r>
        <w:rPr>
          <w:w w:val="110"/>
        </w:rPr>
        <w:t>with</w:t>
      </w:r>
      <w:r>
        <w:rPr>
          <w:spacing w:val="-12"/>
          <w:w w:val="110"/>
        </w:rPr>
        <w:t> </w:t>
      </w:r>
      <w:r>
        <w:rPr>
          <w:w w:val="110"/>
        </w:rPr>
        <w:t>loading</w:t>
      </w:r>
      <w:r>
        <w:rPr>
          <w:spacing w:val="4"/>
          <w:w w:val="110"/>
        </w:rPr>
        <w:t> </w:t>
      </w:r>
      <w:r>
        <w:rPr>
          <w:w w:val="110"/>
        </w:rPr>
        <w:t>of</w:t>
      </w:r>
      <w:r>
        <w:rPr>
          <w:spacing w:val="-5"/>
          <w:w w:val="110"/>
        </w:rPr>
        <w:t> </w:t>
      </w:r>
      <w:r>
        <w:rPr>
          <w:w w:val="110"/>
        </w:rPr>
        <w:t>0.50</w:t>
      </w:r>
      <w:r>
        <w:rPr>
          <w:spacing w:val="-13"/>
          <w:w w:val="110"/>
        </w:rPr>
        <w:t> </w:t>
      </w:r>
      <w:r>
        <w:rPr>
          <w:w w:val="110"/>
        </w:rPr>
        <w:t>or</w:t>
      </w:r>
      <w:r>
        <w:rPr>
          <w:spacing w:val="-10"/>
          <w:w w:val="110"/>
        </w:rPr>
        <w:t> </w:t>
      </w:r>
      <w:r>
        <w:rPr>
          <w:w w:val="110"/>
        </w:rPr>
        <w:t>more</w:t>
      </w:r>
      <w:r>
        <w:rPr>
          <w:spacing w:val="-11"/>
          <w:w w:val="110"/>
        </w:rPr>
        <w:t> </w:t>
      </w:r>
      <w:r>
        <w:rPr>
          <w:w w:val="110"/>
        </w:rPr>
        <w:t>were</w:t>
      </w:r>
      <w:r>
        <w:rPr>
          <w:spacing w:val="-5"/>
          <w:w w:val="110"/>
        </w:rPr>
        <w:t> </w:t>
      </w:r>
      <w:r>
        <w:rPr>
          <w:w w:val="110"/>
        </w:rPr>
        <w:t>retained and</w:t>
      </w:r>
      <w:r>
        <w:rPr>
          <w:spacing w:val="-11"/>
          <w:w w:val="110"/>
        </w:rPr>
        <w:t> </w:t>
      </w:r>
      <w:r>
        <w:rPr>
          <w:w w:val="110"/>
        </w:rPr>
        <w:t>items</w:t>
      </w:r>
      <w:r>
        <w:rPr>
          <w:spacing w:val="-12"/>
          <w:w w:val="110"/>
        </w:rPr>
        <w:t> </w:t>
      </w:r>
      <w:r>
        <w:rPr>
          <w:w w:val="110"/>
        </w:rPr>
        <w:t>with</w:t>
      </w:r>
      <w:r>
        <w:rPr>
          <w:spacing w:val="-10"/>
          <w:w w:val="110"/>
        </w:rPr>
        <w:t> </w:t>
      </w:r>
      <w:r>
        <w:rPr>
          <w:w w:val="110"/>
        </w:rPr>
        <w:t>loading</w:t>
      </w:r>
      <w:r>
        <w:rPr>
          <w:spacing w:val="-6"/>
          <w:w w:val="110"/>
        </w:rPr>
        <w:t> </w:t>
      </w:r>
      <w:r>
        <w:rPr>
          <w:w w:val="110"/>
        </w:rPr>
        <w:t>of</w:t>
      </w:r>
      <w:r>
        <w:rPr>
          <w:spacing w:val="-9"/>
          <w:w w:val="110"/>
        </w:rPr>
        <w:t> </w:t>
      </w:r>
      <w:r>
        <w:rPr>
          <w:w w:val="110"/>
        </w:rPr>
        <w:t>&lt;0.50</w:t>
      </w:r>
      <w:r>
        <w:rPr>
          <w:spacing w:val="-18"/>
          <w:w w:val="110"/>
        </w:rPr>
        <w:t> </w:t>
      </w:r>
      <w:r>
        <w:rPr>
          <w:w w:val="110"/>
        </w:rPr>
        <w:t>were</w:t>
      </w:r>
      <w:r>
        <w:rPr>
          <w:spacing w:val="-10"/>
          <w:w w:val="110"/>
        </w:rPr>
        <w:t> </w:t>
      </w:r>
      <w:r>
        <w:rPr>
          <w:w w:val="110"/>
        </w:rPr>
        <w:t>removed.</w:t>
      </w:r>
    </w:p>
    <w:p>
      <w:pPr>
        <w:spacing w:after="0" w:line="273" w:lineRule="auto"/>
        <w:jc w:val="both"/>
        <w:sectPr>
          <w:type w:val="continuous"/>
          <w:pgSz w:w="12240" w:h="15840"/>
          <w:pgMar w:top="1400" w:bottom="920" w:left="1280" w:right="1080"/>
          <w:cols w:num="2" w:equalWidth="0">
            <w:col w:w="4670" w:space="192"/>
            <w:col w:w="5018"/>
          </w:cols>
        </w:sectPr>
      </w:pPr>
    </w:p>
    <w:p>
      <w:pPr>
        <w:pStyle w:val="BodyText"/>
        <w:spacing w:before="7"/>
        <w:rPr>
          <w:sz w:val="14"/>
        </w:rPr>
      </w:pPr>
    </w:p>
    <w:p>
      <w:pPr>
        <w:tabs>
          <w:tab w:pos="1593" w:val="left" w:leader="none"/>
          <w:tab w:pos="7642" w:val="left" w:leader="none"/>
          <w:tab w:pos="9804" w:val="left" w:leader="none"/>
        </w:tabs>
        <w:spacing w:line="300" w:lineRule="auto" w:before="94"/>
        <w:ind w:left="116" w:right="113" w:hanging="1"/>
        <w:jc w:val="left"/>
        <w:rPr>
          <w:sz w:val="14"/>
        </w:rPr>
      </w:pPr>
      <w:r>
        <w:rPr/>
        <w:pict>
          <v:line style="position:absolute;mso-position-horizontal-relative:page;mso-position-vertical-relative:paragraph;z-index:-12304" from="72pt,22.755163pt" to="539.64pt,22.755163pt" stroked="true" strokeweight=".72pt" strokecolor="#000000">
            <v:stroke dashstyle="solid"/>
            <w10:wrap type="none"/>
          </v:line>
        </w:pict>
      </w:r>
      <w:bookmarkStart w:name="2769-2776_Page_6" w:id="6"/>
      <w:bookmarkEnd w:id="6"/>
      <w:r>
        <w:rPr/>
      </w:r>
      <w:r>
        <w:rPr>
          <w:w w:val="105"/>
          <w:sz w:val="14"/>
          <w:u w:val="single"/>
        </w:rPr>
        <w:t>Table 2: Research variables and</w:t>
      </w:r>
      <w:r>
        <w:rPr>
          <w:spacing w:val="3"/>
          <w:w w:val="105"/>
          <w:sz w:val="14"/>
          <w:u w:val="single"/>
        </w:rPr>
        <w:t> </w:t>
      </w:r>
      <w:r>
        <w:rPr>
          <w:w w:val="105"/>
          <w:sz w:val="14"/>
          <w:u w:val="single"/>
        </w:rPr>
        <w:t>measurement</w:t>
      </w:r>
      <w:r>
        <w:rPr>
          <w:sz w:val="14"/>
          <w:u w:val="single"/>
        </w:rPr>
        <w:tab/>
        <w:tab/>
      </w:r>
      <w:r>
        <w:rPr>
          <w:sz w:val="14"/>
        </w:rPr>
        <w:t>                                                                                                                                                                                      </w:t>
      </w:r>
      <w:r>
        <w:rPr>
          <w:w w:val="105"/>
          <w:sz w:val="14"/>
        </w:rPr>
        <w:t>Items</w:t>
        <w:tab/>
        <w:t>Descri </w:t>
      </w:r>
      <w:r>
        <w:rPr>
          <w:spacing w:val="4"/>
          <w:w w:val="105"/>
          <w:sz w:val="14"/>
        </w:rPr>
        <w:t> </w:t>
      </w:r>
      <w:r>
        <w:rPr>
          <w:w w:val="105"/>
          <w:sz w:val="14"/>
        </w:rPr>
        <w:t>tion</w:t>
        <w:tab/>
        <w:t>Sources</w:t>
      </w:r>
    </w:p>
    <w:p>
      <w:pPr>
        <w:spacing w:line="156" w:lineRule="exact" w:before="0"/>
        <w:ind w:left="117" w:right="0" w:firstLine="0"/>
        <w:jc w:val="left"/>
        <w:rPr>
          <w:sz w:val="14"/>
        </w:rPr>
      </w:pPr>
      <w:r>
        <w:rPr>
          <w:w w:val="110"/>
          <w:sz w:val="14"/>
        </w:rPr>
        <w:t>Perceived ease of use</w:t>
      </w:r>
    </w:p>
    <w:p>
      <w:pPr>
        <w:spacing w:after="0" w:line="156" w:lineRule="exact"/>
        <w:jc w:val="left"/>
        <w:rPr>
          <w:sz w:val="14"/>
        </w:rPr>
        <w:sectPr>
          <w:pgSz w:w="12240" w:h="15840"/>
          <w:pgMar w:header="1481" w:footer="724" w:top="1680" w:bottom="920" w:left="1320" w:right="1000"/>
        </w:sectPr>
      </w:pPr>
    </w:p>
    <w:p>
      <w:pPr>
        <w:spacing w:line="256" w:lineRule="auto" w:before="18"/>
        <w:ind w:left="113" w:right="995" w:hanging="5"/>
        <w:jc w:val="left"/>
        <w:rPr>
          <w:rFonts w:ascii="Courier New"/>
          <w:sz w:val="16"/>
        </w:rPr>
      </w:pPr>
      <w:r>
        <w:rPr>
          <w:rFonts w:ascii="Arial"/>
          <w:w w:val="105"/>
          <w:sz w:val="14"/>
        </w:rPr>
        <w:t>EU! </w:t>
      </w:r>
      <w:r>
        <w:rPr>
          <w:rFonts w:ascii="Courier New"/>
          <w:w w:val="105"/>
          <w:sz w:val="16"/>
        </w:rPr>
        <w:t>EU2 </w:t>
      </w:r>
      <w:r>
        <w:rPr>
          <w:w w:val="105"/>
          <w:sz w:val="14"/>
        </w:rPr>
        <w:t>EU3 </w:t>
      </w:r>
      <w:r>
        <w:rPr>
          <w:rFonts w:ascii="Courier New"/>
          <w:w w:val="105"/>
          <w:sz w:val="16"/>
        </w:rPr>
        <w:t>EU4</w:t>
      </w:r>
    </w:p>
    <w:p>
      <w:pPr>
        <w:spacing w:line="150" w:lineRule="exact" w:before="0"/>
        <w:ind w:left="117" w:right="0" w:firstLine="0"/>
        <w:jc w:val="left"/>
        <w:rPr>
          <w:sz w:val="14"/>
        </w:rPr>
      </w:pPr>
      <w:r>
        <w:rPr>
          <w:w w:val="110"/>
          <w:sz w:val="14"/>
        </w:rPr>
        <w:t>Perceived usefulness</w:t>
      </w:r>
    </w:p>
    <w:p>
      <w:pPr>
        <w:spacing w:line="268" w:lineRule="auto" w:before="19"/>
        <w:ind w:left="108" w:right="1021" w:firstLine="1"/>
        <w:jc w:val="left"/>
        <w:rPr>
          <w:sz w:val="14"/>
        </w:rPr>
      </w:pPr>
      <w:r>
        <w:rPr/>
        <w:br w:type="column"/>
      </w:r>
      <w:r>
        <w:rPr>
          <w:w w:val="105"/>
          <w:sz w:val="14"/>
        </w:rPr>
        <w:t>Mobile taxi app will not make confused It is cumbersome to use :MTO apps</w:t>
      </w:r>
    </w:p>
    <w:p>
      <w:pPr>
        <w:spacing w:line="268" w:lineRule="auto" w:before="0"/>
        <w:ind w:left="110" w:right="-9" w:firstLine="0"/>
        <w:jc w:val="left"/>
        <w:rPr>
          <w:sz w:val="14"/>
        </w:rPr>
      </w:pPr>
      <w:r>
        <w:rPr>
          <w:w w:val="105"/>
          <w:sz w:val="14"/>
        </w:rPr>
        <w:t>My interaction with</w:t>
      </w:r>
      <w:r>
        <w:rPr>
          <w:spacing w:val="-27"/>
          <w:w w:val="105"/>
          <w:sz w:val="14"/>
        </w:rPr>
        <w:t> </w:t>
      </w:r>
      <w:r>
        <w:rPr>
          <w:w w:val="105"/>
          <w:sz w:val="14"/>
        </w:rPr>
        <w:t>:MTO apps will be easy to understand Mobile taxi apps is easy to</w:t>
      </w:r>
      <w:r>
        <w:rPr>
          <w:spacing w:val="20"/>
          <w:w w:val="105"/>
          <w:sz w:val="14"/>
        </w:rPr>
        <w:t> </w:t>
      </w:r>
      <w:r>
        <w:rPr>
          <w:w w:val="105"/>
          <w:sz w:val="14"/>
        </w:rPr>
        <w:t>use</w:t>
      </w:r>
    </w:p>
    <w:p>
      <w:pPr>
        <w:spacing w:before="19"/>
        <w:ind w:left="108" w:right="0" w:firstLine="0"/>
        <w:jc w:val="left"/>
        <w:rPr>
          <w:sz w:val="14"/>
        </w:rPr>
      </w:pPr>
      <w:r>
        <w:rPr/>
        <w:br w:type="column"/>
      </w:r>
      <w:r>
        <w:rPr>
          <w:w w:val="105"/>
          <w:sz w:val="14"/>
        </w:rPr>
        <w:t>Davis (1989)</w:t>
      </w:r>
    </w:p>
    <w:p>
      <w:pPr>
        <w:spacing w:after="0"/>
        <w:jc w:val="left"/>
        <w:rPr>
          <w:sz w:val="14"/>
        </w:rPr>
        <w:sectPr>
          <w:type w:val="continuous"/>
          <w:pgSz w:w="12240" w:h="15840"/>
          <w:pgMar w:top="1400" w:bottom="920" w:left="1320" w:right="1000"/>
          <w:cols w:num="3" w:equalWidth="0">
            <w:col w:w="1431" w:space="52"/>
            <w:col w:w="3544" w:space="2505"/>
            <w:col w:w="2388"/>
          </w:cols>
        </w:sectPr>
      </w:pPr>
    </w:p>
    <w:p>
      <w:pPr>
        <w:tabs>
          <w:tab w:pos="1593" w:val="left" w:leader="none"/>
        </w:tabs>
        <w:spacing w:before="19"/>
        <w:ind w:left="122" w:right="0" w:firstLine="0"/>
        <w:jc w:val="left"/>
        <w:rPr>
          <w:sz w:val="14"/>
        </w:rPr>
      </w:pPr>
      <w:r>
        <w:rPr>
          <w:w w:val="105"/>
          <w:sz w:val="14"/>
        </w:rPr>
        <w:t>CXl</w:t>
        <w:tab/>
        <w:t>Mobile taxi apps save my</w:t>
      </w:r>
      <w:r>
        <w:rPr>
          <w:spacing w:val="24"/>
          <w:w w:val="105"/>
          <w:sz w:val="14"/>
        </w:rPr>
        <w:t> </w:t>
      </w:r>
      <w:r>
        <w:rPr>
          <w:w w:val="105"/>
          <w:sz w:val="14"/>
        </w:rPr>
        <w:t>time</w:t>
      </w:r>
    </w:p>
    <w:p>
      <w:pPr>
        <w:tabs>
          <w:tab w:pos="1593" w:val="left" w:leader="none"/>
        </w:tabs>
        <w:spacing w:before="18"/>
        <w:ind w:left="122" w:right="0" w:firstLine="0"/>
        <w:jc w:val="left"/>
        <w:rPr>
          <w:sz w:val="14"/>
        </w:rPr>
      </w:pPr>
      <w:r>
        <w:rPr>
          <w:w w:val="105"/>
          <w:sz w:val="14"/>
        </w:rPr>
        <w:t>CX2</w:t>
        <w:tab/>
        <w:t>Mobile taxi apps enable me to reach the destination more</w:t>
      </w:r>
      <w:r>
        <w:rPr>
          <w:spacing w:val="36"/>
          <w:w w:val="105"/>
          <w:sz w:val="14"/>
        </w:rPr>
        <w:t> </w:t>
      </w:r>
      <w:r>
        <w:rPr>
          <w:w w:val="105"/>
          <w:sz w:val="14"/>
        </w:rPr>
        <w:t>quickly</w:t>
      </w:r>
    </w:p>
    <w:p>
      <w:pPr>
        <w:tabs>
          <w:tab w:pos="1593" w:val="left" w:leader="none"/>
        </w:tabs>
        <w:spacing w:line="256" w:lineRule="auto" w:before="18"/>
        <w:ind w:left="117" w:right="1568" w:firstLine="4"/>
        <w:jc w:val="left"/>
        <w:rPr>
          <w:sz w:val="14"/>
        </w:rPr>
      </w:pPr>
      <w:r>
        <w:rPr>
          <w:w w:val="110"/>
          <w:sz w:val="14"/>
        </w:rPr>
        <w:t>CX3</w:t>
        <w:tab/>
        <w:t>Mobile</w:t>
      </w:r>
      <w:r>
        <w:rPr>
          <w:spacing w:val="-15"/>
          <w:w w:val="110"/>
          <w:sz w:val="14"/>
        </w:rPr>
        <w:t> </w:t>
      </w:r>
      <w:r>
        <w:rPr>
          <w:w w:val="110"/>
          <w:sz w:val="14"/>
        </w:rPr>
        <w:t>taxi</w:t>
      </w:r>
      <w:r>
        <w:rPr>
          <w:spacing w:val="-11"/>
          <w:w w:val="110"/>
          <w:sz w:val="14"/>
        </w:rPr>
        <w:t> </w:t>
      </w:r>
      <w:r>
        <w:rPr>
          <w:w w:val="110"/>
          <w:sz w:val="14"/>
        </w:rPr>
        <w:t>apps</w:t>
      </w:r>
      <w:r>
        <w:rPr>
          <w:spacing w:val="-7"/>
          <w:w w:val="110"/>
          <w:sz w:val="14"/>
        </w:rPr>
        <w:t> </w:t>
      </w:r>
      <w:r>
        <w:rPr>
          <w:w w:val="110"/>
          <w:sz w:val="14"/>
        </w:rPr>
        <w:t>are</w:t>
      </w:r>
      <w:r>
        <w:rPr>
          <w:spacing w:val="-20"/>
          <w:w w:val="110"/>
          <w:sz w:val="14"/>
        </w:rPr>
        <w:t> </w:t>
      </w:r>
      <w:r>
        <w:rPr>
          <w:w w:val="110"/>
          <w:sz w:val="14"/>
        </w:rPr>
        <w:t>more</w:t>
      </w:r>
      <w:r>
        <w:rPr>
          <w:spacing w:val="-11"/>
          <w:w w:val="110"/>
          <w:sz w:val="14"/>
        </w:rPr>
        <w:t> </w:t>
      </w:r>
      <w:r>
        <w:rPr>
          <w:w w:val="110"/>
          <w:sz w:val="14"/>
        </w:rPr>
        <w:t>convenient</w:t>
      </w:r>
      <w:r>
        <w:rPr>
          <w:spacing w:val="-10"/>
          <w:w w:val="110"/>
          <w:sz w:val="14"/>
        </w:rPr>
        <w:t> </w:t>
      </w:r>
      <w:r>
        <w:rPr>
          <w:w w:val="110"/>
          <w:sz w:val="14"/>
        </w:rPr>
        <w:t>than</w:t>
      </w:r>
      <w:r>
        <w:rPr>
          <w:spacing w:val="-15"/>
          <w:w w:val="110"/>
          <w:sz w:val="14"/>
        </w:rPr>
        <w:t> </w:t>
      </w:r>
      <w:r>
        <w:rPr>
          <w:w w:val="110"/>
          <w:sz w:val="14"/>
        </w:rPr>
        <w:t>phone</w:t>
      </w:r>
      <w:r>
        <w:rPr>
          <w:spacing w:val="-15"/>
          <w:w w:val="110"/>
          <w:sz w:val="14"/>
        </w:rPr>
        <w:t> </w:t>
      </w:r>
      <w:r>
        <w:rPr>
          <w:w w:val="110"/>
          <w:sz w:val="14"/>
        </w:rPr>
        <w:t>call</w:t>
      </w:r>
      <w:r>
        <w:rPr>
          <w:spacing w:val="-14"/>
          <w:w w:val="110"/>
          <w:sz w:val="14"/>
        </w:rPr>
        <w:t> </w:t>
      </w:r>
      <w:r>
        <w:rPr>
          <w:w w:val="110"/>
          <w:sz w:val="14"/>
        </w:rPr>
        <w:t>to</w:t>
      </w:r>
      <w:r>
        <w:rPr>
          <w:spacing w:val="-14"/>
          <w:w w:val="110"/>
          <w:sz w:val="14"/>
        </w:rPr>
        <w:t> </w:t>
      </w:r>
      <w:r>
        <w:rPr>
          <w:w w:val="110"/>
          <w:sz w:val="14"/>
        </w:rPr>
        <w:t>taxi</w:t>
      </w:r>
      <w:r>
        <w:rPr>
          <w:spacing w:val="-10"/>
          <w:w w:val="110"/>
          <w:sz w:val="14"/>
        </w:rPr>
        <w:t> </w:t>
      </w:r>
      <w:r>
        <w:rPr>
          <w:w w:val="110"/>
          <w:sz w:val="14"/>
        </w:rPr>
        <w:t>centre</w:t>
      </w:r>
      <w:r>
        <w:rPr>
          <w:w w:val="105"/>
          <w:sz w:val="14"/>
        </w:rPr>
        <w:t> </w:t>
      </w:r>
      <w:r>
        <w:rPr>
          <w:w w:val="110"/>
          <w:sz w:val="14"/>
        </w:rPr>
        <w:t>Perceived</w:t>
      </w:r>
      <w:r>
        <w:rPr>
          <w:spacing w:val="11"/>
          <w:w w:val="110"/>
          <w:sz w:val="14"/>
        </w:rPr>
        <w:t> </w:t>
      </w:r>
      <w:r>
        <w:rPr>
          <w:w w:val="110"/>
          <w:sz w:val="14"/>
        </w:rPr>
        <w:t>self-efficacy</w:t>
      </w:r>
    </w:p>
    <w:p>
      <w:pPr>
        <w:tabs>
          <w:tab w:pos="1593" w:val="left" w:leader="none"/>
        </w:tabs>
        <w:spacing w:before="14"/>
        <w:ind w:left="118" w:right="0" w:firstLine="0"/>
        <w:jc w:val="left"/>
        <w:rPr>
          <w:sz w:val="14"/>
        </w:rPr>
      </w:pPr>
      <w:r>
        <w:rPr>
          <w:w w:val="105"/>
          <w:sz w:val="14"/>
        </w:rPr>
        <w:t>SEl</w:t>
        <w:tab/>
        <w:t>Being able to use the mobile app if only there is a manual for </w:t>
      </w:r>
      <w:r>
        <w:rPr>
          <w:spacing w:val="5"/>
          <w:w w:val="105"/>
          <w:sz w:val="14"/>
        </w:rPr>
        <w:t> </w:t>
      </w:r>
      <w:r>
        <w:rPr>
          <w:w w:val="105"/>
          <w:sz w:val="14"/>
        </w:rPr>
        <w:t>reference</w:t>
      </w:r>
    </w:p>
    <w:p>
      <w:pPr>
        <w:tabs>
          <w:tab w:pos="1593" w:val="left" w:leader="none"/>
        </w:tabs>
        <w:spacing w:line="268" w:lineRule="auto" w:before="18"/>
        <w:ind w:left="118" w:right="371" w:firstLine="0"/>
        <w:jc w:val="left"/>
        <w:rPr>
          <w:sz w:val="14"/>
        </w:rPr>
      </w:pPr>
      <w:r>
        <w:rPr>
          <w:w w:val="105"/>
          <w:sz w:val="14"/>
        </w:rPr>
        <w:t>SE2</w:t>
        <w:tab/>
        <w:t>Being able to use the mobile app </w:t>
      </w:r>
      <w:r>
        <w:rPr>
          <w:rFonts w:ascii="Arial"/>
          <w:w w:val="105"/>
          <w:sz w:val="14"/>
        </w:rPr>
        <w:t>if </w:t>
      </w:r>
      <w:r>
        <w:rPr>
          <w:w w:val="105"/>
          <w:sz w:val="14"/>
        </w:rPr>
        <w:t>there is someone else using it before trying </w:t>
      </w:r>
      <w:r>
        <w:rPr>
          <w:spacing w:val="16"/>
          <w:w w:val="105"/>
          <w:sz w:val="14"/>
        </w:rPr>
        <w:t> </w:t>
      </w:r>
      <w:r>
        <w:rPr>
          <w:w w:val="105"/>
          <w:sz w:val="14"/>
        </w:rPr>
        <w:t>it</w:t>
      </w:r>
      <w:r>
        <w:rPr>
          <w:spacing w:val="-6"/>
          <w:w w:val="105"/>
          <w:sz w:val="14"/>
        </w:rPr>
        <w:t> </w:t>
      </w:r>
      <w:r>
        <w:rPr>
          <w:w w:val="105"/>
          <w:sz w:val="14"/>
        </w:rPr>
        <w:t>myself</w:t>
      </w:r>
      <w:r>
        <w:rPr>
          <w:w w:val="105"/>
          <w:sz w:val="14"/>
        </w:rPr>
        <w:t> </w:t>
      </w:r>
      <w:r>
        <w:rPr>
          <w:w w:val="105"/>
          <w:sz w:val="14"/>
        </w:rPr>
        <w:t>SE3</w:t>
        <w:tab/>
        <w:t>Being able to use the mobile app if someone for help could be called ifl  got</w:t>
      </w:r>
      <w:r>
        <w:rPr>
          <w:spacing w:val="12"/>
          <w:w w:val="105"/>
          <w:sz w:val="14"/>
        </w:rPr>
        <w:t> </w:t>
      </w:r>
      <w:r>
        <w:rPr>
          <w:w w:val="105"/>
          <w:sz w:val="14"/>
        </w:rPr>
        <w:t>sh.ick</w:t>
      </w:r>
    </w:p>
    <w:p>
      <w:pPr>
        <w:tabs>
          <w:tab w:pos="1593" w:val="left" w:leader="none"/>
        </w:tabs>
        <w:spacing w:before="0"/>
        <w:ind w:left="118" w:right="0" w:firstLine="0"/>
        <w:jc w:val="left"/>
        <w:rPr>
          <w:sz w:val="14"/>
        </w:rPr>
      </w:pPr>
      <w:r>
        <w:rPr>
          <w:w w:val="105"/>
          <w:sz w:val="14"/>
        </w:rPr>
        <w:t>SE4</w:t>
        <w:tab/>
        <w:t>Being able to use the mobile app if someone else had helped to get </w:t>
      </w:r>
      <w:r>
        <w:rPr>
          <w:spacing w:val="4"/>
          <w:w w:val="105"/>
          <w:sz w:val="14"/>
        </w:rPr>
        <w:t> </w:t>
      </w:r>
      <w:r>
        <w:rPr>
          <w:w w:val="105"/>
          <w:sz w:val="14"/>
        </w:rPr>
        <w:t>started</w:t>
      </w:r>
    </w:p>
    <w:p>
      <w:pPr>
        <w:tabs>
          <w:tab w:pos="1593" w:val="left" w:leader="none"/>
        </w:tabs>
        <w:spacing w:line="268" w:lineRule="auto" w:before="18"/>
        <w:ind w:left="117" w:right="1433" w:firstLine="0"/>
        <w:jc w:val="left"/>
        <w:rPr>
          <w:sz w:val="14"/>
        </w:rPr>
      </w:pPr>
      <w:r>
        <w:rPr>
          <w:w w:val="105"/>
          <w:sz w:val="14"/>
        </w:rPr>
        <w:t>SES</w:t>
        <w:tab/>
        <w:t>Being able to use the technology </w:t>
      </w:r>
      <w:r>
        <w:rPr>
          <w:rFonts w:ascii="Arial"/>
          <w:w w:val="105"/>
          <w:sz w:val="14"/>
        </w:rPr>
        <w:t>if  </w:t>
      </w:r>
      <w:r>
        <w:rPr>
          <w:w w:val="105"/>
          <w:sz w:val="14"/>
        </w:rPr>
        <w:t>someone showed how to do</w:t>
      </w:r>
      <w:r>
        <w:rPr>
          <w:spacing w:val="20"/>
          <w:w w:val="105"/>
          <w:sz w:val="14"/>
        </w:rPr>
        <w:t> </w:t>
      </w:r>
      <w:r>
        <w:rPr>
          <w:w w:val="105"/>
          <w:sz w:val="14"/>
        </w:rPr>
        <w:t>it</w:t>
      </w:r>
      <w:r>
        <w:rPr>
          <w:spacing w:val="-13"/>
          <w:w w:val="105"/>
          <w:sz w:val="14"/>
        </w:rPr>
        <w:t> </w:t>
      </w:r>
      <w:r>
        <w:rPr>
          <w:w w:val="105"/>
          <w:sz w:val="14"/>
        </w:rPr>
        <w:t>first</w:t>
      </w:r>
      <w:r>
        <w:rPr>
          <w:w w:val="111"/>
          <w:sz w:val="14"/>
        </w:rPr>
        <w:t> </w:t>
      </w:r>
      <w:r>
        <w:rPr>
          <w:w w:val="105"/>
          <w:sz w:val="14"/>
        </w:rPr>
        <w:t>Perceived  </w:t>
      </w:r>
      <w:r>
        <w:rPr>
          <w:spacing w:val="21"/>
          <w:w w:val="105"/>
          <w:sz w:val="14"/>
        </w:rPr>
        <w:t> </w:t>
      </w:r>
      <w:r>
        <w:rPr>
          <w:w w:val="105"/>
          <w:sz w:val="14"/>
        </w:rPr>
        <w:t>credibility</w:t>
      </w:r>
    </w:p>
    <w:p>
      <w:pPr>
        <w:tabs>
          <w:tab w:pos="1595" w:val="left" w:leader="none"/>
        </w:tabs>
        <w:spacing w:before="0"/>
        <w:ind w:left="117" w:right="0" w:firstLine="0"/>
        <w:jc w:val="left"/>
        <w:rPr>
          <w:sz w:val="14"/>
        </w:rPr>
      </w:pPr>
      <w:r>
        <w:rPr>
          <w:w w:val="105"/>
          <w:sz w:val="14"/>
        </w:rPr>
        <w:t>PCl</w:t>
        <w:tab/>
        <w:t>Using :MTO app would not divulge my personal</w:t>
      </w:r>
      <w:r>
        <w:rPr>
          <w:spacing w:val="-10"/>
          <w:w w:val="105"/>
          <w:sz w:val="14"/>
        </w:rPr>
        <w:t> </w:t>
      </w:r>
      <w:r>
        <w:rPr>
          <w:w w:val="105"/>
          <w:sz w:val="14"/>
        </w:rPr>
        <w:t>information</w:t>
      </w:r>
    </w:p>
    <w:p>
      <w:pPr>
        <w:tabs>
          <w:tab w:pos="1593" w:val="left" w:leader="none"/>
        </w:tabs>
        <w:spacing w:line="268" w:lineRule="auto" w:before="18"/>
        <w:ind w:left="117" w:right="2472" w:firstLine="0"/>
        <w:jc w:val="left"/>
        <w:rPr>
          <w:sz w:val="14"/>
        </w:rPr>
      </w:pPr>
      <w:r>
        <w:rPr>
          <w:w w:val="105"/>
          <w:sz w:val="14"/>
        </w:rPr>
        <w:t>PC2</w:t>
        <w:tab/>
        <w:t>Mobile taxi app is secure in using other </w:t>
      </w:r>
      <w:r>
        <w:rPr>
          <w:spacing w:val="1"/>
          <w:w w:val="105"/>
          <w:sz w:val="14"/>
        </w:rPr>
        <w:t> </w:t>
      </w:r>
      <w:r>
        <w:rPr>
          <w:w w:val="105"/>
          <w:sz w:val="14"/>
        </w:rPr>
        <w:t>mobile apps</w:t>
      </w:r>
      <w:r>
        <w:rPr>
          <w:w w:val="105"/>
          <w:sz w:val="14"/>
        </w:rPr>
        <w:t> </w:t>
      </w:r>
      <w:r>
        <w:rPr>
          <w:w w:val="105"/>
          <w:sz w:val="14"/>
        </w:rPr>
        <w:t>Perceived </w:t>
      </w:r>
      <w:r>
        <w:rPr>
          <w:spacing w:val="34"/>
          <w:w w:val="105"/>
          <w:sz w:val="14"/>
        </w:rPr>
        <w:t> </w:t>
      </w:r>
      <w:r>
        <w:rPr>
          <w:w w:val="105"/>
          <w:sz w:val="14"/>
        </w:rPr>
        <w:t>risk</w:t>
      </w:r>
    </w:p>
    <w:p>
      <w:pPr>
        <w:tabs>
          <w:tab w:pos="1592" w:val="left" w:leader="none"/>
        </w:tabs>
        <w:spacing w:line="268" w:lineRule="auto" w:before="0"/>
        <w:ind w:left="1598" w:right="1131" w:hanging="1481"/>
        <w:jc w:val="left"/>
        <w:rPr>
          <w:sz w:val="14"/>
        </w:rPr>
      </w:pPr>
      <w:r>
        <w:rPr>
          <w:w w:val="105"/>
          <w:sz w:val="14"/>
        </w:rPr>
        <w:t>PRl</w:t>
        <w:tab/>
        <w:t>I am afraid if mobile smartphone is lost or stolen, my personal data </w:t>
      </w:r>
      <w:r>
        <w:rPr>
          <w:spacing w:val="21"/>
          <w:w w:val="105"/>
          <w:sz w:val="14"/>
        </w:rPr>
        <w:t> </w:t>
      </w:r>
      <w:r>
        <w:rPr>
          <w:w w:val="105"/>
          <w:sz w:val="14"/>
        </w:rPr>
        <w:t>will</w:t>
      </w:r>
      <w:r>
        <w:rPr>
          <w:spacing w:val="2"/>
          <w:w w:val="105"/>
          <w:sz w:val="14"/>
        </w:rPr>
        <w:t> </w:t>
      </w:r>
      <w:r>
        <w:rPr>
          <w:w w:val="105"/>
          <w:sz w:val="14"/>
        </w:rPr>
        <w:t>be</w:t>
      </w:r>
      <w:r>
        <w:rPr>
          <w:w w:val="109"/>
          <w:sz w:val="14"/>
        </w:rPr>
        <w:t> </w:t>
      </w:r>
      <w:r>
        <w:rPr>
          <w:w w:val="105"/>
          <w:sz w:val="14"/>
        </w:rPr>
        <w:t>exposed to llllauthorized</w:t>
      </w:r>
      <w:r>
        <w:rPr>
          <w:spacing w:val="5"/>
          <w:w w:val="105"/>
          <w:sz w:val="14"/>
        </w:rPr>
        <w:t> </w:t>
      </w:r>
      <w:r>
        <w:rPr>
          <w:w w:val="105"/>
          <w:sz w:val="14"/>
        </w:rPr>
        <w:t>users</w:t>
      </w:r>
    </w:p>
    <w:p>
      <w:pPr>
        <w:tabs>
          <w:tab w:pos="1592" w:val="left" w:leader="none"/>
        </w:tabs>
        <w:spacing w:before="0"/>
        <w:ind w:left="117" w:right="0" w:firstLine="0"/>
        <w:jc w:val="left"/>
        <w:rPr>
          <w:sz w:val="14"/>
        </w:rPr>
      </w:pPr>
      <w:r>
        <w:rPr>
          <w:w w:val="105"/>
          <w:sz w:val="14"/>
        </w:rPr>
        <w:t>PR2</w:t>
        <w:tab/>
        <w:t>I am concerned about the privacy ofmy personal  information during a  transaction</w:t>
      </w:r>
    </w:p>
    <w:p>
      <w:pPr>
        <w:tabs>
          <w:tab w:pos="1592" w:val="left" w:leader="none"/>
        </w:tabs>
        <w:spacing w:line="268" w:lineRule="auto" w:before="18"/>
        <w:ind w:left="117" w:right="0" w:firstLine="0"/>
        <w:jc w:val="left"/>
        <w:rPr>
          <w:sz w:val="14"/>
        </w:rPr>
      </w:pPr>
      <w:r>
        <w:rPr>
          <w:w w:val="105"/>
          <w:sz w:val="14"/>
        </w:rPr>
        <w:t>PR3</w:t>
        <w:tab/>
        <w:t>I am concerned that mobile booking apps are collecting too much on my </w:t>
      </w:r>
      <w:r>
        <w:rPr>
          <w:spacing w:val="8"/>
          <w:w w:val="105"/>
          <w:sz w:val="14"/>
        </w:rPr>
        <w:t> </w:t>
      </w:r>
      <w:r>
        <w:rPr>
          <w:w w:val="105"/>
          <w:sz w:val="14"/>
        </w:rPr>
        <w:t>personal</w:t>
      </w:r>
      <w:r>
        <w:rPr>
          <w:spacing w:val="8"/>
          <w:w w:val="105"/>
          <w:sz w:val="14"/>
        </w:rPr>
        <w:t> </w:t>
      </w:r>
      <w:r>
        <w:rPr>
          <w:w w:val="105"/>
          <w:sz w:val="14"/>
        </w:rPr>
        <w:t>information</w:t>
      </w:r>
      <w:r>
        <w:rPr>
          <w:w w:val="104"/>
          <w:sz w:val="14"/>
        </w:rPr>
        <w:t> </w:t>
      </w:r>
      <w:r>
        <w:rPr>
          <w:w w:val="105"/>
          <w:sz w:val="14"/>
        </w:rPr>
        <w:t>PR4</w:t>
        <w:tab/>
        <w:t>I am concerned that the mobile booking apps service providers will use my </w:t>
      </w:r>
      <w:r>
        <w:rPr>
          <w:spacing w:val="7"/>
          <w:w w:val="105"/>
          <w:sz w:val="14"/>
        </w:rPr>
        <w:t> </w:t>
      </w:r>
      <w:r>
        <w:rPr>
          <w:w w:val="105"/>
          <w:sz w:val="14"/>
        </w:rPr>
        <w:t>personal</w:t>
      </w:r>
    </w:p>
    <w:p>
      <w:pPr>
        <w:spacing w:before="0"/>
        <w:ind w:left="1593" w:right="3301" w:firstLine="0"/>
        <w:jc w:val="center"/>
        <w:rPr>
          <w:sz w:val="14"/>
        </w:rPr>
      </w:pPr>
      <w:r>
        <w:rPr>
          <w:w w:val="105"/>
          <w:sz w:val="14"/>
        </w:rPr>
        <w:t>information without my authorization.</w:t>
      </w:r>
    </w:p>
    <w:p>
      <w:pPr>
        <w:tabs>
          <w:tab w:pos="1592" w:val="left" w:leader="none"/>
        </w:tabs>
        <w:spacing w:line="268" w:lineRule="auto" w:before="19"/>
        <w:ind w:left="118" w:right="451" w:hanging="2"/>
        <w:jc w:val="left"/>
        <w:rPr>
          <w:sz w:val="14"/>
        </w:rPr>
      </w:pPr>
      <w:r>
        <w:rPr>
          <w:w w:val="105"/>
          <w:sz w:val="14"/>
        </w:rPr>
        <w:t>PR5</w:t>
        <w:tab/>
        <w:t>I am concerned that llllauthorized persons will have access to my</w:t>
      </w:r>
      <w:r>
        <w:rPr>
          <w:spacing w:val="19"/>
          <w:w w:val="105"/>
          <w:sz w:val="14"/>
        </w:rPr>
        <w:t> </w:t>
      </w:r>
      <w:r>
        <w:rPr>
          <w:w w:val="105"/>
          <w:sz w:val="14"/>
        </w:rPr>
        <w:t>personal</w:t>
      </w:r>
      <w:r>
        <w:rPr>
          <w:spacing w:val="8"/>
          <w:w w:val="105"/>
          <w:sz w:val="14"/>
        </w:rPr>
        <w:t> </w:t>
      </w:r>
      <w:r>
        <w:rPr>
          <w:w w:val="105"/>
          <w:sz w:val="14"/>
        </w:rPr>
        <w:t>information</w:t>
      </w:r>
      <w:r>
        <w:rPr>
          <w:w w:val="104"/>
          <w:sz w:val="14"/>
        </w:rPr>
        <w:t> </w:t>
      </w:r>
      <w:r>
        <w:rPr>
          <w:w w:val="105"/>
          <w:sz w:val="14"/>
        </w:rPr>
        <w:t>Attitude  towards   mobile  taxi</w:t>
      </w:r>
      <w:r>
        <w:rPr>
          <w:spacing w:val="27"/>
          <w:w w:val="105"/>
          <w:sz w:val="14"/>
        </w:rPr>
        <w:t> </w:t>
      </w:r>
      <w:r>
        <w:rPr>
          <w:w w:val="105"/>
          <w:sz w:val="14"/>
        </w:rPr>
        <w:t>apps</w:t>
      </w:r>
    </w:p>
    <w:p>
      <w:pPr>
        <w:tabs>
          <w:tab w:pos="1595" w:val="left" w:leader="none"/>
        </w:tabs>
        <w:spacing w:before="0"/>
        <w:ind w:left="118" w:right="0" w:firstLine="0"/>
        <w:jc w:val="left"/>
        <w:rPr>
          <w:sz w:val="14"/>
        </w:rPr>
      </w:pPr>
      <w:r>
        <w:rPr>
          <w:w w:val="105"/>
          <w:sz w:val="14"/>
        </w:rPr>
        <w:t>ATl</w:t>
        <w:tab/>
        <w:t>Using :MTO apps is (would be) a good</w:t>
      </w:r>
      <w:r>
        <w:rPr>
          <w:spacing w:val="-9"/>
          <w:w w:val="105"/>
          <w:sz w:val="14"/>
        </w:rPr>
        <w:t> </w:t>
      </w:r>
      <w:r>
        <w:rPr>
          <w:w w:val="105"/>
          <w:sz w:val="14"/>
        </w:rPr>
        <w:t>idea</w:t>
      </w:r>
    </w:p>
    <w:p>
      <w:pPr>
        <w:tabs>
          <w:tab w:pos="1592" w:val="left" w:leader="none"/>
        </w:tabs>
        <w:spacing w:line="268" w:lineRule="auto" w:before="19"/>
        <w:ind w:left="116" w:right="2893" w:firstLine="2"/>
        <w:jc w:val="left"/>
        <w:rPr>
          <w:sz w:val="14"/>
        </w:rPr>
      </w:pPr>
      <w:r>
        <w:rPr>
          <w:w w:val="110"/>
          <w:sz w:val="14"/>
        </w:rPr>
        <w:t>AT2</w:t>
        <w:tab/>
        <w:t>I</w:t>
      </w:r>
      <w:r>
        <w:rPr>
          <w:spacing w:val="-9"/>
          <w:w w:val="110"/>
          <w:sz w:val="14"/>
        </w:rPr>
        <w:t> </w:t>
      </w:r>
      <w:r>
        <w:rPr>
          <w:w w:val="110"/>
          <w:sz w:val="14"/>
        </w:rPr>
        <w:t>like</w:t>
      </w:r>
      <w:r>
        <w:rPr>
          <w:spacing w:val="-15"/>
          <w:w w:val="110"/>
          <w:sz w:val="14"/>
        </w:rPr>
        <w:t> </w:t>
      </w:r>
      <w:r>
        <w:rPr>
          <w:w w:val="110"/>
          <w:sz w:val="14"/>
        </w:rPr>
        <w:t>the</w:t>
      </w:r>
      <w:r>
        <w:rPr>
          <w:spacing w:val="-15"/>
          <w:w w:val="110"/>
          <w:sz w:val="14"/>
        </w:rPr>
        <w:t> </w:t>
      </w:r>
      <w:r>
        <w:rPr>
          <w:w w:val="110"/>
          <w:sz w:val="14"/>
        </w:rPr>
        <w:t>idea</w:t>
      </w:r>
      <w:r>
        <w:rPr>
          <w:spacing w:val="-16"/>
          <w:w w:val="110"/>
          <w:sz w:val="14"/>
        </w:rPr>
        <w:t> </w:t>
      </w:r>
      <w:r>
        <w:rPr>
          <w:w w:val="110"/>
          <w:sz w:val="14"/>
        </w:rPr>
        <w:t>ofusing</w:t>
      </w:r>
      <w:r>
        <w:rPr>
          <w:spacing w:val="-19"/>
          <w:w w:val="110"/>
          <w:sz w:val="14"/>
        </w:rPr>
        <w:t> </w:t>
      </w:r>
      <w:r>
        <w:rPr>
          <w:w w:val="110"/>
          <w:sz w:val="14"/>
        </w:rPr>
        <w:t>:MTO</w:t>
      </w:r>
      <w:r>
        <w:rPr>
          <w:spacing w:val="-13"/>
          <w:w w:val="110"/>
          <w:sz w:val="14"/>
        </w:rPr>
        <w:t> </w:t>
      </w:r>
      <w:r>
        <w:rPr>
          <w:w w:val="110"/>
          <w:sz w:val="14"/>
        </w:rPr>
        <w:t>apps</w:t>
      </w:r>
      <w:r>
        <w:rPr>
          <w:spacing w:val="-11"/>
          <w:w w:val="110"/>
          <w:sz w:val="14"/>
        </w:rPr>
        <w:t> </w:t>
      </w:r>
      <w:r>
        <w:rPr>
          <w:w w:val="110"/>
          <w:sz w:val="14"/>
        </w:rPr>
        <w:t>tedmology</w:t>
      </w:r>
      <w:r>
        <w:rPr>
          <w:w w:val="107"/>
          <w:sz w:val="14"/>
        </w:rPr>
        <w:t> </w:t>
      </w:r>
      <w:r>
        <w:rPr>
          <w:w w:val="110"/>
          <w:sz w:val="14"/>
        </w:rPr>
        <w:t>Intention  to  adopt mobile taxi</w:t>
      </w:r>
      <w:r>
        <w:rPr>
          <w:spacing w:val="12"/>
          <w:w w:val="110"/>
          <w:sz w:val="14"/>
        </w:rPr>
        <w:t> </w:t>
      </w:r>
      <w:r>
        <w:rPr>
          <w:w w:val="110"/>
          <w:sz w:val="14"/>
        </w:rPr>
        <w:t>apps</w:t>
      </w:r>
    </w:p>
    <w:p>
      <w:pPr>
        <w:tabs>
          <w:tab w:pos="1598" w:val="left" w:leader="none"/>
        </w:tabs>
        <w:spacing w:before="0"/>
        <w:ind w:left="116" w:right="0" w:firstLine="0"/>
        <w:jc w:val="left"/>
        <w:rPr>
          <w:sz w:val="14"/>
        </w:rPr>
      </w:pPr>
      <w:r>
        <w:rPr>
          <w:w w:val="105"/>
          <w:sz w:val="14"/>
        </w:rPr>
        <w:t>IAl</w:t>
        <w:tab/>
        <w:t>Given the</w:t>
      </w:r>
      <w:r>
        <w:rPr>
          <w:spacing w:val="-1"/>
          <w:w w:val="105"/>
          <w:sz w:val="14"/>
        </w:rPr>
        <w:t> </w:t>
      </w:r>
      <w:r>
        <w:rPr>
          <w:w w:val="105"/>
          <w:sz w:val="14"/>
        </w:rPr>
        <w:t>chance</w:t>
      </w:r>
      <w:r>
        <w:rPr>
          <w:spacing w:val="-10"/>
          <w:w w:val="105"/>
          <w:sz w:val="14"/>
        </w:rPr>
        <w:t> </w:t>
      </w:r>
      <w:r>
        <w:rPr>
          <w:w w:val="105"/>
          <w:sz w:val="14"/>
        </w:rPr>
        <w:t>I</w:t>
      </w:r>
      <w:r>
        <w:rPr>
          <w:spacing w:val="3"/>
          <w:w w:val="105"/>
          <w:sz w:val="14"/>
        </w:rPr>
        <w:t> </w:t>
      </w:r>
      <w:r>
        <w:rPr>
          <w:w w:val="105"/>
          <w:sz w:val="14"/>
        </w:rPr>
        <w:t>intend to</w:t>
      </w:r>
      <w:r>
        <w:rPr>
          <w:spacing w:val="-7"/>
          <w:w w:val="105"/>
          <w:sz w:val="14"/>
        </w:rPr>
        <w:t> </w:t>
      </w:r>
      <w:r>
        <w:rPr>
          <w:w w:val="105"/>
          <w:sz w:val="14"/>
        </w:rPr>
        <w:t>use</w:t>
      </w:r>
      <w:r>
        <w:rPr>
          <w:spacing w:val="-17"/>
          <w:w w:val="105"/>
          <w:sz w:val="14"/>
        </w:rPr>
        <w:t> </w:t>
      </w:r>
      <w:r>
        <w:rPr>
          <w:w w:val="105"/>
          <w:sz w:val="14"/>
        </w:rPr>
        <w:t>:MTO</w:t>
      </w:r>
      <w:r>
        <w:rPr>
          <w:spacing w:val="-5"/>
          <w:w w:val="105"/>
          <w:sz w:val="14"/>
        </w:rPr>
        <w:t> </w:t>
      </w:r>
      <w:r>
        <w:rPr>
          <w:w w:val="105"/>
          <w:sz w:val="14"/>
        </w:rPr>
        <w:t>apps</w:t>
      </w:r>
    </w:p>
    <w:p>
      <w:pPr>
        <w:tabs>
          <w:tab w:pos="1598" w:val="left" w:leader="none"/>
        </w:tabs>
        <w:spacing w:before="18"/>
        <w:ind w:left="116" w:right="0" w:firstLine="0"/>
        <w:jc w:val="left"/>
        <w:rPr>
          <w:sz w:val="14"/>
        </w:rPr>
      </w:pPr>
      <w:r>
        <w:rPr>
          <w:w w:val="105"/>
          <w:sz w:val="14"/>
        </w:rPr>
        <w:t>IA2</w:t>
        <w:tab/>
        <w:t>Given the chance I predict that I should </w:t>
      </w:r>
      <w:r>
        <w:rPr>
          <w:spacing w:val="2"/>
          <w:w w:val="105"/>
          <w:sz w:val="14"/>
        </w:rPr>
        <w:t>use:MTO</w:t>
      </w:r>
      <w:r>
        <w:rPr>
          <w:spacing w:val="-2"/>
          <w:w w:val="105"/>
          <w:sz w:val="14"/>
        </w:rPr>
        <w:t> </w:t>
      </w:r>
      <w:r>
        <w:rPr>
          <w:w w:val="105"/>
          <w:sz w:val="14"/>
        </w:rPr>
        <w:t>apps</w:t>
      </w:r>
    </w:p>
    <w:p>
      <w:pPr>
        <w:tabs>
          <w:tab w:pos="1598" w:val="left" w:leader="none"/>
        </w:tabs>
        <w:spacing w:before="18"/>
        <w:ind w:left="116" w:right="0" w:firstLine="0"/>
        <w:jc w:val="left"/>
        <w:rPr>
          <w:sz w:val="14"/>
        </w:rPr>
      </w:pPr>
      <w:r>
        <w:rPr>
          <w:w w:val="105"/>
          <w:sz w:val="14"/>
        </w:rPr>
        <w:t>IA3</w:t>
        <w:tab/>
        <w:t>Given the chance I </w:t>
      </w:r>
      <w:r>
        <w:rPr>
          <w:w w:val="105"/>
          <w:sz w:val="14"/>
          <w:u w:val="single"/>
        </w:rPr>
        <w:t>plan </w:t>
      </w:r>
      <w:r>
        <w:rPr>
          <w:w w:val="105"/>
          <w:sz w:val="14"/>
        </w:rPr>
        <w:t>to use</w:t>
      </w:r>
      <w:r>
        <w:rPr>
          <w:spacing w:val="-30"/>
          <w:w w:val="105"/>
          <w:sz w:val="14"/>
        </w:rPr>
        <w:t> </w:t>
      </w:r>
      <w:r>
        <w:rPr>
          <w:w w:val="105"/>
          <w:sz w:val="14"/>
        </w:rPr>
        <w:t>:MTO </w:t>
      </w:r>
      <w:r>
        <w:rPr>
          <w:w w:val="105"/>
          <w:sz w:val="14"/>
          <w:u w:val="single"/>
        </w:rPr>
        <w:t>apps</w:t>
      </w:r>
    </w:p>
    <w:p>
      <w:pPr>
        <w:spacing w:before="19"/>
        <w:ind w:left="116" w:right="0" w:firstLine="0"/>
        <w:jc w:val="left"/>
        <w:rPr>
          <w:sz w:val="14"/>
        </w:rPr>
      </w:pPr>
      <w:r>
        <w:rPr/>
        <w:br w:type="column"/>
      </w:r>
      <w:r>
        <w:rPr>
          <w:w w:val="105"/>
          <w:sz w:val="14"/>
        </w:rPr>
        <w:t>Researcher</w:t>
      </w:r>
    </w:p>
    <w:p>
      <w:pPr>
        <w:pStyle w:val="BodyText"/>
        <w:rPr>
          <w:sz w:val="16"/>
        </w:rPr>
      </w:pPr>
    </w:p>
    <w:p>
      <w:pPr>
        <w:pStyle w:val="BodyText"/>
        <w:rPr>
          <w:sz w:val="16"/>
        </w:rPr>
      </w:pPr>
    </w:p>
    <w:p>
      <w:pPr>
        <w:pStyle w:val="BodyText"/>
        <w:spacing w:before="6"/>
        <w:rPr>
          <w:sz w:val="16"/>
        </w:rPr>
      </w:pPr>
    </w:p>
    <w:p>
      <w:pPr>
        <w:spacing w:line="268" w:lineRule="auto" w:before="0"/>
        <w:ind w:left="116" w:right="310" w:firstLine="0"/>
        <w:jc w:val="left"/>
        <w:rPr>
          <w:sz w:val="14"/>
        </w:rPr>
      </w:pPr>
      <w:r>
        <w:rPr>
          <w:w w:val="105"/>
          <w:sz w:val="14"/>
        </w:rPr>
        <w:t>Researcher; Compeanu and Higgins (1995)</w:t>
      </w:r>
    </w:p>
    <w:p>
      <w:pPr>
        <w:pStyle w:val="BodyText"/>
        <w:rPr>
          <w:sz w:val="16"/>
        </w:rPr>
      </w:pPr>
    </w:p>
    <w:p>
      <w:pPr>
        <w:pStyle w:val="BodyText"/>
        <w:rPr>
          <w:sz w:val="16"/>
        </w:rPr>
      </w:pPr>
    </w:p>
    <w:p>
      <w:pPr>
        <w:pStyle w:val="BodyText"/>
        <w:rPr>
          <w:sz w:val="16"/>
        </w:rPr>
      </w:pPr>
    </w:p>
    <w:p>
      <w:pPr>
        <w:pStyle w:val="BodyText"/>
        <w:spacing w:before="7"/>
        <w:rPr>
          <w:sz w:val="14"/>
        </w:rPr>
      </w:pPr>
    </w:p>
    <w:p>
      <w:pPr>
        <w:spacing w:line="537" w:lineRule="auto" w:before="0"/>
        <w:ind w:left="117" w:right="310" w:hanging="1"/>
        <w:jc w:val="left"/>
        <w:rPr>
          <w:sz w:val="14"/>
        </w:rPr>
      </w:pPr>
      <w:r>
        <w:rPr>
          <w:w w:val="105"/>
          <w:sz w:val="14"/>
        </w:rPr>
        <w:t>Malhotra and Peterson (2006) Son and Benbasat (2007)</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
        <w:rPr>
          <w:sz w:val="14"/>
        </w:rPr>
      </w:pPr>
    </w:p>
    <w:p>
      <w:pPr>
        <w:spacing w:before="0"/>
        <w:ind w:left="117" w:right="0" w:firstLine="0"/>
        <w:jc w:val="left"/>
        <w:rPr>
          <w:sz w:val="14"/>
        </w:rPr>
      </w:pPr>
      <w:r>
        <w:rPr>
          <w:w w:val="105"/>
          <w:sz w:val="14"/>
        </w:rPr>
        <w:t>Ajzen and Fishbein (1980)</w:t>
      </w:r>
    </w:p>
    <w:p>
      <w:pPr>
        <w:pStyle w:val="BodyText"/>
        <w:rPr>
          <w:sz w:val="16"/>
        </w:rPr>
      </w:pPr>
    </w:p>
    <w:p>
      <w:pPr>
        <w:pStyle w:val="BodyText"/>
        <w:spacing w:before="10"/>
        <w:rPr>
          <w:sz w:val="16"/>
        </w:rPr>
      </w:pPr>
    </w:p>
    <w:p>
      <w:pPr>
        <w:spacing w:before="0"/>
        <w:ind w:left="117" w:right="0" w:firstLine="0"/>
        <w:jc w:val="left"/>
        <w:rPr>
          <w:sz w:val="14"/>
        </w:rPr>
      </w:pPr>
      <w:r>
        <w:rPr>
          <w:w w:val="105"/>
          <w:sz w:val="14"/>
        </w:rPr>
        <w:t>Son and Benbasat (2007)</w:t>
      </w:r>
    </w:p>
    <w:p>
      <w:pPr>
        <w:spacing w:after="0"/>
        <w:jc w:val="left"/>
        <w:rPr>
          <w:sz w:val="14"/>
        </w:rPr>
        <w:sectPr>
          <w:type w:val="continuous"/>
          <w:pgSz w:w="12240" w:h="15840"/>
          <w:pgMar w:top="1400" w:bottom="920" w:left="1320" w:right="1000"/>
          <w:cols w:num="2" w:equalWidth="0">
            <w:col w:w="7189" w:space="336"/>
            <w:col w:w="2395"/>
          </w:cols>
        </w:sectPr>
      </w:pPr>
    </w:p>
    <w:p>
      <w:pPr>
        <w:pStyle w:val="BodyText"/>
        <w:spacing w:before="11"/>
        <w:rPr>
          <w:sz w:val="15"/>
        </w:rPr>
      </w:pPr>
    </w:p>
    <w:p>
      <w:pPr>
        <w:spacing w:after="0"/>
        <w:rPr>
          <w:sz w:val="15"/>
        </w:rPr>
        <w:sectPr>
          <w:type w:val="continuous"/>
          <w:pgSz w:w="12240" w:h="15840"/>
          <w:pgMar w:top="1400" w:bottom="920" w:left="1320" w:right="1000"/>
        </w:sectPr>
      </w:pPr>
    </w:p>
    <w:p>
      <w:pPr>
        <w:pStyle w:val="Heading4"/>
        <w:spacing w:before="100"/>
        <w:jc w:val="left"/>
      </w:pPr>
      <w:r>
        <w:rPr>
          <w:w w:val="110"/>
        </w:rPr>
        <w:t>RESULTS AND DISCUSSION</w:t>
      </w:r>
    </w:p>
    <w:p>
      <w:pPr>
        <w:pStyle w:val="BodyText"/>
        <w:spacing w:before="1"/>
        <w:rPr>
          <w:b/>
          <w:sz w:val="23"/>
        </w:rPr>
      </w:pPr>
    </w:p>
    <w:p>
      <w:pPr>
        <w:pStyle w:val="BodyText"/>
        <w:spacing w:line="278" w:lineRule="auto"/>
        <w:ind w:left="117" w:right="1" w:firstLine="372"/>
        <w:jc w:val="both"/>
      </w:pPr>
      <w:r>
        <w:rPr>
          <w:w w:val="110"/>
          <w:sz w:val="19"/>
        </w:rPr>
        <w:t>In</w:t>
      </w:r>
      <w:r>
        <w:rPr>
          <w:spacing w:val="-28"/>
          <w:w w:val="110"/>
          <w:sz w:val="19"/>
        </w:rPr>
        <w:t> </w:t>
      </w:r>
      <w:r>
        <w:rPr>
          <w:w w:val="110"/>
        </w:rPr>
        <w:t>order</w:t>
      </w:r>
      <w:r>
        <w:rPr>
          <w:spacing w:val="-22"/>
          <w:w w:val="110"/>
        </w:rPr>
        <w:t> </w:t>
      </w:r>
      <w:r>
        <w:rPr>
          <w:w w:val="110"/>
        </w:rPr>
        <w:t>to</w:t>
      </w:r>
      <w:r>
        <w:rPr>
          <w:spacing w:val="-18"/>
          <w:w w:val="110"/>
        </w:rPr>
        <w:t> </w:t>
      </w:r>
      <w:r>
        <w:rPr>
          <w:w w:val="110"/>
        </w:rPr>
        <w:t>explore</w:t>
      </w:r>
      <w:r>
        <w:rPr>
          <w:spacing w:val="-18"/>
          <w:w w:val="110"/>
        </w:rPr>
        <w:t> </w:t>
      </w:r>
      <w:r>
        <w:rPr>
          <w:w w:val="110"/>
        </w:rPr>
        <w:t>whether</w:t>
      </w:r>
      <w:r>
        <w:rPr>
          <w:spacing w:val="-17"/>
          <w:w w:val="110"/>
        </w:rPr>
        <w:t> </w:t>
      </w:r>
      <w:r>
        <w:rPr>
          <w:w w:val="110"/>
        </w:rPr>
        <w:t>the</w:t>
      </w:r>
      <w:r>
        <w:rPr>
          <w:spacing w:val="-12"/>
          <w:w w:val="110"/>
        </w:rPr>
        <w:t> </w:t>
      </w:r>
      <w:r>
        <w:rPr>
          <w:w w:val="110"/>
        </w:rPr>
        <w:t>independent</w:t>
      </w:r>
      <w:r>
        <w:rPr>
          <w:spacing w:val="-13"/>
          <w:w w:val="110"/>
        </w:rPr>
        <w:t> </w:t>
      </w:r>
      <w:r>
        <w:rPr>
          <w:w w:val="110"/>
        </w:rPr>
        <w:t>variables of five factors had statistically significant impacts on the dependent variable, attitude toward MIO apps, correlation and multiple regression analysis was utilized. Five</w:t>
      </w:r>
      <w:r>
        <w:rPr>
          <w:spacing w:val="-8"/>
          <w:w w:val="110"/>
        </w:rPr>
        <w:t> </w:t>
      </w:r>
      <w:r>
        <w:rPr>
          <w:w w:val="110"/>
        </w:rPr>
        <w:t>factors</w:t>
      </w:r>
      <w:r>
        <w:rPr>
          <w:spacing w:val="-3"/>
          <w:w w:val="110"/>
        </w:rPr>
        <w:t> </w:t>
      </w:r>
      <w:r>
        <w:rPr>
          <w:w w:val="110"/>
        </w:rPr>
        <w:t>derived</w:t>
      </w:r>
      <w:r>
        <w:rPr>
          <w:spacing w:val="-13"/>
          <w:w w:val="110"/>
        </w:rPr>
        <w:t> </w:t>
      </w:r>
      <w:r>
        <w:rPr>
          <w:w w:val="110"/>
        </w:rPr>
        <w:t>from</w:t>
      </w:r>
      <w:r>
        <w:rPr>
          <w:spacing w:val="-6"/>
          <w:w w:val="110"/>
        </w:rPr>
        <w:t> </w:t>
      </w:r>
      <w:r>
        <w:rPr>
          <w:w w:val="110"/>
        </w:rPr>
        <w:t>the</w:t>
      </w:r>
      <w:r>
        <w:rPr>
          <w:spacing w:val="-9"/>
          <w:w w:val="110"/>
        </w:rPr>
        <w:t> </w:t>
      </w:r>
      <w:r>
        <w:rPr>
          <w:w w:val="110"/>
        </w:rPr>
        <w:t>factor</w:t>
      </w:r>
      <w:r>
        <w:rPr>
          <w:spacing w:val="-7"/>
          <w:w w:val="110"/>
        </w:rPr>
        <w:t> </w:t>
      </w:r>
      <w:r>
        <w:rPr>
          <w:w w:val="110"/>
        </w:rPr>
        <w:t>analysis</w:t>
      </w:r>
      <w:r>
        <w:rPr>
          <w:spacing w:val="-4"/>
          <w:w w:val="110"/>
        </w:rPr>
        <w:t> </w:t>
      </w:r>
      <w:r>
        <w:rPr>
          <w:w w:val="110"/>
        </w:rPr>
        <w:t>were</w:t>
      </w:r>
      <w:r>
        <w:rPr>
          <w:spacing w:val="-13"/>
          <w:w w:val="110"/>
        </w:rPr>
        <w:t> </w:t>
      </w:r>
      <w:r>
        <w:rPr>
          <w:w w:val="110"/>
        </w:rPr>
        <w:t>used</w:t>
      </w:r>
      <w:r>
        <w:rPr>
          <w:spacing w:val="-12"/>
          <w:w w:val="110"/>
        </w:rPr>
        <w:t> </w:t>
      </w:r>
      <w:r>
        <w:rPr>
          <w:w w:val="110"/>
        </w:rPr>
        <w:t>as the input variables in the analysis. The results of the regression</w:t>
      </w:r>
      <w:r>
        <w:rPr>
          <w:spacing w:val="-2"/>
          <w:w w:val="110"/>
        </w:rPr>
        <w:t> </w:t>
      </w:r>
      <w:r>
        <w:rPr>
          <w:w w:val="110"/>
        </w:rPr>
        <w:t>analysis</w:t>
      </w:r>
      <w:r>
        <w:rPr>
          <w:spacing w:val="-6"/>
          <w:w w:val="110"/>
        </w:rPr>
        <w:t> </w:t>
      </w:r>
      <w:r>
        <w:rPr>
          <w:w w:val="110"/>
        </w:rPr>
        <w:t>are</w:t>
      </w:r>
      <w:r>
        <w:rPr>
          <w:spacing w:val="-12"/>
          <w:w w:val="110"/>
        </w:rPr>
        <w:t> </w:t>
      </w:r>
      <w:r>
        <w:rPr>
          <w:w w:val="110"/>
        </w:rPr>
        <w:t>presented</w:t>
      </w:r>
      <w:r>
        <w:rPr>
          <w:spacing w:val="-6"/>
          <w:w w:val="110"/>
        </w:rPr>
        <w:t> </w:t>
      </w:r>
      <w:r>
        <w:rPr>
          <w:w w:val="110"/>
        </w:rPr>
        <w:t>in</w:t>
      </w:r>
      <w:r>
        <w:rPr>
          <w:spacing w:val="-16"/>
          <w:w w:val="110"/>
        </w:rPr>
        <w:t> </w:t>
      </w:r>
      <w:r>
        <w:rPr>
          <w:w w:val="110"/>
        </w:rPr>
        <w:t>Table</w:t>
      </w:r>
      <w:r>
        <w:rPr>
          <w:spacing w:val="-8"/>
          <w:w w:val="110"/>
        </w:rPr>
        <w:t> </w:t>
      </w:r>
      <w:r>
        <w:rPr>
          <w:w w:val="110"/>
        </w:rPr>
        <w:t>3.</w:t>
      </w:r>
    </w:p>
    <w:p>
      <w:pPr>
        <w:spacing w:line="268" w:lineRule="auto" w:before="5"/>
        <w:ind w:left="114" w:right="0" w:firstLine="378"/>
        <w:jc w:val="both"/>
        <w:rPr>
          <w:sz w:val="19"/>
        </w:rPr>
      </w:pPr>
      <w:r>
        <w:rPr>
          <w:w w:val="110"/>
          <w:sz w:val="18"/>
        </w:rPr>
        <w:t>As</w:t>
      </w:r>
      <w:r>
        <w:rPr>
          <w:spacing w:val="-23"/>
          <w:w w:val="110"/>
          <w:sz w:val="18"/>
        </w:rPr>
        <w:t> </w:t>
      </w:r>
      <w:r>
        <w:rPr>
          <w:w w:val="110"/>
          <w:sz w:val="18"/>
        </w:rPr>
        <w:t>hypnotized,</w:t>
      </w:r>
      <w:r>
        <w:rPr>
          <w:spacing w:val="-10"/>
          <w:w w:val="110"/>
          <w:sz w:val="18"/>
        </w:rPr>
        <w:t> </w:t>
      </w:r>
      <w:r>
        <w:rPr>
          <w:w w:val="110"/>
          <w:sz w:val="18"/>
        </w:rPr>
        <w:t>perceived</w:t>
      </w:r>
      <w:r>
        <w:rPr>
          <w:spacing w:val="-16"/>
          <w:w w:val="110"/>
          <w:sz w:val="18"/>
        </w:rPr>
        <w:t> </w:t>
      </w:r>
      <w:r>
        <w:rPr>
          <w:w w:val="110"/>
          <w:sz w:val="18"/>
        </w:rPr>
        <w:t>risk</w:t>
      </w:r>
      <w:r>
        <w:rPr>
          <w:spacing w:val="-15"/>
          <w:w w:val="110"/>
          <w:sz w:val="18"/>
        </w:rPr>
        <w:t> </w:t>
      </w:r>
      <w:r>
        <w:rPr>
          <w:w w:val="110"/>
          <w:sz w:val="18"/>
        </w:rPr>
        <w:t>(H</w:t>
      </w:r>
      <w:r>
        <w:rPr>
          <w:w w:val="110"/>
          <w:position w:val="-3"/>
          <w:sz w:val="10"/>
        </w:rPr>
        <w:t>1</w:t>
      </w:r>
      <w:r>
        <w:rPr>
          <w:w w:val="110"/>
          <w:sz w:val="10"/>
        </w:rPr>
        <w:t>)</w:t>
      </w:r>
      <w:r>
        <w:rPr>
          <w:spacing w:val="18"/>
          <w:w w:val="110"/>
          <w:sz w:val="10"/>
        </w:rPr>
        <w:t> </w:t>
      </w:r>
      <w:r>
        <w:rPr>
          <w:w w:val="110"/>
          <w:sz w:val="18"/>
        </w:rPr>
        <w:t>was</w:t>
      </w:r>
      <w:r>
        <w:rPr>
          <w:spacing w:val="-16"/>
          <w:w w:val="110"/>
          <w:sz w:val="18"/>
        </w:rPr>
        <w:t> </w:t>
      </w:r>
      <w:r>
        <w:rPr>
          <w:w w:val="110"/>
          <w:sz w:val="18"/>
        </w:rPr>
        <w:t>folllld</w:t>
      </w:r>
      <w:r>
        <w:rPr>
          <w:spacing w:val="-19"/>
          <w:w w:val="110"/>
          <w:sz w:val="18"/>
        </w:rPr>
        <w:t> </w:t>
      </w:r>
      <w:r>
        <w:rPr>
          <w:w w:val="110"/>
          <w:sz w:val="18"/>
        </w:rPr>
        <w:t>to</w:t>
      </w:r>
      <w:r>
        <w:rPr>
          <w:spacing w:val="-12"/>
          <w:w w:val="110"/>
          <w:sz w:val="18"/>
        </w:rPr>
        <w:t> </w:t>
      </w:r>
      <w:r>
        <w:rPr>
          <w:w w:val="110"/>
          <w:sz w:val="18"/>
        </w:rPr>
        <w:t>have significant negative influence on passengers' attitude </w:t>
      </w:r>
      <w:r>
        <w:rPr>
          <w:w w:val="110"/>
          <w:sz w:val="19"/>
        </w:rPr>
        <w:t>towards MIO apps </w:t>
      </w:r>
      <w:r>
        <w:rPr>
          <w:w w:val="120"/>
          <w:sz w:val="19"/>
        </w:rPr>
        <w:t>adoption( </w:t>
      </w:r>
      <w:r>
        <w:rPr>
          <w:w w:val="110"/>
          <w:sz w:val="19"/>
        </w:rPr>
        <w:t>0.249; p&lt;0.001). This finding</w:t>
      </w:r>
      <w:r>
        <w:rPr>
          <w:spacing w:val="-25"/>
          <w:w w:val="110"/>
          <w:sz w:val="19"/>
        </w:rPr>
        <w:t> </w:t>
      </w:r>
      <w:r>
        <w:rPr>
          <w:w w:val="110"/>
          <w:sz w:val="19"/>
        </w:rPr>
        <w:t>confirmed</w:t>
      </w:r>
      <w:r>
        <w:rPr>
          <w:spacing w:val="-25"/>
          <w:w w:val="110"/>
          <w:sz w:val="19"/>
        </w:rPr>
        <w:t> </w:t>
      </w:r>
      <w:r>
        <w:rPr>
          <w:w w:val="110"/>
          <w:sz w:val="19"/>
        </w:rPr>
        <w:t>a</w:t>
      </w:r>
      <w:r>
        <w:rPr>
          <w:spacing w:val="-31"/>
          <w:w w:val="110"/>
          <w:sz w:val="19"/>
        </w:rPr>
        <w:t> </w:t>
      </w:r>
      <w:r>
        <w:rPr>
          <w:w w:val="110"/>
          <w:sz w:val="19"/>
        </w:rPr>
        <w:t>similar</w:t>
      </w:r>
      <w:r>
        <w:rPr>
          <w:spacing w:val="-26"/>
          <w:w w:val="110"/>
          <w:sz w:val="19"/>
        </w:rPr>
        <w:t> </w:t>
      </w:r>
      <w:r>
        <w:rPr>
          <w:w w:val="110"/>
          <w:sz w:val="19"/>
        </w:rPr>
        <w:t>result</w:t>
      </w:r>
      <w:r>
        <w:rPr>
          <w:spacing w:val="-30"/>
          <w:w w:val="110"/>
          <w:sz w:val="19"/>
        </w:rPr>
        <w:t> </w:t>
      </w:r>
      <w:r>
        <w:rPr>
          <w:w w:val="110"/>
          <w:sz w:val="19"/>
        </w:rPr>
        <w:t>by</w:t>
      </w:r>
      <w:r>
        <w:rPr>
          <w:spacing w:val="-30"/>
          <w:w w:val="110"/>
          <w:sz w:val="19"/>
        </w:rPr>
        <w:t> </w:t>
      </w:r>
      <w:r>
        <w:rPr>
          <w:w w:val="110"/>
          <w:sz w:val="19"/>
        </w:rPr>
        <w:t>Pavlou</w:t>
      </w:r>
      <w:r>
        <w:rPr>
          <w:spacing w:val="-27"/>
          <w:w w:val="110"/>
          <w:sz w:val="19"/>
        </w:rPr>
        <w:t> </w:t>
      </w:r>
      <w:r>
        <w:rPr>
          <w:w w:val="110"/>
          <w:sz w:val="19"/>
        </w:rPr>
        <w:t>(2003)</w:t>
      </w:r>
      <w:r>
        <w:rPr>
          <w:spacing w:val="-28"/>
          <w:w w:val="110"/>
          <w:sz w:val="19"/>
        </w:rPr>
        <w:t> </w:t>
      </w:r>
      <w:r>
        <w:rPr>
          <w:w w:val="110"/>
          <w:sz w:val="19"/>
        </w:rPr>
        <w:t>who </w:t>
      </w:r>
      <w:r>
        <w:rPr>
          <w:w w:val="110"/>
          <w:sz w:val="18"/>
        </w:rPr>
        <w:t>indicated that passengers' high level of perceived risk of a technology is a barrier to their acceptance of that </w:t>
      </w:r>
      <w:r>
        <w:rPr>
          <w:w w:val="110"/>
          <w:sz w:val="19"/>
        </w:rPr>
        <w:t>technology.</w:t>
      </w:r>
      <w:r>
        <w:rPr>
          <w:spacing w:val="-21"/>
          <w:w w:val="110"/>
          <w:sz w:val="19"/>
        </w:rPr>
        <w:t> </w:t>
      </w:r>
      <w:r>
        <w:rPr>
          <w:w w:val="110"/>
          <w:sz w:val="19"/>
        </w:rPr>
        <w:t>The</w:t>
      </w:r>
      <w:r>
        <w:rPr>
          <w:spacing w:val="-31"/>
          <w:w w:val="110"/>
          <w:sz w:val="19"/>
        </w:rPr>
        <w:t> </w:t>
      </w:r>
      <w:r>
        <w:rPr>
          <w:w w:val="110"/>
          <w:sz w:val="19"/>
        </w:rPr>
        <w:t>results</w:t>
      </w:r>
      <w:r>
        <w:rPr>
          <w:spacing w:val="-25"/>
          <w:w w:val="110"/>
          <w:sz w:val="19"/>
        </w:rPr>
        <w:t> </w:t>
      </w:r>
      <w:r>
        <w:rPr>
          <w:w w:val="110"/>
          <w:sz w:val="19"/>
        </w:rPr>
        <w:t>of</w:t>
      </w:r>
      <w:r>
        <w:rPr>
          <w:spacing w:val="-32"/>
          <w:w w:val="110"/>
          <w:sz w:val="19"/>
        </w:rPr>
        <w:t> </w:t>
      </w:r>
      <w:r>
        <w:rPr>
          <w:w w:val="110"/>
          <w:sz w:val="19"/>
        </w:rPr>
        <w:t>the</w:t>
      </w:r>
      <w:r>
        <w:rPr>
          <w:spacing w:val="-32"/>
          <w:w w:val="110"/>
          <w:sz w:val="19"/>
        </w:rPr>
        <w:t> </w:t>
      </w:r>
      <w:r>
        <w:rPr>
          <w:w w:val="110"/>
          <w:sz w:val="19"/>
        </w:rPr>
        <w:t>study</w:t>
      </w:r>
      <w:r>
        <w:rPr>
          <w:spacing w:val="-31"/>
          <w:w w:val="110"/>
          <w:sz w:val="19"/>
        </w:rPr>
        <w:t> </w:t>
      </w:r>
      <w:r>
        <w:rPr>
          <w:w w:val="110"/>
          <w:sz w:val="19"/>
        </w:rPr>
        <w:t>suggested</w:t>
      </w:r>
      <w:r>
        <w:rPr>
          <w:spacing w:val="-31"/>
          <w:w w:val="110"/>
          <w:sz w:val="19"/>
        </w:rPr>
        <w:t> </w:t>
      </w:r>
      <w:r>
        <w:rPr>
          <w:w w:val="110"/>
          <w:sz w:val="19"/>
        </w:rPr>
        <w:t>that</w:t>
      </w:r>
      <w:r>
        <w:rPr>
          <w:spacing w:val="-34"/>
          <w:w w:val="110"/>
          <w:sz w:val="19"/>
        </w:rPr>
        <w:t> </w:t>
      </w:r>
      <w:r>
        <w:rPr>
          <w:w w:val="110"/>
          <w:sz w:val="19"/>
        </w:rPr>
        <w:t>when </w:t>
      </w:r>
      <w:r>
        <w:rPr>
          <w:w w:val="110"/>
          <w:sz w:val="18"/>
        </w:rPr>
        <w:t>the passengers believe that MIO apps are not effective  </w:t>
      </w:r>
      <w:r>
        <w:rPr>
          <w:w w:val="110"/>
          <w:sz w:val="19"/>
        </w:rPr>
        <w:t>as</w:t>
      </w:r>
      <w:r>
        <w:rPr>
          <w:spacing w:val="-23"/>
          <w:w w:val="110"/>
          <w:sz w:val="19"/>
        </w:rPr>
        <w:t> </w:t>
      </w:r>
      <w:r>
        <w:rPr>
          <w:w w:val="110"/>
          <w:sz w:val="19"/>
        </w:rPr>
        <w:t>they</w:t>
      </w:r>
      <w:r>
        <w:rPr>
          <w:spacing w:val="-19"/>
          <w:w w:val="110"/>
          <w:sz w:val="19"/>
        </w:rPr>
        <w:t> </w:t>
      </w:r>
      <w:r>
        <w:rPr>
          <w:w w:val="110"/>
          <w:sz w:val="19"/>
        </w:rPr>
        <w:t>think</w:t>
      </w:r>
      <w:r>
        <w:rPr>
          <w:spacing w:val="-23"/>
          <w:w w:val="110"/>
          <w:sz w:val="19"/>
        </w:rPr>
        <w:t> </w:t>
      </w:r>
      <w:r>
        <w:rPr>
          <w:w w:val="110"/>
          <w:sz w:val="19"/>
        </w:rPr>
        <w:t>and</w:t>
      </w:r>
      <w:r>
        <w:rPr>
          <w:spacing w:val="-25"/>
          <w:w w:val="110"/>
          <w:sz w:val="19"/>
        </w:rPr>
        <w:t> </w:t>
      </w:r>
      <w:r>
        <w:rPr>
          <w:w w:val="110"/>
          <w:sz w:val="19"/>
        </w:rPr>
        <w:t>when</w:t>
      </w:r>
      <w:r>
        <w:rPr>
          <w:spacing w:val="-26"/>
          <w:w w:val="110"/>
          <w:sz w:val="19"/>
        </w:rPr>
        <w:t> </w:t>
      </w:r>
      <w:r>
        <w:rPr>
          <w:w w:val="110"/>
          <w:sz w:val="19"/>
        </w:rPr>
        <w:t>they</w:t>
      </w:r>
      <w:r>
        <w:rPr>
          <w:spacing w:val="-22"/>
          <w:w w:val="110"/>
          <w:sz w:val="19"/>
        </w:rPr>
        <w:t> </w:t>
      </w:r>
      <w:r>
        <w:rPr>
          <w:w w:val="110"/>
          <w:sz w:val="19"/>
        </w:rPr>
        <w:t>believe</w:t>
      </w:r>
      <w:r>
        <w:rPr>
          <w:spacing w:val="-18"/>
          <w:w w:val="110"/>
          <w:sz w:val="19"/>
        </w:rPr>
        <w:t> </w:t>
      </w:r>
      <w:r>
        <w:rPr>
          <w:w w:val="110"/>
          <w:sz w:val="19"/>
        </w:rPr>
        <w:t>that</w:t>
      </w:r>
      <w:r>
        <w:rPr>
          <w:spacing w:val="-27"/>
          <w:w w:val="110"/>
          <w:sz w:val="19"/>
        </w:rPr>
        <w:t> </w:t>
      </w:r>
      <w:r>
        <w:rPr>
          <w:w w:val="110"/>
          <w:sz w:val="19"/>
        </w:rPr>
        <w:t>MIO</w:t>
      </w:r>
      <w:r>
        <w:rPr>
          <w:spacing w:val="2"/>
          <w:w w:val="110"/>
          <w:sz w:val="19"/>
        </w:rPr>
        <w:t> </w:t>
      </w:r>
      <w:r>
        <w:rPr>
          <w:w w:val="110"/>
          <w:sz w:val="19"/>
        </w:rPr>
        <w:t>apps</w:t>
      </w:r>
      <w:r>
        <w:rPr>
          <w:spacing w:val="-25"/>
          <w:w w:val="110"/>
          <w:sz w:val="19"/>
        </w:rPr>
        <w:t> </w:t>
      </w:r>
      <w:r>
        <w:rPr>
          <w:w w:val="110"/>
          <w:sz w:val="19"/>
        </w:rPr>
        <w:t>have </w:t>
      </w:r>
      <w:r>
        <w:rPr>
          <w:w w:val="110"/>
          <w:sz w:val="18"/>
        </w:rPr>
        <w:t>llllcertainties, then their attitude towards MIO apps </w:t>
      </w:r>
      <w:r>
        <w:rPr>
          <w:w w:val="105"/>
          <w:sz w:val="19"/>
        </w:rPr>
        <w:t>adoption</w:t>
      </w:r>
      <w:r>
        <w:rPr>
          <w:spacing w:val="-16"/>
          <w:w w:val="105"/>
          <w:sz w:val="19"/>
        </w:rPr>
        <w:t> </w:t>
      </w:r>
      <w:r>
        <w:rPr>
          <w:w w:val="105"/>
          <w:sz w:val="19"/>
        </w:rPr>
        <w:t>will</w:t>
      </w:r>
      <w:r>
        <w:rPr>
          <w:spacing w:val="-18"/>
          <w:w w:val="105"/>
          <w:sz w:val="19"/>
        </w:rPr>
        <w:t> </w:t>
      </w:r>
      <w:r>
        <w:rPr>
          <w:w w:val="105"/>
          <w:sz w:val="19"/>
        </w:rPr>
        <w:t>be</w:t>
      </w:r>
      <w:r>
        <w:rPr>
          <w:spacing w:val="-16"/>
          <w:w w:val="105"/>
          <w:sz w:val="19"/>
        </w:rPr>
        <w:t> </w:t>
      </w:r>
      <w:r>
        <w:rPr>
          <w:w w:val="105"/>
          <w:sz w:val="19"/>
        </w:rPr>
        <w:t>affected</w:t>
      </w:r>
      <w:r>
        <w:rPr>
          <w:spacing w:val="-17"/>
          <w:w w:val="105"/>
          <w:sz w:val="19"/>
        </w:rPr>
        <w:t> </w:t>
      </w:r>
      <w:r>
        <w:rPr>
          <w:w w:val="105"/>
          <w:sz w:val="19"/>
        </w:rPr>
        <w:t>negatively</w:t>
      </w:r>
      <w:r>
        <w:rPr>
          <w:spacing w:val="-8"/>
          <w:w w:val="105"/>
          <w:sz w:val="19"/>
        </w:rPr>
        <w:t> </w:t>
      </w:r>
      <w:r>
        <w:rPr>
          <w:w w:val="105"/>
          <w:sz w:val="19"/>
        </w:rPr>
        <w:t>(Table</w:t>
      </w:r>
      <w:r>
        <w:rPr>
          <w:spacing w:val="-15"/>
          <w:w w:val="105"/>
          <w:sz w:val="19"/>
        </w:rPr>
        <w:t> </w:t>
      </w:r>
      <w:r>
        <w:rPr>
          <w:w w:val="105"/>
          <w:sz w:val="19"/>
        </w:rPr>
        <w:t>4).</w:t>
      </w:r>
    </w:p>
    <w:p>
      <w:pPr>
        <w:pStyle w:val="BodyText"/>
        <w:tabs>
          <w:tab w:pos="3410" w:val="left" w:leader="none"/>
        </w:tabs>
        <w:spacing w:line="271" w:lineRule="auto" w:before="3"/>
        <w:ind w:left="117" w:right="3" w:firstLine="378"/>
        <w:rPr>
          <w:sz w:val="19"/>
        </w:rPr>
      </w:pPr>
      <w:r>
        <w:rPr>
          <w:w w:val="110"/>
        </w:rPr>
        <w:t>The</w:t>
      </w:r>
      <w:r>
        <w:rPr>
          <w:spacing w:val="-17"/>
          <w:w w:val="110"/>
        </w:rPr>
        <w:t> </w:t>
      </w:r>
      <w:r>
        <w:rPr>
          <w:w w:val="110"/>
        </w:rPr>
        <w:t>result</w:t>
      </w:r>
      <w:r>
        <w:rPr>
          <w:spacing w:val="-13"/>
          <w:w w:val="110"/>
        </w:rPr>
        <w:t> </w:t>
      </w:r>
      <w:r>
        <w:rPr>
          <w:w w:val="110"/>
        </w:rPr>
        <w:t>of</w:t>
      </w:r>
      <w:r>
        <w:rPr>
          <w:spacing w:val="-10"/>
          <w:w w:val="110"/>
        </w:rPr>
        <w:t> </w:t>
      </w:r>
      <w:r>
        <w:rPr>
          <w:w w:val="110"/>
        </w:rPr>
        <w:t>testing</w:t>
      </w:r>
      <w:r>
        <w:rPr>
          <w:spacing w:val="-5"/>
          <w:w w:val="110"/>
        </w:rPr>
        <w:t> </w:t>
      </w:r>
      <w:r>
        <w:rPr>
          <w:spacing w:val="6"/>
          <w:w w:val="110"/>
        </w:rPr>
        <w:t>H</w:t>
      </w:r>
      <w:r>
        <w:rPr>
          <w:spacing w:val="6"/>
          <w:w w:val="110"/>
          <w:position w:val="-3"/>
          <w:sz w:val="10"/>
        </w:rPr>
        <w:t>2</w:t>
      </w:r>
      <w:r>
        <w:rPr>
          <w:spacing w:val="7"/>
          <w:w w:val="110"/>
          <w:position w:val="-3"/>
          <w:sz w:val="10"/>
        </w:rPr>
        <w:t> </w:t>
      </w:r>
      <w:r>
        <w:rPr>
          <w:w w:val="110"/>
        </w:rPr>
        <w:t>and</w:t>
      </w:r>
      <w:r>
        <w:rPr>
          <w:spacing w:val="-20"/>
          <w:w w:val="110"/>
        </w:rPr>
        <w:t> </w:t>
      </w:r>
      <w:r>
        <w:rPr>
          <w:spacing w:val="4"/>
          <w:w w:val="110"/>
        </w:rPr>
        <w:t>H</w:t>
      </w:r>
      <w:r>
        <w:rPr>
          <w:spacing w:val="4"/>
          <w:w w:val="110"/>
          <w:position w:val="-3"/>
          <w:sz w:val="10"/>
        </w:rPr>
        <w:t>3</w:t>
      </w:r>
      <w:r>
        <w:rPr>
          <w:spacing w:val="-9"/>
          <w:w w:val="110"/>
          <w:position w:val="-3"/>
          <w:sz w:val="10"/>
        </w:rPr>
        <w:t> </w:t>
      </w:r>
      <w:r>
        <w:rPr>
          <w:w w:val="110"/>
        </w:rPr>
        <w:t>indicate</w:t>
      </w:r>
      <w:r>
        <w:rPr>
          <w:spacing w:val="-8"/>
          <w:w w:val="110"/>
        </w:rPr>
        <w:t> </w:t>
      </w:r>
      <w:r>
        <w:rPr>
          <w:w w:val="110"/>
        </w:rPr>
        <w:t>that,</w:t>
      </w:r>
      <w:r>
        <w:rPr>
          <w:spacing w:val="-12"/>
          <w:w w:val="110"/>
        </w:rPr>
        <w:t> </w:t>
      </w:r>
      <w:r>
        <w:rPr>
          <w:w w:val="110"/>
        </w:rPr>
        <w:t>there</w:t>
      </w:r>
      <w:r>
        <w:rPr>
          <w:spacing w:val="-6"/>
          <w:w w:val="110"/>
        </w:rPr>
        <w:t> </w:t>
      </w:r>
      <w:r>
        <w:rPr>
          <w:w w:val="110"/>
        </w:rPr>
        <w:t>are significant relationship between perceived usefulness, perceived ease of use and the attitude towards MIO ordering apps adoption intention. Correlation analysis </w:t>
      </w:r>
      <w:r>
        <w:rPr>
          <w:w w:val="110"/>
          <w:sz w:val="19"/>
        </w:rPr>
        <w:t>shows perceived</w:t>
      </w:r>
      <w:r>
        <w:rPr>
          <w:spacing w:val="-42"/>
          <w:w w:val="110"/>
          <w:sz w:val="19"/>
        </w:rPr>
        <w:t> </w:t>
      </w:r>
      <w:r>
        <w:rPr>
          <w:w w:val="110"/>
          <w:sz w:val="19"/>
        </w:rPr>
        <w:t>usefulness</w:t>
      </w:r>
      <w:r>
        <w:rPr>
          <w:spacing w:val="-19"/>
          <w:w w:val="110"/>
          <w:sz w:val="19"/>
        </w:rPr>
        <w:t> </w:t>
      </w:r>
      <w:r>
        <w:rPr>
          <w:w w:val="110"/>
          <w:sz w:val="19"/>
        </w:rPr>
        <w:t>having</w:t>
        <w:tab/>
      </w:r>
      <w:r>
        <w:rPr>
          <w:w w:val="105"/>
          <w:sz w:val="19"/>
        </w:rPr>
        <w:t>0.299;</w:t>
      </w:r>
      <w:r>
        <w:rPr>
          <w:spacing w:val="-19"/>
          <w:w w:val="105"/>
          <w:sz w:val="19"/>
        </w:rPr>
        <w:t> </w:t>
      </w:r>
      <w:r>
        <w:rPr>
          <w:w w:val="105"/>
          <w:sz w:val="19"/>
        </w:rPr>
        <w:t>p&lt;0.001</w:t>
      </w:r>
    </w:p>
    <w:p>
      <w:pPr>
        <w:spacing w:before="94"/>
        <w:ind w:left="114" w:right="0" w:firstLine="0"/>
        <w:jc w:val="left"/>
        <w:rPr>
          <w:sz w:val="14"/>
        </w:rPr>
      </w:pPr>
      <w:r>
        <w:rPr/>
        <w:br w:type="column"/>
      </w:r>
      <w:r>
        <w:rPr>
          <w:w w:val="105"/>
          <w:sz w:val="14"/>
        </w:rPr>
        <w:t>Table 3:  Pearson   correlation   coefficient  between  :MTO  apps   adoption</w:t>
      </w:r>
    </w:p>
    <w:p>
      <w:pPr>
        <w:tabs>
          <w:tab w:pos="704" w:val="left" w:leader="none"/>
          <w:tab w:pos="2655" w:val="left" w:leader="none"/>
          <w:tab w:pos="3461" w:val="left" w:leader="none"/>
          <w:tab w:pos="4783" w:val="left" w:leader="none"/>
        </w:tabs>
        <w:spacing w:line="300" w:lineRule="auto" w:before="26"/>
        <w:ind w:left="116" w:right="273" w:firstLine="2"/>
        <w:jc w:val="left"/>
        <w:rPr>
          <w:sz w:val="14"/>
        </w:rPr>
      </w:pPr>
      <w:r>
        <w:rPr>
          <w:sz w:val="14"/>
          <w:u w:val="single"/>
        </w:rPr>
        <w:t> </w:t>
        <w:tab/>
      </w:r>
      <w:r>
        <w:rPr>
          <w:w w:val="105"/>
          <w:sz w:val="14"/>
          <w:u w:val="single"/>
        </w:rPr>
        <w:t>intention and</w:t>
      </w:r>
      <w:r>
        <w:rPr>
          <w:spacing w:val="20"/>
          <w:w w:val="105"/>
          <w:sz w:val="14"/>
          <w:u w:val="single"/>
        </w:rPr>
        <w:t> </w:t>
      </w:r>
      <w:r>
        <w:rPr>
          <w:w w:val="105"/>
          <w:sz w:val="14"/>
          <w:u w:val="single"/>
        </w:rPr>
        <w:t>other</w:t>
      </w:r>
      <w:r>
        <w:rPr>
          <w:spacing w:val="-6"/>
          <w:w w:val="105"/>
          <w:sz w:val="14"/>
          <w:u w:val="single"/>
        </w:rPr>
        <w:t> </w:t>
      </w:r>
      <w:r>
        <w:rPr>
          <w:w w:val="105"/>
          <w:sz w:val="14"/>
          <w:u w:val="single"/>
        </w:rPr>
        <w:t>factors</w:t>
      </w:r>
      <w:r>
        <w:rPr>
          <w:sz w:val="14"/>
          <w:u w:val="single"/>
        </w:rPr>
        <w:tab/>
        <w:tab/>
        <w:tab/>
      </w:r>
      <w:r>
        <w:rPr>
          <w:sz w:val="14"/>
        </w:rPr>
        <w:t>                                                       </w:t>
      </w:r>
      <w:r>
        <w:rPr>
          <w:w w:val="105"/>
          <w:sz w:val="14"/>
          <w:u w:val="single"/>
        </w:rPr>
        <w:t>Variables</w:t>
        <w:tab/>
        <w:tab/>
        <w:t>Attih.ide towards :MTO</w:t>
      </w:r>
      <w:r>
        <w:rPr>
          <w:spacing w:val="-9"/>
          <w:w w:val="105"/>
          <w:sz w:val="14"/>
          <w:u w:val="single"/>
        </w:rPr>
        <w:t> </w:t>
      </w:r>
      <w:r>
        <w:rPr>
          <w:w w:val="105"/>
          <w:sz w:val="14"/>
          <w:u w:val="single"/>
        </w:rPr>
        <w:t>apps</w:t>
      </w:r>
      <w:r>
        <w:rPr>
          <w:spacing w:val="3"/>
          <w:w w:val="105"/>
          <w:sz w:val="14"/>
          <w:u w:val="single"/>
        </w:rPr>
        <w:t> </w:t>
      </w:r>
      <w:r>
        <w:rPr>
          <w:w w:val="105"/>
          <w:sz w:val="14"/>
          <w:u w:val="single"/>
        </w:rPr>
        <w:t>@)</w:t>
      </w:r>
      <w:r>
        <w:rPr>
          <w:w w:val="105"/>
          <w:sz w:val="14"/>
        </w:rPr>
        <w:t> </w:t>
      </w:r>
      <w:r>
        <w:rPr>
          <w:w w:val="105"/>
          <w:sz w:val="14"/>
        </w:rPr>
        <w:t>Perceived</w:t>
      </w:r>
      <w:r>
        <w:rPr>
          <w:spacing w:val="10"/>
          <w:w w:val="105"/>
          <w:sz w:val="14"/>
        </w:rPr>
        <w:t> </w:t>
      </w:r>
      <w:r>
        <w:rPr>
          <w:w w:val="105"/>
          <w:sz w:val="14"/>
        </w:rPr>
        <w:t>risk</w:t>
        <w:tab/>
        <w:tab/>
        <w:t>0.218</w:t>
      </w:r>
    </w:p>
    <w:p>
      <w:pPr>
        <w:tabs>
          <w:tab w:pos="3461" w:val="left" w:leader="none"/>
        </w:tabs>
        <w:spacing w:line="141" w:lineRule="exact" w:before="0"/>
        <w:ind w:left="116" w:right="0" w:firstLine="0"/>
        <w:jc w:val="left"/>
        <w:rPr>
          <w:sz w:val="14"/>
        </w:rPr>
      </w:pPr>
      <w:r>
        <w:rPr>
          <w:w w:val="105"/>
          <w:sz w:val="14"/>
        </w:rPr>
        <w:t>Perceived</w:t>
      </w:r>
      <w:r>
        <w:rPr>
          <w:spacing w:val="4"/>
          <w:w w:val="105"/>
          <w:sz w:val="14"/>
        </w:rPr>
        <w:t> </w:t>
      </w:r>
      <w:r>
        <w:rPr>
          <w:w w:val="105"/>
          <w:sz w:val="14"/>
        </w:rPr>
        <w:t>usefulness</w:t>
        <w:tab/>
        <w:t>0.444</w:t>
      </w:r>
    </w:p>
    <w:p>
      <w:pPr>
        <w:tabs>
          <w:tab w:pos="3461" w:val="left" w:leader="none"/>
        </w:tabs>
        <w:spacing w:before="26"/>
        <w:ind w:left="116" w:right="0" w:firstLine="0"/>
        <w:jc w:val="left"/>
        <w:rPr>
          <w:sz w:val="14"/>
        </w:rPr>
      </w:pPr>
      <w:r>
        <w:rPr>
          <w:w w:val="110"/>
          <w:sz w:val="14"/>
        </w:rPr>
        <w:t>Perceived</w:t>
      </w:r>
      <w:r>
        <w:rPr>
          <w:spacing w:val="3"/>
          <w:w w:val="110"/>
          <w:sz w:val="14"/>
        </w:rPr>
        <w:t> </w:t>
      </w:r>
      <w:r>
        <w:rPr>
          <w:w w:val="110"/>
          <w:sz w:val="14"/>
        </w:rPr>
        <w:t>ease</w:t>
      </w:r>
      <w:r>
        <w:rPr>
          <w:spacing w:val="-11"/>
          <w:w w:val="110"/>
          <w:sz w:val="14"/>
        </w:rPr>
        <w:t> </w:t>
      </w:r>
      <w:r>
        <w:rPr>
          <w:w w:val="110"/>
          <w:sz w:val="14"/>
        </w:rPr>
        <w:t>ofuse</w:t>
        <w:tab/>
        <w:t>0.294</w:t>
      </w:r>
    </w:p>
    <w:p>
      <w:pPr>
        <w:tabs>
          <w:tab w:pos="3461" w:val="left" w:leader="none"/>
        </w:tabs>
        <w:spacing w:before="8"/>
        <w:ind w:left="116" w:right="0" w:firstLine="0"/>
        <w:jc w:val="left"/>
        <w:rPr>
          <w:sz w:val="14"/>
        </w:rPr>
      </w:pPr>
      <w:r>
        <w:rPr>
          <w:w w:val="105"/>
          <w:position w:val="1"/>
          <w:sz w:val="14"/>
        </w:rPr>
        <w:t>Perceived</w:t>
      </w:r>
      <w:r>
        <w:rPr>
          <w:spacing w:val="1"/>
          <w:w w:val="105"/>
          <w:position w:val="1"/>
          <w:sz w:val="14"/>
        </w:rPr>
        <w:t> </w:t>
      </w:r>
      <w:r>
        <w:rPr>
          <w:w w:val="105"/>
          <w:position w:val="1"/>
          <w:sz w:val="14"/>
        </w:rPr>
        <w:t>self-efficacy</w:t>
      </w:r>
      <w:r>
        <w:rPr>
          <w:w w:val="105"/>
          <w:sz w:val="14"/>
        </w:rPr>
        <w:tab/>
        <w:t>0.160</w:t>
      </w:r>
    </w:p>
    <w:p>
      <w:pPr>
        <w:tabs>
          <w:tab w:pos="1904" w:val="left" w:leader="none"/>
          <w:tab w:pos="3461" w:val="left" w:leader="none"/>
          <w:tab w:pos="4675" w:val="left" w:leader="none"/>
        </w:tabs>
        <w:spacing w:before="25"/>
        <w:ind w:left="116" w:right="0" w:firstLine="0"/>
        <w:jc w:val="left"/>
        <w:rPr>
          <w:sz w:val="14"/>
        </w:rPr>
      </w:pPr>
      <w:r>
        <w:rPr>
          <w:w w:val="105"/>
          <w:sz w:val="14"/>
        </w:rPr>
        <w:t>Perceived</w:t>
      </w:r>
      <w:r>
        <w:rPr>
          <w:spacing w:val="7"/>
          <w:w w:val="105"/>
          <w:sz w:val="14"/>
        </w:rPr>
        <w:t> </w:t>
      </w:r>
      <w:r>
        <w:rPr>
          <w:w w:val="105"/>
          <w:sz w:val="14"/>
          <w:u w:val="single"/>
        </w:rPr>
        <w:t>credibility</w:t>
      </w:r>
      <w:r>
        <w:rPr>
          <w:w w:val="105"/>
          <w:sz w:val="14"/>
        </w:rPr>
        <w:tab/>
      </w:r>
      <w:r>
        <w:rPr>
          <w:w w:val="105"/>
          <w:sz w:val="14"/>
          <w:u w:val="single"/>
        </w:rPr>
        <w:t> </w:t>
        <w:tab/>
        <w:t>0.179</w:t>
      </w:r>
      <w:r>
        <w:rPr>
          <w:sz w:val="14"/>
          <w:u w:val="single"/>
        </w:rPr>
        <w:tab/>
      </w:r>
    </w:p>
    <w:p>
      <w:pPr>
        <w:tabs>
          <w:tab w:pos="2138" w:val="left" w:leader="none"/>
          <w:tab w:pos="3101" w:val="left" w:leader="none"/>
          <w:tab w:pos="3172" w:val="left" w:leader="none"/>
          <w:tab w:pos="4098" w:val="left" w:leader="none"/>
          <w:tab w:pos="4195" w:val="left" w:leader="none"/>
          <w:tab w:pos="4791" w:val="left" w:leader="none"/>
        </w:tabs>
        <w:spacing w:line="292" w:lineRule="auto" w:before="285"/>
        <w:ind w:left="116" w:right="264" w:hanging="2"/>
        <w:jc w:val="left"/>
        <w:rPr>
          <w:sz w:val="14"/>
        </w:rPr>
      </w:pPr>
      <w:r>
        <w:rPr>
          <w:w w:val="105"/>
          <w:sz w:val="14"/>
          <w:u w:val="single"/>
        </w:rPr>
        <w:t>Table 4: Re</w:t>
      </w:r>
      <w:r>
        <w:rPr>
          <w:spacing w:val="15"/>
          <w:w w:val="105"/>
          <w:sz w:val="14"/>
          <w:u w:val="single"/>
        </w:rPr>
        <w:t> </w:t>
      </w:r>
      <w:r>
        <w:rPr>
          <w:w w:val="105"/>
          <w:sz w:val="14"/>
          <w:u w:val="single"/>
        </w:rPr>
        <w:t>ession results</w:t>
      </w:r>
      <w:r>
        <w:rPr>
          <w:sz w:val="14"/>
          <w:u w:val="single"/>
        </w:rPr>
        <w:tab/>
        <w:tab/>
        <w:tab/>
        <w:tab/>
        <w:tab/>
        <w:tab/>
      </w:r>
      <w:r>
        <w:rPr>
          <w:sz w:val="14"/>
        </w:rPr>
        <w:t>                                                                     </w:t>
      </w:r>
      <w:r>
        <w:rPr>
          <w:w w:val="105"/>
          <w:sz w:val="14"/>
          <w:u w:val="single"/>
        </w:rPr>
        <w:t>Variables</w:t>
        <w:tab/>
        <w:t>Beta</w:t>
        <w:tab/>
      </w:r>
      <w:r>
        <w:rPr>
          <w:w w:val="105"/>
          <w:position w:val="1"/>
          <w:sz w:val="14"/>
          <w:u w:val="single"/>
        </w:rPr>
        <w:t>t-values</w:t>
        <w:tab/>
      </w:r>
      <w:r>
        <w:rPr>
          <w:w w:val="105"/>
          <w:sz w:val="14"/>
          <w:u w:val="single"/>
        </w:rPr>
        <w:t>p-values </w:t>
      </w:r>
      <w:r>
        <w:rPr>
          <w:w w:val="105"/>
          <w:sz w:val="14"/>
        </w:rPr>
        <w:t>Perceived</w:t>
      </w:r>
      <w:r>
        <w:rPr>
          <w:spacing w:val="10"/>
          <w:w w:val="105"/>
          <w:sz w:val="14"/>
        </w:rPr>
        <w:t> </w:t>
      </w:r>
      <w:r>
        <w:rPr>
          <w:w w:val="105"/>
          <w:sz w:val="14"/>
        </w:rPr>
        <w:t>risk</w:t>
        <w:tab/>
        <w:t>0.249</w:t>
        <w:tab/>
        <w:tab/>
        <w:t>3.824</w:t>
        <w:tab/>
        <w:tab/>
        <w:t>0.000</w:t>
      </w:r>
    </w:p>
    <w:p>
      <w:pPr>
        <w:tabs>
          <w:tab w:pos="2151" w:val="left" w:leader="none"/>
          <w:tab w:pos="3169" w:val="left" w:leader="none"/>
          <w:tab w:pos="4195" w:val="left" w:leader="none"/>
        </w:tabs>
        <w:spacing w:line="146" w:lineRule="exact" w:before="0"/>
        <w:ind w:left="116" w:right="0" w:firstLine="0"/>
        <w:jc w:val="left"/>
        <w:rPr>
          <w:sz w:val="14"/>
        </w:rPr>
      </w:pPr>
      <w:r>
        <w:rPr>
          <w:w w:val="105"/>
          <w:sz w:val="14"/>
        </w:rPr>
        <w:t>Perceived</w:t>
      </w:r>
      <w:r>
        <w:rPr>
          <w:spacing w:val="4"/>
          <w:w w:val="105"/>
          <w:sz w:val="14"/>
        </w:rPr>
        <w:t> </w:t>
      </w:r>
      <w:r>
        <w:rPr>
          <w:w w:val="105"/>
          <w:sz w:val="14"/>
        </w:rPr>
        <w:t>usefulness</w:t>
        <w:tab/>
        <w:t>0.299</w:t>
        <w:tab/>
        <w:t>4.493</w:t>
        <w:tab/>
        <w:t>0.000</w:t>
      </w:r>
    </w:p>
    <w:p>
      <w:pPr>
        <w:tabs>
          <w:tab w:pos="2151" w:val="left" w:leader="none"/>
          <w:tab w:pos="3175" w:val="left" w:leader="none"/>
          <w:tab w:pos="4195" w:val="left" w:leader="none"/>
        </w:tabs>
        <w:spacing w:before="26"/>
        <w:ind w:left="116" w:right="0" w:firstLine="0"/>
        <w:jc w:val="left"/>
        <w:rPr>
          <w:sz w:val="14"/>
        </w:rPr>
      </w:pPr>
      <w:r>
        <w:rPr>
          <w:w w:val="105"/>
          <w:sz w:val="14"/>
        </w:rPr>
        <w:t>Perceived</w:t>
      </w:r>
      <w:r>
        <w:rPr>
          <w:spacing w:val="20"/>
          <w:w w:val="105"/>
          <w:sz w:val="14"/>
        </w:rPr>
        <w:t> </w:t>
      </w:r>
      <w:r>
        <w:rPr>
          <w:w w:val="105"/>
          <w:sz w:val="14"/>
        </w:rPr>
        <w:t>ease</w:t>
      </w:r>
      <w:r>
        <w:rPr>
          <w:spacing w:val="1"/>
          <w:w w:val="105"/>
          <w:sz w:val="14"/>
        </w:rPr>
        <w:t> </w:t>
      </w:r>
      <w:r>
        <w:rPr>
          <w:w w:val="105"/>
          <w:sz w:val="14"/>
        </w:rPr>
        <w:t>ofuse</w:t>
        <w:tab/>
        <w:t>0.150</w:t>
        <w:tab/>
        <w:t>2.967</w:t>
        <w:tab/>
        <w:t>0.003</w:t>
      </w:r>
    </w:p>
    <w:p>
      <w:pPr>
        <w:tabs>
          <w:tab w:pos="2151" w:val="left" w:leader="none"/>
          <w:tab w:pos="3169" w:val="left" w:leader="none"/>
          <w:tab w:pos="4195" w:val="left" w:leader="none"/>
        </w:tabs>
        <w:spacing w:before="9"/>
        <w:ind w:left="116" w:right="0" w:firstLine="0"/>
        <w:jc w:val="left"/>
        <w:rPr>
          <w:sz w:val="14"/>
        </w:rPr>
      </w:pPr>
      <w:r>
        <w:rPr>
          <w:w w:val="105"/>
          <w:position w:val="1"/>
          <w:sz w:val="14"/>
        </w:rPr>
        <w:t>Perceived</w:t>
      </w:r>
      <w:r>
        <w:rPr>
          <w:spacing w:val="1"/>
          <w:w w:val="105"/>
          <w:position w:val="1"/>
          <w:sz w:val="14"/>
        </w:rPr>
        <w:t> </w:t>
      </w:r>
      <w:r>
        <w:rPr>
          <w:w w:val="105"/>
          <w:position w:val="1"/>
          <w:sz w:val="14"/>
        </w:rPr>
        <w:t>self-efficacy</w:t>
        <w:tab/>
      </w:r>
      <w:r>
        <w:rPr>
          <w:w w:val="105"/>
          <w:sz w:val="14"/>
        </w:rPr>
        <w:t>0.269</w:t>
        <w:tab/>
        <w:t>4.276</w:t>
        <w:tab/>
        <w:t>0.000</w:t>
      </w:r>
    </w:p>
    <w:p>
      <w:pPr>
        <w:tabs>
          <w:tab w:pos="2150" w:val="left" w:leader="none"/>
          <w:tab w:pos="3172" w:val="left" w:leader="none"/>
          <w:tab w:pos="4190" w:val="left" w:leader="none"/>
        </w:tabs>
        <w:spacing w:before="26"/>
        <w:ind w:left="116" w:right="0" w:firstLine="0"/>
        <w:jc w:val="left"/>
        <w:rPr>
          <w:sz w:val="14"/>
        </w:rPr>
      </w:pPr>
      <w:r>
        <w:rPr>
          <w:w w:val="105"/>
          <w:sz w:val="14"/>
          <w:u w:val="single"/>
        </w:rPr>
        <w:t>Perceived</w:t>
      </w:r>
      <w:r>
        <w:rPr>
          <w:spacing w:val="5"/>
          <w:w w:val="105"/>
          <w:sz w:val="14"/>
          <w:u w:val="single"/>
        </w:rPr>
        <w:t> </w:t>
      </w:r>
      <w:r>
        <w:rPr>
          <w:w w:val="105"/>
          <w:sz w:val="14"/>
          <w:u w:val="single"/>
        </w:rPr>
        <w:t>credibility</w:t>
        <w:tab/>
        <w:t>0.126</w:t>
        <w:tab/>
        <w:t>2.659</w:t>
        <w:tab/>
        <w:t>0.008</w:t>
      </w:r>
      <w:r>
        <w:rPr>
          <w:spacing w:val="-16"/>
          <w:sz w:val="14"/>
          <w:u w:val="single"/>
        </w:rPr>
        <w:t> </w:t>
      </w:r>
    </w:p>
    <w:p>
      <w:pPr>
        <w:pStyle w:val="BodyText"/>
        <w:spacing w:line="280" w:lineRule="auto" w:before="281"/>
        <w:ind w:left="115" w:right="423" w:firstLine="3"/>
        <w:jc w:val="both"/>
      </w:pPr>
      <w:r>
        <w:rPr>
          <w:w w:val="105"/>
          <w:sz w:val="19"/>
        </w:rPr>
        <w:t>and perceived ease of use having</w:t>
      </w:r>
      <w:r>
        <w:rPr>
          <w:spacing w:val="36"/>
          <w:w w:val="105"/>
          <w:sz w:val="19"/>
        </w:rPr>
        <w:t> </w:t>
      </w:r>
      <w:r>
        <w:rPr>
          <w:w w:val="105"/>
          <w:sz w:val="19"/>
        </w:rPr>
        <w:t>0.150; p&lt;0.005. This </w:t>
      </w:r>
      <w:r>
        <w:rPr>
          <w:w w:val="105"/>
        </w:rPr>
        <w:t>suggests that the usefulness and ease of use</w:t>
      </w:r>
      <w:r>
        <w:rPr>
          <w:spacing w:val="47"/>
          <w:w w:val="105"/>
        </w:rPr>
        <w:t> </w:t>
      </w:r>
      <w:r>
        <w:rPr>
          <w:w w:val="105"/>
        </w:rPr>
        <w:t>of</w:t>
      </w:r>
      <w:r>
        <w:rPr>
          <w:spacing w:val="47"/>
          <w:w w:val="105"/>
        </w:rPr>
        <w:t> </w:t>
      </w:r>
      <w:r>
        <w:rPr>
          <w:w w:val="105"/>
        </w:rPr>
        <w:t>a technology would be promising</w:t>
      </w:r>
      <w:r>
        <w:rPr>
          <w:spacing w:val="47"/>
          <w:w w:val="105"/>
        </w:rPr>
        <w:t> </w:t>
      </w:r>
      <w:r>
        <w:rPr>
          <w:w w:val="105"/>
        </w:rPr>
        <w:t>for</w:t>
      </w:r>
      <w:r>
        <w:rPr>
          <w:spacing w:val="47"/>
          <w:w w:val="105"/>
        </w:rPr>
        <w:t> </w:t>
      </w:r>
      <w:r>
        <w:rPr>
          <w:w w:val="105"/>
        </w:rPr>
        <w:t>the</w:t>
      </w:r>
      <w:r>
        <w:rPr>
          <w:spacing w:val="47"/>
          <w:w w:val="105"/>
        </w:rPr>
        <w:t> </w:t>
      </w:r>
      <w:r>
        <w:rPr>
          <w:w w:val="105"/>
        </w:rPr>
        <w:t>passengers' attitude toward MIO apps adoption and their adoption intention decision. This is</w:t>
      </w:r>
      <w:r>
        <w:rPr>
          <w:spacing w:val="47"/>
          <w:w w:val="105"/>
        </w:rPr>
        <w:t> </w:t>
      </w:r>
      <w:r>
        <w:rPr>
          <w:w w:val="105"/>
        </w:rPr>
        <w:t>consistent</w:t>
      </w:r>
      <w:r>
        <w:rPr>
          <w:spacing w:val="47"/>
          <w:w w:val="105"/>
        </w:rPr>
        <w:t> </w:t>
      </w:r>
      <w:r>
        <w:rPr>
          <w:w w:val="105"/>
        </w:rPr>
        <w:t>with</w:t>
      </w:r>
      <w:r>
        <w:rPr>
          <w:spacing w:val="47"/>
          <w:w w:val="105"/>
        </w:rPr>
        <w:t> </w:t>
      </w:r>
      <w:r>
        <w:rPr>
          <w:w w:val="105"/>
        </w:rPr>
        <w:t>the</w:t>
      </w:r>
      <w:r>
        <w:rPr>
          <w:spacing w:val="47"/>
          <w:w w:val="105"/>
        </w:rPr>
        <w:t> </w:t>
      </w:r>
      <w:r>
        <w:rPr>
          <w:w w:val="105"/>
        </w:rPr>
        <w:t>past  studies on IS confinning that perceived usefulness and perceived ease of use were the predominant factors in assessing attitude and behavioral intention toward </w:t>
      </w:r>
      <w:r>
        <w:rPr>
          <w:w w:val="105"/>
          <w:sz w:val="19"/>
        </w:rPr>
        <w:t>technology</w:t>
      </w:r>
      <w:r>
        <w:rPr>
          <w:spacing w:val="-23"/>
          <w:w w:val="105"/>
          <w:sz w:val="19"/>
        </w:rPr>
        <w:t> </w:t>
      </w:r>
      <w:r>
        <w:rPr>
          <w:w w:val="105"/>
          <w:sz w:val="19"/>
        </w:rPr>
        <w:t>adoption</w:t>
      </w:r>
      <w:r>
        <w:rPr>
          <w:spacing w:val="-28"/>
          <w:w w:val="105"/>
          <w:sz w:val="19"/>
        </w:rPr>
        <w:t> </w:t>
      </w:r>
      <w:r>
        <w:rPr>
          <w:w w:val="105"/>
          <w:sz w:val="19"/>
        </w:rPr>
        <w:t>(Vijayasarathy,</w:t>
      </w:r>
      <w:r>
        <w:rPr>
          <w:spacing w:val="-27"/>
          <w:w w:val="105"/>
          <w:sz w:val="19"/>
        </w:rPr>
        <w:t> </w:t>
      </w:r>
      <w:r>
        <w:rPr>
          <w:w w:val="105"/>
          <w:sz w:val="19"/>
        </w:rPr>
        <w:t>2003;</w:t>
      </w:r>
      <w:r>
        <w:rPr>
          <w:spacing w:val="-26"/>
          <w:w w:val="105"/>
          <w:sz w:val="19"/>
        </w:rPr>
        <w:t> </w:t>
      </w:r>
      <w:r>
        <w:rPr>
          <w:w w:val="105"/>
          <w:sz w:val="19"/>
        </w:rPr>
        <w:t>Venkatesh</w:t>
      </w:r>
      <w:r>
        <w:rPr>
          <w:spacing w:val="-28"/>
          <w:w w:val="105"/>
          <w:sz w:val="19"/>
        </w:rPr>
        <w:t> </w:t>
      </w:r>
      <w:r>
        <w:rPr>
          <w:w w:val="105"/>
          <w:sz w:val="19"/>
        </w:rPr>
        <w:t>and </w:t>
      </w:r>
      <w:r>
        <w:rPr>
          <w:w w:val="105"/>
        </w:rPr>
        <w:t>Morris, 2000). Another studies conducted by using TAJ\.1 have   identified   perceived   ease   of   use   and</w:t>
      </w:r>
      <w:r>
        <w:rPr>
          <w:spacing w:val="40"/>
          <w:w w:val="105"/>
        </w:rPr>
        <w:t> </w:t>
      </w:r>
      <w:r>
        <w:rPr>
          <w:w w:val="105"/>
        </w:rPr>
        <w:t>perceived</w:t>
      </w:r>
    </w:p>
    <w:p>
      <w:pPr>
        <w:spacing w:after="0" w:line="280" w:lineRule="auto"/>
        <w:jc w:val="both"/>
        <w:sectPr>
          <w:type w:val="continuous"/>
          <w:pgSz w:w="12240" w:h="15840"/>
          <w:pgMar w:top="1400" w:bottom="920" w:left="1320" w:right="1000"/>
          <w:cols w:num="2" w:equalWidth="0">
            <w:col w:w="4628" w:space="233"/>
            <w:col w:w="5059"/>
          </w:cols>
        </w:sectPr>
      </w:pPr>
    </w:p>
    <w:p>
      <w:pPr>
        <w:pStyle w:val="BodyText"/>
        <w:spacing w:before="3"/>
        <w:rPr>
          <w:sz w:val="23"/>
        </w:rPr>
      </w:pPr>
    </w:p>
    <w:p>
      <w:pPr>
        <w:pStyle w:val="BodyText"/>
        <w:spacing w:line="280" w:lineRule="auto"/>
        <w:ind w:left="116" w:right="3" w:firstLine="2"/>
        <w:jc w:val="both"/>
      </w:pPr>
      <w:bookmarkStart w:name="2769-2776_Page_7" w:id="7"/>
      <w:bookmarkEnd w:id="7"/>
      <w:r>
        <w:rPr/>
      </w:r>
      <w:r>
        <w:rPr>
          <w:w w:val="110"/>
        </w:rPr>
        <w:t>usefulness were the most important factors affecting attitude toward technology (Chen and Tan, 2004; Hossain and Prybutok, 2008).</w:t>
      </w:r>
    </w:p>
    <w:p>
      <w:pPr>
        <w:spacing w:line="219" w:lineRule="exact" w:before="0"/>
        <w:ind w:left="118" w:right="0" w:firstLine="377"/>
        <w:jc w:val="both"/>
        <w:rPr>
          <w:sz w:val="19"/>
        </w:rPr>
      </w:pPr>
      <w:r>
        <w:rPr>
          <w:w w:val="105"/>
          <w:sz w:val="19"/>
        </w:rPr>
        <w:t>The</w:t>
      </w:r>
      <w:r>
        <w:rPr>
          <w:spacing w:val="-11"/>
          <w:w w:val="105"/>
          <w:sz w:val="19"/>
        </w:rPr>
        <w:t> </w:t>
      </w:r>
      <w:r>
        <w:rPr>
          <w:w w:val="105"/>
          <w:sz w:val="19"/>
        </w:rPr>
        <w:t>support</w:t>
      </w:r>
      <w:r>
        <w:rPr>
          <w:spacing w:val="-3"/>
          <w:w w:val="105"/>
          <w:sz w:val="19"/>
        </w:rPr>
        <w:t> </w:t>
      </w:r>
      <w:r>
        <w:rPr>
          <w:w w:val="105"/>
          <w:sz w:val="19"/>
        </w:rPr>
        <w:t>of</w:t>
      </w:r>
      <w:r>
        <w:rPr>
          <w:spacing w:val="-24"/>
          <w:w w:val="105"/>
          <w:sz w:val="19"/>
        </w:rPr>
        <w:t> </w:t>
      </w:r>
      <w:r>
        <w:rPr>
          <w:rFonts w:ascii="Arial"/>
          <w:w w:val="105"/>
          <w:sz w:val="22"/>
        </w:rPr>
        <w:t>IL</w:t>
      </w:r>
      <w:r>
        <w:rPr>
          <w:rFonts w:ascii="Arial"/>
          <w:spacing w:val="-8"/>
          <w:w w:val="105"/>
          <w:sz w:val="22"/>
        </w:rPr>
        <w:t> </w:t>
      </w:r>
      <w:r>
        <w:rPr>
          <w:w w:val="105"/>
          <w:sz w:val="19"/>
        </w:rPr>
        <w:t>(perceived</w:t>
      </w:r>
      <w:r>
        <w:rPr>
          <w:spacing w:val="-5"/>
          <w:w w:val="105"/>
          <w:sz w:val="19"/>
        </w:rPr>
        <w:t> </w:t>
      </w:r>
      <w:r>
        <w:rPr>
          <w:w w:val="105"/>
          <w:sz w:val="19"/>
        </w:rPr>
        <w:t>efficacy)</w:t>
      </w:r>
      <w:r>
        <w:rPr>
          <w:spacing w:val="-11"/>
          <w:w w:val="105"/>
          <w:sz w:val="19"/>
        </w:rPr>
        <w:t> </w:t>
      </w:r>
      <w:r>
        <w:rPr>
          <w:w w:val="105"/>
          <w:sz w:val="19"/>
        </w:rPr>
        <w:t>is</w:t>
      </w:r>
      <w:r>
        <w:rPr>
          <w:spacing w:val="-13"/>
          <w:w w:val="105"/>
          <w:sz w:val="19"/>
        </w:rPr>
        <w:t> </w:t>
      </w:r>
      <w:r>
        <w:rPr>
          <w:w w:val="105"/>
          <w:sz w:val="19"/>
        </w:rPr>
        <w:t>in</w:t>
      </w:r>
      <w:r>
        <w:rPr>
          <w:spacing w:val="-18"/>
          <w:w w:val="105"/>
          <w:sz w:val="19"/>
        </w:rPr>
        <w:t> </w:t>
      </w:r>
      <w:r>
        <w:rPr>
          <w:w w:val="105"/>
          <w:sz w:val="19"/>
        </w:rPr>
        <w:t>line</w:t>
      </w:r>
      <w:r>
        <w:rPr>
          <w:spacing w:val="-12"/>
          <w:w w:val="105"/>
          <w:sz w:val="19"/>
        </w:rPr>
        <w:t> </w:t>
      </w:r>
      <w:r>
        <w:rPr>
          <w:w w:val="105"/>
          <w:sz w:val="19"/>
        </w:rPr>
        <w:t>with</w:t>
      </w:r>
    </w:p>
    <w:p>
      <w:pPr>
        <w:pStyle w:val="BodyText"/>
        <w:spacing w:line="278" w:lineRule="auto" w:before="23"/>
        <w:ind w:left="117" w:right="4" w:firstLine="1"/>
        <w:jc w:val="both"/>
        <w:rPr>
          <w:sz w:val="19"/>
        </w:rPr>
      </w:pPr>
      <w:r>
        <w:rPr>
          <w:w w:val="105"/>
        </w:rPr>
        <w:t>the results found by Hasan (2007), perceived self-efficacy have a positive significant impact on passengers' attitude towards MIO apps </w:t>
      </w:r>
      <w:r>
        <w:rPr>
          <w:w w:val="120"/>
        </w:rPr>
        <w:t>adoption( </w:t>
      </w:r>
      <w:r>
        <w:rPr>
          <w:w w:val="105"/>
        </w:rPr>
        <w:t>0.269; p&gt;0.001). This is consistent with the study done by Lauran and Lin (2005) which concluded that perceived self-efficacy play an important role in passengers' attitude  towards  adoption and intention to adoption information technology. Passengers believe that the required knowledge, skill or ability to use MIO apps is an important factor affecting </w:t>
      </w:r>
      <w:r>
        <w:rPr>
          <w:w w:val="105"/>
          <w:sz w:val="19"/>
        </w:rPr>
        <w:t>their</w:t>
      </w:r>
      <w:r>
        <w:rPr>
          <w:spacing w:val="-18"/>
          <w:w w:val="105"/>
          <w:sz w:val="19"/>
        </w:rPr>
        <w:t> </w:t>
      </w:r>
      <w:r>
        <w:rPr>
          <w:w w:val="105"/>
          <w:sz w:val="19"/>
        </w:rPr>
        <w:t>attitude</w:t>
      </w:r>
      <w:r>
        <w:rPr>
          <w:spacing w:val="-18"/>
          <w:w w:val="105"/>
          <w:sz w:val="19"/>
        </w:rPr>
        <w:t> </w:t>
      </w:r>
      <w:r>
        <w:rPr>
          <w:w w:val="105"/>
          <w:sz w:val="19"/>
        </w:rPr>
        <w:t>towards</w:t>
      </w:r>
      <w:r>
        <w:rPr>
          <w:spacing w:val="-11"/>
          <w:w w:val="105"/>
          <w:sz w:val="19"/>
        </w:rPr>
        <w:t> </w:t>
      </w:r>
      <w:r>
        <w:rPr>
          <w:w w:val="105"/>
          <w:sz w:val="19"/>
        </w:rPr>
        <w:t>mobile</w:t>
      </w:r>
      <w:r>
        <w:rPr>
          <w:spacing w:val="-16"/>
          <w:w w:val="105"/>
          <w:sz w:val="19"/>
        </w:rPr>
        <w:t> </w:t>
      </w:r>
      <w:r>
        <w:rPr>
          <w:w w:val="105"/>
          <w:sz w:val="19"/>
        </w:rPr>
        <w:t>apps</w:t>
      </w:r>
      <w:r>
        <w:rPr>
          <w:spacing w:val="-13"/>
          <w:w w:val="105"/>
          <w:sz w:val="19"/>
        </w:rPr>
        <w:t> </w:t>
      </w:r>
      <w:r>
        <w:rPr>
          <w:w w:val="105"/>
          <w:sz w:val="19"/>
        </w:rPr>
        <w:t>adoption.</w:t>
      </w:r>
    </w:p>
    <w:p>
      <w:pPr>
        <w:pStyle w:val="BodyText"/>
        <w:tabs>
          <w:tab w:pos="1211" w:val="left" w:leader="none"/>
          <w:tab w:pos="3357" w:val="left" w:leader="none"/>
        </w:tabs>
        <w:spacing w:line="273" w:lineRule="auto"/>
        <w:ind w:left="116" w:right="6" w:firstLine="379"/>
        <w:jc w:val="right"/>
      </w:pPr>
      <w:r>
        <w:rPr>
          <w:w w:val="110"/>
        </w:rPr>
        <w:t>The results of the study indicated</w:t>
      </w:r>
      <w:r>
        <w:rPr>
          <w:spacing w:val="30"/>
          <w:w w:val="110"/>
        </w:rPr>
        <w:t> </w:t>
      </w:r>
      <w:r>
        <w:rPr>
          <w:w w:val="110"/>
        </w:rPr>
        <w:t>that</w:t>
      </w:r>
      <w:r>
        <w:rPr>
          <w:spacing w:val="37"/>
          <w:w w:val="110"/>
        </w:rPr>
        <w:t> </w:t>
      </w:r>
      <w:r>
        <w:rPr>
          <w:w w:val="110"/>
        </w:rPr>
        <w:t>perceived</w:t>
      </w:r>
      <w:r>
        <w:rPr>
          <w:w w:val="108"/>
        </w:rPr>
        <w:t> </w:t>
      </w:r>
      <w:r>
        <w:rPr>
          <w:w w:val="110"/>
        </w:rPr>
        <w:t>credibility (H</w:t>
      </w:r>
      <w:r>
        <w:rPr>
          <w:w w:val="110"/>
          <w:position w:val="-3"/>
          <w:sz w:val="10"/>
        </w:rPr>
        <w:t>5</w:t>
      </w:r>
      <w:r>
        <w:rPr>
          <w:w w:val="110"/>
          <w:sz w:val="10"/>
        </w:rPr>
        <w:t>) </w:t>
      </w:r>
      <w:r>
        <w:rPr>
          <w:w w:val="110"/>
        </w:rPr>
        <w:t>had significant positive</w:t>
      </w:r>
      <w:r>
        <w:rPr>
          <w:spacing w:val="42"/>
          <w:w w:val="110"/>
        </w:rPr>
        <w:t> </w:t>
      </w:r>
      <w:r>
        <w:rPr>
          <w:w w:val="110"/>
        </w:rPr>
        <w:t>impact</w:t>
      </w:r>
      <w:r>
        <w:rPr>
          <w:spacing w:val="45"/>
          <w:w w:val="110"/>
        </w:rPr>
        <w:t> </w:t>
      </w:r>
      <w:r>
        <w:rPr>
          <w:w w:val="110"/>
        </w:rPr>
        <w:t>on</w:t>
      </w:r>
      <w:r>
        <w:rPr>
          <w:w w:val="108"/>
        </w:rPr>
        <w:t> </w:t>
      </w:r>
      <w:r>
        <w:rPr>
          <w:w w:val="110"/>
        </w:rPr>
        <w:t>passengers</w:t>
        <w:tab/>
        <w:t>attitude  </w:t>
      </w:r>
      <w:r>
        <w:rPr>
          <w:spacing w:val="10"/>
          <w:w w:val="110"/>
        </w:rPr>
        <w:t> </w:t>
      </w:r>
      <w:r>
        <w:rPr>
          <w:w w:val="110"/>
        </w:rPr>
        <w:t>towards  </w:t>
      </w:r>
      <w:r>
        <w:rPr>
          <w:spacing w:val="8"/>
          <w:w w:val="110"/>
        </w:rPr>
        <w:t> </w:t>
      </w:r>
      <w:r>
        <w:rPr>
          <w:w w:val="110"/>
        </w:rPr>
        <w:t>MIO</w:t>
        <w:tab/>
        <w:t>apps </w:t>
      </w:r>
      <w:r>
        <w:rPr>
          <w:spacing w:val="47"/>
          <w:w w:val="110"/>
        </w:rPr>
        <w:t> </w:t>
      </w:r>
      <w:r>
        <w:rPr>
          <w:w w:val="110"/>
        </w:rPr>
        <w:t>adoption.</w:t>
      </w:r>
      <w:r>
        <w:rPr>
          <w:w w:val="107"/>
        </w:rPr>
        <w:t> </w:t>
      </w:r>
      <w:r>
        <w:rPr>
          <w:w w:val="110"/>
        </w:rPr>
        <w:t>Regression analysis showed perceived</w:t>
      </w:r>
      <w:r>
        <w:rPr>
          <w:spacing w:val="-3"/>
          <w:w w:val="110"/>
        </w:rPr>
        <w:t> </w:t>
      </w:r>
      <w:r>
        <w:rPr>
          <w:w w:val="110"/>
        </w:rPr>
        <w:t>credibility</w:t>
      </w:r>
      <w:r>
        <w:rPr>
          <w:spacing w:val="2"/>
          <w:w w:val="110"/>
        </w:rPr>
        <w:t> </w:t>
      </w:r>
      <w:r>
        <w:rPr>
          <w:w w:val="110"/>
        </w:rPr>
        <w:t>having</w:t>
      </w:r>
      <w:r>
        <w:rPr>
          <w:w w:val="105"/>
        </w:rPr>
        <w:t> </w:t>
      </w:r>
      <w:r>
        <w:rPr>
          <w:w w:val="110"/>
        </w:rPr>
        <w:t>0.126; p&gt;0.05. This research</w:t>
      </w:r>
      <w:r>
        <w:rPr>
          <w:spacing w:val="-36"/>
          <w:w w:val="110"/>
        </w:rPr>
        <w:t> </w:t>
      </w:r>
      <w:r>
        <w:rPr>
          <w:w w:val="110"/>
        </w:rPr>
        <w:t>therefore further proves</w:t>
      </w:r>
    </w:p>
    <w:p>
      <w:pPr>
        <w:pStyle w:val="BodyText"/>
        <w:spacing w:line="276" w:lineRule="auto" w:before="15"/>
        <w:ind w:left="120" w:right="9" w:hanging="3"/>
        <w:jc w:val="both"/>
      </w:pPr>
      <w:r>
        <w:rPr>
          <w:w w:val="110"/>
        </w:rPr>
        <w:t>the earlier finding that showed by Wang on mobile banking studies.</w:t>
      </w:r>
    </w:p>
    <w:p>
      <w:pPr>
        <w:pStyle w:val="BodyText"/>
        <w:spacing w:line="278" w:lineRule="auto" w:before="7"/>
        <w:ind w:left="117" w:firstLine="374"/>
        <w:jc w:val="both"/>
      </w:pPr>
      <w:r>
        <w:rPr>
          <w:w w:val="110"/>
        </w:rPr>
        <w:t>Finally, past researchers in the field of information technology have investigated the relationship between attitude and behavioral intention and have fmmd significant results (Chen and Tan, 2004; Vijayasarathy, 2003). Consistent with these studies, the findings of the study indicated that passengers' attitude will influence MIO apps adoption intention </w:t>
      </w:r>
      <w:r>
        <w:rPr>
          <w:w w:val="125"/>
        </w:rPr>
        <w:t>having( </w:t>
      </w:r>
      <w:r>
        <w:rPr>
          <w:w w:val="110"/>
        </w:rPr>
        <w:t>0.982; p&gt;0.001). Therefore, H</w:t>
      </w:r>
      <w:r>
        <w:rPr>
          <w:w w:val="110"/>
          <w:position w:val="-3"/>
          <w:sz w:val="10"/>
        </w:rPr>
        <w:t>6 </w:t>
      </w:r>
      <w:r>
        <w:rPr>
          <w:w w:val="110"/>
        </w:rPr>
        <w:t>is accepted.</w:t>
      </w:r>
    </w:p>
    <w:p>
      <w:pPr>
        <w:pStyle w:val="BodyText"/>
        <w:spacing w:before="10"/>
      </w:pPr>
    </w:p>
    <w:p>
      <w:pPr>
        <w:pStyle w:val="Heading4"/>
        <w:ind w:left="1710" w:right="1598"/>
      </w:pPr>
      <w:r>
        <w:rPr>
          <w:w w:val="105"/>
        </w:rPr>
        <w:t>CONCLUSION</w:t>
      </w:r>
    </w:p>
    <w:p>
      <w:pPr>
        <w:pStyle w:val="BodyText"/>
        <w:spacing w:before="10"/>
        <w:rPr>
          <w:b/>
          <w:sz w:val="23"/>
        </w:rPr>
      </w:pPr>
    </w:p>
    <w:p>
      <w:pPr>
        <w:pStyle w:val="BodyText"/>
        <w:spacing w:line="280" w:lineRule="auto" w:before="1"/>
        <w:ind w:left="117" w:firstLine="378"/>
        <w:jc w:val="both"/>
      </w:pPr>
      <w:r>
        <w:rPr>
          <w:w w:val="110"/>
        </w:rPr>
        <w:t>The</w:t>
      </w:r>
      <w:r>
        <w:rPr>
          <w:spacing w:val="-19"/>
          <w:w w:val="110"/>
        </w:rPr>
        <w:t> </w:t>
      </w:r>
      <w:r>
        <w:rPr>
          <w:w w:val="110"/>
        </w:rPr>
        <w:t>finding</w:t>
      </w:r>
      <w:r>
        <w:rPr>
          <w:spacing w:val="-9"/>
          <w:w w:val="110"/>
        </w:rPr>
        <w:t> </w:t>
      </w:r>
      <w:r>
        <w:rPr>
          <w:w w:val="110"/>
        </w:rPr>
        <w:t>of</w:t>
      </w:r>
      <w:r>
        <w:rPr>
          <w:spacing w:val="-21"/>
          <w:w w:val="110"/>
        </w:rPr>
        <w:t> </w:t>
      </w:r>
      <w:r>
        <w:rPr>
          <w:w w:val="110"/>
        </w:rPr>
        <w:t>this</w:t>
      </w:r>
      <w:r>
        <w:rPr>
          <w:spacing w:val="-11"/>
          <w:w w:val="110"/>
        </w:rPr>
        <w:t> </w:t>
      </w:r>
      <w:r>
        <w:rPr>
          <w:w w:val="110"/>
        </w:rPr>
        <w:t>research</w:t>
      </w:r>
      <w:r>
        <w:rPr>
          <w:spacing w:val="-18"/>
          <w:w w:val="110"/>
        </w:rPr>
        <w:t> </w:t>
      </w:r>
      <w:r>
        <w:rPr>
          <w:w w:val="110"/>
        </w:rPr>
        <w:t>may</w:t>
      </w:r>
      <w:r>
        <w:rPr>
          <w:spacing w:val="-11"/>
          <w:w w:val="110"/>
        </w:rPr>
        <w:t> </w:t>
      </w:r>
      <w:r>
        <w:rPr>
          <w:w w:val="110"/>
        </w:rPr>
        <w:t>have</w:t>
      </w:r>
      <w:r>
        <w:rPr>
          <w:spacing w:val="-11"/>
          <w:w w:val="110"/>
        </w:rPr>
        <w:t> </w:t>
      </w:r>
      <w:r>
        <w:rPr>
          <w:w w:val="110"/>
        </w:rPr>
        <w:t>implication</w:t>
      </w:r>
      <w:r>
        <w:rPr>
          <w:spacing w:val="-14"/>
          <w:w w:val="110"/>
        </w:rPr>
        <w:t> </w:t>
      </w:r>
      <w:r>
        <w:rPr>
          <w:w w:val="110"/>
        </w:rPr>
        <w:t>for smartphone users that had not yet adopted and had an intention to adopt MIO app and were looking for more benefits from MIO apps adoption.  Passengers' perception of risk about the MIO apps will be high when they face uncertainty and undesirable consequences because of the usage of their technologies. As discussed MIO apps can be used to track, identify and acquire personal I nformation in many ways. Since, the third party can gather personal information intentionally or unintentionally, the use of MIO apps raises many potential privacy and security issues which affect passengers' attitude towards MIO apps adoption and consequently</w:t>
      </w:r>
      <w:r>
        <w:rPr>
          <w:spacing w:val="-6"/>
          <w:w w:val="110"/>
        </w:rPr>
        <w:t> </w:t>
      </w:r>
      <w:r>
        <w:rPr>
          <w:w w:val="110"/>
        </w:rPr>
        <w:t>their</w:t>
      </w:r>
      <w:r>
        <w:rPr>
          <w:spacing w:val="-8"/>
          <w:w w:val="110"/>
        </w:rPr>
        <w:t> </w:t>
      </w:r>
      <w:r>
        <w:rPr>
          <w:w w:val="110"/>
        </w:rPr>
        <w:t>intention</w:t>
      </w:r>
      <w:r>
        <w:rPr>
          <w:spacing w:val="-11"/>
          <w:w w:val="110"/>
        </w:rPr>
        <w:t> </w:t>
      </w:r>
      <w:r>
        <w:rPr>
          <w:w w:val="110"/>
        </w:rPr>
        <w:t>to</w:t>
      </w:r>
      <w:r>
        <w:rPr>
          <w:spacing w:val="-7"/>
          <w:w w:val="110"/>
        </w:rPr>
        <w:t> </w:t>
      </w:r>
      <w:r>
        <w:rPr>
          <w:w w:val="110"/>
        </w:rPr>
        <w:t>adopt</w:t>
      </w:r>
      <w:r>
        <w:rPr>
          <w:spacing w:val="-17"/>
          <w:w w:val="110"/>
        </w:rPr>
        <w:t> </w:t>
      </w:r>
      <w:r>
        <w:rPr>
          <w:w w:val="110"/>
        </w:rPr>
        <w:t>them.</w:t>
      </w:r>
      <w:r>
        <w:rPr>
          <w:spacing w:val="-22"/>
          <w:w w:val="110"/>
        </w:rPr>
        <w:t> </w:t>
      </w:r>
      <w:r>
        <w:rPr>
          <w:rFonts w:ascii="Arial"/>
          <w:w w:val="110"/>
          <w:sz w:val="17"/>
        </w:rPr>
        <w:t>It</w:t>
      </w:r>
      <w:r>
        <w:rPr>
          <w:rFonts w:ascii="Arial"/>
          <w:spacing w:val="19"/>
          <w:w w:val="110"/>
          <w:sz w:val="17"/>
        </w:rPr>
        <w:t> </w:t>
      </w:r>
      <w:r>
        <w:rPr>
          <w:w w:val="110"/>
        </w:rPr>
        <w:t>is</w:t>
      </w:r>
      <w:r>
        <w:rPr>
          <w:spacing w:val="-13"/>
          <w:w w:val="110"/>
        </w:rPr>
        <w:t> </w:t>
      </w:r>
      <w:r>
        <w:rPr>
          <w:w w:val="110"/>
        </w:rPr>
        <w:t>important for mobile apps service providers to  develop  and  design the apps with  valuable  functions  and  a perceived trustworthiness to overcome security and privacy challenges that MIO apps users may face. </w:t>
      </w:r>
      <w:r>
        <w:rPr>
          <w:rFonts w:ascii="Arial"/>
          <w:w w:val="110"/>
          <w:sz w:val="17"/>
        </w:rPr>
        <w:t>It </w:t>
      </w:r>
      <w:r>
        <w:rPr>
          <w:w w:val="110"/>
        </w:rPr>
        <w:t>is recommended that mobile service providers should upgrade   their   security   procedures   and   policy  </w:t>
      </w:r>
      <w:r>
        <w:rPr>
          <w:spacing w:val="38"/>
          <w:w w:val="110"/>
        </w:rPr>
        <w:t> </w:t>
      </w:r>
      <w:r>
        <w:rPr>
          <w:w w:val="110"/>
        </w:rPr>
        <w:t>and</w:t>
      </w:r>
    </w:p>
    <w:p>
      <w:pPr>
        <w:pStyle w:val="BodyText"/>
        <w:spacing w:before="3"/>
        <w:rPr>
          <w:sz w:val="23"/>
        </w:rPr>
      </w:pPr>
      <w:r>
        <w:rPr/>
        <w:br w:type="column"/>
      </w:r>
      <w:r>
        <w:rPr>
          <w:sz w:val="23"/>
        </w:rPr>
      </w:r>
    </w:p>
    <w:p>
      <w:pPr>
        <w:pStyle w:val="BodyText"/>
        <w:spacing w:line="276" w:lineRule="auto"/>
        <w:ind w:left="116" w:right="115" w:firstLine="3"/>
        <w:jc w:val="both"/>
      </w:pPr>
      <w:r>
        <w:rPr>
          <w:w w:val="110"/>
        </w:rPr>
        <w:t>emphasizes</w:t>
      </w:r>
      <w:r>
        <w:rPr>
          <w:spacing w:val="-3"/>
          <w:w w:val="110"/>
        </w:rPr>
        <w:t> </w:t>
      </w:r>
      <w:r>
        <w:rPr>
          <w:w w:val="110"/>
        </w:rPr>
        <w:t>the</w:t>
      </w:r>
      <w:r>
        <w:rPr>
          <w:spacing w:val="-20"/>
          <w:w w:val="110"/>
        </w:rPr>
        <w:t> </w:t>
      </w:r>
      <w:r>
        <w:rPr>
          <w:w w:val="110"/>
        </w:rPr>
        <w:t>security</w:t>
      </w:r>
      <w:r>
        <w:rPr>
          <w:spacing w:val="-10"/>
          <w:w w:val="110"/>
        </w:rPr>
        <w:t> </w:t>
      </w:r>
      <w:r>
        <w:rPr>
          <w:w w:val="110"/>
        </w:rPr>
        <w:t>and</w:t>
      </w:r>
      <w:r>
        <w:rPr>
          <w:spacing w:val="-14"/>
          <w:w w:val="110"/>
        </w:rPr>
        <w:t> </w:t>
      </w:r>
      <w:r>
        <w:rPr>
          <w:w w:val="110"/>
        </w:rPr>
        <w:t>privacy</w:t>
      </w:r>
      <w:r>
        <w:rPr>
          <w:spacing w:val="-2"/>
          <w:w w:val="110"/>
        </w:rPr>
        <w:t> </w:t>
      </w:r>
      <w:r>
        <w:rPr>
          <w:w w:val="110"/>
        </w:rPr>
        <w:t>of</w:t>
      </w:r>
      <w:r>
        <w:rPr>
          <w:spacing w:val="-14"/>
          <w:w w:val="110"/>
        </w:rPr>
        <w:t> </w:t>
      </w:r>
      <w:r>
        <w:rPr>
          <w:w w:val="110"/>
        </w:rPr>
        <w:t>MIO</w:t>
      </w:r>
      <w:r>
        <w:rPr>
          <w:spacing w:val="40"/>
          <w:w w:val="110"/>
        </w:rPr>
        <w:t> </w:t>
      </w:r>
      <w:r>
        <w:rPr>
          <w:w w:val="110"/>
        </w:rPr>
        <w:t>apps</w:t>
      </w:r>
      <w:r>
        <w:rPr>
          <w:spacing w:val="-14"/>
          <w:w w:val="110"/>
        </w:rPr>
        <w:t> </w:t>
      </w:r>
      <w:r>
        <w:rPr>
          <w:w w:val="110"/>
        </w:rPr>
        <w:t>to</w:t>
      </w:r>
      <w:r>
        <w:rPr>
          <w:spacing w:val="-10"/>
          <w:w w:val="110"/>
        </w:rPr>
        <w:t> </w:t>
      </w:r>
      <w:r>
        <w:rPr>
          <w:w w:val="110"/>
        </w:rPr>
        <w:t>their passengers</w:t>
      </w:r>
      <w:r>
        <w:rPr>
          <w:spacing w:val="-6"/>
          <w:w w:val="110"/>
        </w:rPr>
        <w:t> </w:t>
      </w:r>
      <w:r>
        <w:rPr>
          <w:w w:val="110"/>
        </w:rPr>
        <w:t>through</w:t>
      </w:r>
      <w:r>
        <w:rPr>
          <w:spacing w:val="-17"/>
          <w:w w:val="110"/>
        </w:rPr>
        <w:t> </w:t>
      </w:r>
      <w:r>
        <w:rPr>
          <w:w w:val="110"/>
        </w:rPr>
        <w:t>email,</w:t>
      </w:r>
      <w:r>
        <w:rPr>
          <w:spacing w:val="-11"/>
          <w:w w:val="110"/>
        </w:rPr>
        <w:t> </w:t>
      </w:r>
      <w:r>
        <w:rPr>
          <w:w w:val="110"/>
        </w:rPr>
        <w:t>sms</w:t>
      </w:r>
      <w:r>
        <w:rPr>
          <w:spacing w:val="-12"/>
          <w:w w:val="110"/>
        </w:rPr>
        <w:t> </w:t>
      </w:r>
      <w:r>
        <w:rPr>
          <w:w w:val="110"/>
        </w:rPr>
        <w:t>and</w:t>
      </w:r>
      <w:r>
        <w:rPr>
          <w:spacing w:val="-18"/>
          <w:w w:val="110"/>
        </w:rPr>
        <w:t> </w:t>
      </w:r>
      <w:r>
        <w:rPr>
          <w:w w:val="110"/>
        </w:rPr>
        <w:t>social</w:t>
      </w:r>
      <w:r>
        <w:rPr>
          <w:spacing w:val="-17"/>
          <w:w w:val="110"/>
        </w:rPr>
        <w:t> </w:t>
      </w:r>
      <w:r>
        <w:rPr>
          <w:w w:val="110"/>
        </w:rPr>
        <w:t>media</w:t>
      </w:r>
      <w:r>
        <w:rPr>
          <w:spacing w:val="-12"/>
          <w:w w:val="110"/>
        </w:rPr>
        <w:t> </w:t>
      </w:r>
      <w:r>
        <w:rPr>
          <w:w w:val="110"/>
        </w:rPr>
        <w:t>platform. By using MIO apps, taxi drivers can create better commmrication with the passengers which will help to increase their service quality and improve customer relationship. To be able to do this, drivers should be capable of identifying the factors that affect their passengers' attitude towards MIO apps adoption and their intention to adopt the</w:t>
      </w:r>
      <w:r>
        <w:rPr>
          <w:spacing w:val="-34"/>
          <w:w w:val="110"/>
        </w:rPr>
        <w:t> </w:t>
      </w:r>
      <w:r>
        <w:rPr>
          <w:w w:val="110"/>
        </w:rPr>
        <w:t>mobile apps.</w:t>
      </w:r>
    </w:p>
    <w:p>
      <w:pPr>
        <w:pStyle w:val="BodyText"/>
        <w:spacing w:line="276" w:lineRule="auto"/>
        <w:ind w:left="118" w:right="112" w:firstLine="377"/>
        <w:jc w:val="both"/>
      </w:pPr>
      <w:r>
        <w:rPr>
          <w:w w:val="110"/>
        </w:rPr>
        <w:t>Government</w:t>
      </w:r>
      <w:r>
        <w:rPr>
          <w:spacing w:val="-14"/>
          <w:w w:val="110"/>
        </w:rPr>
        <w:t> </w:t>
      </w:r>
      <w:r>
        <w:rPr>
          <w:w w:val="110"/>
        </w:rPr>
        <w:t>ministries</w:t>
      </w:r>
      <w:r>
        <w:rPr>
          <w:spacing w:val="-9"/>
          <w:w w:val="110"/>
        </w:rPr>
        <w:t> </w:t>
      </w:r>
      <w:r>
        <w:rPr>
          <w:w w:val="110"/>
        </w:rPr>
        <w:t>and</w:t>
      </w:r>
      <w:r>
        <w:rPr>
          <w:spacing w:val="-14"/>
          <w:w w:val="110"/>
        </w:rPr>
        <w:t> </w:t>
      </w:r>
      <w:r>
        <w:rPr>
          <w:w w:val="110"/>
        </w:rPr>
        <w:t>agencies</w:t>
      </w:r>
      <w:r>
        <w:rPr>
          <w:spacing w:val="-11"/>
          <w:w w:val="110"/>
        </w:rPr>
        <w:t> </w:t>
      </w:r>
      <w:r>
        <w:rPr>
          <w:w w:val="110"/>
        </w:rPr>
        <w:t>that</w:t>
      </w:r>
      <w:r>
        <w:rPr>
          <w:spacing w:val="-22"/>
          <w:w w:val="110"/>
        </w:rPr>
        <w:t> </w:t>
      </w:r>
      <w:r>
        <w:rPr>
          <w:w w:val="110"/>
        </w:rPr>
        <w:t>responsible for building a better image for the taxi service industry should</w:t>
      </w:r>
      <w:r>
        <w:rPr>
          <w:spacing w:val="-13"/>
          <w:w w:val="110"/>
        </w:rPr>
        <w:t> </w:t>
      </w:r>
      <w:r>
        <w:rPr>
          <w:w w:val="110"/>
        </w:rPr>
        <w:t>focus</w:t>
      </w:r>
      <w:r>
        <w:rPr>
          <w:spacing w:val="-6"/>
          <w:w w:val="110"/>
        </w:rPr>
        <w:t> </w:t>
      </w:r>
      <w:r>
        <w:rPr>
          <w:w w:val="110"/>
        </w:rPr>
        <w:t>their</w:t>
      </w:r>
      <w:r>
        <w:rPr>
          <w:spacing w:val="-12"/>
          <w:w w:val="110"/>
        </w:rPr>
        <w:t> </w:t>
      </w:r>
      <w:r>
        <w:rPr>
          <w:w w:val="110"/>
        </w:rPr>
        <w:t>effort</w:t>
      </w:r>
      <w:r>
        <w:rPr>
          <w:spacing w:val="-16"/>
          <w:w w:val="110"/>
        </w:rPr>
        <w:t> </w:t>
      </w:r>
      <w:r>
        <w:rPr>
          <w:w w:val="110"/>
        </w:rPr>
        <w:t>on</w:t>
      </w:r>
      <w:r>
        <w:rPr>
          <w:spacing w:val="-15"/>
          <w:w w:val="110"/>
        </w:rPr>
        <w:t> </w:t>
      </w:r>
      <w:r>
        <w:rPr>
          <w:w w:val="110"/>
        </w:rPr>
        <w:t>resting</w:t>
      </w:r>
      <w:r>
        <w:rPr>
          <w:spacing w:val="-1"/>
          <w:w w:val="110"/>
        </w:rPr>
        <w:t> </w:t>
      </w:r>
      <w:r>
        <w:rPr>
          <w:w w:val="110"/>
        </w:rPr>
        <w:t>the</w:t>
      </w:r>
      <w:r>
        <w:rPr>
          <w:spacing w:val="-11"/>
          <w:w w:val="110"/>
        </w:rPr>
        <w:t> </w:t>
      </w:r>
      <w:r>
        <w:rPr>
          <w:w w:val="110"/>
        </w:rPr>
        <w:t>literacy,</w:t>
      </w:r>
      <w:r>
        <w:rPr>
          <w:spacing w:val="-4"/>
          <w:w w:val="110"/>
        </w:rPr>
        <w:t> </w:t>
      </w:r>
      <w:r>
        <w:rPr>
          <w:w w:val="110"/>
        </w:rPr>
        <w:t>especially in terms of MIO apps adoption. This is because findings of the study showed that factors such as perceived ease of</w:t>
      </w:r>
      <w:r>
        <w:rPr>
          <w:spacing w:val="-19"/>
          <w:w w:val="110"/>
        </w:rPr>
        <w:t> </w:t>
      </w:r>
      <w:r>
        <w:rPr>
          <w:w w:val="110"/>
        </w:rPr>
        <w:t>use,</w:t>
      </w:r>
      <w:r>
        <w:rPr>
          <w:spacing w:val="-17"/>
          <w:w w:val="110"/>
        </w:rPr>
        <w:t> </w:t>
      </w:r>
      <w:r>
        <w:rPr>
          <w:w w:val="110"/>
        </w:rPr>
        <w:t>perceived</w:t>
      </w:r>
      <w:r>
        <w:rPr>
          <w:spacing w:val="-14"/>
          <w:w w:val="110"/>
        </w:rPr>
        <w:t> </w:t>
      </w:r>
      <w:r>
        <w:rPr>
          <w:w w:val="110"/>
        </w:rPr>
        <w:t>usefulness,</w:t>
      </w:r>
      <w:r>
        <w:rPr>
          <w:spacing w:val="-9"/>
          <w:w w:val="110"/>
        </w:rPr>
        <w:t> </w:t>
      </w:r>
      <w:r>
        <w:rPr>
          <w:w w:val="110"/>
        </w:rPr>
        <w:t>perceived</w:t>
      </w:r>
      <w:r>
        <w:rPr>
          <w:spacing w:val="-10"/>
          <w:w w:val="110"/>
        </w:rPr>
        <w:t> </w:t>
      </w:r>
      <w:r>
        <w:rPr>
          <w:w w:val="110"/>
        </w:rPr>
        <w:t>risk</w:t>
      </w:r>
      <w:r>
        <w:rPr>
          <w:spacing w:val="-14"/>
          <w:w w:val="110"/>
        </w:rPr>
        <w:t> </w:t>
      </w:r>
      <w:r>
        <w:rPr>
          <w:w w:val="110"/>
        </w:rPr>
        <w:t>and</w:t>
      </w:r>
      <w:r>
        <w:rPr>
          <w:spacing w:val="-13"/>
          <w:w w:val="110"/>
        </w:rPr>
        <w:t> </w:t>
      </w:r>
      <w:r>
        <w:rPr>
          <w:w w:val="110"/>
        </w:rPr>
        <w:t>perceived credibility contribute to the passengers' adoption ofMTO apps. Government should take steps to create awareness to passengers so as to educate them about the benefits and importance of MIO apps. The MIO apps helping to regulate drivers by registering them to the service and allowing them to be tracked as they travel. In addition, reduce the drivers' who insisted on charging a</w:t>
      </w:r>
      <w:r>
        <w:rPr>
          <w:spacing w:val="-16"/>
          <w:w w:val="110"/>
        </w:rPr>
        <w:t> </w:t>
      </w:r>
      <w:r>
        <w:rPr>
          <w:w w:val="110"/>
        </w:rPr>
        <w:t>significant higher</w:t>
      </w:r>
      <w:r>
        <w:rPr>
          <w:spacing w:val="-13"/>
          <w:w w:val="110"/>
        </w:rPr>
        <w:t> </w:t>
      </w:r>
      <w:r>
        <w:rPr>
          <w:w w:val="110"/>
        </w:rPr>
        <w:t>flat</w:t>
      </w:r>
      <w:r>
        <w:rPr>
          <w:spacing w:val="-22"/>
          <w:w w:val="110"/>
        </w:rPr>
        <w:t> </w:t>
      </w:r>
      <w:r>
        <w:rPr>
          <w:w w:val="110"/>
        </w:rPr>
        <w:t>fee</w:t>
      </w:r>
      <w:r>
        <w:rPr>
          <w:spacing w:val="-16"/>
          <w:w w:val="110"/>
        </w:rPr>
        <w:t> </w:t>
      </w:r>
      <w:r>
        <w:rPr>
          <w:w w:val="110"/>
        </w:rPr>
        <w:t>and</w:t>
      </w:r>
      <w:r>
        <w:rPr>
          <w:spacing w:val="-19"/>
          <w:w w:val="110"/>
        </w:rPr>
        <w:t> </w:t>
      </w:r>
      <w:r>
        <w:rPr>
          <w:w w:val="110"/>
        </w:rPr>
        <w:t>refusing</w:t>
      </w:r>
      <w:r>
        <w:rPr>
          <w:spacing w:val="-11"/>
          <w:w w:val="110"/>
        </w:rPr>
        <w:t> </w:t>
      </w:r>
      <w:r>
        <w:rPr>
          <w:w w:val="110"/>
        </w:rPr>
        <w:t>to</w:t>
      </w:r>
      <w:r>
        <w:rPr>
          <w:spacing w:val="-11"/>
          <w:w w:val="110"/>
        </w:rPr>
        <w:t> </w:t>
      </w:r>
      <w:r>
        <w:rPr>
          <w:w w:val="110"/>
        </w:rPr>
        <w:t>use</w:t>
      </w:r>
      <w:r>
        <w:rPr>
          <w:spacing w:val="-18"/>
          <w:w w:val="110"/>
        </w:rPr>
        <w:t> </w:t>
      </w:r>
      <w:r>
        <w:rPr>
          <w:w w:val="110"/>
        </w:rPr>
        <w:t>the</w:t>
      </w:r>
      <w:r>
        <w:rPr>
          <w:spacing w:val="-10"/>
          <w:w w:val="110"/>
        </w:rPr>
        <w:t> </w:t>
      </w:r>
      <w:r>
        <w:rPr>
          <w:w w:val="110"/>
        </w:rPr>
        <w:t>official</w:t>
      </w:r>
      <w:r>
        <w:rPr>
          <w:spacing w:val="-11"/>
          <w:w w:val="110"/>
        </w:rPr>
        <w:t> </w:t>
      </w:r>
      <w:r>
        <w:rPr>
          <w:w w:val="110"/>
        </w:rPr>
        <w:t>meter</w:t>
      </w:r>
      <w:r>
        <w:rPr>
          <w:spacing w:val="-8"/>
          <w:w w:val="110"/>
        </w:rPr>
        <w:t> </w:t>
      </w:r>
      <w:r>
        <w:rPr>
          <w:w w:val="110"/>
        </w:rPr>
        <w:t>for</w:t>
      </w:r>
      <w:r>
        <w:rPr>
          <w:spacing w:val="-14"/>
          <w:w w:val="110"/>
        </w:rPr>
        <w:t> </w:t>
      </w:r>
      <w:r>
        <w:rPr>
          <w:w w:val="110"/>
        </w:rPr>
        <w:t>the ride. Hence, improve the Malaysian taxi service industry image and</w:t>
      </w:r>
      <w:r>
        <w:rPr>
          <w:spacing w:val="-34"/>
          <w:w w:val="110"/>
        </w:rPr>
        <w:t> </w:t>
      </w:r>
      <w:r>
        <w:rPr>
          <w:w w:val="110"/>
        </w:rPr>
        <w:t>reputation.</w:t>
      </w:r>
    </w:p>
    <w:p>
      <w:pPr>
        <w:pStyle w:val="BodyText"/>
        <w:tabs>
          <w:tab w:pos="2633" w:val="left" w:leader="none"/>
        </w:tabs>
        <w:spacing w:line="273" w:lineRule="auto"/>
        <w:ind w:left="120" w:right="114" w:firstLine="374"/>
      </w:pPr>
      <w:r>
        <w:rPr>
          <w:w w:val="110"/>
        </w:rPr>
        <w:t>Compared to original T</w:t>
      </w:r>
      <w:r>
        <w:rPr>
          <w:rFonts w:ascii="Arial"/>
          <w:w w:val="110"/>
          <w:sz w:val="17"/>
        </w:rPr>
        <w:t>AJ\.1 </w:t>
      </w:r>
      <w:r>
        <w:rPr>
          <w:w w:val="110"/>
        </w:rPr>
        <w:t>model, the model developed in this study suggested that in addition to perceived ease of use and perceived usefulness, other factors such as perceived risk and perceived credibility contribute to the passengers' intention to adopt  MIO apps. This finding contributes to the theoretical elucidation  </w:t>
      </w:r>
      <w:r>
        <w:rPr>
          <w:spacing w:val="39"/>
          <w:w w:val="110"/>
        </w:rPr>
        <w:t> </w:t>
      </w:r>
      <w:r>
        <w:rPr>
          <w:w w:val="110"/>
        </w:rPr>
        <w:t>of  </w:t>
      </w:r>
      <w:r>
        <w:rPr>
          <w:spacing w:val="24"/>
          <w:w w:val="110"/>
        </w:rPr>
        <w:t> </w:t>
      </w:r>
      <w:r>
        <w:rPr>
          <w:w w:val="110"/>
        </w:rPr>
        <w:t>passengers'</w:t>
        <w:tab/>
        <w:t>adoption    of  </w:t>
      </w:r>
      <w:r>
        <w:rPr>
          <w:spacing w:val="8"/>
          <w:w w:val="110"/>
        </w:rPr>
        <w:t> </w:t>
      </w:r>
      <w:r>
        <w:rPr>
          <w:w w:val="110"/>
        </w:rPr>
        <w:t>other  </w:t>
      </w:r>
      <w:r>
        <w:rPr>
          <w:spacing w:val="23"/>
          <w:w w:val="110"/>
        </w:rPr>
        <w:t> </w:t>
      </w:r>
      <w:r>
        <w:rPr>
          <w:w w:val="110"/>
        </w:rPr>
        <w:t>IT</w:t>
      </w:r>
      <w:r>
        <w:rPr>
          <w:w w:val="109"/>
        </w:rPr>
        <w:t> </w:t>
      </w:r>
      <w:r>
        <w:rPr>
          <w:w w:val="110"/>
        </w:rPr>
        <w:t>innovations.</w:t>
      </w:r>
    </w:p>
    <w:p>
      <w:pPr>
        <w:pStyle w:val="BodyText"/>
        <w:spacing w:line="271" w:lineRule="auto" w:before="2"/>
        <w:ind w:left="118" w:right="108" w:firstLine="374"/>
        <w:jc w:val="both"/>
      </w:pPr>
      <w:r>
        <w:rPr>
          <w:w w:val="110"/>
        </w:rPr>
        <w:t>Although, this study has investigated factors such  as perceived ease of use and perceived usefulness, there may be other potential determinations of MIO apps adoption</w:t>
      </w:r>
      <w:r>
        <w:rPr>
          <w:spacing w:val="-27"/>
          <w:w w:val="110"/>
        </w:rPr>
        <w:t> </w:t>
      </w:r>
      <w:r>
        <w:rPr>
          <w:w w:val="110"/>
        </w:rPr>
        <w:t>intention.</w:t>
      </w:r>
      <w:r>
        <w:rPr>
          <w:spacing w:val="-20"/>
          <w:w w:val="110"/>
        </w:rPr>
        <w:t> </w:t>
      </w:r>
      <w:r>
        <w:rPr>
          <w:w w:val="110"/>
        </w:rPr>
        <w:t>Hence,</w:t>
      </w:r>
      <w:r>
        <w:rPr>
          <w:spacing w:val="-20"/>
          <w:w w:val="110"/>
        </w:rPr>
        <w:t> </w:t>
      </w:r>
      <w:r>
        <w:rPr>
          <w:w w:val="110"/>
        </w:rPr>
        <w:t>future</w:t>
      </w:r>
      <w:r>
        <w:rPr>
          <w:spacing w:val="-21"/>
          <w:w w:val="110"/>
        </w:rPr>
        <w:t> </w:t>
      </w:r>
      <w:r>
        <w:rPr>
          <w:w w:val="110"/>
        </w:rPr>
        <w:t>research</w:t>
      </w:r>
      <w:r>
        <w:rPr>
          <w:spacing w:val="-24"/>
          <w:w w:val="110"/>
        </w:rPr>
        <w:t> </w:t>
      </w:r>
      <w:r>
        <w:rPr>
          <w:w w:val="110"/>
        </w:rPr>
        <w:t>should</w:t>
      </w:r>
      <w:r>
        <w:rPr>
          <w:spacing w:val="-22"/>
          <w:w w:val="110"/>
        </w:rPr>
        <w:t> </w:t>
      </w:r>
      <w:r>
        <w:rPr>
          <w:w w:val="110"/>
        </w:rPr>
        <w:t>examine this</w:t>
      </w:r>
      <w:r>
        <w:rPr>
          <w:spacing w:val="-11"/>
          <w:w w:val="110"/>
        </w:rPr>
        <w:t> </w:t>
      </w:r>
      <w:r>
        <w:rPr>
          <w:w w:val="110"/>
        </w:rPr>
        <w:t>possibility.</w:t>
      </w:r>
      <w:r>
        <w:rPr>
          <w:spacing w:val="-1"/>
          <w:w w:val="110"/>
        </w:rPr>
        <w:t> </w:t>
      </w:r>
      <w:r>
        <w:rPr>
          <w:w w:val="110"/>
        </w:rPr>
        <w:t>Finally,</w:t>
      </w:r>
      <w:r>
        <w:rPr>
          <w:spacing w:val="-10"/>
          <w:w w:val="110"/>
        </w:rPr>
        <w:t> </w:t>
      </w:r>
      <w:r>
        <w:rPr>
          <w:w w:val="110"/>
        </w:rPr>
        <w:t>this</w:t>
      </w:r>
      <w:r>
        <w:rPr>
          <w:spacing w:val="-13"/>
          <w:w w:val="110"/>
        </w:rPr>
        <w:t> </w:t>
      </w:r>
      <w:r>
        <w:rPr>
          <w:w w:val="110"/>
        </w:rPr>
        <w:t>study</w:t>
      </w:r>
      <w:r>
        <w:rPr>
          <w:spacing w:val="-12"/>
          <w:w w:val="110"/>
        </w:rPr>
        <w:t> </w:t>
      </w:r>
      <w:r>
        <w:rPr>
          <w:w w:val="110"/>
        </w:rPr>
        <w:t>was</w:t>
      </w:r>
      <w:r>
        <w:rPr>
          <w:spacing w:val="-3"/>
          <w:w w:val="110"/>
        </w:rPr>
        <w:t> </w:t>
      </w:r>
      <w:r>
        <w:rPr>
          <w:w w:val="110"/>
        </w:rPr>
        <w:t>a</w:t>
      </w:r>
      <w:r>
        <w:rPr>
          <w:spacing w:val="-14"/>
          <w:w w:val="110"/>
        </w:rPr>
        <w:t> </w:t>
      </w:r>
      <w:r>
        <w:rPr>
          <w:w w:val="110"/>
        </w:rPr>
        <w:t>perception</w:t>
      </w:r>
      <w:r>
        <w:rPr>
          <w:spacing w:val="-3"/>
          <w:w w:val="110"/>
        </w:rPr>
        <w:t> </w:t>
      </w:r>
      <w:r>
        <w:rPr>
          <w:w w:val="110"/>
        </w:rPr>
        <w:t>based study and actual MIO apps use was not analyzed in this study. Future research which will measure the actual use of MIO apps, may provide more accurate and valid results for passengers' perception about MIO</w:t>
      </w:r>
      <w:r>
        <w:rPr>
          <w:spacing w:val="30"/>
          <w:w w:val="110"/>
        </w:rPr>
        <w:t> </w:t>
      </w:r>
      <w:r>
        <w:rPr>
          <w:w w:val="110"/>
        </w:rPr>
        <w:t>apps.</w:t>
      </w:r>
    </w:p>
    <w:p>
      <w:pPr>
        <w:pStyle w:val="BodyText"/>
        <w:spacing w:before="5"/>
        <w:rPr>
          <w:sz w:val="20"/>
        </w:rPr>
      </w:pPr>
    </w:p>
    <w:p>
      <w:pPr>
        <w:pStyle w:val="Heading4"/>
        <w:ind w:left="1707" w:right="1721"/>
      </w:pPr>
      <w:r>
        <w:rPr>
          <w:w w:val="105"/>
        </w:rPr>
        <w:t>REFERENCES</w:t>
      </w:r>
    </w:p>
    <w:p>
      <w:pPr>
        <w:pStyle w:val="BodyText"/>
        <w:spacing w:before="3"/>
        <w:rPr>
          <w:b/>
          <w:sz w:val="23"/>
        </w:rPr>
      </w:pPr>
    </w:p>
    <w:p>
      <w:pPr>
        <w:pStyle w:val="BodyText"/>
        <w:spacing w:line="273" w:lineRule="auto"/>
        <w:ind w:left="491" w:right="106" w:hanging="374"/>
        <w:jc w:val="both"/>
      </w:pPr>
      <w:r>
        <w:rPr>
          <w:w w:val="105"/>
        </w:rPr>
        <w:t>Agarwal, R and J. Prasad, 2000. A field study of the adoption of software process innovations by information systems professionals. IEEE. Trans. Eng. Manage., 47: 295-308.</w:t>
      </w:r>
    </w:p>
    <w:p>
      <w:pPr>
        <w:pStyle w:val="BodyText"/>
        <w:spacing w:line="268" w:lineRule="auto"/>
        <w:ind w:left="489" w:right="114" w:hanging="372"/>
        <w:jc w:val="both"/>
      </w:pPr>
      <w:r>
        <w:rPr>
          <w:w w:val="110"/>
        </w:rPr>
        <w:t>Ajzen, I. and M. Fishbein, 1980. Understanding Attitudes and Predicting Social Behaviour. 1st</w:t>
      </w:r>
      <w:r>
        <w:rPr>
          <w:spacing w:val="-13"/>
          <w:w w:val="110"/>
        </w:rPr>
        <w:t> </w:t>
      </w:r>
      <w:r>
        <w:rPr>
          <w:w w:val="110"/>
        </w:rPr>
        <w:t>Edn., Prentice-Hall, New Jersey, Englewood Cliffs, ISBN-13:</w:t>
      </w:r>
      <w:r>
        <w:rPr>
          <w:spacing w:val="-9"/>
          <w:w w:val="110"/>
        </w:rPr>
        <w:t> </w:t>
      </w:r>
      <w:r>
        <w:rPr>
          <w:w w:val="110"/>
        </w:rPr>
        <w:t>978-0139364358,</w:t>
      </w:r>
      <w:r>
        <w:rPr>
          <w:spacing w:val="-23"/>
          <w:w w:val="110"/>
        </w:rPr>
        <w:t> </w:t>
      </w:r>
      <w:r>
        <w:rPr>
          <w:w w:val="110"/>
        </w:rPr>
        <w:t>Pages:</w:t>
      </w:r>
      <w:r>
        <w:rPr>
          <w:spacing w:val="-10"/>
          <w:w w:val="110"/>
        </w:rPr>
        <w:t> </w:t>
      </w:r>
      <w:r>
        <w:rPr>
          <w:w w:val="110"/>
        </w:rPr>
        <w:t>278.</w:t>
      </w:r>
    </w:p>
    <w:p>
      <w:pPr>
        <w:spacing w:after="0" w:line="268" w:lineRule="auto"/>
        <w:jc w:val="both"/>
        <w:sectPr>
          <w:pgSz w:w="12240" w:h="15840"/>
          <w:pgMar w:header="1481" w:footer="724" w:top="1680" w:bottom="920" w:left="1320" w:right="1320"/>
          <w:cols w:num="2" w:equalWidth="0">
            <w:col w:w="4630" w:space="230"/>
            <w:col w:w="4740"/>
          </w:cols>
        </w:sectPr>
      </w:pPr>
    </w:p>
    <w:p>
      <w:pPr>
        <w:pStyle w:val="BodyText"/>
        <w:rPr>
          <w:sz w:val="15"/>
        </w:rPr>
      </w:pPr>
    </w:p>
    <w:p>
      <w:pPr>
        <w:spacing w:after="0"/>
        <w:rPr>
          <w:sz w:val="15"/>
        </w:rPr>
        <w:sectPr>
          <w:pgSz w:w="12240" w:h="15840"/>
          <w:pgMar w:header="1481" w:footer="724" w:top="1680" w:bottom="920" w:left="1320" w:right="1320"/>
        </w:sectPr>
      </w:pPr>
    </w:p>
    <w:p>
      <w:pPr>
        <w:pStyle w:val="BodyText"/>
        <w:spacing w:before="95"/>
        <w:ind w:left="118"/>
      </w:pPr>
      <w:bookmarkStart w:name="2769-2776_Page_8" w:id="8"/>
      <w:bookmarkEnd w:id="8"/>
      <w:r>
        <w:rPr/>
      </w:r>
      <w:r>
        <w:rPr>
          <w:w w:val="105"/>
        </w:rPr>
        <w:t>Ajzen, </w:t>
      </w:r>
      <w:r>
        <w:rPr>
          <w:rFonts w:ascii="Arial"/>
          <w:w w:val="105"/>
        </w:rPr>
        <w:t>I., </w:t>
      </w:r>
      <w:r>
        <w:rPr>
          <w:w w:val="105"/>
        </w:rPr>
        <w:t>1991. The theory of planned behavior.   Organiz.</w:t>
      </w:r>
    </w:p>
    <w:p>
      <w:pPr>
        <w:pStyle w:val="BodyText"/>
        <w:spacing w:before="30"/>
        <w:ind w:left="491"/>
      </w:pPr>
      <w:r>
        <w:rPr>
          <w:w w:val="110"/>
        </w:rPr>
        <w:t>Behav. Hurn. Decis. Process., 50: 179-211.</w:t>
      </w:r>
    </w:p>
    <w:p>
      <w:pPr>
        <w:pStyle w:val="BodyText"/>
        <w:spacing w:line="280" w:lineRule="auto" w:before="37"/>
        <w:ind w:left="491" w:right="1" w:hanging="375"/>
        <w:jc w:val="both"/>
      </w:pPr>
      <w:r>
        <w:rPr>
          <w:w w:val="110"/>
        </w:rPr>
        <w:t>Bandura, A,  1986.  Social  Foundations  of  Thought and  Action:  A  Social  Cognitive   Theory.  Prentice</w:t>
      </w:r>
      <w:r>
        <w:rPr>
          <w:spacing w:val="-22"/>
          <w:w w:val="110"/>
        </w:rPr>
        <w:t> </w:t>
      </w:r>
      <w:r>
        <w:rPr>
          <w:w w:val="110"/>
        </w:rPr>
        <w:t>Hall,</w:t>
      </w:r>
      <w:r>
        <w:rPr>
          <w:spacing w:val="-22"/>
          <w:w w:val="110"/>
        </w:rPr>
        <w:t> </w:t>
      </w:r>
      <w:r>
        <w:rPr>
          <w:w w:val="110"/>
        </w:rPr>
        <w:t>Englewood</w:t>
      </w:r>
      <w:r>
        <w:rPr>
          <w:spacing w:val="-23"/>
          <w:w w:val="110"/>
        </w:rPr>
        <w:t> </w:t>
      </w:r>
      <w:r>
        <w:rPr>
          <w:w w:val="110"/>
        </w:rPr>
        <w:t>Cliffs,</w:t>
      </w:r>
      <w:r>
        <w:rPr>
          <w:spacing w:val="-22"/>
          <w:w w:val="110"/>
        </w:rPr>
        <w:t> </w:t>
      </w:r>
      <w:r>
        <w:rPr>
          <w:w w:val="110"/>
        </w:rPr>
        <w:t>NJ.,</w:t>
      </w:r>
      <w:r>
        <w:rPr>
          <w:spacing w:val="-25"/>
          <w:w w:val="110"/>
        </w:rPr>
        <w:t> </w:t>
      </w:r>
      <w:r>
        <w:rPr>
          <w:w w:val="110"/>
        </w:rPr>
        <w:t>USA,</w:t>
      </w:r>
      <w:r>
        <w:rPr>
          <w:spacing w:val="-26"/>
          <w:w w:val="110"/>
        </w:rPr>
        <w:t> </w:t>
      </w:r>
      <w:r>
        <w:rPr>
          <w:w w:val="110"/>
        </w:rPr>
        <w:t>ISBN-I</w:t>
      </w:r>
      <w:r>
        <w:rPr>
          <w:spacing w:val="-28"/>
          <w:w w:val="110"/>
        </w:rPr>
        <w:t> </w:t>
      </w:r>
      <w:r>
        <w:rPr>
          <w:w w:val="110"/>
        </w:rPr>
        <w:t>3: 978-0138156145, Pages:</w:t>
      </w:r>
      <w:r>
        <w:rPr>
          <w:spacing w:val="-33"/>
          <w:w w:val="110"/>
        </w:rPr>
        <w:t> </w:t>
      </w:r>
      <w:r>
        <w:rPr>
          <w:w w:val="110"/>
        </w:rPr>
        <w:t>617.</w:t>
      </w:r>
    </w:p>
    <w:p>
      <w:pPr>
        <w:pStyle w:val="BodyText"/>
        <w:spacing w:line="280" w:lineRule="auto"/>
        <w:ind w:left="495" w:hanging="375"/>
        <w:jc w:val="both"/>
      </w:pPr>
      <w:r>
        <w:rPr>
          <w:w w:val="105"/>
        </w:rPr>
        <w:t>Chen,  L.D.</w:t>
      </w:r>
      <w:r>
        <w:rPr>
          <w:spacing w:val="47"/>
          <w:w w:val="105"/>
        </w:rPr>
        <w:t> </w:t>
      </w:r>
      <w:r>
        <w:rPr>
          <w:w w:val="105"/>
        </w:rPr>
        <w:t>and  J.  Tan,  2004.  Technology</w:t>
      </w:r>
      <w:r>
        <w:rPr>
          <w:spacing w:val="47"/>
          <w:w w:val="105"/>
        </w:rPr>
        <w:t> </w:t>
      </w:r>
      <w:r>
        <w:rPr>
          <w:w w:val="105"/>
        </w:rPr>
        <w:t>adaptation  in E-commerce: Key determinants of virtual stores acceptance. Eur. Manage. J., 22: </w:t>
      </w:r>
      <w:r>
        <w:rPr>
          <w:spacing w:val="33"/>
          <w:w w:val="105"/>
        </w:rPr>
        <w:t> </w:t>
      </w:r>
      <w:r>
        <w:rPr>
          <w:w w:val="105"/>
        </w:rPr>
        <w:t>74-86.</w:t>
      </w:r>
    </w:p>
    <w:p>
      <w:pPr>
        <w:pStyle w:val="BodyText"/>
        <w:spacing w:line="276" w:lineRule="auto" w:before="7"/>
        <w:ind w:left="495" w:right="16" w:hanging="375"/>
        <w:jc w:val="both"/>
      </w:pPr>
      <w:r>
        <w:rPr>
          <w:w w:val="110"/>
        </w:rPr>
        <w:t>Cho,</w:t>
      </w:r>
      <w:r>
        <w:rPr>
          <w:spacing w:val="-14"/>
          <w:w w:val="110"/>
        </w:rPr>
        <w:t> </w:t>
      </w:r>
      <w:r>
        <w:rPr>
          <w:w w:val="110"/>
        </w:rPr>
        <w:t>Y.C.</w:t>
      </w:r>
      <w:r>
        <w:rPr>
          <w:spacing w:val="-15"/>
          <w:w w:val="110"/>
        </w:rPr>
        <w:t> </w:t>
      </w:r>
      <w:r>
        <w:rPr>
          <w:w w:val="110"/>
        </w:rPr>
        <w:t>and</w:t>
      </w:r>
      <w:r>
        <w:rPr>
          <w:spacing w:val="-11"/>
          <w:w w:val="110"/>
        </w:rPr>
        <w:t> </w:t>
      </w:r>
      <w:r>
        <w:rPr>
          <w:rFonts w:ascii="Arial"/>
          <w:w w:val="110"/>
          <w:sz w:val="17"/>
        </w:rPr>
        <w:t>J.</w:t>
      </w:r>
      <w:r>
        <w:rPr>
          <w:rFonts w:ascii="Arial"/>
          <w:spacing w:val="-20"/>
          <w:w w:val="110"/>
          <w:sz w:val="17"/>
        </w:rPr>
        <w:t> </w:t>
      </w:r>
      <w:r>
        <w:rPr>
          <w:w w:val="110"/>
        </w:rPr>
        <w:t>Agrusa,</w:t>
      </w:r>
      <w:r>
        <w:rPr>
          <w:spacing w:val="-5"/>
          <w:w w:val="110"/>
        </w:rPr>
        <w:t> </w:t>
      </w:r>
      <w:r>
        <w:rPr>
          <w:w w:val="110"/>
        </w:rPr>
        <w:t>2006.</w:t>
      </w:r>
      <w:r>
        <w:rPr>
          <w:spacing w:val="-11"/>
          <w:w w:val="110"/>
        </w:rPr>
        <w:t> </w:t>
      </w:r>
      <w:r>
        <w:rPr>
          <w:w w:val="110"/>
        </w:rPr>
        <w:t>Assessing</w:t>
      </w:r>
      <w:r>
        <w:rPr>
          <w:spacing w:val="-8"/>
          <w:w w:val="110"/>
        </w:rPr>
        <w:t> </w:t>
      </w:r>
      <w:r>
        <w:rPr>
          <w:w w:val="110"/>
        </w:rPr>
        <w:t>use</w:t>
      </w:r>
      <w:r>
        <w:rPr>
          <w:spacing w:val="-15"/>
          <w:w w:val="110"/>
        </w:rPr>
        <w:t> </w:t>
      </w:r>
      <w:r>
        <w:rPr>
          <w:w w:val="110"/>
        </w:rPr>
        <w:t>acceptance and satisfaction toward online travel agencies. Inf Technol.</w:t>
      </w:r>
      <w:r>
        <w:rPr>
          <w:spacing w:val="-10"/>
          <w:w w:val="110"/>
        </w:rPr>
        <w:t> </w:t>
      </w:r>
      <w:r>
        <w:rPr>
          <w:w w:val="110"/>
        </w:rPr>
        <w:t>Tourism,</w:t>
      </w:r>
      <w:r>
        <w:rPr>
          <w:spacing w:val="-14"/>
          <w:w w:val="110"/>
        </w:rPr>
        <w:t> </w:t>
      </w:r>
      <w:r>
        <w:rPr>
          <w:w w:val="110"/>
        </w:rPr>
        <w:t>8:</w:t>
      </w:r>
      <w:r>
        <w:rPr>
          <w:spacing w:val="-16"/>
          <w:w w:val="110"/>
        </w:rPr>
        <w:t> </w:t>
      </w:r>
      <w:r>
        <w:rPr>
          <w:w w:val="110"/>
        </w:rPr>
        <w:t>179-195.</w:t>
      </w:r>
    </w:p>
    <w:p>
      <w:pPr>
        <w:pStyle w:val="BodyText"/>
        <w:spacing w:line="276" w:lineRule="auto" w:before="7"/>
        <w:ind w:left="492" w:hanging="373"/>
        <w:jc w:val="both"/>
      </w:pPr>
      <w:r>
        <w:rPr>
          <w:w w:val="110"/>
        </w:rPr>
        <w:t>Compeau, D.R. and CA Higgins, 1995. Computer self-efficacy: Development of a measure and initial test MIS Q., 19: 189-211.</w:t>
      </w:r>
    </w:p>
    <w:p>
      <w:pPr>
        <w:pStyle w:val="BodyText"/>
        <w:spacing w:line="276" w:lineRule="auto" w:before="14"/>
        <w:ind w:left="491" w:right="3" w:hanging="375"/>
        <w:jc w:val="both"/>
      </w:pPr>
      <w:r>
        <w:rPr>
          <w:w w:val="110"/>
        </w:rPr>
        <w:t>Davis,</w:t>
      </w:r>
      <w:r>
        <w:rPr>
          <w:spacing w:val="-25"/>
          <w:w w:val="110"/>
        </w:rPr>
        <w:t> </w:t>
      </w:r>
      <w:r>
        <w:rPr>
          <w:w w:val="110"/>
        </w:rPr>
        <w:t>F.D.,</w:t>
      </w:r>
      <w:r>
        <w:rPr>
          <w:spacing w:val="-24"/>
          <w:w w:val="110"/>
        </w:rPr>
        <w:t> </w:t>
      </w:r>
      <w:r>
        <w:rPr>
          <w:w w:val="110"/>
        </w:rPr>
        <w:t>1989.</w:t>
      </w:r>
      <w:r>
        <w:rPr>
          <w:spacing w:val="-26"/>
          <w:w w:val="110"/>
        </w:rPr>
        <w:t> </w:t>
      </w:r>
      <w:r>
        <w:rPr>
          <w:w w:val="110"/>
        </w:rPr>
        <w:t>Perceived</w:t>
      </w:r>
      <w:r>
        <w:rPr>
          <w:spacing w:val="-18"/>
          <w:w w:val="110"/>
        </w:rPr>
        <w:t> </w:t>
      </w:r>
      <w:r>
        <w:rPr>
          <w:w w:val="110"/>
        </w:rPr>
        <w:t>usefulness,</w:t>
      </w:r>
      <w:r>
        <w:rPr>
          <w:spacing w:val="-9"/>
          <w:w w:val="110"/>
        </w:rPr>
        <w:t> </w:t>
      </w:r>
      <w:r>
        <w:rPr>
          <w:w w:val="110"/>
        </w:rPr>
        <w:t>perceived</w:t>
      </w:r>
      <w:r>
        <w:rPr>
          <w:spacing w:val="-18"/>
          <w:w w:val="110"/>
        </w:rPr>
        <w:t> </w:t>
      </w:r>
      <w:r>
        <w:rPr>
          <w:w w:val="110"/>
        </w:rPr>
        <w:t>ease</w:t>
      </w:r>
      <w:r>
        <w:rPr>
          <w:spacing w:val="-17"/>
          <w:w w:val="110"/>
        </w:rPr>
        <w:t> </w:t>
      </w:r>
      <w:r>
        <w:rPr>
          <w:w w:val="110"/>
        </w:rPr>
        <w:t>of use and user acceptance of information technology. MIS. Quart, 13:</w:t>
      </w:r>
      <w:r>
        <w:rPr>
          <w:spacing w:val="-2"/>
          <w:w w:val="110"/>
        </w:rPr>
        <w:t> </w:t>
      </w:r>
      <w:r>
        <w:rPr>
          <w:w w:val="110"/>
        </w:rPr>
        <w:t>319-340.</w:t>
      </w:r>
    </w:p>
    <w:p>
      <w:pPr>
        <w:pStyle w:val="BodyText"/>
        <w:spacing w:line="280" w:lineRule="auto" w:before="7"/>
        <w:ind w:left="490" w:hanging="374"/>
        <w:jc w:val="both"/>
      </w:pPr>
      <w:r>
        <w:rPr>
          <w:w w:val="105"/>
        </w:rPr>
        <w:t>Davis, F.D., RP. Bagozzi and P.R. Warshaw, 1992. Extrinsic and intrinsic motivation to use computers in the</w:t>
      </w:r>
      <w:r>
        <w:rPr>
          <w:spacing w:val="-10"/>
          <w:w w:val="105"/>
        </w:rPr>
        <w:t> </w:t>
      </w:r>
      <w:r>
        <w:rPr>
          <w:w w:val="105"/>
        </w:rPr>
        <w:t>workplace!.</w:t>
      </w:r>
      <w:r>
        <w:rPr>
          <w:spacing w:val="4"/>
          <w:w w:val="105"/>
        </w:rPr>
        <w:t> </w:t>
      </w:r>
      <w:r>
        <w:rPr>
          <w:w w:val="105"/>
        </w:rPr>
        <w:t>J.</w:t>
      </w:r>
      <w:r>
        <w:rPr>
          <w:spacing w:val="-13"/>
          <w:w w:val="105"/>
        </w:rPr>
        <w:t> </w:t>
      </w:r>
      <w:r>
        <w:rPr>
          <w:w w:val="105"/>
        </w:rPr>
        <w:t>Appl.</w:t>
      </w:r>
      <w:r>
        <w:rPr>
          <w:spacing w:val="-10"/>
          <w:w w:val="105"/>
        </w:rPr>
        <w:t> </w:t>
      </w:r>
      <w:r>
        <w:rPr>
          <w:w w:val="105"/>
        </w:rPr>
        <w:t>Soc.</w:t>
      </w:r>
      <w:r>
        <w:rPr>
          <w:spacing w:val="-4"/>
          <w:w w:val="105"/>
        </w:rPr>
        <w:t> </w:t>
      </w:r>
      <w:r>
        <w:rPr>
          <w:w w:val="105"/>
        </w:rPr>
        <w:t>Psycho!., 22:</w:t>
      </w:r>
      <w:r>
        <w:rPr>
          <w:spacing w:val="-11"/>
          <w:w w:val="105"/>
        </w:rPr>
        <w:t> </w:t>
      </w:r>
      <w:r>
        <w:rPr>
          <w:w w:val="105"/>
        </w:rPr>
        <w:t>1111-1132.</w:t>
      </w:r>
    </w:p>
    <w:p>
      <w:pPr>
        <w:pStyle w:val="BodyText"/>
        <w:spacing w:line="280" w:lineRule="auto" w:before="3"/>
        <w:ind w:left="493" w:right="1" w:hanging="376"/>
        <w:jc w:val="both"/>
      </w:pPr>
      <w:r>
        <w:rPr>
          <w:w w:val="110"/>
        </w:rPr>
        <w:t>Fichman,</w:t>
      </w:r>
      <w:r>
        <w:rPr>
          <w:spacing w:val="-22"/>
          <w:w w:val="110"/>
        </w:rPr>
        <w:t> </w:t>
      </w:r>
      <w:r>
        <w:rPr>
          <w:w w:val="110"/>
        </w:rPr>
        <w:t>RG.,</w:t>
      </w:r>
      <w:r>
        <w:rPr>
          <w:spacing w:val="-25"/>
          <w:w w:val="110"/>
        </w:rPr>
        <w:t> </w:t>
      </w:r>
      <w:r>
        <w:rPr>
          <w:w w:val="110"/>
        </w:rPr>
        <w:t>1992.</w:t>
      </w:r>
      <w:r>
        <w:rPr>
          <w:spacing w:val="-21"/>
          <w:w w:val="110"/>
        </w:rPr>
        <w:t> </w:t>
      </w:r>
      <w:r>
        <w:rPr>
          <w:w w:val="110"/>
        </w:rPr>
        <w:t>Information</w:t>
      </w:r>
      <w:r>
        <w:rPr>
          <w:spacing w:val="-22"/>
          <w:w w:val="110"/>
        </w:rPr>
        <w:t> </w:t>
      </w:r>
      <w:r>
        <w:rPr>
          <w:w w:val="110"/>
        </w:rPr>
        <w:t>technology</w:t>
      </w:r>
      <w:r>
        <w:rPr>
          <w:spacing w:val="-4"/>
          <w:w w:val="110"/>
        </w:rPr>
        <w:t> </w:t>
      </w:r>
      <w:r>
        <w:rPr>
          <w:w w:val="110"/>
        </w:rPr>
        <w:t>diffusion:</w:t>
      </w:r>
      <w:r>
        <w:rPr>
          <w:spacing w:val="-9"/>
          <w:w w:val="110"/>
        </w:rPr>
        <w:t> </w:t>
      </w:r>
      <w:r>
        <w:rPr>
          <w:w w:val="110"/>
        </w:rPr>
        <w:t>A review of empirical research. Proceedings of the Thirteenth International Conference on Information Systems, Dec. 1992, Dallas, Texas, United States, pp:</w:t>
      </w:r>
      <w:r>
        <w:rPr>
          <w:spacing w:val="-24"/>
          <w:w w:val="110"/>
        </w:rPr>
        <w:t> </w:t>
      </w:r>
      <w:r>
        <w:rPr>
          <w:w w:val="110"/>
        </w:rPr>
        <w:t>195-206.</w:t>
      </w:r>
    </w:p>
    <w:p>
      <w:pPr>
        <w:pStyle w:val="BodyText"/>
        <w:spacing w:line="280" w:lineRule="auto"/>
        <w:ind w:left="492" w:right="7" w:hanging="376"/>
        <w:jc w:val="both"/>
      </w:pPr>
      <w:r>
        <w:rPr>
          <w:w w:val="105"/>
        </w:rPr>
        <w:t>Hasan, B., 2007. Examining the effects of computer self-efficacy and system complexity on technology acceptance. Inf  Resour. Manage. </w:t>
      </w:r>
      <w:r>
        <w:rPr>
          <w:rFonts w:ascii="Arial"/>
          <w:w w:val="105"/>
          <w:sz w:val="17"/>
        </w:rPr>
        <w:t>J., </w:t>
      </w:r>
      <w:r>
        <w:rPr>
          <w:w w:val="105"/>
        </w:rPr>
        <w:t>20:  76-88.</w:t>
      </w:r>
    </w:p>
    <w:p>
      <w:pPr>
        <w:pStyle w:val="BodyText"/>
        <w:spacing w:line="280" w:lineRule="auto" w:before="7"/>
        <w:ind w:left="492" w:hanging="376"/>
        <w:jc w:val="both"/>
      </w:pPr>
      <w:r>
        <w:rPr>
          <w:w w:val="105"/>
        </w:rPr>
        <w:t>Hossain, M.M. and VR Prybutok, 2008. Consumer acceptance of RFID technology: An exploratory study. IEEE. Trans. Eng. Manage., 55:  316-328.</w:t>
      </w:r>
    </w:p>
    <w:p>
      <w:pPr>
        <w:pStyle w:val="BodyText"/>
        <w:spacing w:line="280" w:lineRule="auto"/>
        <w:ind w:left="488" w:hanging="366"/>
        <w:jc w:val="both"/>
      </w:pPr>
      <w:r>
        <w:rPr>
          <w:w w:val="110"/>
        </w:rPr>
        <w:t>Jackson,</w:t>
      </w:r>
      <w:r>
        <w:rPr>
          <w:spacing w:val="-15"/>
          <w:w w:val="110"/>
        </w:rPr>
        <w:t> </w:t>
      </w:r>
      <w:r>
        <w:rPr>
          <w:w w:val="110"/>
        </w:rPr>
        <w:t>CM.,</w:t>
      </w:r>
      <w:r>
        <w:rPr>
          <w:spacing w:val="-16"/>
          <w:w w:val="110"/>
        </w:rPr>
        <w:t> </w:t>
      </w:r>
      <w:r>
        <w:rPr>
          <w:w w:val="110"/>
        </w:rPr>
        <w:t>S.</w:t>
      </w:r>
      <w:r>
        <w:rPr>
          <w:spacing w:val="-12"/>
          <w:w w:val="110"/>
        </w:rPr>
        <w:t> </w:t>
      </w:r>
      <w:r>
        <w:rPr>
          <w:w w:val="110"/>
        </w:rPr>
        <w:t>Chow</w:t>
      </w:r>
      <w:r>
        <w:rPr>
          <w:spacing w:val="-17"/>
          <w:w w:val="110"/>
        </w:rPr>
        <w:t> </w:t>
      </w:r>
      <w:r>
        <w:rPr>
          <w:w w:val="110"/>
        </w:rPr>
        <w:t>and</w:t>
      </w:r>
      <w:r>
        <w:rPr>
          <w:spacing w:val="-20"/>
          <w:w w:val="110"/>
        </w:rPr>
        <w:t> </w:t>
      </w:r>
      <w:r>
        <w:rPr>
          <w:w w:val="110"/>
        </w:rPr>
        <w:t>RA</w:t>
      </w:r>
      <w:r>
        <w:rPr>
          <w:spacing w:val="9"/>
          <w:w w:val="110"/>
        </w:rPr>
        <w:t> </w:t>
      </w:r>
      <w:r>
        <w:rPr>
          <w:w w:val="110"/>
        </w:rPr>
        <w:t>Leitch,</w:t>
      </w:r>
      <w:r>
        <w:rPr>
          <w:spacing w:val="-15"/>
          <w:w w:val="110"/>
        </w:rPr>
        <w:t> </w:t>
      </w:r>
      <w:r>
        <w:rPr>
          <w:w w:val="110"/>
        </w:rPr>
        <w:t>1997.</w:t>
      </w:r>
      <w:r>
        <w:rPr>
          <w:spacing w:val="-3"/>
          <w:w w:val="110"/>
        </w:rPr>
        <w:t> </w:t>
      </w:r>
      <w:r>
        <w:rPr>
          <w:w w:val="110"/>
        </w:rPr>
        <w:t>Toward</w:t>
      </w:r>
      <w:r>
        <w:rPr>
          <w:spacing w:val="-4"/>
          <w:w w:val="110"/>
        </w:rPr>
        <w:t> </w:t>
      </w:r>
      <w:r>
        <w:rPr>
          <w:w w:val="110"/>
        </w:rPr>
        <w:t>an llllderstanding of the behavioral intention to use an information</w:t>
      </w:r>
      <w:r>
        <w:rPr>
          <w:spacing w:val="-16"/>
          <w:w w:val="110"/>
        </w:rPr>
        <w:t> </w:t>
      </w:r>
      <w:r>
        <w:rPr>
          <w:w w:val="110"/>
        </w:rPr>
        <w:t>system.</w:t>
      </w:r>
      <w:r>
        <w:rPr>
          <w:spacing w:val="-17"/>
          <w:w w:val="110"/>
        </w:rPr>
        <w:t> </w:t>
      </w:r>
      <w:r>
        <w:rPr>
          <w:w w:val="110"/>
        </w:rPr>
        <w:t>Decis.</w:t>
      </w:r>
      <w:r>
        <w:rPr>
          <w:spacing w:val="-10"/>
          <w:w w:val="110"/>
        </w:rPr>
        <w:t> </w:t>
      </w:r>
      <w:r>
        <w:rPr>
          <w:w w:val="110"/>
        </w:rPr>
        <w:t>Sci.,</w:t>
      </w:r>
      <w:r>
        <w:rPr>
          <w:spacing w:val="-18"/>
          <w:w w:val="110"/>
        </w:rPr>
        <w:t> </w:t>
      </w:r>
      <w:r>
        <w:rPr>
          <w:w w:val="110"/>
        </w:rPr>
        <w:t>28:</w:t>
      </w:r>
      <w:r>
        <w:rPr>
          <w:spacing w:val="-16"/>
          <w:w w:val="110"/>
        </w:rPr>
        <w:t> </w:t>
      </w:r>
      <w:r>
        <w:rPr>
          <w:w w:val="110"/>
        </w:rPr>
        <w:t>357-389.</w:t>
      </w:r>
    </w:p>
    <w:p>
      <w:pPr>
        <w:pStyle w:val="BodyText"/>
        <w:spacing w:line="276" w:lineRule="auto" w:before="8"/>
        <w:ind w:left="495" w:right="1" w:hanging="372"/>
        <w:jc w:val="both"/>
      </w:pPr>
      <w:r>
        <w:rPr>
          <w:w w:val="110"/>
        </w:rPr>
        <w:t>Jeyaraj,</w:t>
      </w:r>
      <w:r>
        <w:rPr>
          <w:spacing w:val="-18"/>
          <w:w w:val="110"/>
        </w:rPr>
        <w:t> </w:t>
      </w:r>
      <w:r>
        <w:rPr>
          <w:w w:val="110"/>
        </w:rPr>
        <w:t>A,</w:t>
      </w:r>
      <w:r>
        <w:rPr>
          <w:spacing w:val="12"/>
          <w:w w:val="110"/>
        </w:rPr>
        <w:t> </w:t>
      </w:r>
      <w:r>
        <w:rPr>
          <w:w w:val="110"/>
        </w:rPr>
        <w:t>J.W.</w:t>
      </w:r>
      <w:r>
        <w:rPr>
          <w:spacing w:val="-21"/>
          <w:w w:val="110"/>
        </w:rPr>
        <w:t> </w:t>
      </w:r>
      <w:r>
        <w:rPr>
          <w:w w:val="110"/>
        </w:rPr>
        <w:t>Rottman</w:t>
      </w:r>
      <w:r>
        <w:rPr>
          <w:spacing w:val="-23"/>
          <w:w w:val="110"/>
        </w:rPr>
        <w:t> </w:t>
      </w:r>
      <w:r>
        <w:rPr>
          <w:w w:val="110"/>
        </w:rPr>
        <w:t>andM.C.</w:t>
      </w:r>
      <w:r>
        <w:rPr>
          <w:spacing w:val="-17"/>
          <w:w w:val="110"/>
        </w:rPr>
        <w:t> </w:t>
      </w:r>
      <w:r>
        <w:rPr>
          <w:w w:val="110"/>
        </w:rPr>
        <w:t>Lacity,</w:t>
      </w:r>
      <w:r>
        <w:rPr>
          <w:spacing w:val="-21"/>
          <w:w w:val="110"/>
        </w:rPr>
        <w:t> </w:t>
      </w:r>
      <w:r>
        <w:rPr>
          <w:w w:val="110"/>
        </w:rPr>
        <w:t>2006.</w:t>
      </w:r>
      <w:r>
        <w:rPr>
          <w:spacing w:val="-19"/>
          <w:w w:val="110"/>
        </w:rPr>
        <w:t> </w:t>
      </w:r>
      <w:r>
        <w:rPr>
          <w:w w:val="110"/>
        </w:rPr>
        <w:t>A</w:t>
      </w:r>
      <w:r>
        <w:rPr>
          <w:spacing w:val="-23"/>
          <w:w w:val="110"/>
        </w:rPr>
        <w:t> </w:t>
      </w:r>
      <w:r>
        <w:rPr>
          <w:w w:val="110"/>
        </w:rPr>
        <w:t>review of the predictors, linkages and biases in IT innovation adoption research. </w:t>
      </w:r>
      <w:r>
        <w:rPr>
          <w:rFonts w:ascii="Arial"/>
          <w:w w:val="110"/>
          <w:sz w:val="17"/>
        </w:rPr>
        <w:t>J. </w:t>
      </w:r>
      <w:r>
        <w:rPr>
          <w:w w:val="110"/>
        </w:rPr>
        <w:t>Inform. Technol., 21:1-23.</w:t>
      </w:r>
    </w:p>
    <w:p>
      <w:pPr>
        <w:pStyle w:val="BodyText"/>
        <w:spacing w:line="278" w:lineRule="auto" w:before="6"/>
        <w:ind w:left="492" w:right="2" w:hanging="376"/>
        <w:jc w:val="both"/>
      </w:pPr>
      <w:r>
        <w:rPr>
          <w:w w:val="105"/>
        </w:rPr>
        <w:t>Kirn, </w:t>
      </w:r>
      <w:r>
        <w:rPr>
          <w:w w:val="105"/>
          <w:sz w:val="19"/>
        </w:rPr>
        <w:t>K </w:t>
      </w:r>
      <w:r>
        <w:rPr>
          <w:w w:val="105"/>
        </w:rPr>
        <w:t>and B. Prabhakar, 2000. Iintial trust, perceived risk and the adoption of internet banking. Proceedings of the 21st International Conference on Information Systems, December 10-13, 2000, Brisbane, Queensland,  Australia,  pp: 537-543.</w:t>
      </w:r>
    </w:p>
    <w:p>
      <w:pPr>
        <w:pStyle w:val="BodyText"/>
        <w:spacing w:line="264" w:lineRule="auto" w:before="95"/>
        <w:ind w:left="491" w:right="112" w:hanging="375"/>
        <w:jc w:val="both"/>
      </w:pPr>
      <w:r>
        <w:rPr/>
        <w:br w:type="column"/>
      </w:r>
      <w:r>
        <w:rPr>
          <w:w w:val="105"/>
        </w:rPr>
        <w:t>Kwon, H.S. and L. Chidambaram, 2000. A test of the technology acceptance model: The case of cellular telephone adoption. Proceedings of the 33rd Annual Hawaii International Conference on System Sciences, January</w:t>
      </w:r>
      <w:r>
        <w:rPr>
          <w:spacing w:val="-14"/>
          <w:w w:val="105"/>
        </w:rPr>
        <w:t> </w:t>
      </w:r>
      <w:r>
        <w:rPr>
          <w:w w:val="105"/>
        </w:rPr>
        <w:t>4-7,</w:t>
      </w:r>
      <w:r>
        <w:rPr>
          <w:spacing w:val="-15"/>
          <w:w w:val="105"/>
        </w:rPr>
        <w:t> </w:t>
      </w:r>
      <w:r>
        <w:rPr>
          <w:w w:val="105"/>
        </w:rPr>
        <w:t>2000,</w:t>
      </w:r>
      <w:r>
        <w:rPr>
          <w:spacing w:val="-17"/>
          <w:w w:val="105"/>
        </w:rPr>
        <w:t> </w:t>
      </w:r>
      <w:r>
        <w:rPr>
          <w:w w:val="105"/>
        </w:rPr>
        <w:t>IEEE,</w:t>
      </w:r>
      <w:r>
        <w:rPr>
          <w:spacing w:val="-8"/>
          <w:w w:val="105"/>
        </w:rPr>
        <w:t> </w:t>
      </w:r>
      <w:r>
        <w:rPr>
          <w:w w:val="105"/>
        </w:rPr>
        <w:t>Japan,</w:t>
      </w:r>
      <w:r>
        <w:rPr>
          <w:spacing w:val="-14"/>
          <w:w w:val="105"/>
        </w:rPr>
        <w:t> </w:t>
      </w:r>
      <w:r>
        <w:rPr>
          <w:w w:val="105"/>
        </w:rPr>
        <w:t>ISBN:</w:t>
      </w:r>
      <w:r>
        <w:rPr>
          <w:spacing w:val="-8"/>
          <w:w w:val="105"/>
        </w:rPr>
        <w:t> </w:t>
      </w:r>
      <w:r>
        <w:rPr>
          <w:w w:val="105"/>
        </w:rPr>
        <w:t>0-7695-0493-0,</w:t>
      </w:r>
    </w:p>
    <w:p>
      <w:pPr>
        <w:pStyle w:val="BodyText"/>
        <w:spacing w:before="10"/>
        <w:ind w:left="495"/>
      </w:pPr>
      <w:r>
        <w:rPr>
          <w:w w:val="105"/>
        </w:rPr>
        <w:t>pp: 1-7.</w:t>
      </w:r>
    </w:p>
    <w:p>
      <w:pPr>
        <w:pStyle w:val="BodyText"/>
        <w:spacing w:line="266" w:lineRule="auto" w:before="23"/>
        <w:ind w:left="493" w:right="116" w:hanging="377"/>
        <w:jc w:val="both"/>
      </w:pPr>
      <w:r>
        <w:rPr>
          <w:w w:val="105"/>
        </w:rPr>
        <w:t>Lim, N., 2003.</w:t>
      </w:r>
      <w:r>
        <w:rPr>
          <w:spacing w:val="47"/>
          <w:w w:val="105"/>
        </w:rPr>
        <w:t> </w:t>
      </w:r>
      <w:r>
        <w:rPr>
          <w:w w:val="105"/>
        </w:rPr>
        <w:t>Consumers</w:t>
      </w:r>
      <w:r>
        <w:rPr>
          <w:spacing w:val="47"/>
          <w:w w:val="105"/>
        </w:rPr>
        <w:t> </w:t>
      </w:r>
      <w:r>
        <w:rPr>
          <w:w w:val="105"/>
        </w:rPr>
        <w:t>perceived</w:t>
      </w:r>
      <w:r>
        <w:rPr>
          <w:spacing w:val="47"/>
          <w:w w:val="105"/>
        </w:rPr>
        <w:t> </w:t>
      </w:r>
      <w:r>
        <w:rPr>
          <w:w w:val="105"/>
        </w:rPr>
        <w:t>risk:</w:t>
      </w:r>
      <w:r>
        <w:rPr>
          <w:spacing w:val="47"/>
          <w:w w:val="105"/>
        </w:rPr>
        <w:t> </w:t>
      </w:r>
      <w:r>
        <w:rPr>
          <w:w w:val="105"/>
        </w:rPr>
        <w:t>Sources  versus consequences. Electron. Commerce</w:t>
      </w:r>
      <w:r>
        <w:rPr>
          <w:spacing w:val="47"/>
          <w:w w:val="105"/>
        </w:rPr>
        <w:t> </w:t>
      </w:r>
      <w:r>
        <w:rPr>
          <w:w w:val="105"/>
        </w:rPr>
        <w:t>Res. Appl., 2:</w:t>
      </w:r>
      <w:r>
        <w:rPr>
          <w:spacing w:val="35"/>
          <w:w w:val="105"/>
        </w:rPr>
        <w:t> </w:t>
      </w:r>
      <w:r>
        <w:rPr>
          <w:w w:val="105"/>
        </w:rPr>
        <w:t>216-228.</w:t>
      </w:r>
    </w:p>
    <w:p>
      <w:pPr>
        <w:pStyle w:val="BodyText"/>
        <w:spacing w:line="266" w:lineRule="auto" w:before="1"/>
        <w:ind w:left="493" w:right="118" w:hanging="377"/>
        <w:jc w:val="both"/>
      </w:pPr>
      <w:r>
        <w:rPr>
          <w:w w:val="105"/>
        </w:rPr>
        <w:t>Luarn, P. andH.H. Lin, 2005. Toward an understanding of the behavioral intention to use mobile banking. Comput  Hurn. Behav.,  21: 873-891.</w:t>
      </w:r>
    </w:p>
    <w:p>
      <w:pPr>
        <w:pStyle w:val="BodyText"/>
        <w:spacing w:line="266" w:lineRule="auto" w:before="1"/>
        <w:ind w:left="492" w:right="114" w:hanging="375"/>
        <w:jc w:val="both"/>
      </w:pPr>
      <w:r>
        <w:rPr>
          <w:w w:val="110"/>
        </w:rPr>
        <w:t>Malhotra, N.K. and M. Peterson, 2006. Basic Research Marketing:</w:t>
      </w:r>
      <w:r>
        <w:rPr>
          <w:spacing w:val="-8"/>
          <w:w w:val="110"/>
        </w:rPr>
        <w:t> </w:t>
      </w:r>
      <w:r>
        <w:rPr>
          <w:w w:val="110"/>
        </w:rPr>
        <w:t>A</w:t>
      </w:r>
      <w:r>
        <w:rPr>
          <w:spacing w:val="-19"/>
          <w:w w:val="110"/>
        </w:rPr>
        <w:t> </w:t>
      </w:r>
      <w:r>
        <w:rPr>
          <w:w w:val="110"/>
        </w:rPr>
        <w:t>Decision-Making</w:t>
      </w:r>
      <w:r>
        <w:rPr>
          <w:spacing w:val="-17"/>
          <w:w w:val="110"/>
        </w:rPr>
        <w:t> </w:t>
      </w:r>
      <w:r>
        <w:rPr>
          <w:w w:val="110"/>
        </w:rPr>
        <w:t>Approach.</w:t>
      </w:r>
      <w:r>
        <w:rPr>
          <w:spacing w:val="-4"/>
          <w:w w:val="110"/>
        </w:rPr>
        <w:t> </w:t>
      </w:r>
      <w:r>
        <w:rPr>
          <w:w w:val="110"/>
        </w:rPr>
        <w:t>2nd</w:t>
      </w:r>
      <w:r>
        <w:rPr>
          <w:spacing w:val="-25"/>
          <w:w w:val="110"/>
        </w:rPr>
        <w:t> </w:t>
      </w:r>
      <w:r>
        <w:rPr>
          <w:w w:val="110"/>
        </w:rPr>
        <w:t>Edn., Pearson Education, New York, USA, ISBN: 9780131525429, Pages:</w:t>
      </w:r>
      <w:r>
        <w:rPr>
          <w:spacing w:val="-31"/>
          <w:w w:val="110"/>
        </w:rPr>
        <w:t> </w:t>
      </w:r>
      <w:r>
        <w:rPr>
          <w:w w:val="110"/>
        </w:rPr>
        <w:t>631.</w:t>
      </w:r>
    </w:p>
    <w:p>
      <w:pPr>
        <w:pStyle w:val="BodyText"/>
        <w:spacing w:line="264" w:lineRule="auto" w:before="1"/>
        <w:ind w:left="493" w:right="115" w:hanging="376"/>
        <w:jc w:val="both"/>
      </w:pPr>
      <w:r>
        <w:rPr>
          <w:w w:val="105"/>
        </w:rPr>
        <w:t>Pavlou, P.A., 2003. Consumer acceptance of electronic commerce: Integrating trust and risk with the technology acceptance model. Int. </w:t>
      </w:r>
      <w:r>
        <w:rPr>
          <w:rFonts w:ascii="Arial"/>
          <w:w w:val="105"/>
          <w:sz w:val="17"/>
        </w:rPr>
        <w:t>J. </w:t>
      </w:r>
      <w:r>
        <w:rPr>
          <w:w w:val="105"/>
        </w:rPr>
        <w:t>Electron. Commer.,  7: 101-134.</w:t>
      </w:r>
    </w:p>
    <w:p>
      <w:pPr>
        <w:pStyle w:val="BodyText"/>
        <w:spacing w:line="264" w:lineRule="auto" w:before="10"/>
        <w:ind w:left="491" w:right="114" w:hanging="374"/>
        <w:jc w:val="both"/>
      </w:pPr>
      <w:r>
        <w:rPr>
          <w:w w:val="110"/>
        </w:rPr>
        <w:t>Rainer, R.K., C.G. Cegielski, H.I. Splettstoesser and  RC. Sanchez, 2013. Introduction To Information Systems:</w:t>
      </w:r>
      <w:r>
        <w:rPr>
          <w:spacing w:val="-22"/>
          <w:w w:val="110"/>
        </w:rPr>
        <w:t> </w:t>
      </w:r>
      <w:r>
        <w:rPr>
          <w:w w:val="110"/>
        </w:rPr>
        <w:t>Supporting</w:t>
      </w:r>
      <w:r>
        <w:rPr>
          <w:spacing w:val="-19"/>
          <w:w w:val="110"/>
        </w:rPr>
        <w:t> </w:t>
      </w:r>
      <w:r>
        <w:rPr>
          <w:w w:val="110"/>
        </w:rPr>
        <w:t>and</w:t>
      </w:r>
      <w:r>
        <w:rPr>
          <w:spacing w:val="-26"/>
          <w:w w:val="110"/>
        </w:rPr>
        <w:t> </w:t>
      </w:r>
      <w:r>
        <w:rPr>
          <w:w w:val="110"/>
        </w:rPr>
        <w:t>Transforming</w:t>
      </w:r>
      <w:r>
        <w:rPr>
          <w:spacing w:val="-21"/>
          <w:w w:val="110"/>
        </w:rPr>
        <w:t> </w:t>
      </w:r>
      <w:r>
        <w:rPr>
          <w:w w:val="110"/>
        </w:rPr>
        <w:t>Business.</w:t>
      </w:r>
      <w:r>
        <w:rPr>
          <w:spacing w:val="-23"/>
          <w:w w:val="110"/>
        </w:rPr>
        <w:t> </w:t>
      </w:r>
      <w:r>
        <w:rPr>
          <w:w w:val="110"/>
        </w:rPr>
        <w:t>3rd Edn.,</w:t>
      </w:r>
      <w:r>
        <w:rPr>
          <w:spacing w:val="-17"/>
          <w:w w:val="110"/>
        </w:rPr>
        <w:t> </w:t>
      </w:r>
      <w:r>
        <w:rPr>
          <w:w w:val="110"/>
        </w:rPr>
        <w:t>John</w:t>
      </w:r>
      <w:r>
        <w:rPr>
          <w:spacing w:val="-26"/>
          <w:w w:val="110"/>
        </w:rPr>
        <w:t> </w:t>
      </w:r>
      <w:r>
        <w:rPr>
          <w:w w:val="110"/>
        </w:rPr>
        <w:t>Wiley</w:t>
      </w:r>
      <w:r>
        <w:rPr>
          <w:spacing w:val="-16"/>
          <w:w w:val="110"/>
        </w:rPr>
        <w:t> </w:t>
      </w:r>
      <w:r>
        <w:rPr>
          <w:w w:val="110"/>
        </w:rPr>
        <w:t>and</w:t>
      </w:r>
      <w:r>
        <w:rPr>
          <w:spacing w:val="-22"/>
          <w:w w:val="110"/>
        </w:rPr>
        <w:t> </w:t>
      </w:r>
      <w:r>
        <w:rPr>
          <w:w w:val="110"/>
        </w:rPr>
        <w:t>Sons,</w:t>
      </w:r>
      <w:r>
        <w:rPr>
          <w:spacing w:val="-24"/>
          <w:w w:val="110"/>
        </w:rPr>
        <w:t> </w:t>
      </w:r>
      <w:r>
        <w:rPr>
          <w:w w:val="110"/>
        </w:rPr>
        <w:t>New</w:t>
      </w:r>
      <w:r>
        <w:rPr>
          <w:spacing w:val="-10"/>
          <w:w w:val="110"/>
        </w:rPr>
        <w:t> </w:t>
      </w:r>
      <w:r>
        <w:rPr>
          <w:w w:val="110"/>
        </w:rPr>
        <w:t>Jersey,</w:t>
      </w:r>
      <w:r>
        <w:rPr>
          <w:spacing w:val="-18"/>
          <w:w w:val="110"/>
        </w:rPr>
        <w:t> </w:t>
      </w:r>
      <w:r>
        <w:rPr>
          <w:w w:val="110"/>
        </w:rPr>
        <w:t>USA,</w:t>
      </w:r>
      <w:r>
        <w:rPr>
          <w:spacing w:val="-15"/>
          <w:w w:val="110"/>
        </w:rPr>
        <w:t> </w:t>
      </w:r>
      <w:r>
        <w:rPr>
          <w:w w:val="110"/>
        </w:rPr>
        <w:t>ISBN: 978-1-118-47699-4,</w:t>
      </w:r>
      <w:r>
        <w:rPr>
          <w:spacing w:val="-29"/>
          <w:w w:val="110"/>
        </w:rPr>
        <w:t> </w:t>
      </w:r>
      <w:r>
        <w:rPr>
          <w:w w:val="110"/>
        </w:rPr>
        <w:t>Pages:</w:t>
      </w:r>
      <w:r>
        <w:rPr>
          <w:spacing w:val="-15"/>
          <w:w w:val="110"/>
        </w:rPr>
        <w:t> </w:t>
      </w:r>
      <w:r>
        <w:rPr>
          <w:w w:val="110"/>
        </w:rPr>
        <w:t>447.</w:t>
      </w:r>
    </w:p>
    <w:p>
      <w:pPr>
        <w:pStyle w:val="BodyText"/>
        <w:spacing w:line="266" w:lineRule="auto" w:before="10"/>
        <w:ind w:left="491" w:right="113" w:hanging="368"/>
        <w:jc w:val="both"/>
      </w:pPr>
      <w:r>
        <w:rPr>
          <w:w w:val="110"/>
        </w:rPr>
        <w:t>Son, J.Y. and I. Benbasat, 2007. Organizational buyers adoption and use of B2B electronic marketplaces: Efficiency-and legitimacy-oriented perspectives. </w:t>
      </w:r>
      <w:r>
        <w:rPr>
          <w:rFonts w:ascii="Arial"/>
          <w:w w:val="110"/>
          <w:sz w:val="17"/>
        </w:rPr>
        <w:t>J. </w:t>
      </w:r>
      <w:r>
        <w:rPr>
          <w:w w:val="110"/>
        </w:rPr>
        <w:t>Manage. Inf  Syst, 24: 55-99.</w:t>
      </w:r>
    </w:p>
    <w:p>
      <w:pPr>
        <w:pStyle w:val="BodyText"/>
        <w:spacing w:line="266" w:lineRule="auto" w:before="1"/>
        <w:ind w:left="492" w:right="112" w:hanging="369"/>
        <w:jc w:val="both"/>
      </w:pPr>
      <w:r>
        <w:rPr>
          <w:w w:val="110"/>
        </w:rPr>
        <w:t>Surnak,</w:t>
      </w:r>
      <w:r>
        <w:rPr>
          <w:spacing w:val="-21"/>
          <w:w w:val="110"/>
        </w:rPr>
        <w:t> </w:t>
      </w:r>
      <w:r>
        <w:rPr>
          <w:w w:val="110"/>
        </w:rPr>
        <w:t>B.,</w:t>
      </w:r>
      <w:r>
        <w:rPr>
          <w:spacing w:val="-19"/>
          <w:w w:val="110"/>
        </w:rPr>
        <w:t> </w:t>
      </w:r>
      <w:r>
        <w:rPr>
          <w:w w:val="110"/>
        </w:rPr>
        <w:t>M.</w:t>
      </w:r>
      <w:r>
        <w:rPr>
          <w:spacing w:val="-22"/>
          <w:w w:val="110"/>
        </w:rPr>
        <w:t> </w:t>
      </w:r>
      <w:r>
        <w:rPr>
          <w:w w:val="110"/>
        </w:rPr>
        <w:t>Hericko,</w:t>
      </w:r>
      <w:r>
        <w:rPr>
          <w:spacing w:val="-15"/>
          <w:w w:val="110"/>
        </w:rPr>
        <w:t> </w:t>
      </w:r>
      <w:r>
        <w:rPr>
          <w:w w:val="110"/>
        </w:rPr>
        <w:t>M.</w:t>
      </w:r>
      <w:r>
        <w:rPr>
          <w:spacing w:val="-11"/>
          <w:w w:val="110"/>
        </w:rPr>
        <w:t> </w:t>
      </w:r>
      <w:r>
        <w:rPr>
          <w:w w:val="110"/>
        </w:rPr>
        <w:t>Pusnik</w:t>
      </w:r>
      <w:r>
        <w:rPr>
          <w:spacing w:val="-4"/>
          <w:w w:val="110"/>
        </w:rPr>
        <w:t> </w:t>
      </w:r>
      <w:r>
        <w:rPr>
          <w:w w:val="110"/>
        </w:rPr>
        <w:t>and</w:t>
      </w:r>
      <w:r>
        <w:rPr>
          <w:spacing w:val="-20"/>
          <w:w w:val="110"/>
        </w:rPr>
        <w:t> </w:t>
      </w:r>
      <w:r>
        <w:rPr>
          <w:w w:val="110"/>
        </w:rPr>
        <w:t>G.</w:t>
      </w:r>
      <w:r>
        <w:rPr>
          <w:spacing w:val="-18"/>
          <w:w w:val="110"/>
        </w:rPr>
        <w:t> </w:t>
      </w:r>
      <w:r>
        <w:rPr>
          <w:w w:val="110"/>
        </w:rPr>
        <w:t>Polancic, 2011. Factors affecting acceptance and use of moodle: </w:t>
      </w:r>
      <w:r>
        <w:rPr>
          <w:rFonts w:ascii="Arial"/>
          <w:w w:val="110"/>
        </w:rPr>
        <w:t>An </w:t>
      </w:r>
      <w:r>
        <w:rPr>
          <w:w w:val="110"/>
        </w:rPr>
        <w:t>empirical study based on TAM. Inf,</w:t>
      </w:r>
      <w:r>
        <w:rPr>
          <w:spacing w:val="-31"/>
          <w:w w:val="110"/>
        </w:rPr>
        <w:t> </w:t>
      </w:r>
      <w:r>
        <w:rPr>
          <w:w w:val="110"/>
        </w:rPr>
        <w:t>35: 91-100.</w:t>
      </w:r>
    </w:p>
    <w:p>
      <w:pPr>
        <w:pStyle w:val="BodyText"/>
        <w:spacing w:line="264" w:lineRule="auto" w:before="1"/>
        <w:ind w:left="488" w:right="115" w:hanging="367"/>
        <w:jc w:val="both"/>
      </w:pPr>
      <w:r>
        <w:rPr>
          <w:w w:val="105"/>
        </w:rPr>
        <w:t>Thiesse, F., 2007. RFID, privacy and the perception of</w:t>
      </w:r>
      <w:r>
        <w:rPr>
          <w:spacing w:val="47"/>
          <w:w w:val="105"/>
        </w:rPr>
        <w:t> </w:t>
      </w:r>
      <w:r>
        <w:rPr>
          <w:w w:val="105"/>
        </w:rPr>
        <w:t>risk: A strategic framework.  J.  Strategic  Inf</w:t>
      </w:r>
      <w:r>
        <w:rPr>
          <w:spacing w:val="47"/>
          <w:w w:val="105"/>
        </w:rPr>
        <w:t> </w:t>
      </w:r>
      <w:r>
        <w:rPr>
          <w:w w:val="105"/>
        </w:rPr>
        <w:t>Syst., 16:</w:t>
      </w:r>
      <w:r>
        <w:rPr>
          <w:spacing w:val="28"/>
          <w:w w:val="105"/>
        </w:rPr>
        <w:t> </w:t>
      </w:r>
      <w:r>
        <w:rPr>
          <w:w w:val="105"/>
        </w:rPr>
        <w:t>214-232.</w:t>
      </w:r>
    </w:p>
    <w:p>
      <w:pPr>
        <w:pStyle w:val="BodyText"/>
        <w:spacing w:line="264" w:lineRule="auto" w:before="10"/>
        <w:ind w:left="493" w:right="117" w:hanging="368"/>
        <w:jc w:val="both"/>
      </w:pPr>
      <w:r>
        <w:rPr>
          <w:w w:val="110"/>
        </w:rPr>
        <w:t>Venkatesh,</w:t>
      </w:r>
      <w:r>
        <w:rPr>
          <w:spacing w:val="-29"/>
          <w:w w:val="110"/>
        </w:rPr>
        <w:t> </w:t>
      </w:r>
      <w:r>
        <w:rPr>
          <w:w w:val="110"/>
          <w:sz w:val="17"/>
        </w:rPr>
        <w:t>V.</w:t>
      </w:r>
      <w:r>
        <w:rPr>
          <w:spacing w:val="-28"/>
          <w:w w:val="110"/>
          <w:sz w:val="17"/>
        </w:rPr>
        <w:t> </w:t>
      </w:r>
      <w:r>
        <w:rPr>
          <w:w w:val="110"/>
        </w:rPr>
        <w:t>and</w:t>
      </w:r>
      <w:r>
        <w:rPr>
          <w:spacing w:val="-38"/>
          <w:w w:val="110"/>
        </w:rPr>
        <w:t> </w:t>
      </w:r>
      <w:r>
        <w:rPr>
          <w:w w:val="110"/>
        </w:rPr>
        <w:t>M.G.</w:t>
      </w:r>
      <w:r>
        <w:rPr>
          <w:spacing w:val="-35"/>
          <w:w w:val="110"/>
        </w:rPr>
        <w:t> </w:t>
      </w:r>
      <w:r>
        <w:rPr>
          <w:w w:val="110"/>
        </w:rPr>
        <w:t>Morris,</w:t>
      </w:r>
      <w:r>
        <w:rPr>
          <w:spacing w:val="-27"/>
          <w:w w:val="110"/>
        </w:rPr>
        <w:t> </w:t>
      </w:r>
      <w:r>
        <w:rPr>
          <w:w w:val="110"/>
        </w:rPr>
        <w:t>2000.</w:t>
      </w:r>
      <w:r>
        <w:rPr>
          <w:spacing w:val="-34"/>
          <w:w w:val="110"/>
        </w:rPr>
        <w:t> </w:t>
      </w:r>
      <w:r>
        <w:rPr>
          <w:w w:val="110"/>
        </w:rPr>
        <w:t>"Why</w:t>
      </w:r>
      <w:r>
        <w:rPr>
          <w:spacing w:val="-34"/>
          <w:w w:val="110"/>
        </w:rPr>
        <w:t> </w:t>
      </w:r>
      <w:r>
        <w:rPr>
          <w:w w:val="110"/>
        </w:rPr>
        <w:t>don't</w:t>
      </w:r>
      <w:r>
        <w:rPr>
          <w:spacing w:val="-34"/>
          <w:w w:val="110"/>
        </w:rPr>
        <w:t> </w:t>
      </w:r>
      <w:r>
        <w:rPr>
          <w:w w:val="110"/>
        </w:rPr>
        <w:t>men</w:t>
      </w:r>
      <w:r>
        <w:rPr>
          <w:spacing w:val="-36"/>
          <w:w w:val="110"/>
        </w:rPr>
        <w:t> </w:t>
      </w:r>
      <w:r>
        <w:rPr>
          <w:w w:val="110"/>
        </w:rPr>
        <w:t>ever stop to ask for directions? Gender, social influence and their role in technology acceptance and usage behavior.</w:t>
      </w:r>
      <w:r>
        <w:rPr>
          <w:spacing w:val="-12"/>
          <w:w w:val="110"/>
        </w:rPr>
        <w:t> </w:t>
      </w:r>
      <w:r>
        <w:rPr>
          <w:w w:val="110"/>
        </w:rPr>
        <w:t>MIS</w:t>
      </w:r>
      <w:r>
        <w:rPr>
          <w:spacing w:val="-15"/>
          <w:w w:val="110"/>
        </w:rPr>
        <w:t> </w:t>
      </w:r>
      <w:r>
        <w:rPr>
          <w:w w:val="110"/>
        </w:rPr>
        <w:t>Quart.,</w:t>
      </w:r>
      <w:r>
        <w:rPr>
          <w:spacing w:val="-11"/>
          <w:w w:val="110"/>
        </w:rPr>
        <w:t> </w:t>
      </w:r>
      <w:r>
        <w:rPr>
          <w:w w:val="110"/>
        </w:rPr>
        <w:t>24:</w:t>
      </w:r>
      <w:r>
        <w:rPr>
          <w:spacing w:val="-18"/>
          <w:w w:val="110"/>
        </w:rPr>
        <w:t> </w:t>
      </w:r>
      <w:r>
        <w:rPr>
          <w:w w:val="110"/>
        </w:rPr>
        <w:t>115-139.</w:t>
      </w:r>
    </w:p>
    <w:p>
      <w:pPr>
        <w:pStyle w:val="BodyText"/>
        <w:spacing w:line="264" w:lineRule="auto" w:before="10"/>
        <w:ind w:left="492" w:right="115" w:hanging="367"/>
        <w:jc w:val="both"/>
      </w:pPr>
      <w:r>
        <w:rPr>
          <w:w w:val="105"/>
        </w:rPr>
        <w:t>Vijayasarathy, L.R, 2003. Shopping orientations, product types and internet shopping intentions. Electr. Markets, 13: 67-79.</w:t>
      </w:r>
    </w:p>
    <w:p>
      <w:pPr>
        <w:pStyle w:val="BodyText"/>
        <w:spacing w:line="261" w:lineRule="auto" w:before="1"/>
        <w:ind w:left="488" w:right="117" w:hanging="371"/>
        <w:jc w:val="both"/>
      </w:pPr>
      <w:r>
        <w:rPr>
          <w:w w:val="105"/>
        </w:rPr>
        <w:t>Wang, YS., Y.M. Wang, H.H. Lin and </w:t>
      </w:r>
      <w:r>
        <w:rPr>
          <w:w w:val="105"/>
          <w:sz w:val="19"/>
        </w:rPr>
        <w:t>I.I. </w:t>
      </w:r>
      <w:r>
        <w:rPr>
          <w:w w:val="105"/>
        </w:rPr>
        <w:t>Tang, 2003. Determinants of user acceptance of Internet banking: </w:t>
      </w:r>
      <w:r>
        <w:rPr>
          <w:rFonts w:ascii="Arial"/>
          <w:w w:val="105"/>
        </w:rPr>
        <w:t>An </w:t>
      </w:r>
      <w:r>
        <w:rPr>
          <w:w w:val="105"/>
        </w:rPr>
        <w:t>empirical study. Int. J.  Service  Ind.  Manage.,  14:</w:t>
      </w:r>
      <w:r>
        <w:rPr>
          <w:spacing w:val="30"/>
          <w:w w:val="105"/>
        </w:rPr>
        <w:t> </w:t>
      </w:r>
      <w:r>
        <w:rPr>
          <w:w w:val="105"/>
        </w:rPr>
        <w:t>501-519.</w:t>
      </w:r>
    </w:p>
    <w:sectPr>
      <w:type w:val="continuous"/>
      <w:pgSz w:w="12240" w:h="15840"/>
      <w:pgMar w:top="1400" w:bottom="920" w:left="1320" w:right="1320"/>
      <w:cols w:num="2" w:equalWidth="0">
        <w:col w:w="4626" w:space="233"/>
        <w:col w:w="47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160492pt;margin-top:744.374451pt;width:22.65pt;height:12.55pt;mso-position-horizontal-relative:page;mso-position-vertical-relative:page;z-index:-12520" type="#_x0000_t202" filled="false" stroked="false">
          <v:textbox inset="0,0,0,0">
            <w:txbxContent>
              <w:p>
                <w:pPr>
                  <w:pStyle w:val="BodyText"/>
                  <w:spacing w:before="21"/>
                  <w:ind w:left="40"/>
                </w:pPr>
                <w:r>
                  <w:rPr/>
                  <w:fldChar w:fldCharType="begin"/>
                </w:r>
                <w:r>
                  <w:rPr>
                    <w:w w:val="110"/>
                  </w:rPr>
                  <w:instrText> PAGE </w:instrText>
                </w:r>
                <w:r>
                  <w:rPr/>
                  <w:fldChar w:fldCharType="separate"/>
                </w:r>
                <w:r>
                  <w:rPr/>
                  <w:t>277</w:t>
                </w:r>
                <w:r>
                  <w:rPr/>
                  <w:fldChar w:fldCharType="end"/>
                </w:r>
                <w:r>
                  <w:rPr>
                    <w:w w:val="110"/>
                  </w:rPr>
                  <w:t>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160492pt;margin-top:744.374451pt;width:23.85pt;height:12.55pt;mso-position-horizontal-relative:page;mso-position-vertical-relative:page;z-index:-12472" type="#_x0000_t202" filled="false" stroked="false">
          <v:textbox inset="0,0,0,0">
            <w:txbxContent>
              <w:p>
                <w:pPr>
                  <w:pStyle w:val="BodyText"/>
                  <w:spacing w:before="21"/>
                  <w:ind w:left="40"/>
                </w:pPr>
                <w:r>
                  <w:rPr/>
                  <w:fldChar w:fldCharType="begin"/>
                </w:r>
                <w:r>
                  <w:rPr>
                    <w:w w:val="110"/>
                  </w:rPr>
                  <w:instrText> PAGE </w:instrText>
                </w:r>
                <w:r>
                  <w:rPr/>
                  <w:fldChar w:fldCharType="separate"/>
                </w:r>
                <w:r>
                  <w:rPr/>
                  <w:t>2772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6.971298pt;margin-top:73.059982pt;width:158.550pt;height:12pt;mso-position-horizontal-relative:page;mso-position-vertical-relative:page;z-index:-12496" type="#_x0000_t202" filled="false" stroked="false">
          <v:textbox inset="0,0,0,0">
            <w:txbxContent>
              <w:p>
                <w:pPr>
                  <w:spacing w:before="12"/>
                  <w:ind w:left="20" w:right="0" w:firstLine="0"/>
                  <w:jc w:val="left"/>
                  <w:rPr>
                    <w:i/>
                    <w:sz w:val="18"/>
                  </w:rPr>
                </w:pPr>
                <w:r>
                  <w:rPr>
                    <w:i/>
                    <w:w w:val="110"/>
                    <w:sz w:val="18"/>
                  </w:rPr>
                  <w:t>The Soc. Sci., II  (I I): 2769-2776, 2016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532" w:hanging="376"/>
      </w:pPr>
      <w:rPr>
        <w:rFonts w:hint="default" w:ascii="Times New Roman" w:hAnsi="Times New Roman" w:eastAsia="Times New Roman" w:cs="Times New Roman"/>
        <w:w w:val="106"/>
        <w:sz w:val="18"/>
        <w:szCs w:val="18"/>
      </w:rPr>
    </w:lvl>
    <w:lvl w:ilvl="1">
      <w:start w:val="0"/>
      <w:numFmt w:val="bullet"/>
      <w:lvlText w:val="•"/>
      <w:lvlJc w:val="left"/>
      <w:pPr>
        <w:ind w:left="987" w:hanging="376"/>
      </w:pPr>
      <w:rPr>
        <w:rFonts w:hint="default"/>
      </w:rPr>
    </w:lvl>
    <w:lvl w:ilvl="2">
      <w:start w:val="0"/>
      <w:numFmt w:val="bullet"/>
      <w:lvlText w:val="•"/>
      <w:lvlJc w:val="left"/>
      <w:pPr>
        <w:ind w:left="1435" w:hanging="376"/>
      </w:pPr>
      <w:rPr>
        <w:rFonts w:hint="default"/>
      </w:rPr>
    </w:lvl>
    <w:lvl w:ilvl="3">
      <w:start w:val="0"/>
      <w:numFmt w:val="bullet"/>
      <w:lvlText w:val="•"/>
      <w:lvlJc w:val="left"/>
      <w:pPr>
        <w:ind w:left="1883" w:hanging="376"/>
      </w:pPr>
      <w:rPr>
        <w:rFonts w:hint="default"/>
      </w:rPr>
    </w:lvl>
    <w:lvl w:ilvl="4">
      <w:start w:val="0"/>
      <w:numFmt w:val="bullet"/>
      <w:lvlText w:val="•"/>
      <w:lvlJc w:val="left"/>
      <w:pPr>
        <w:ind w:left="2331" w:hanging="376"/>
      </w:pPr>
      <w:rPr>
        <w:rFonts w:hint="default"/>
      </w:rPr>
    </w:lvl>
    <w:lvl w:ilvl="5">
      <w:start w:val="0"/>
      <w:numFmt w:val="bullet"/>
      <w:lvlText w:val="•"/>
      <w:lvlJc w:val="left"/>
      <w:pPr>
        <w:ind w:left="2778" w:hanging="376"/>
      </w:pPr>
      <w:rPr>
        <w:rFonts w:hint="default"/>
      </w:rPr>
    </w:lvl>
    <w:lvl w:ilvl="6">
      <w:start w:val="0"/>
      <w:numFmt w:val="bullet"/>
      <w:lvlText w:val="•"/>
      <w:lvlJc w:val="left"/>
      <w:pPr>
        <w:ind w:left="3226" w:hanging="376"/>
      </w:pPr>
      <w:rPr>
        <w:rFonts w:hint="default"/>
      </w:rPr>
    </w:lvl>
    <w:lvl w:ilvl="7">
      <w:start w:val="0"/>
      <w:numFmt w:val="bullet"/>
      <w:lvlText w:val="•"/>
      <w:lvlJc w:val="left"/>
      <w:pPr>
        <w:ind w:left="3674" w:hanging="376"/>
      </w:pPr>
      <w:rPr>
        <w:rFonts w:hint="default"/>
      </w:rPr>
    </w:lvl>
    <w:lvl w:ilvl="8">
      <w:start w:val="0"/>
      <w:numFmt w:val="bullet"/>
      <w:lvlText w:val="•"/>
      <w:lvlJc w:val="left"/>
      <w:pPr>
        <w:ind w:left="4122" w:hanging="376"/>
      </w:pPr>
      <w:rPr>
        <w:rFonts w:hint="default"/>
      </w:rPr>
    </w:lvl>
  </w:abstractNum>
  <w:abstractNum w:abstractNumId="1">
    <w:multiLevelType w:val="hybridMultilevel"/>
    <w:lvl w:ilvl="0">
      <w:start w:val="0"/>
      <w:numFmt w:val="bullet"/>
      <w:lvlText w:val="•"/>
      <w:lvlJc w:val="left"/>
      <w:pPr>
        <w:ind w:left="488" w:hanging="369"/>
      </w:pPr>
      <w:rPr>
        <w:rFonts w:hint="default" w:ascii="Arial" w:hAnsi="Arial" w:eastAsia="Arial" w:cs="Arial"/>
        <w:w w:val="105"/>
        <w:position w:val="-1"/>
        <w:sz w:val="22"/>
        <w:szCs w:val="22"/>
      </w:rPr>
    </w:lvl>
    <w:lvl w:ilvl="1">
      <w:start w:val="0"/>
      <w:numFmt w:val="bullet"/>
      <w:lvlText w:val="•"/>
      <w:lvlJc w:val="left"/>
      <w:pPr>
        <w:ind w:left="906" w:hanging="369"/>
      </w:pPr>
      <w:rPr>
        <w:rFonts w:hint="default"/>
      </w:rPr>
    </w:lvl>
    <w:lvl w:ilvl="2">
      <w:start w:val="0"/>
      <w:numFmt w:val="bullet"/>
      <w:lvlText w:val="•"/>
      <w:lvlJc w:val="left"/>
      <w:pPr>
        <w:ind w:left="1332" w:hanging="369"/>
      </w:pPr>
      <w:rPr>
        <w:rFonts w:hint="default"/>
      </w:rPr>
    </w:lvl>
    <w:lvl w:ilvl="3">
      <w:start w:val="0"/>
      <w:numFmt w:val="bullet"/>
      <w:lvlText w:val="•"/>
      <w:lvlJc w:val="left"/>
      <w:pPr>
        <w:ind w:left="1758" w:hanging="369"/>
      </w:pPr>
      <w:rPr>
        <w:rFonts w:hint="default"/>
      </w:rPr>
    </w:lvl>
    <w:lvl w:ilvl="4">
      <w:start w:val="0"/>
      <w:numFmt w:val="bullet"/>
      <w:lvlText w:val="•"/>
      <w:lvlJc w:val="left"/>
      <w:pPr>
        <w:ind w:left="2184" w:hanging="369"/>
      </w:pPr>
      <w:rPr>
        <w:rFonts w:hint="default"/>
      </w:rPr>
    </w:lvl>
    <w:lvl w:ilvl="5">
      <w:start w:val="0"/>
      <w:numFmt w:val="bullet"/>
      <w:lvlText w:val="•"/>
      <w:lvlJc w:val="left"/>
      <w:pPr>
        <w:ind w:left="2610" w:hanging="369"/>
      </w:pPr>
      <w:rPr>
        <w:rFonts w:hint="default"/>
      </w:rPr>
    </w:lvl>
    <w:lvl w:ilvl="6">
      <w:start w:val="0"/>
      <w:numFmt w:val="bullet"/>
      <w:lvlText w:val="•"/>
      <w:lvlJc w:val="left"/>
      <w:pPr>
        <w:ind w:left="3036" w:hanging="369"/>
      </w:pPr>
      <w:rPr>
        <w:rFonts w:hint="default"/>
      </w:rPr>
    </w:lvl>
    <w:lvl w:ilvl="7">
      <w:start w:val="0"/>
      <w:numFmt w:val="bullet"/>
      <w:lvlText w:val="•"/>
      <w:lvlJc w:val="left"/>
      <w:pPr>
        <w:ind w:left="3462" w:hanging="369"/>
      </w:pPr>
      <w:rPr>
        <w:rFonts w:hint="default"/>
      </w:rPr>
    </w:lvl>
    <w:lvl w:ilvl="8">
      <w:start w:val="0"/>
      <w:numFmt w:val="bullet"/>
      <w:lvlText w:val="•"/>
      <w:lvlJc w:val="left"/>
      <w:pPr>
        <w:ind w:left="3888" w:hanging="369"/>
      </w:pPr>
      <w:rPr>
        <w:rFonts w:hint="default"/>
      </w:rPr>
    </w:lvl>
  </w:abstractNum>
  <w:abstractNum w:abstractNumId="0">
    <w:multiLevelType w:val="hybridMultilevel"/>
    <w:lvl w:ilvl="0">
      <w:start w:val="0"/>
      <w:numFmt w:val="bullet"/>
      <w:lvlText w:val="•"/>
      <w:lvlJc w:val="left"/>
      <w:pPr>
        <w:ind w:left="486" w:hanging="367"/>
      </w:pPr>
      <w:rPr>
        <w:rFonts w:hint="default" w:ascii="Times New Roman" w:hAnsi="Times New Roman" w:eastAsia="Times New Roman" w:cs="Times New Roman"/>
        <w:w w:val="108"/>
        <w:sz w:val="18"/>
        <w:szCs w:val="18"/>
      </w:rPr>
    </w:lvl>
    <w:lvl w:ilvl="1">
      <w:start w:val="0"/>
      <w:numFmt w:val="bullet"/>
      <w:lvlText w:val="•"/>
      <w:lvlJc w:val="left"/>
      <w:pPr>
        <w:ind w:left="905" w:hanging="367"/>
      </w:pPr>
      <w:rPr>
        <w:rFonts w:hint="default"/>
      </w:rPr>
    </w:lvl>
    <w:lvl w:ilvl="2">
      <w:start w:val="0"/>
      <w:numFmt w:val="bullet"/>
      <w:lvlText w:val="•"/>
      <w:lvlJc w:val="left"/>
      <w:pPr>
        <w:ind w:left="1331" w:hanging="367"/>
      </w:pPr>
      <w:rPr>
        <w:rFonts w:hint="default"/>
      </w:rPr>
    </w:lvl>
    <w:lvl w:ilvl="3">
      <w:start w:val="0"/>
      <w:numFmt w:val="bullet"/>
      <w:lvlText w:val="•"/>
      <w:lvlJc w:val="left"/>
      <w:pPr>
        <w:ind w:left="1757" w:hanging="367"/>
      </w:pPr>
      <w:rPr>
        <w:rFonts w:hint="default"/>
      </w:rPr>
    </w:lvl>
    <w:lvl w:ilvl="4">
      <w:start w:val="0"/>
      <w:numFmt w:val="bullet"/>
      <w:lvlText w:val="•"/>
      <w:lvlJc w:val="left"/>
      <w:pPr>
        <w:ind w:left="2183" w:hanging="367"/>
      </w:pPr>
      <w:rPr>
        <w:rFonts w:hint="default"/>
      </w:rPr>
    </w:lvl>
    <w:lvl w:ilvl="5">
      <w:start w:val="0"/>
      <w:numFmt w:val="bullet"/>
      <w:lvlText w:val="•"/>
      <w:lvlJc w:val="left"/>
      <w:pPr>
        <w:ind w:left="2609" w:hanging="367"/>
      </w:pPr>
      <w:rPr>
        <w:rFonts w:hint="default"/>
      </w:rPr>
    </w:lvl>
    <w:lvl w:ilvl="6">
      <w:start w:val="0"/>
      <w:numFmt w:val="bullet"/>
      <w:lvlText w:val="•"/>
      <w:lvlJc w:val="left"/>
      <w:pPr>
        <w:ind w:left="3034" w:hanging="367"/>
      </w:pPr>
      <w:rPr>
        <w:rFonts w:hint="default"/>
      </w:rPr>
    </w:lvl>
    <w:lvl w:ilvl="7">
      <w:start w:val="0"/>
      <w:numFmt w:val="bullet"/>
      <w:lvlText w:val="•"/>
      <w:lvlJc w:val="left"/>
      <w:pPr>
        <w:ind w:left="3460" w:hanging="367"/>
      </w:pPr>
      <w:rPr>
        <w:rFonts w:hint="default"/>
      </w:rPr>
    </w:lvl>
    <w:lvl w:ilvl="8">
      <w:start w:val="0"/>
      <w:numFmt w:val="bullet"/>
      <w:lvlText w:val="•"/>
      <w:lvlJc w:val="left"/>
      <w:pPr>
        <w:ind w:left="3886" w:hanging="367"/>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1650"/>
      <w:outlineLvl w:val="1"/>
    </w:pPr>
    <w:rPr>
      <w:rFonts w:ascii="Times New Roman" w:hAnsi="Times New Roman" w:eastAsia="Times New Roman" w:cs="Times New Roman"/>
      <w:sz w:val="20"/>
      <w:szCs w:val="20"/>
    </w:rPr>
  </w:style>
  <w:style w:styleId="Heading2" w:type="paragraph">
    <w:name w:val="Heading 2"/>
    <w:basedOn w:val="Normal"/>
    <w:uiPriority w:val="1"/>
    <w:qFormat/>
    <w:pPr>
      <w:spacing w:before="92"/>
      <w:ind w:left="1063"/>
      <w:outlineLvl w:val="2"/>
    </w:pPr>
    <w:rPr>
      <w:rFonts w:ascii="Times New Roman" w:hAnsi="Times New Roman" w:eastAsia="Times New Roman" w:cs="Times New Roman"/>
      <w:b/>
      <w:bCs/>
      <w:sz w:val="19"/>
      <w:szCs w:val="19"/>
    </w:rPr>
  </w:style>
  <w:style w:styleId="Heading3" w:type="paragraph">
    <w:name w:val="Heading 3"/>
    <w:basedOn w:val="Normal"/>
    <w:uiPriority w:val="1"/>
    <w:qFormat/>
    <w:pPr>
      <w:ind w:left="121"/>
      <w:outlineLvl w:val="3"/>
    </w:pPr>
    <w:rPr>
      <w:rFonts w:ascii="Times New Roman" w:hAnsi="Times New Roman" w:eastAsia="Times New Roman" w:cs="Times New Roman"/>
      <w:sz w:val="19"/>
      <w:szCs w:val="19"/>
    </w:rPr>
  </w:style>
  <w:style w:styleId="Heading4" w:type="paragraph">
    <w:name w:val="Heading 4"/>
    <w:basedOn w:val="Normal"/>
    <w:uiPriority w:val="1"/>
    <w:qFormat/>
    <w:pPr>
      <w:ind w:left="1081"/>
      <w:jc w:val="center"/>
      <w:outlineLvl w:val="4"/>
    </w:pPr>
    <w:rPr>
      <w:rFonts w:ascii="Times New Roman" w:hAnsi="Times New Roman" w:eastAsia="Times New Roman" w:cs="Times New Roman"/>
      <w:b/>
      <w:bCs/>
      <w:sz w:val="18"/>
      <w:szCs w:val="18"/>
    </w:rPr>
  </w:style>
  <w:style w:styleId="ListParagraph" w:type="paragraph">
    <w:name w:val="List Paragraph"/>
    <w:basedOn w:val="Normal"/>
    <w:uiPriority w:val="1"/>
    <w:qFormat/>
    <w:pPr>
      <w:spacing w:before="1"/>
      <w:ind w:left="532" w:hanging="378"/>
      <w:jc w:val="both"/>
    </w:pPr>
    <w:rPr>
      <w:rFonts w:ascii="Times New Roman" w:hAnsi="Times New Roman" w:eastAsia="Times New Roman" w:cs="Times New Roman"/>
    </w:rPr>
  </w:style>
  <w:style w:styleId="TableParagraph" w:type="paragraph">
    <w:name w:val="Table Paragraph"/>
    <w:basedOn w:val="Normal"/>
    <w:uiPriority w:val="1"/>
    <w:qFormat/>
    <w:pPr>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Eng Yong Keong</dc:creator>
  <cp:keywords>unmetered charges, passengers attitude, adoption intention, Mobile taxis booking apps, critical</cp:keywords>
  <dc:subject>The Social Sciences</dc:subject>
  <dc:title>Factors Influencing Passengers’ Attitude and Adoption Intention of Mobile Taxi Booking Application</dc:title>
  <dcterms:created xsi:type="dcterms:W3CDTF">2019-04-17T10:08:45Z</dcterms:created>
  <dcterms:modified xsi:type="dcterms:W3CDTF">2019-04-17T10:08:45Z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2016-08-30T00:00:00Z</vt:filetime>
  </property>
  <property fmtid="{D5CDD505-2E9C-101B-9397-08002B2CF9AE}" pid="3" name="Creator">
    <vt:lpwstr>Adobe Acrobat 10.1.9</vt:lpwstr>
  </property>
  <property fmtid="{D5CDD505-2E9C-101B-9397-08002B2CF9AE}" pid="4" name="LastSaved">
    <vt:filetime>2019-04-17T00:00:00Z</vt:filetime>
  </property>
</Properties>
</file>