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13" w:rsidRDefault="00A616CD">
      <w:pPr>
        <w:spacing w:after="0"/>
        <w:jc w:val="right"/>
        <w:rPr>
          <w:rFonts w:ascii="Cambria" w:hAnsi="Cambria"/>
          <w:b/>
          <w:color w:val="000000" w:themeColor="text1"/>
          <w:sz w:val="36"/>
        </w:rPr>
      </w:pPr>
      <w:r>
        <w:rPr>
          <w:rFonts w:ascii="Cambria" w:hAnsi="Cambria"/>
          <w:b/>
          <w:color w:val="000000" w:themeColor="text1"/>
          <w:sz w:val="36"/>
        </w:rPr>
        <w:t xml:space="preserve">THANUSHREE N </w:t>
      </w:r>
      <w:r w:rsidR="00306922">
        <w:rPr>
          <w:rFonts w:ascii="Cambria" w:hAnsi="Cambria"/>
          <w:b/>
          <w:color w:val="000000" w:themeColor="text1"/>
          <w:sz w:val="36"/>
        </w:rPr>
        <w:t>L</w:t>
      </w:r>
    </w:p>
    <w:p w:rsidR="00250813" w:rsidRDefault="00306922">
      <w:pPr>
        <w:spacing w:after="0"/>
        <w:jc w:val="right"/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Phone</w:t>
      </w:r>
      <w:r w:rsidR="00FC33BD">
        <w:rPr>
          <w:rFonts w:ascii="Cambria" w:hAnsi="Cambria"/>
          <w:b/>
          <w:color w:val="000000" w:themeColor="text1"/>
        </w:rPr>
        <w:t xml:space="preserve">: </w:t>
      </w:r>
      <w:r>
        <w:rPr>
          <w:rFonts w:ascii="Cambria" w:hAnsi="Cambria"/>
          <w:b/>
          <w:color w:val="000000" w:themeColor="text1"/>
        </w:rPr>
        <w:t>+91</w:t>
      </w:r>
      <w:r>
        <w:rPr>
          <w:rFonts w:ascii="Cambria" w:hAnsi="Cambria"/>
          <w:color w:val="000000" w:themeColor="text1"/>
        </w:rPr>
        <w:t xml:space="preserve"> 9739761661</w:t>
      </w:r>
    </w:p>
    <w:p w:rsidR="00250813" w:rsidRDefault="00306922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  <w:b/>
          <w:color w:val="000000" w:themeColor="text1"/>
        </w:rPr>
        <w:t>Email ID</w:t>
      </w:r>
      <w:r>
        <w:rPr>
          <w:rFonts w:ascii="Cambria" w:hAnsi="Cambria"/>
          <w:color w:val="000000" w:themeColor="text1"/>
        </w:rPr>
        <w:t>: thanu.nakshathra@gmail.com</w:t>
      </w:r>
    </w:p>
    <w:p w:rsidR="00250813" w:rsidRDefault="00250813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</w:p>
    <w:p w:rsidR="00250813" w:rsidRDefault="00250813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</w:p>
    <w:p w:rsidR="00250813" w:rsidRDefault="00306922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Career Objective</w:t>
      </w:r>
    </w:p>
    <w:p w:rsidR="00250813" w:rsidRDefault="00250813">
      <w:pPr>
        <w:spacing w:after="0"/>
        <w:rPr>
          <w:rFonts w:ascii="Cambria" w:hAnsi="Cambria"/>
        </w:rPr>
      </w:pPr>
    </w:p>
    <w:p w:rsidR="00250813" w:rsidRPr="00165BF7" w:rsidRDefault="00306922" w:rsidP="00165BF7">
      <w:pPr>
        <w:pStyle w:val="NormalWeb"/>
        <w:shd w:val="clear" w:color="auto" w:fill="FFFFFF"/>
        <w:spacing w:before="0" w:after="0" w:line="269" w:lineRule="atLeast"/>
        <w:jc w:val="both"/>
        <w:rPr>
          <w:color w:val="333333"/>
        </w:rPr>
      </w:pPr>
      <w:r>
        <w:rPr>
          <w:color w:val="333333"/>
        </w:rPr>
        <w:t>To be involved in work where I can utilize my skills and knowledge efficiently that effectively co</w:t>
      </w:r>
      <w:r>
        <w:rPr>
          <w:color w:val="333333"/>
        </w:rPr>
        <w:t>n</w:t>
      </w:r>
      <w:r>
        <w:rPr>
          <w:color w:val="333333"/>
        </w:rPr>
        <w:t>tributes to the growth of organization as well as to improve my knowledge continuously by learning through working and sharing views with others.</w:t>
      </w:r>
    </w:p>
    <w:p w:rsidR="00250813" w:rsidRDefault="00250813">
      <w:pPr>
        <w:spacing w:after="0"/>
        <w:rPr>
          <w:rFonts w:ascii="Cambria" w:hAnsi="Cambria"/>
        </w:rPr>
      </w:pPr>
    </w:p>
    <w:p w:rsidR="000A7797" w:rsidRDefault="000A7797">
      <w:pPr>
        <w:spacing w:after="0"/>
        <w:rPr>
          <w:rFonts w:ascii="Cambria" w:hAnsi="Cambria"/>
        </w:rPr>
      </w:pPr>
    </w:p>
    <w:p w:rsidR="000A7797" w:rsidRDefault="000A7797">
      <w:pPr>
        <w:spacing w:after="0"/>
        <w:rPr>
          <w:rFonts w:ascii="Cambria" w:hAnsi="Cambria"/>
        </w:rPr>
      </w:pPr>
    </w:p>
    <w:p w:rsidR="00250813" w:rsidRDefault="00306922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Educational Qualification</w:t>
      </w:r>
    </w:p>
    <w:p w:rsidR="00250813" w:rsidRDefault="00250813">
      <w:pPr>
        <w:pBdr>
          <w:top w:val="thickThinSmallGap" w:sz="24" w:space="0" w:color="auto"/>
        </w:pBdr>
        <w:spacing w:after="0"/>
        <w:rPr>
          <w:rFonts w:ascii="Cambria" w:hAnsi="Cambria"/>
          <w:b/>
        </w:rPr>
      </w:pPr>
    </w:p>
    <w:tbl>
      <w:tblPr>
        <w:tblW w:w="0" w:type="auto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2"/>
        <w:gridCol w:w="3517"/>
        <w:gridCol w:w="1420"/>
        <w:gridCol w:w="1413"/>
      </w:tblGrid>
      <w:tr w:rsidR="00250813">
        <w:trPr>
          <w:trHeight w:val="468"/>
        </w:trPr>
        <w:tc>
          <w:tcPr>
            <w:tcW w:w="1562" w:type="dxa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Name of the Course</w:t>
            </w:r>
          </w:p>
        </w:tc>
        <w:tc>
          <w:tcPr>
            <w:tcW w:w="3517" w:type="dxa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University/Institution/ Board</w:t>
            </w:r>
          </w:p>
        </w:tc>
        <w:tc>
          <w:tcPr>
            <w:tcW w:w="1420" w:type="dxa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% Marks Obtained</w:t>
            </w:r>
          </w:p>
        </w:tc>
        <w:tc>
          <w:tcPr>
            <w:tcW w:w="1413" w:type="dxa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Year of</w:t>
            </w:r>
          </w:p>
          <w:p w:rsidR="00250813" w:rsidRDefault="00306922">
            <w:pPr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Passing</w:t>
            </w:r>
          </w:p>
        </w:tc>
      </w:tr>
      <w:tr w:rsidR="00250813">
        <w:trPr>
          <w:trHeight w:val="405"/>
        </w:trPr>
        <w:tc>
          <w:tcPr>
            <w:tcW w:w="1562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MCA</w:t>
            </w:r>
          </w:p>
        </w:tc>
        <w:tc>
          <w:tcPr>
            <w:tcW w:w="3517" w:type="dxa"/>
            <w:vAlign w:val="center"/>
          </w:tcPr>
          <w:p w:rsidR="009127DE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Bangalore University</w:t>
            </w:r>
            <w:r w:rsidR="009127DE">
              <w:rPr>
                <w:rFonts w:ascii="Cambria" w:hAnsi="Cambria"/>
              </w:rPr>
              <w:t xml:space="preserve">- </w:t>
            </w:r>
          </w:p>
          <w:p w:rsidR="00250813" w:rsidRDefault="009127DE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Presidency college</w:t>
            </w:r>
          </w:p>
        </w:tc>
        <w:tc>
          <w:tcPr>
            <w:tcW w:w="1420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8</w:t>
            </w:r>
            <w:r w:rsidR="009127DE">
              <w:rPr>
                <w:rFonts w:ascii="Cambria" w:hAnsi="Cambria"/>
                <w:lang w:val="en-US"/>
              </w:rPr>
              <w:t>2.47%</w:t>
            </w:r>
          </w:p>
        </w:tc>
        <w:tc>
          <w:tcPr>
            <w:tcW w:w="1413" w:type="dxa"/>
            <w:vAlign w:val="center"/>
          </w:tcPr>
          <w:p w:rsidR="00250813" w:rsidRDefault="009127DE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2016</w:t>
            </w:r>
          </w:p>
        </w:tc>
      </w:tr>
      <w:tr w:rsidR="00250813">
        <w:trPr>
          <w:trHeight w:val="437"/>
        </w:trPr>
        <w:tc>
          <w:tcPr>
            <w:tcW w:w="1562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BSC</w:t>
            </w:r>
          </w:p>
        </w:tc>
        <w:tc>
          <w:tcPr>
            <w:tcW w:w="3517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Bangalore University</w:t>
            </w:r>
            <w:r w:rsidR="009127DE">
              <w:rPr>
                <w:rFonts w:ascii="Cambria" w:hAnsi="Cambria"/>
              </w:rPr>
              <w:t>-</w:t>
            </w:r>
          </w:p>
          <w:p w:rsidR="009127DE" w:rsidRDefault="009127DE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Maharanis science college </w:t>
            </w:r>
          </w:p>
        </w:tc>
        <w:tc>
          <w:tcPr>
            <w:tcW w:w="1420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80.06%</w:t>
            </w:r>
          </w:p>
        </w:tc>
        <w:tc>
          <w:tcPr>
            <w:tcW w:w="1413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2013</w:t>
            </w:r>
          </w:p>
        </w:tc>
      </w:tr>
      <w:tr w:rsidR="00250813">
        <w:trPr>
          <w:trHeight w:val="415"/>
        </w:trPr>
        <w:tc>
          <w:tcPr>
            <w:tcW w:w="1562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 XII</w:t>
            </w:r>
          </w:p>
        </w:tc>
        <w:tc>
          <w:tcPr>
            <w:tcW w:w="3517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Karnataka Pre University Board</w:t>
            </w:r>
          </w:p>
        </w:tc>
        <w:tc>
          <w:tcPr>
            <w:tcW w:w="1420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76.30%</w:t>
            </w:r>
          </w:p>
        </w:tc>
        <w:tc>
          <w:tcPr>
            <w:tcW w:w="1413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</w:t>
            </w:r>
          </w:p>
        </w:tc>
      </w:tr>
      <w:tr w:rsidR="00250813">
        <w:trPr>
          <w:trHeight w:val="408"/>
        </w:trPr>
        <w:tc>
          <w:tcPr>
            <w:tcW w:w="1562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Class X</w:t>
            </w:r>
          </w:p>
        </w:tc>
        <w:tc>
          <w:tcPr>
            <w:tcW w:w="3517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Karnataka Secondary Education Board</w:t>
            </w:r>
          </w:p>
        </w:tc>
        <w:tc>
          <w:tcPr>
            <w:tcW w:w="1420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82.72%</w:t>
            </w:r>
          </w:p>
        </w:tc>
        <w:tc>
          <w:tcPr>
            <w:tcW w:w="1413" w:type="dxa"/>
            <w:vAlign w:val="center"/>
          </w:tcPr>
          <w:p w:rsidR="00250813" w:rsidRDefault="00306922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2008</w:t>
            </w:r>
          </w:p>
        </w:tc>
      </w:tr>
    </w:tbl>
    <w:p w:rsidR="00250813" w:rsidRDefault="00250813">
      <w:pPr>
        <w:spacing w:after="0"/>
        <w:jc w:val="center"/>
        <w:rPr>
          <w:rFonts w:ascii="Cambria" w:hAnsi="Cambria"/>
          <w:b/>
        </w:rPr>
      </w:pPr>
    </w:p>
    <w:p w:rsidR="00165BF7" w:rsidRDefault="00165BF7">
      <w:pPr>
        <w:spacing w:after="0"/>
        <w:jc w:val="center"/>
        <w:rPr>
          <w:rFonts w:ascii="Cambria" w:hAnsi="Cambria"/>
          <w:b/>
        </w:rPr>
      </w:pPr>
    </w:p>
    <w:p w:rsidR="00915390" w:rsidRDefault="00915390" w:rsidP="00915390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p w:rsidR="00915390" w:rsidRDefault="00915390" w:rsidP="00915390">
      <w:pPr>
        <w:spacing w:after="0"/>
        <w:rPr>
          <w:rFonts w:ascii="Cambria" w:hAnsi="Cambria"/>
          <w:b/>
        </w:rPr>
      </w:pPr>
    </w:p>
    <w:p w:rsidR="00915390" w:rsidRPr="00ED64BE" w:rsidRDefault="00861F68" w:rsidP="00ED64BE">
      <w:pPr>
        <w:pStyle w:val="ListParagraph"/>
        <w:numPr>
          <w:ilvl w:val="0"/>
          <w:numId w:val="13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Two </w:t>
      </w:r>
      <w:r w:rsidR="00ED64BE">
        <w:rPr>
          <w:rFonts w:ascii="Cambria" w:hAnsi="Cambria"/>
        </w:rPr>
        <w:t>year</w:t>
      </w:r>
      <w:r>
        <w:rPr>
          <w:rFonts w:ascii="Cambria" w:hAnsi="Cambria"/>
        </w:rPr>
        <w:t>s of</w:t>
      </w:r>
      <w:r w:rsidR="00ED64BE">
        <w:rPr>
          <w:rFonts w:ascii="Cambria" w:hAnsi="Cambria"/>
        </w:rPr>
        <w:t xml:space="preserve"> work expe</w:t>
      </w:r>
      <w:r w:rsidR="00FE0E08">
        <w:rPr>
          <w:rFonts w:ascii="Cambria" w:hAnsi="Cambria"/>
        </w:rPr>
        <w:t>rience in Office work and as Computer Science teacher.</w:t>
      </w:r>
      <w:r w:rsidR="00ED64BE">
        <w:rPr>
          <w:rFonts w:ascii="Cambria" w:hAnsi="Cambria"/>
        </w:rPr>
        <w:t xml:space="preserve"> </w:t>
      </w:r>
    </w:p>
    <w:p w:rsidR="00250813" w:rsidRDefault="00250813" w:rsidP="00915390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</w:p>
    <w:p w:rsidR="000A7797" w:rsidRDefault="000A7797" w:rsidP="00915390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</w:p>
    <w:p w:rsidR="00250813" w:rsidRDefault="00306922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Technical Skills/ Computer Proficiency</w:t>
      </w:r>
    </w:p>
    <w:p w:rsidR="00250813" w:rsidRDefault="00250813">
      <w:pPr>
        <w:spacing w:after="0"/>
        <w:rPr>
          <w:rFonts w:ascii="Cambria" w:hAnsi="Cambria"/>
          <w:b/>
        </w:rPr>
      </w:pPr>
    </w:p>
    <w:p w:rsidR="00250813" w:rsidRPr="00861F68" w:rsidRDefault="00861F68" w:rsidP="00861F68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Microsoft Office, </w:t>
      </w:r>
      <w:r w:rsidR="00306922" w:rsidRPr="00861F68">
        <w:rPr>
          <w:rFonts w:ascii="Cambria" w:hAnsi="Cambria"/>
        </w:rPr>
        <w:t xml:space="preserve">C , </w:t>
      </w:r>
      <w:r w:rsidR="00513475">
        <w:rPr>
          <w:rFonts w:ascii="Cambria" w:hAnsi="Cambria"/>
        </w:rPr>
        <w:t xml:space="preserve"> </w:t>
      </w:r>
      <w:r w:rsidR="00306922" w:rsidRPr="00861F68">
        <w:rPr>
          <w:rFonts w:ascii="Cambria" w:hAnsi="Cambria"/>
        </w:rPr>
        <w:t>C++ , Java,</w:t>
      </w:r>
      <w:r w:rsidR="00A610D6" w:rsidRPr="00861F68">
        <w:rPr>
          <w:rFonts w:ascii="Cambria" w:hAnsi="Cambria"/>
        </w:rPr>
        <w:t xml:space="preserve"> </w:t>
      </w:r>
      <w:r w:rsidR="00306922" w:rsidRPr="00861F68">
        <w:rPr>
          <w:rFonts w:ascii="Cambria" w:hAnsi="Cambria"/>
        </w:rPr>
        <w:t>JavaScript,</w:t>
      </w:r>
      <w:r w:rsidR="00A610D6" w:rsidRPr="00861F68">
        <w:rPr>
          <w:rFonts w:ascii="Cambria" w:hAnsi="Cambria"/>
        </w:rPr>
        <w:t xml:space="preserve"> </w:t>
      </w:r>
      <w:r w:rsidR="00306922" w:rsidRPr="00861F68">
        <w:rPr>
          <w:rFonts w:ascii="Cambria" w:hAnsi="Cambria"/>
        </w:rPr>
        <w:t>CSS,</w:t>
      </w:r>
      <w:r w:rsidR="00A610D6" w:rsidRPr="00861F68">
        <w:rPr>
          <w:rFonts w:ascii="Cambria" w:hAnsi="Cambria"/>
        </w:rPr>
        <w:t xml:space="preserve"> </w:t>
      </w:r>
      <w:r w:rsidR="00306922" w:rsidRPr="00861F68">
        <w:rPr>
          <w:rFonts w:ascii="Cambria" w:hAnsi="Cambria"/>
          <w:lang w:val="en-US"/>
        </w:rPr>
        <w:t>HTML, Data structures.</w:t>
      </w: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  <w:lang w:val="en-US"/>
        </w:rPr>
        <w:t>J2EE: Java struts and Hibernates.</w:t>
      </w: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Certification course in Diploma in Graphic Designing.</w:t>
      </w:r>
    </w:p>
    <w:p w:rsidR="00250813" w:rsidRDefault="00250813">
      <w:pPr>
        <w:spacing w:after="0"/>
        <w:ind w:left="360"/>
        <w:rPr>
          <w:rFonts w:ascii="Cambria" w:hAnsi="Cambria"/>
        </w:rPr>
      </w:pPr>
    </w:p>
    <w:p w:rsidR="00250813" w:rsidRDefault="00250813">
      <w:pPr>
        <w:spacing w:after="0"/>
        <w:rPr>
          <w:rFonts w:ascii="Cambria" w:hAnsi="Cambria"/>
        </w:rPr>
      </w:pPr>
    </w:p>
    <w:p w:rsidR="00250813" w:rsidRDefault="00306922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Projects/Summer Internship</w:t>
      </w:r>
    </w:p>
    <w:p w:rsidR="00250813" w:rsidRDefault="00306922">
      <w:pPr>
        <w:pStyle w:val="ListParagraph"/>
        <w:numPr>
          <w:ilvl w:val="0"/>
          <w:numId w:val="11"/>
        </w:numPr>
        <w:spacing w:after="0"/>
        <w:rPr>
          <w:rFonts w:ascii="Cambria" w:hAnsi="Cambria"/>
        </w:rPr>
      </w:pPr>
      <w:r>
        <w:rPr>
          <w:rFonts w:ascii="Cambria" w:hAnsi="Cambria"/>
          <w:lang w:val="en-US"/>
        </w:rPr>
        <w:t>P</w:t>
      </w:r>
      <w:r>
        <w:rPr>
          <w:rFonts w:ascii="Cambria" w:hAnsi="Cambria"/>
        </w:rPr>
        <w:t xml:space="preserve">roject on Newspaper management system </w:t>
      </w:r>
    </w:p>
    <w:p w:rsidR="00250813" w:rsidRDefault="00306922" w:rsidP="00C24132">
      <w:pPr>
        <w:pStyle w:val="ListParagraph"/>
        <w:spacing w:after="0"/>
        <w:ind w:left="0" w:firstLine="360"/>
        <w:rPr>
          <w:rFonts w:ascii="Cambria" w:hAnsi="Cambria"/>
        </w:rPr>
      </w:pPr>
      <w:r>
        <w:rPr>
          <w:rFonts w:ascii="Cambria" w:hAnsi="Cambria"/>
        </w:rPr>
        <w:t>Languages used: Java swings and oracle 10g on NetBeansIDE</w:t>
      </w:r>
      <w:r>
        <w:rPr>
          <w:rFonts w:ascii="Cambria" w:hAnsi="Cambria"/>
          <w:lang w:val="en-US"/>
        </w:rPr>
        <w:t>.</w:t>
      </w:r>
    </w:p>
    <w:p w:rsidR="00250813" w:rsidRDefault="00306922">
      <w:pPr>
        <w:pStyle w:val="ListParagraph"/>
        <w:numPr>
          <w:ilvl w:val="0"/>
          <w:numId w:val="11"/>
        </w:numPr>
        <w:spacing w:after="0"/>
        <w:rPr>
          <w:rFonts w:ascii="Cambria" w:hAnsi="Cambria"/>
        </w:rPr>
      </w:pPr>
      <w:r>
        <w:rPr>
          <w:rFonts w:ascii="Cambria" w:hAnsi="Cambria"/>
        </w:rPr>
        <w:t>Project on Auction management store</w:t>
      </w:r>
    </w:p>
    <w:p w:rsidR="00250813" w:rsidRDefault="00306922" w:rsidP="00C24132">
      <w:pPr>
        <w:pStyle w:val="ListParagraph"/>
        <w:spacing w:after="0"/>
        <w:ind w:left="0" w:firstLine="360"/>
        <w:rPr>
          <w:rFonts w:ascii="Cambria" w:hAnsi="Cambria"/>
        </w:rPr>
      </w:pPr>
      <w:r>
        <w:rPr>
          <w:rFonts w:ascii="Cambria" w:hAnsi="Cambria"/>
        </w:rPr>
        <w:t>Languages used: J2EE and Oracle 10g on NetBeansIDE.</w:t>
      </w:r>
    </w:p>
    <w:p w:rsidR="00250813" w:rsidRDefault="00306922">
      <w:pPr>
        <w:pStyle w:val="ListParagraph"/>
        <w:numPr>
          <w:ilvl w:val="0"/>
          <w:numId w:val="11"/>
        </w:numPr>
        <w:spacing w:after="0"/>
        <w:rPr>
          <w:rFonts w:ascii="Cambria" w:hAnsi="Cambria"/>
        </w:rPr>
      </w:pPr>
      <w:r>
        <w:rPr>
          <w:rFonts w:ascii="Cambria" w:hAnsi="Cambria"/>
          <w:lang w:val="en-US"/>
        </w:rPr>
        <w:t>Project on Blemish Ascertainers</w:t>
      </w:r>
    </w:p>
    <w:p w:rsidR="00250813" w:rsidRDefault="00306922" w:rsidP="00C24132">
      <w:pPr>
        <w:pStyle w:val="ListParagraph"/>
        <w:spacing w:after="0"/>
        <w:ind w:left="0" w:firstLine="36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Languages used: J2EE and Oracle 10g on Eclipse IDE.</w:t>
      </w:r>
    </w:p>
    <w:p w:rsidR="00165BF7" w:rsidRDefault="00165BF7" w:rsidP="00165BF7">
      <w:pPr>
        <w:spacing w:after="0"/>
        <w:rPr>
          <w:rFonts w:ascii="Cambria" w:hAnsi="Cambria"/>
        </w:rPr>
      </w:pPr>
    </w:p>
    <w:p w:rsidR="00250813" w:rsidRDefault="00306922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Achievements/ Extra Curricular Activities</w:t>
      </w:r>
    </w:p>
    <w:p w:rsidR="00250813" w:rsidRDefault="00250813">
      <w:pPr>
        <w:spacing w:after="0" w:line="240" w:lineRule="auto"/>
        <w:rPr>
          <w:rFonts w:ascii="Cambria" w:hAnsi="Cambria"/>
          <w:b/>
        </w:rPr>
      </w:pPr>
    </w:p>
    <w:p w:rsidR="00C24132" w:rsidRPr="00C24132" w:rsidRDefault="00AE614F" w:rsidP="00C2413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Secured 4</w:t>
      </w:r>
      <w:r w:rsidRPr="00AE614F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university (MCA) rank in post graduation.</w:t>
      </w: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Awarded as Best outgoing student in </w:t>
      </w:r>
      <w:r>
        <w:rPr>
          <w:rFonts w:ascii="Cambria" w:hAnsi="Cambria"/>
          <w:lang w:val="en-US"/>
        </w:rPr>
        <w:t>post gr</w:t>
      </w:r>
      <w:r>
        <w:rPr>
          <w:rFonts w:ascii="Cambria" w:hAnsi="Cambria"/>
        </w:rPr>
        <w:t>aduation.</w:t>
      </w:r>
    </w:p>
    <w:p w:rsidR="00250813" w:rsidRPr="00C24132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  <w:lang w:val="en-US"/>
        </w:rPr>
        <w:t>Awarded as Best outgoing student in graduation.</w:t>
      </w:r>
    </w:p>
    <w:p w:rsidR="00C24132" w:rsidRDefault="00C2413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  <w:lang w:val="en-US"/>
        </w:rPr>
        <w:t>Awarded as Top scorer in Mathematics in graduation.</w:t>
      </w:r>
    </w:p>
    <w:p w:rsidR="00250813" w:rsidRPr="00A255FE" w:rsidRDefault="00A255FE" w:rsidP="00A255FE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Represented Sports competition</w:t>
      </w:r>
      <w:r w:rsidR="00E22249">
        <w:rPr>
          <w:rFonts w:ascii="Cambria" w:hAnsi="Cambria"/>
        </w:rPr>
        <w:t>s</w:t>
      </w:r>
      <w:r w:rsidR="00F122BE">
        <w:rPr>
          <w:rFonts w:ascii="Cambria" w:hAnsi="Cambria"/>
        </w:rPr>
        <w:t xml:space="preserve"> in</w:t>
      </w:r>
      <w:r>
        <w:rPr>
          <w:rFonts w:ascii="Cambria" w:hAnsi="Cambria"/>
        </w:rPr>
        <w:t xml:space="preserve"> School Level.</w:t>
      </w: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Active volunteer in college fests.</w:t>
      </w:r>
    </w:p>
    <w:p w:rsidR="00250813" w:rsidRDefault="00250813">
      <w:pPr>
        <w:spacing w:after="0"/>
        <w:ind w:left="360"/>
        <w:rPr>
          <w:rFonts w:ascii="Cambria" w:hAnsi="Cambria"/>
        </w:rPr>
      </w:pPr>
    </w:p>
    <w:p w:rsidR="00250813" w:rsidRDefault="00250813">
      <w:pPr>
        <w:spacing w:after="0"/>
        <w:rPr>
          <w:rFonts w:ascii="Cambria" w:hAnsi="Cambria"/>
          <w:b/>
        </w:rPr>
      </w:pPr>
    </w:p>
    <w:p w:rsidR="00250813" w:rsidRDefault="00306922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Strengths</w:t>
      </w:r>
    </w:p>
    <w:p w:rsidR="00250813" w:rsidRDefault="00250813">
      <w:pPr>
        <w:spacing w:after="0"/>
        <w:rPr>
          <w:rFonts w:ascii="Cambria" w:hAnsi="Cambria"/>
          <w:b/>
        </w:rPr>
      </w:pP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A Good team player.</w:t>
      </w: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Quick Learner.</w:t>
      </w: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Highly Motivated.</w:t>
      </w: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Dedicated and committed.</w:t>
      </w: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Good at taking initiative in any kind of work I do.</w:t>
      </w:r>
    </w:p>
    <w:p w:rsidR="00250813" w:rsidRDefault="0030692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Always ready to accept all the challenges through positive mindset.</w:t>
      </w:r>
    </w:p>
    <w:p w:rsidR="00250813" w:rsidRDefault="00250813">
      <w:pPr>
        <w:spacing w:after="0"/>
        <w:rPr>
          <w:rFonts w:ascii="Cambria" w:hAnsi="Cambria"/>
          <w:b/>
        </w:rPr>
      </w:pPr>
    </w:p>
    <w:p w:rsidR="00250813" w:rsidRDefault="00C24132" w:rsidP="00C24132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250813" w:rsidRDefault="00306922">
      <w:pPr>
        <w:pBdr>
          <w:bottom w:val="thickThinSmallGap" w:sz="24" w:space="0" w:color="auto"/>
        </w:pBd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Personal Details</w:t>
      </w:r>
    </w:p>
    <w:p w:rsidR="00250813" w:rsidRDefault="00250813">
      <w:pPr>
        <w:spacing w:after="0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/>
      </w:tblPr>
      <w:tblGrid>
        <w:gridCol w:w="2883"/>
        <w:gridCol w:w="422"/>
        <w:gridCol w:w="6333"/>
      </w:tblGrid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Date of  Birth</w:t>
            </w:r>
          </w:p>
        </w:tc>
        <w:tc>
          <w:tcPr>
            <w:tcW w:w="422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33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05-08-1992</w:t>
            </w:r>
          </w:p>
        </w:tc>
      </w:tr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Father’s Name</w:t>
            </w:r>
          </w:p>
        </w:tc>
        <w:tc>
          <w:tcPr>
            <w:tcW w:w="422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333" w:type="dxa"/>
            <w:vAlign w:val="center"/>
          </w:tcPr>
          <w:p w:rsidR="00250813" w:rsidRDefault="00A616CD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 </w:t>
            </w:r>
            <w:r w:rsidR="00306922">
              <w:rPr>
                <w:rFonts w:ascii="Cambria" w:hAnsi="Cambria"/>
              </w:rPr>
              <w:t>Lakshminarayan</w:t>
            </w:r>
            <w:r>
              <w:rPr>
                <w:rFonts w:ascii="Cambria" w:hAnsi="Cambria"/>
              </w:rPr>
              <w:t>a</w:t>
            </w:r>
          </w:p>
        </w:tc>
      </w:tr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Correspondence Address</w:t>
            </w:r>
          </w:p>
        </w:tc>
        <w:tc>
          <w:tcPr>
            <w:tcW w:w="422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33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#135/252, Brahmins Street, Doddaballapur, </w:t>
            </w:r>
          </w:p>
          <w:p w:rsidR="00250813" w:rsidRDefault="0030692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Bangalore Rural-561203</w:t>
            </w:r>
          </w:p>
        </w:tc>
      </w:tr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Gender</w:t>
            </w:r>
          </w:p>
        </w:tc>
        <w:tc>
          <w:tcPr>
            <w:tcW w:w="422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33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Female</w:t>
            </w:r>
          </w:p>
        </w:tc>
      </w:tr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Marital Status</w:t>
            </w:r>
          </w:p>
        </w:tc>
        <w:tc>
          <w:tcPr>
            <w:tcW w:w="422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333" w:type="dxa"/>
            <w:vAlign w:val="center"/>
          </w:tcPr>
          <w:p w:rsidR="00250813" w:rsidRDefault="008C063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Married</w:t>
            </w:r>
          </w:p>
        </w:tc>
      </w:tr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Nationality</w:t>
            </w:r>
          </w:p>
        </w:tc>
        <w:tc>
          <w:tcPr>
            <w:tcW w:w="422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33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Indian</w:t>
            </w:r>
          </w:p>
        </w:tc>
      </w:tr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Languages known</w:t>
            </w:r>
          </w:p>
        </w:tc>
        <w:tc>
          <w:tcPr>
            <w:tcW w:w="422" w:type="dxa"/>
            <w:vAlign w:val="center"/>
          </w:tcPr>
          <w:p w:rsidR="00250813" w:rsidRDefault="00250813">
            <w:pPr>
              <w:spacing w:after="0"/>
              <w:rPr>
                <w:rFonts w:ascii="Cambria" w:hAnsi="Cambria"/>
                <w:b/>
              </w:rPr>
            </w:pPr>
          </w:p>
        </w:tc>
        <w:tc>
          <w:tcPr>
            <w:tcW w:w="6333" w:type="dxa"/>
            <w:vAlign w:val="center"/>
          </w:tcPr>
          <w:p w:rsidR="00250813" w:rsidRDefault="00250813">
            <w:pPr>
              <w:spacing w:after="0"/>
              <w:rPr>
                <w:rFonts w:ascii="Cambria" w:hAnsi="Cambria"/>
              </w:rPr>
            </w:pPr>
          </w:p>
        </w:tc>
      </w:tr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Read</w:t>
            </w:r>
          </w:p>
        </w:tc>
        <w:tc>
          <w:tcPr>
            <w:tcW w:w="422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33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Kannada,</w:t>
            </w:r>
            <w:r w:rsidR="001E280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English,</w:t>
            </w:r>
            <w:r w:rsidR="001E280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Hindi</w:t>
            </w:r>
          </w:p>
        </w:tc>
      </w:tr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Write</w:t>
            </w:r>
          </w:p>
        </w:tc>
        <w:tc>
          <w:tcPr>
            <w:tcW w:w="422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33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Kannada,</w:t>
            </w:r>
            <w:r w:rsidR="001E280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English,</w:t>
            </w:r>
            <w:r w:rsidR="001E280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Hindi</w:t>
            </w:r>
          </w:p>
        </w:tc>
      </w:tr>
      <w:tr w:rsidR="00250813">
        <w:trPr>
          <w:trHeight w:val="567"/>
        </w:trPr>
        <w:tc>
          <w:tcPr>
            <w:tcW w:w="288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Speak</w:t>
            </w:r>
          </w:p>
        </w:tc>
        <w:tc>
          <w:tcPr>
            <w:tcW w:w="422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6333" w:type="dxa"/>
            <w:vAlign w:val="center"/>
          </w:tcPr>
          <w:p w:rsidR="00250813" w:rsidRDefault="00306922">
            <w:pPr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Kannada,</w:t>
            </w:r>
            <w:r w:rsidR="001E280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English, Hindi,</w:t>
            </w:r>
            <w:r w:rsidR="001E280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Telugu</w:t>
            </w:r>
          </w:p>
        </w:tc>
      </w:tr>
    </w:tbl>
    <w:p w:rsidR="00250813" w:rsidRDefault="00250813">
      <w:pPr>
        <w:spacing w:after="0"/>
        <w:rPr>
          <w:rFonts w:ascii="Cambria" w:hAnsi="Cambria"/>
          <w:b/>
        </w:rPr>
      </w:pPr>
    </w:p>
    <w:p w:rsidR="00250813" w:rsidRDefault="00250813">
      <w:pPr>
        <w:spacing w:after="0"/>
        <w:rPr>
          <w:rFonts w:ascii="Cambria" w:hAnsi="Cambria"/>
        </w:rPr>
      </w:pPr>
    </w:p>
    <w:p w:rsidR="00C44A14" w:rsidRDefault="00C44A14">
      <w:pPr>
        <w:spacing w:after="0"/>
        <w:rPr>
          <w:rFonts w:ascii="Cambria" w:hAnsi="Cambria"/>
        </w:rPr>
      </w:pPr>
    </w:p>
    <w:p w:rsidR="00C44A14" w:rsidRDefault="00C44A14">
      <w:pPr>
        <w:spacing w:after="0"/>
        <w:rPr>
          <w:rFonts w:ascii="Cambria" w:hAnsi="Cambria"/>
        </w:rPr>
      </w:pPr>
    </w:p>
    <w:p w:rsidR="00C44A14" w:rsidRDefault="00C44A14">
      <w:pPr>
        <w:spacing w:after="0"/>
        <w:rPr>
          <w:rFonts w:ascii="Cambria" w:hAnsi="Cambria"/>
        </w:rPr>
      </w:pPr>
    </w:p>
    <w:p w:rsidR="00C44A14" w:rsidRDefault="00C44A14">
      <w:pPr>
        <w:spacing w:after="0"/>
        <w:rPr>
          <w:rFonts w:ascii="Cambria" w:hAnsi="Cambria"/>
        </w:rPr>
      </w:pPr>
    </w:p>
    <w:p w:rsidR="00250813" w:rsidRDefault="00250813">
      <w:pPr>
        <w:spacing w:after="0"/>
        <w:ind w:left="6096"/>
        <w:rPr>
          <w:rFonts w:ascii="Cambria" w:hAnsi="Cambria"/>
        </w:rPr>
      </w:pPr>
    </w:p>
    <w:p w:rsidR="00250813" w:rsidRDefault="00306922">
      <w:pPr>
        <w:spacing w:after="0"/>
        <w:ind w:left="6096"/>
        <w:rPr>
          <w:rFonts w:ascii="Cambria" w:hAnsi="Cambria"/>
        </w:rPr>
      </w:pPr>
      <w:r>
        <w:rPr>
          <w:rFonts w:ascii="Cambria" w:hAnsi="Cambria"/>
        </w:rPr>
        <w:t>Signature:</w:t>
      </w:r>
    </w:p>
    <w:p w:rsidR="00250813" w:rsidRDefault="00306922" w:rsidP="00691D2C">
      <w:pPr>
        <w:spacing w:after="0"/>
        <w:ind w:left="6096"/>
        <w:rPr>
          <w:rFonts w:ascii="Cambria" w:hAnsi="Cambria"/>
        </w:rPr>
      </w:pPr>
      <w:r>
        <w:rPr>
          <w:rFonts w:ascii="Cambria" w:hAnsi="Cambria"/>
        </w:rPr>
        <w:t>Thanushree</w:t>
      </w:r>
      <w:bookmarkStart w:id="0" w:name="_GoBack"/>
      <w:bookmarkEnd w:id="0"/>
      <w:r w:rsidR="00C24132">
        <w:rPr>
          <w:rFonts w:ascii="Cambria" w:hAnsi="Cambria"/>
        </w:rPr>
        <w:t xml:space="preserve"> N </w:t>
      </w:r>
      <w:r>
        <w:rPr>
          <w:rFonts w:ascii="Cambria" w:hAnsi="Cambria"/>
        </w:rPr>
        <w:t>L</w:t>
      </w:r>
    </w:p>
    <w:p w:rsidR="00C44A14" w:rsidRDefault="00C44A14">
      <w:pPr>
        <w:spacing w:after="0"/>
        <w:rPr>
          <w:rFonts w:ascii="Cambria" w:hAnsi="Cambria"/>
        </w:rPr>
      </w:pPr>
    </w:p>
    <w:p w:rsidR="00C24132" w:rsidRDefault="00306922">
      <w:pPr>
        <w:spacing w:after="0"/>
        <w:rPr>
          <w:rFonts w:ascii="Cambria" w:hAnsi="Cambria"/>
        </w:rPr>
      </w:pPr>
      <w:r>
        <w:rPr>
          <w:rFonts w:ascii="Cambria" w:hAnsi="Cambria"/>
        </w:rPr>
        <w:t>Date:</w:t>
      </w:r>
    </w:p>
    <w:p w:rsidR="00250813" w:rsidRDefault="00306922">
      <w:pPr>
        <w:spacing w:after="0"/>
        <w:rPr>
          <w:rFonts w:ascii="Cambria" w:hAnsi="Cambria"/>
        </w:rPr>
      </w:pPr>
      <w:r>
        <w:rPr>
          <w:rFonts w:ascii="Cambria" w:hAnsi="Cambria"/>
        </w:rPr>
        <w:t>Place:</w:t>
      </w:r>
    </w:p>
    <w:p w:rsidR="007D1CA9" w:rsidRDefault="007D1CA9">
      <w:pPr>
        <w:spacing w:after="0"/>
        <w:rPr>
          <w:rFonts w:ascii="Cambria" w:hAnsi="Cambria"/>
        </w:rPr>
      </w:pPr>
    </w:p>
    <w:p w:rsidR="007D1CA9" w:rsidRDefault="007D1CA9">
      <w:pPr>
        <w:spacing w:after="0"/>
        <w:rPr>
          <w:rFonts w:ascii="Cambria" w:hAnsi="Cambria"/>
        </w:rPr>
      </w:pPr>
    </w:p>
    <w:p w:rsidR="007D1CA9" w:rsidRDefault="007D1CA9">
      <w:pPr>
        <w:spacing w:after="0"/>
        <w:rPr>
          <w:rFonts w:ascii="Cambria" w:hAnsi="Cambria"/>
        </w:rPr>
      </w:pPr>
    </w:p>
    <w:p w:rsidR="007D1CA9" w:rsidRDefault="007D1CA9">
      <w:pPr>
        <w:spacing w:after="0"/>
        <w:rPr>
          <w:rFonts w:ascii="Cambria" w:hAnsi="Cambria"/>
        </w:rPr>
      </w:pPr>
    </w:p>
    <w:sectPr w:rsidR="007D1CA9" w:rsidSect="00250813">
      <w:pgSz w:w="11906" w:h="16838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7C1" w:rsidRDefault="00BA77C1">
      <w:pPr>
        <w:spacing w:after="0" w:line="240" w:lineRule="auto"/>
      </w:pPr>
      <w:r>
        <w:separator/>
      </w:r>
    </w:p>
  </w:endnote>
  <w:endnote w:type="continuationSeparator" w:id="1">
    <w:p w:rsidR="00BA77C1" w:rsidRDefault="00BA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7C1" w:rsidRDefault="00BA77C1">
      <w:pPr>
        <w:spacing w:after="0" w:line="240" w:lineRule="auto"/>
      </w:pPr>
      <w:r>
        <w:separator/>
      </w:r>
    </w:p>
  </w:footnote>
  <w:footnote w:type="continuationSeparator" w:id="1">
    <w:p w:rsidR="00BA77C1" w:rsidRDefault="00BA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A19"/>
    <w:multiLevelType w:val="hybridMultilevel"/>
    <w:tmpl w:val="66C4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73870"/>
    <w:multiLevelType w:val="hybridMultilevel"/>
    <w:tmpl w:val="B8D08FB6"/>
    <w:lvl w:ilvl="0" w:tplc="B66E31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978023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3C36472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42E0F13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AB0EC7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07D00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A66B8E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ED4C42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A0E2850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nsid w:val="083D314A"/>
    <w:multiLevelType w:val="hybridMultilevel"/>
    <w:tmpl w:val="4E742FFE"/>
    <w:lvl w:ilvl="0" w:tplc="924C02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C6D5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55A2C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1028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7CF8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D3411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15834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50A0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16459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08B57DD"/>
    <w:multiLevelType w:val="hybridMultilevel"/>
    <w:tmpl w:val="EADA5A74"/>
    <w:lvl w:ilvl="0" w:tplc="6902D1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7E2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3440A3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AEC8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9CEA4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31CA8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2496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11EC8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6DACD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0A82BE5"/>
    <w:multiLevelType w:val="hybridMultilevel"/>
    <w:tmpl w:val="415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A3049"/>
    <w:multiLevelType w:val="hybridMultilevel"/>
    <w:tmpl w:val="361E75CE"/>
    <w:lvl w:ilvl="0" w:tplc="F28099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DDE6EC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2CFE8298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8E48FD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1C0C781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57F4BD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6A9A0BA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F0F6BDE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AA10DD9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6">
    <w:nsid w:val="434E4DA1"/>
    <w:multiLevelType w:val="hybridMultilevel"/>
    <w:tmpl w:val="44C831E0"/>
    <w:lvl w:ilvl="0" w:tplc="E1F6540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826103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C24455B8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CF125F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84E00C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C4604F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CC5C8A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D78228F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D8E3BE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7">
    <w:nsid w:val="469202F0"/>
    <w:multiLevelType w:val="hybridMultilevel"/>
    <w:tmpl w:val="A754E892"/>
    <w:lvl w:ilvl="0" w:tplc="EB82651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2FC739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BBFAD9C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F6EA0B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5EE0B8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F964F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8DA09A9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6BBEB51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C85E6C7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8">
    <w:nsid w:val="51B714BA"/>
    <w:multiLevelType w:val="hybridMultilevel"/>
    <w:tmpl w:val="AD483970"/>
    <w:lvl w:ilvl="0" w:tplc="F176EE6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2EE382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114CDDD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EA7C24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92C61A1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8E8C29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8B06CDF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15E2E46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F4C255F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9">
    <w:nsid w:val="5D42082C"/>
    <w:multiLevelType w:val="hybridMultilevel"/>
    <w:tmpl w:val="57B666C4"/>
    <w:lvl w:ilvl="0" w:tplc="F4D0615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2746DC6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B960199A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9606BC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94C8D0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AE2A1A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979CB6D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868DC0A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F116627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0">
    <w:nsid w:val="781475CB"/>
    <w:multiLevelType w:val="hybridMultilevel"/>
    <w:tmpl w:val="9BB4B786"/>
    <w:lvl w:ilvl="0" w:tplc="2BD29E1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77AC87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A2E6E59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74CC1E2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0CA31D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4CA81F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AA5070B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A5BEF59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51664A8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1">
    <w:nsid w:val="790C09C3"/>
    <w:multiLevelType w:val="hybridMultilevel"/>
    <w:tmpl w:val="622462C6"/>
    <w:lvl w:ilvl="0" w:tplc="AFE699D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478150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329CEDB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5D2009F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7ED08A4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CF64D7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5F2E7A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E52737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2ACC457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2">
    <w:nsid w:val="7ED91FD1"/>
    <w:multiLevelType w:val="hybridMultilevel"/>
    <w:tmpl w:val="AFBC3536"/>
    <w:lvl w:ilvl="0" w:tplc="E046716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93A8CC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031800A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4D0E6A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51C650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1AC08C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0518A17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088D70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B86C762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41833"/>
    <w:rsid w:val="00012206"/>
    <w:rsid w:val="00027CD0"/>
    <w:rsid w:val="000A7797"/>
    <w:rsid w:val="000B2770"/>
    <w:rsid w:val="000F67B3"/>
    <w:rsid w:val="000F7CCA"/>
    <w:rsid w:val="00153139"/>
    <w:rsid w:val="00165BF7"/>
    <w:rsid w:val="001A6114"/>
    <w:rsid w:val="001C11A7"/>
    <w:rsid w:val="001E280C"/>
    <w:rsid w:val="001E5BB9"/>
    <w:rsid w:val="001F2270"/>
    <w:rsid w:val="00250813"/>
    <w:rsid w:val="00265060"/>
    <w:rsid w:val="00296CF9"/>
    <w:rsid w:val="002A16C2"/>
    <w:rsid w:val="002C4719"/>
    <w:rsid w:val="00306922"/>
    <w:rsid w:val="0039568C"/>
    <w:rsid w:val="00490224"/>
    <w:rsid w:val="004E0A74"/>
    <w:rsid w:val="00502F63"/>
    <w:rsid w:val="005105E9"/>
    <w:rsid w:val="00513475"/>
    <w:rsid w:val="00590164"/>
    <w:rsid w:val="00591973"/>
    <w:rsid w:val="005A1036"/>
    <w:rsid w:val="005A325E"/>
    <w:rsid w:val="006513E7"/>
    <w:rsid w:val="00663CD4"/>
    <w:rsid w:val="00691D2C"/>
    <w:rsid w:val="00701B86"/>
    <w:rsid w:val="00715E34"/>
    <w:rsid w:val="00733DE1"/>
    <w:rsid w:val="0074111C"/>
    <w:rsid w:val="007D1CA9"/>
    <w:rsid w:val="00820ADC"/>
    <w:rsid w:val="00820E55"/>
    <w:rsid w:val="00861F68"/>
    <w:rsid w:val="0088698B"/>
    <w:rsid w:val="008C0632"/>
    <w:rsid w:val="008D3422"/>
    <w:rsid w:val="008F0024"/>
    <w:rsid w:val="009127DE"/>
    <w:rsid w:val="00915390"/>
    <w:rsid w:val="009A69D0"/>
    <w:rsid w:val="009B0044"/>
    <w:rsid w:val="00A240E9"/>
    <w:rsid w:val="00A255FE"/>
    <w:rsid w:val="00A5128E"/>
    <w:rsid w:val="00A610D6"/>
    <w:rsid w:val="00A616CD"/>
    <w:rsid w:val="00A63C1F"/>
    <w:rsid w:val="00A74CEA"/>
    <w:rsid w:val="00AA4B28"/>
    <w:rsid w:val="00AB4FFB"/>
    <w:rsid w:val="00AB5191"/>
    <w:rsid w:val="00AE614F"/>
    <w:rsid w:val="00B3067F"/>
    <w:rsid w:val="00B327C1"/>
    <w:rsid w:val="00B41833"/>
    <w:rsid w:val="00B55795"/>
    <w:rsid w:val="00B9178E"/>
    <w:rsid w:val="00BA77C1"/>
    <w:rsid w:val="00BD15C8"/>
    <w:rsid w:val="00C11823"/>
    <w:rsid w:val="00C12BD0"/>
    <w:rsid w:val="00C24132"/>
    <w:rsid w:val="00C44A14"/>
    <w:rsid w:val="00C61190"/>
    <w:rsid w:val="00C92F51"/>
    <w:rsid w:val="00CC70C5"/>
    <w:rsid w:val="00E02B8E"/>
    <w:rsid w:val="00E22249"/>
    <w:rsid w:val="00E23566"/>
    <w:rsid w:val="00E446AB"/>
    <w:rsid w:val="00E81552"/>
    <w:rsid w:val="00E8731F"/>
    <w:rsid w:val="00ED6038"/>
    <w:rsid w:val="00ED64BE"/>
    <w:rsid w:val="00F122BE"/>
    <w:rsid w:val="00F34A0E"/>
    <w:rsid w:val="00F90814"/>
    <w:rsid w:val="00FC33BD"/>
    <w:rsid w:val="00FE0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50813"/>
    <w:pPr>
      <w:spacing w:after="200" w:line="276" w:lineRule="auto"/>
    </w:pPr>
    <w:rPr>
      <w:sz w:val="22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813"/>
    <w:pPr>
      <w:spacing w:before="100" w:after="100" w:line="240" w:lineRule="auto"/>
    </w:pPr>
    <w:rPr>
      <w:rFonts w:ascii="Times New Roman" w:eastAsia="Times New Roman" w:hAnsi="Times New Roman"/>
      <w:sz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0813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250813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250813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25081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13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0813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50813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250813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250813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250813"/>
    <w:rPr>
      <w:smallCaps/>
      <w:color w:val="C0504D" w:themeColor="accent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0813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0813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250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250813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813"/>
    <w:rPr>
      <w:sz w:val="20"/>
    </w:rPr>
  </w:style>
  <w:style w:type="character" w:styleId="Hyperlink">
    <w:name w:val="Hyperlink"/>
    <w:basedOn w:val="DefaultParagraphFont"/>
    <w:uiPriority w:val="99"/>
    <w:unhideWhenUsed/>
    <w:rsid w:val="0025081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50813"/>
    <w:pPr>
      <w:tabs>
        <w:tab w:val="center" w:pos="4513"/>
        <w:tab w:val="right" w:pos="9026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50813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25081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0813"/>
    <w:rPr>
      <w:rFonts w:ascii="Tahoma" w:hAnsi="Tahoma" w:cs="Tahoma"/>
      <w:sz w:val="16"/>
    </w:rPr>
  </w:style>
  <w:style w:type="character" w:styleId="Emphasis">
    <w:name w:val="Emphasis"/>
    <w:basedOn w:val="DefaultParagraphFont"/>
    <w:uiPriority w:val="20"/>
    <w:qFormat/>
    <w:rsid w:val="00250813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5081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250813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250813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250813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50813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50813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813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0813"/>
  </w:style>
  <w:style w:type="character" w:customStyle="1" w:styleId="TitleChar">
    <w:name w:val="Title Char"/>
    <w:basedOn w:val="DefaultParagraphFont"/>
    <w:link w:val="Title"/>
    <w:uiPriority w:val="10"/>
    <w:rsid w:val="00250813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25081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250813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250813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250813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5081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50813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25081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250813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50813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250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0813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250813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0813"/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13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A9"/>
    <w:rPr>
      <w:rFonts w:ascii="Tahoma" w:hAnsi="Tahoma" w:cs="Tahoma"/>
      <w:sz w:val="16"/>
      <w:szCs w:val="16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428E7-566B-4BD5-8DAF-60987134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AIIM EduSys Pvt Ltd</dc:creator>
  <cp:lastModifiedBy>Thanu</cp:lastModifiedBy>
  <cp:revision>63</cp:revision>
  <dcterms:created xsi:type="dcterms:W3CDTF">2016-02-05T07:41:00Z</dcterms:created>
  <dcterms:modified xsi:type="dcterms:W3CDTF">2018-04-28T10:13:00Z</dcterms:modified>
</cp:coreProperties>
</file>