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42AC" w:rsidRDefault="006139DB">
      <w:pPr>
        <w:spacing w:line="355" w:lineRule="auto"/>
        <w:jc w:val="center"/>
        <w:rPr>
          <w:sz w:val="20"/>
          <w:szCs w:val="20"/>
        </w:rPr>
      </w:pPr>
      <w:r>
        <w:rPr>
          <w:rFonts w:eastAsia="Times New Roman"/>
          <w:b/>
          <w:bCs/>
          <w:color w:val="231F20"/>
          <w:sz w:val="48"/>
          <w:szCs w:val="48"/>
        </w:rPr>
        <w:t>Rectifying the weakly labeled image for multi-label image annotation using deep neural network (DNN)</w:t>
      </w:r>
    </w:p>
    <w:p w:rsidR="005642AC" w:rsidRDefault="005642AC">
      <w:pPr>
        <w:sectPr w:rsidR="005642AC">
          <w:pgSz w:w="11900" w:h="16834"/>
          <w:pgMar w:top="1101" w:right="729" w:bottom="159" w:left="740" w:header="0" w:footer="0" w:gutter="0"/>
          <w:cols w:space="720" w:equalWidth="0">
            <w:col w:w="10440"/>
          </w:cols>
        </w:sectPr>
      </w:pPr>
    </w:p>
    <w:p w:rsidR="005642AC" w:rsidRDefault="005642AC">
      <w:pPr>
        <w:spacing w:line="200" w:lineRule="exact"/>
        <w:rPr>
          <w:sz w:val="24"/>
          <w:szCs w:val="24"/>
        </w:rPr>
      </w:pPr>
    </w:p>
    <w:p w:rsidR="005642AC" w:rsidRDefault="005642AC">
      <w:pPr>
        <w:spacing w:line="396" w:lineRule="exact"/>
        <w:rPr>
          <w:sz w:val="24"/>
          <w:szCs w:val="24"/>
        </w:rPr>
      </w:pPr>
    </w:p>
    <w:p w:rsidR="005642AC" w:rsidRDefault="006139DB">
      <w:pPr>
        <w:ind w:right="180"/>
        <w:jc w:val="center"/>
        <w:rPr>
          <w:sz w:val="20"/>
          <w:szCs w:val="20"/>
        </w:rPr>
      </w:pPr>
      <w:r>
        <w:rPr>
          <w:rFonts w:eastAsia="Times New Roman"/>
        </w:rPr>
        <w:t>THANUJA R</w:t>
      </w:r>
    </w:p>
    <w:p w:rsidR="005642AC" w:rsidRDefault="005642AC">
      <w:pPr>
        <w:spacing w:line="42" w:lineRule="exact"/>
        <w:rPr>
          <w:sz w:val="24"/>
          <w:szCs w:val="24"/>
        </w:rPr>
      </w:pPr>
    </w:p>
    <w:p w:rsidR="005642AC" w:rsidRDefault="006139DB">
      <w:pPr>
        <w:ind w:right="200"/>
        <w:jc w:val="center"/>
        <w:rPr>
          <w:sz w:val="20"/>
          <w:szCs w:val="20"/>
        </w:rPr>
      </w:pPr>
      <w:r>
        <w:rPr>
          <w:rFonts w:eastAsia="Times New Roman"/>
          <w:sz w:val="20"/>
          <w:szCs w:val="20"/>
        </w:rPr>
        <w:t>BIGDATA ANALYTICS</w:t>
      </w:r>
    </w:p>
    <w:p w:rsidR="005642AC" w:rsidRDefault="006139DB">
      <w:pPr>
        <w:spacing w:line="238" w:lineRule="auto"/>
        <w:ind w:right="180"/>
        <w:jc w:val="center"/>
        <w:rPr>
          <w:sz w:val="20"/>
          <w:szCs w:val="20"/>
        </w:rPr>
      </w:pPr>
      <w:r>
        <w:rPr>
          <w:rFonts w:eastAsia="Times New Roman"/>
          <w:sz w:val="20"/>
          <w:szCs w:val="20"/>
        </w:rPr>
        <w:t>SRM UNIVERSITY</w:t>
      </w:r>
    </w:p>
    <w:p w:rsidR="005642AC" w:rsidRDefault="005642AC">
      <w:pPr>
        <w:spacing w:line="1" w:lineRule="exact"/>
        <w:rPr>
          <w:sz w:val="24"/>
          <w:szCs w:val="24"/>
        </w:rPr>
      </w:pPr>
    </w:p>
    <w:p w:rsidR="005642AC" w:rsidRDefault="006139DB">
      <w:pPr>
        <w:ind w:right="180"/>
        <w:jc w:val="center"/>
        <w:rPr>
          <w:sz w:val="20"/>
          <w:szCs w:val="20"/>
        </w:rPr>
      </w:pPr>
      <w:r>
        <w:rPr>
          <w:rFonts w:eastAsia="Times New Roman"/>
          <w:sz w:val="20"/>
          <w:szCs w:val="20"/>
        </w:rPr>
        <w:t>CHENNAI, INDIA</w:t>
      </w:r>
    </w:p>
    <w:p w:rsidR="005642AC" w:rsidRDefault="006139DB">
      <w:pPr>
        <w:ind w:right="180"/>
        <w:jc w:val="center"/>
        <w:rPr>
          <w:sz w:val="20"/>
          <w:szCs w:val="20"/>
        </w:rPr>
      </w:pPr>
      <w:r>
        <w:rPr>
          <w:rFonts w:eastAsia="Times New Roman"/>
          <w:sz w:val="20"/>
          <w:szCs w:val="20"/>
        </w:rPr>
        <w:t>thanujahanna94@gmail.com</w:t>
      </w:r>
    </w:p>
    <w:p w:rsidR="005642AC" w:rsidRDefault="005642AC">
      <w:pPr>
        <w:spacing w:line="200" w:lineRule="exact"/>
        <w:rPr>
          <w:sz w:val="24"/>
          <w:szCs w:val="24"/>
        </w:rPr>
      </w:pPr>
    </w:p>
    <w:p w:rsidR="005642AC" w:rsidRDefault="005642AC">
      <w:pPr>
        <w:spacing w:line="381" w:lineRule="exact"/>
        <w:rPr>
          <w:sz w:val="24"/>
          <w:szCs w:val="24"/>
        </w:rPr>
      </w:pPr>
    </w:p>
    <w:p w:rsidR="005642AC" w:rsidRDefault="006139DB">
      <w:pPr>
        <w:rPr>
          <w:sz w:val="20"/>
          <w:szCs w:val="20"/>
        </w:rPr>
      </w:pPr>
      <w:r>
        <w:rPr>
          <w:rFonts w:eastAsia="Times New Roman"/>
          <w:b/>
          <w:bCs/>
          <w:sz w:val="18"/>
          <w:szCs w:val="18"/>
        </w:rPr>
        <w:t>Abstract</w:t>
      </w:r>
    </w:p>
    <w:p w:rsidR="005642AC" w:rsidRDefault="005642AC">
      <w:pPr>
        <w:spacing w:line="113" w:lineRule="exact"/>
        <w:rPr>
          <w:sz w:val="24"/>
          <w:szCs w:val="24"/>
        </w:rPr>
      </w:pPr>
    </w:p>
    <w:p w:rsidR="005642AC" w:rsidRDefault="006139DB">
      <w:pPr>
        <w:spacing w:line="359" w:lineRule="auto"/>
        <w:ind w:firstLine="46"/>
        <w:jc w:val="both"/>
        <w:rPr>
          <w:sz w:val="20"/>
          <w:szCs w:val="20"/>
        </w:rPr>
      </w:pPr>
      <w:r>
        <w:rPr>
          <w:rFonts w:eastAsia="Times New Roman"/>
          <w:b/>
          <w:bCs/>
          <w:sz w:val="18"/>
          <w:szCs w:val="18"/>
        </w:rPr>
        <w:t xml:space="preserve">Image Classification is the technique of assigning an input image, particularly labels originating from a predefined set of categories. Image Classification has been a calamity in computer visualization for even as now. Consequently, several people attempted a much diverse approach to resolve this, probably the majority current approach is deep learning. It permits to train the images with the help of Deep Neural Network (DNN) which are readily available </w:t>
      </w:r>
      <w:r w:rsidR="00A97E19">
        <w:rPr>
          <w:rFonts w:eastAsia="Times New Roman"/>
          <w:b/>
          <w:bCs/>
          <w:sz w:val="18"/>
          <w:szCs w:val="18"/>
        </w:rPr>
        <w:t xml:space="preserve">in flicker and </w:t>
      </w:r>
      <w:proofErr w:type="spellStart"/>
      <w:r w:rsidR="00A97E19">
        <w:rPr>
          <w:rFonts w:eastAsia="Times New Roman"/>
          <w:b/>
          <w:bCs/>
          <w:sz w:val="18"/>
          <w:szCs w:val="18"/>
        </w:rPr>
        <w:t>instagram</w:t>
      </w:r>
      <w:proofErr w:type="spellEnd"/>
      <w:r w:rsidR="00A97E19">
        <w:rPr>
          <w:rFonts w:eastAsia="Times New Roman"/>
          <w:b/>
          <w:bCs/>
          <w:sz w:val="18"/>
          <w:szCs w:val="18"/>
        </w:rPr>
        <w:t xml:space="preserve"> </w:t>
      </w:r>
      <w:r>
        <w:rPr>
          <w:rFonts w:eastAsia="Times New Roman"/>
          <w:b/>
          <w:bCs/>
          <w:sz w:val="18"/>
          <w:szCs w:val="18"/>
        </w:rPr>
        <w:t>where such images are weakly labeled with many labels are inaccurately labeled</w:t>
      </w:r>
      <w:r>
        <w:rPr>
          <w:rFonts w:eastAsia="Times New Roman"/>
          <w:b/>
          <w:bCs/>
          <w:color w:val="231F20"/>
          <w:sz w:val="18"/>
          <w:szCs w:val="18"/>
        </w:rPr>
        <w:t>.</w:t>
      </w:r>
      <w:r>
        <w:rPr>
          <w:rFonts w:eastAsia="Times New Roman"/>
          <w:b/>
          <w:bCs/>
          <w:sz w:val="18"/>
          <w:szCs w:val="18"/>
        </w:rPr>
        <w:t xml:space="preserve"> This algorithm extends the D-NN classifier for multi-label data</w:t>
      </w:r>
      <w:r>
        <w:rPr>
          <w:rFonts w:eastAsia="Times New Roman"/>
          <w:b/>
          <w:bCs/>
          <w:color w:val="231F20"/>
          <w:sz w:val="18"/>
          <w:szCs w:val="18"/>
        </w:rPr>
        <w:t>.</w:t>
      </w:r>
      <w:r>
        <w:rPr>
          <w:rFonts w:eastAsia="Times New Roman"/>
          <w:b/>
          <w:bCs/>
          <w:sz w:val="18"/>
          <w:szCs w:val="18"/>
        </w:rPr>
        <w:t xml:space="preserve"> In the proposed system, we decided to detect and rectify the imbalanced labeled images by employing an algorithm called DNN (Deep Neural network). In the proposed system, a method is practiced for detecting and analyzing objects in images by using a single shot detector. The ultimate aim of this research work is to gratify the multi-label scenario as well as resolve incorrect labels in the images. The investigation’s outcome of actual web images reveals the efficiency of the future techniques.</w:t>
      </w:r>
    </w:p>
    <w:p w:rsidR="005642AC" w:rsidRDefault="005642AC">
      <w:pPr>
        <w:spacing w:line="327" w:lineRule="exact"/>
        <w:rPr>
          <w:sz w:val="24"/>
          <w:szCs w:val="24"/>
        </w:rPr>
      </w:pPr>
    </w:p>
    <w:p w:rsidR="005642AC" w:rsidRDefault="006139DB">
      <w:pPr>
        <w:spacing w:line="347" w:lineRule="auto"/>
        <w:jc w:val="both"/>
        <w:rPr>
          <w:sz w:val="20"/>
          <w:szCs w:val="20"/>
        </w:rPr>
      </w:pPr>
      <w:r>
        <w:rPr>
          <w:rFonts w:eastAsia="Times New Roman"/>
          <w:b/>
          <w:bCs/>
          <w:color w:val="231F20"/>
          <w:sz w:val="18"/>
          <w:szCs w:val="18"/>
        </w:rPr>
        <w:t xml:space="preserve">Index Terms </w:t>
      </w:r>
      <w:r>
        <w:rPr>
          <w:rFonts w:eastAsia="Times New Roman"/>
          <w:b/>
          <w:bCs/>
          <w:color w:val="000000"/>
          <w:sz w:val="18"/>
          <w:szCs w:val="18"/>
        </w:rPr>
        <w:t>—</w:t>
      </w:r>
      <w:r>
        <w:rPr>
          <w:rFonts w:eastAsia="Times New Roman"/>
          <w:b/>
          <w:bCs/>
          <w:color w:val="231F20"/>
          <w:sz w:val="18"/>
          <w:szCs w:val="18"/>
        </w:rPr>
        <w:t xml:space="preserve"> Imbalanced labeled image, unlabeled image, DNN, SSD, Weakly labeled image.</w:t>
      </w:r>
    </w:p>
    <w:p w:rsidR="005642AC" w:rsidRDefault="005642AC">
      <w:pPr>
        <w:spacing w:line="236" w:lineRule="exact"/>
        <w:rPr>
          <w:sz w:val="24"/>
          <w:szCs w:val="24"/>
        </w:rPr>
      </w:pPr>
    </w:p>
    <w:p w:rsidR="005642AC" w:rsidRDefault="006139DB">
      <w:pPr>
        <w:numPr>
          <w:ilvl w:val="0"/>
          <w:numId w:val="1"/>
        </w:numPr>
        <w:tabs>
          <w:tab w:val="left" w:pos="760"/>
        </w:tabs>
        <w:ind w:left="760" w:hanging="406"/>
        <w:rPr>
          <w:rFonts w:eastAsia="Times New Roman"/>
          <w:color w:val="231F20"/>
          <w:sz w:val="20"/>
          <w:szCs w:val="20"/>
        </w:rPr>
      </w:pPr>
      <w:r>
        <w:rPr>
          <w:rFonts w:eastAsia="Times New Roman"/>
          <w:color w:val="231F20"/>
          <w:sz w:val="20"/>
          <w:szCs w:val="20"/>
        </w:rPr>
        <w:t>INTRODUCTION</w:t>
      </w:r>
    </w:p>
    <w:p w:rsidR="005642AC" w:rsidRDefault="005642AC">
      <w:pPr>
        <w:spacing w:line="287" w:lineRule="exact"/>
        <w:rPr>
          <w:sz w:val="24"/>
          <w:szCs w:val="24"/>
        </w:rPr>
      </w:pPr>
    </w:p>
    <w:p w:rsidR="005642AC" w:rsidRDefault="006139DB">
      <w:pPr>
        <w:spacing w:line="349" w:lineRule="auto"/>
        <w:rPr>
          <w:sz w:val="20"/>
          <w:szCs w:val="20"/>
        </w:rPr>
      </w:pPr>
      <w:r>
        <w:rPr>
          <w:rFonts w:eastAsia="Times New Roman"/>
          <w:sz w:val="20"/>
          <w:szCs w:val="20"/>
        </w:rPr>
        <w:t>Image classification is perchance the most significant part of the digital picture analysis. The purpose of categorization</w:t>
      </w:r>
    </w:p>
    <w:p w:rsidR="005642AC" w:rsidRDefault="006139DB">
      <w:pPr>
        <w:spacing w:line="20" w:lineRule="exact"/>
        <w:rPr>
          <w:sz w:val="24"/>
          <w:szCs w:val="24"/>
        </w:rPr>
      </w:pPr>
      <w:r>
        <w:rPr>
          <w:sz w:val="24"/>
          <w:szCs w:val="24"/>
        </w:rPr>
        <w:br w:type="column"/>
      </w:r>
    </w:p>
    <w:p w:rsidR="005642AC" w:rsidRDefault="005642AC">
      <w:pPr>
        <w:spacing w:line="200" w:lineRule="exact"/>
        <w:rPr>
          <w:sz w:val="24"/>
          <w:szCs w:val="24"/>
        </w:rPr>
      </w:pPr>
    </w:p>
    <w:p w:rsidR="005642AC" w:rsidRDefault="005642AC">
      <w:pPr>
        <w:spacing w:line="376" w:lineRule="exact"/>
        <w:rPr>
          <w:sz w:val="24"/>
          <w:szCs w:val="24"/>
        </w:rPr>
      </w:pPr>
    </w:p>
    <w:p w:rsidR="005642AC" w:rsidRDefault="006139DB">
      <w:pPr>
        <w:ind w:left="2020"/>
        <w:rPr>
          <w:sz w:val="20"/>
          <w:szCs w:val="20"/>
        </w:rPr>
      </w:pPr>
      <w:r>
        <w:rPr>
          <w:rFonts w:eastAsia="Times New Roman"/>
          <w:sz w:val="20"/>
          <w:szCs w:val="20"/>
        </w:rPr>
        <w:t>SARANYA G</w:t>
      </w:r>
    </w:p>
    <w:p w:rsidR="005642AC" w:rsidRDefault="005642AC">
      <w:pPr>
        <w:spacing w:line="41" w:lineRule="exact"/>
        <w:rPr>
          <w:sz w:val="24"/>
          <w:szCs w:val="24"/>
        </w:rPr>
      </w:pPr>
    </w:p>
    <w:p w:rsidR="005642AC" w:rsidRDefault="006139DB">
      <w:pPr>
        <w:ind w:left="1200"/>
        <w:rPr>
          <w:sz w:val="20"/>
          <w:szCs w:val="20"/>
        </w:rPr>
      </w:pPr>
      <w:r>
        <w:rPr>
          <w:rFonts w:eastAsia="Times New Roman"/>
          <w:sz w:val="20"/>
          <w:szCs w:val="20"/>
        </w:rPr>
        <w:t>INFORMATION TECHNOLOGY</w:t>
      </w:r>
    </w:p>
    <w:p w:rsidR="005642AC" w:rsidRDefault="005642AC">
      <w:pPr>
        <w:spacing w:line="1" w:lineRule="exact"/>
        <w:rPr>
          <w:sz w:val="24"/>
          <w:szCs w:val="24"/>
        </w:rPr>
      </w:pPr>
    </w:p>
    <w:p w:rsidR="005642AC" w:rsidRDefault="006139DB">
      <w:pPr>
        <w:ind w:right="-179"/>
        <w:jc w:val="center"/>
        <w:rPr>
          <w:sz w:val="20"/>
          <w:szCs w:val="20"/>
        </w:rPr>
      </w:pPr>
      <w:r>
        <w:rPr>
          <w:rFonts w:eastAsia="Times New Roman"/>
          <w:sz w:val="20"/>
          <w:szCs w:val="20"/>
        </w:rPr>
        <w:t>SRM UNIVERSITY</w:t>
      </w:r>
    </w:p>
    <w:p w:rsidR="005642AC" w:rsidRDefault="006139DB">
      <w:pPr>
        <w:ind w:right="-179"/>
        <w:jc w:val="center"/>
        <w:rPr>
          <w:sz w:val="20"/>
          <w:szCs w:val="20"/>
        </w:rPr>
      </w:pPr>
      <w:r>
        <w:rPr>
          <w:rFonts w:eastAsia="Times New Roman"/>
          <w:sz w:val="20"/>
          <w:szCs w:val="20"/>
        </w:rPr>
        <w:t>CHENNAI, INDIA</w:t>
      </w:r>
    </w:p>
    <w:p w:rsidR="005642AC" w:rsidRDefault="006139DB">
      <w:pPr>
        <w:ind w:right="-179"/>
        <w:jc w:val="center"/>
        <w:rPr>
          <w:sz w:val="20"/>
          <w:szCs w:val="20"/>
        </w:rPr>
      </w:pPr>
      <w:r>
        <w:rPr>
          <w:rFonts w:eastAsia="Times New Roman"/>
          <w:sz w:val="20"/>
          <w:szCs w:val="20"/>
        </w:rPr>
        <w:t>saranya.g@ktr.srmuniv.ac.in</w:t>
      </w:r>
    </w:p>
    <w:p w:rsidR="005642AC" w:rsidRDefault="005642AC">
      <w:pPr>
        <w:spacing w:line="200" w:lineRule="exact"/>
        <w:rPr>
          <w:sz w:val="24"/>
          <w:szCs w:val="24"/>
        </w:rPr>
      </w:pPr>
    </w:p>
    <w:p w:rsidR="005642AC" w:rsidRDefault="005642AC">
      <w:pPr>
        <w:spacing w:line="200" w:lineRule="exact"/>
        <w:rPr>
          <w:sz w:val="24"/>
          <w:szCs w:val="24"/>
        </w:rPr>
      </w:pPr>
    </w:p>
    <w:p w:rsidR="005642AC" w:rsidRDefault="005642AC">
      <w:pPr>
        <w:spacing w:line="209" w:lineRule="exact"/>
        <w:rPr>
          <w:sz w:val="24"/>
          <w:szCs w:val="24"/>
        </w:rPr>
      </w:pPr>
    </w:p>
    <w:p w:rsidR="005642AC" w:rsidRDefault="006139DB">
      <w:pPr>
        <w:spacing w:line="359" w:lineRule="auto"/>
        <w:jc w:val="both"/>
        <w:rPr>
          <w:sz w:val="20"/>
          <w:szCs w:val="20"/>
        </w:rPr>
      </w:pPr>
      <w:proofErr w:type="gramStart"/>
      <w:r>
        <w:rPr>
          <w:rFonts w:eastAsia="Times New Roman"/>
          <w:sz w:val="20"/>
          <w:szCs w:val="20"/>
        </w:rPr>
        <w:t>procedure</w:t>
      </w:r>
      <w:proofErr w:type="gramEnd"/>
      <w:r>
        <w:rPr>
          <w:rFonts w:eastAsia="Times New Roman"/>
          <w:sz w:val="20"/>
          <w:szCs w:val="20"/>
        </w:rPr>
        <w:t xml:space="preserve"> is to partition and categorize all pixels</w:t>
      </w:r>
      <w:r w:rsidR="00285DAF">
        <w:rPr>
          <w:rFonts w:eastAsia="Times New Roman"/>
          <w:sz w:val="20"/>
          <w:szCs w:val="20"/>
        </w:rPr>
        <w:t xml:space="preserve"> into particular cover classes.</w:t>
      </w:r>
      <w:r>
        <w:rPr>
          <w:rFonts w:eastAsia="Times New Roman"/>
          <w:sz w:val="20"/>
          <w:szCs w:val="20"/>
        </w:rPr>
        <w:t xml:space="preserve"> Numerous characteristics pay to the complexity of this problem, together with the huge changeability in appearance. Including this complexity, ordinary images frequently represent various objects than a particular one. In this multi-label scenario, communication among objects, desires to be modeled therefore classifiers can distinguish between co-occurring concepts. Dealing with this issue, typical approaches like deep learning in the convolution neural network is extended to the multi-label case.</w:t>
      </w:r>
    </w:p>
    <w:p w:rsidR="005642AC" w:rsidRDefault="005642AC">
      <w:pPr>
        <w:spacing w:line="11" w:lineRule="exact"/>
        <w:rPr>
          <w:sz w:val="24"/>
          <w:szCs w:val="24"/>
        </w:rPr>
      </w:pPr>
    </w:p>
    <w:p w:rsidR="005642AC" w:rsidRDefault="006139DB">
      <w:pPr>
        <w:spacing w:line="357" w:lineRule="auto"/>
        <w:jc w:val="both"/>
        <w:rPr>
          <w:sz w:val="20"/>
          <w:szCs w:val="20"/>
        </w:rPr>
      </w:pPr>
      <w:r>
        <w:rPr>
          <w:rFonts w:eastAsia="Times New Roman"/>
          <w:sz w:val="20"/>
          <w:szCs w:val="20"/>
        </w:rPr>
        <w:t>The multi-label image is sig</w:t>
      </w:r>
      <w:r w:rsidR="00285DAF">
        <w:rPr>
          <w:rFonts w:eastAsia="Times New Roman"/>
          <w:sz w:val="20"/>
          <w:szCs w:val="20"/>
        </w:rPr>
        <w:t>nificant as the amount of pictures folks</w:t>
      </w:r>
      <w:r>
        <w:rPr>
          <w:rFonts w:eastAsia="Times New Roman"/>
          <w:sz w:val="20"/>
          <w:szCs w:val="20"/>
        </w:rPr>
        <w:t xml:space="preserve"> usually upload to soc</w:t>
      </w:r>
      <w:r w:rsidR="00285DAF">
        <w:rPr>
          <w:rFonts w:eastAsia="Times New Roman"/>
          <w:sz w:val="20"/>
          <w:szCs w:val="20"/>
        </w:rPr>
        <w:t xml:space="preserve">ial networks such as </w:t>
      </w:r>
      <w:proofErr w:type="spellStart"/>
      <w:r w:rsidR="00285DAF">
        <w:rPr>
          <w:rFonts w:eastAsia="Times New Roman"/>
          <w:sz w:val="20"/>
          <w:szCs w:val="20"/>
        </w:rPr>
        <w:t>Instagram</w:t>
      </w:r>
      <w:proofErr w:type="spellEnd"/>
      <w:r w:rsidR="00285DAF">
        <w:rPr>
          <w:rFonts w:eastAsia="Times New Roman"/>
          <w:sz w:val="20"/>
          <w:szCs w:val="20"/>
        </w:rPr>
        <w:t xml:space="preserve"> </w:t>
      </w:r>
      <w:r>
        <w:rPr>
          <w:rFonts w:eastAsia="Times New Roman"/>
          <w:sz w:val="20"/>
          <w:szCs w:val="20"/>
        </w:rPr>
        <w:t>and Flicker. DNN is normally feed forward n</w:t>
      </w:r>
      <w:r w:rsidR="00C86E49">
        <w:rPr>
          <w:rFonts w:eastAsia="Times New Roman"/>
          <w:sz w:val="20"/>
          <w:szCs w:val="20"/>
        </w:rPr>
        <w:t>etworks that the data is flow through the middle layers.</w:t>
      </w:r>
    </w:p>
    <w:p w:rsidR="005642AC" w:rsidRDefault="005642AC">
      <w:pPr>
        <w:spacing w:line="16" w:lineRule="exact"/>
        <w:rPr>
          <w:sz w:val="24"/>
          <w:szCs w:val="24"/>
        </w:rPr>
      </w:pPr>
    </w:p>
    <w:p w:rsidR="005642AC" w:rsidRDefault="006139DB">
      <w:pPr>
        <w:spacing w:line="353" w:lineRule="auto"/>
        <w:jc w:val="both"/>
        <w:rPr>
          <w:sz w:val="20"/>
          <w:szCs w:val="20"/>
        </w:rPr>
      </w:pPr>
      <w:r>
        <w:rPr>
          <w:rFonts w:eastAsia="Times New Roman"/>
          <w:sz w:val="20"/>
          <w:szCs w:val="20"/>
        </w:rPr>
        <w:t>Recurrent</w:t>
      </w:r>
      <w:r w:rsidR="00C86E49">
        <w:rPr>
          <w:rFonts w:eastAsia="Times New Roman"/>
          <w:sz w:val="20"/>
          <w:szCs w:val="20"/>
        </w:rPr>
        <w:t xml:space="preserve"> neural networks (RNN) </w:t>
      </w:r>
      <w:proofErr w:type="gramStart"/>
      <w:r w:rsidR="00C86E49">
        <w:rPr>
          <w:rFonts w:eastAsia="Times New Roman"/>
          <w:sz w:val="20"/>
          <w:szCs w:val="20"/>
        </w:rPr>
        <w:t xml:space="preserve">where </w:t>
      </w:r>
      <w:r>
        <w:rPr>
          <w:rFonts w:eastAsia="Times New Roman"/>
          <w:sz w:val="20"/>
          <w:szCs w:val="20"/>
        </w:rPr>
        <w:t xml:space="preserve"> </w:t>
      </w:r>
      <w:r w:rsidR="00285DAF">
        <w:rPr>
          <w:rFonts w:eastAsia="Times New Roman"/>
          <w:sz w:val="20"/>
          <w:szCs w:val="20"/>
        </w:rPr>
        <w:t>information</w:t>
      </w:r>
      <w:proofErr w:type="gramEnd"/>
      <w:r w:rsidR="00285DAF">
        <w:rPr>
          <w:rFonts w:eastAsia="Times New Roman"/>
          <w:sz w:val="20"/>
          <w:szCs w:val="20"/>
        </w:rPr>
        <w:t xml:space="preserve"> may</w:t>
      </w:r>
      <w:r>
        <w:rPr>
          <w:rFonts w:eastAsia="Times New Roman"/>
          <w:sz w:val="20"/>
          <w:szCs w:val="20"/>
        </w:rPr>
        <w:t xml:space="preserve"> run </w:t>
      </w:r>
      <w:r w:rsidR="00C86E49">
        <w:rPr>
          <w:rFonts w:eastAsia="Times New Roman"/>
          <w:sz w:val="20"/>
          <w:szCs w:val="20"/>
        </w:rPr>
        <w:t>within</w:t>
      </w:r>
      <w:r>
        <w:rPr>
          <w:rFonts w:eastAsia="Times New Roman"/>
          <w:sz w:val="20"/>
          <w:szCs w:val="20"/>
        </w:rPr>
        <w:t xml:space="preserve"> several manners</w:t>
      </w:r>
      <w:r w:rsidR="00285DAF">
        <w:rPr>
          <w:rFonts w:eastAsia="Times New Roman"/>
          <w:sz w:val="20"/>
          <w:szCs w:val="20"/>
        </w:rPr>
        <w:t xml:space="preserve"> which </w:t>
      </w:r>
      <w:r w:rsidR="00C86E49">
        <w:rPr>
          <w:rFonts w:eastAsia="Times New Roman"/>
          <w:sz w:val="20"/>
          <w:szCs w:val="20"/>
        </w:rPr>
        <w:t>is</w:t>
      </w:r>
      <w:r w:rsidR="00285DAF">
        <w:rPr>
          <w:rFonts w:eastAsia="Times New Roman"/>
          <w:sz w:val="20"/>
          <w:szCs w:val="20"/>
        </w:rPr>
        <w:t xml:space="preserve"> employed in various areas</w:t>
      </w:r>
      <w:r>
        <w:rPr>
          <w:rFonts w:eastAsia="Times New Roman"/>
          <w:sz w:val="20"/>
          <w:szCs w:val="20"/>
        </w:rPr>
        <w:t xml:space="preserve"> such as language modeling.</w:t>
      </w:r>
    </w:p>
    <w:p w:rsidR="005642AC" w:rsidRDefault="005642AC">
      <w:pPr>
        <w:spacing w:line="20" w:lineRule="exact"/>
        <w:rPr>
          <w:sz w:val="24"/>
          <w:szCs w:val="24"/>
        </w:rPr>
      </w:pPr>
    </w:p>
    <w:p w:rsidR="005642AC" w:rsidRPr="00864B67" w:rsidRDefault="006139DB" w:rsidP="00864B67">
      <w:pPr>
        <w:spacing w:line="349" w:lineRule="auto"/>
        <w:jc w:val="both"/>
        <w:rPr>
          <w:sz w:val="20"/>
          <w:szCs w:val="20"/>
        </w:rPr>
      </w:pPr>
      <w:r>
        <w:rPr>
          <w:rFonts w:eastAsia="Times New Roman"/>
          <w:sz w:val="20"/>
          <w:szCs w:val="20"/>
        </w:rPr>
        <w:t>Deep neural networks (DNN) are useful and utilized in the areas of computer vision. DNN is especially used for acoustic</w:t>
      </w:r>
    </w:p>
    <w:p w:rsidR="00864B67" w:rsidRDefault="00864B67" w:rsidP="00864B67">
      <w:pPr>
        <w:spacing w:line="349" w:lineRule="auto"/>
        <w:jc w:val="both"/>
        <w:rPr>
          <w:sz w:val="20"/>
          <w:szCs w:val="20"/>
        </w:rPr>
      </w:pPr>
      <w:proofErr w:type="spellStart"/>
      <w:proofErr w:type="gramStart"/>
      <w:r>
        <w:rPr>
          <w:rFonts w:eastAsia="Times New Roman"/>
          <w:sz w:val="20"/>
          <w:szCs w:val="20"/>
        </w:rPr>
        <w:t>modeling</w:t>
      </w:r>
      <w:proofErr w:type="spellEnd"/>
      <w:proofErr w:type="gramEnd"/>
      <w:r>
        <w:rPr>
          <w:rFonts w:eastAsia="Times New Roman"/>
          <w:sz w:val="20"/>
          <w:szCs w:val="20"/>
        </w:rPr>
        <w:t xml:space="preserve"> for repeated and automatic speech recognition (ASR).</w:t>
      </w:r>
    </w:p>
    <w:p w:rsidR="005642AC" w:rsidRDefault="005642AC">
      <w:pPr>
        <w:sectPr w:rsidR="005642AC">
          <w:type w:val="continuous"/>
          <w:pgSz w:w="11900" w:h="16834"/>
          <w:pgMar w:top="1101" w:right="729" w:bottom="159" w:left="740" w:header="0" w:footer="0" w:gutter="0"/>
          <w:cols w:num="2" w:space="720" w:equalWidth="0">
            <w:col w:w="5040" w:space="360"/>
            <w:col w:w="5040"/>
          </w:cols>
        </w:sectPr>
      </w:pPr>
    </w:p>
    <w:p w:rsidR="005642AC" w:rsidRDefault="005642AC">
      <w:pPr>
        <w:spacing w:line="200" w:lineRule="exact"/>
        <w:rPr>
          <w:sz w:val="24"/>
          <w:szCs w:val="24"/>
        </w:rPr>
      </w:pPr>
    </w:p>
    <w:p w:rsidR="005642AC" w:rsidRDefault="005642AC">
      <w:pPr>
        <w:spacing w:line="200" w:lineRule="exact"/>
        <w:rPr>
          <w:sz w:val="24"/>
          <w:szCs w:val="24"/>
        </w:rPr>
      </w:pPr>
    </w:p>
    <w:p w:rsidR="005642AC" w:rsidRDefault="005642AC">
      <w:pPr>
        <w:spacing w:line="200" w:lineRule="exact"/>
        <w:rPr>
          <w:sz w:val="24"/>
          <w:szCs w:val="24"/>
        </w:rPr>
      </w:pPr>
    </w:p>
    <w:p w:rsidR="005642AC" w:rsidRDefault="005642AC">
      <w:pPr>
        <w:spacing w:line="200" w:lineRule="exact"/>
        <w:rPr>
          <w:sz w:val="24"/>
          <w:szCs w:val="24"/>
        </w:rPr>
      </w:pPr>
    </w:p>
    <w:p w:rsidR="005642AC" w:rsidRDefault="005642AC">
      <w:pPr>
        <w:spacing w:line="200" w:lineRule="exact"/>
        <w:rPr>
          <w:sz w:val="24"/>
          <w:szCs w:val="24"/>
        </w:rPr>
      </w:pPr>
    </w:p>
    <w:p w:rsidR="005642AC" w:rsidRDefault="005642AC">
      <w:pPr>
        <w:spacing w:line="200" w:lineRule="exact"/>
        <w:rPr>
          <w:sz w:val="24"/>
          <w:szCs w:val="24"/>
        </w:rPr>
      </w:pPr>
    </w:p>
    <w:p w:rsidR="005642AC" w:rsidRDefault="005642AC">
      <w:pPr>
        <w:spacing w:line="297" w:lineRule="exact"/>
        <w:rPr>
          <w:sz w:val="24"/>
          <w:szCs w:val="24"/>
        </w:rPr>
      </w:pPr>
    </w:p>
    <w:p w:rsidR="005642AC" w:rsidRDefault="006139DB">
      <w:pPr>
        <w:ind w:right="20"/>
        <w:jc w:val="center"/>
        <w:rPr>
          <w:sz w:val="20"/>
          <w:szCs w:val="20"/>
        </w:rPr>
      </w:pPr>
      <w:r>
        <w:rPr>
          <w:rFonts w:eastAsia="Times New Roman"/>
          <w:sz w:val="20"/>
          <w:szCs w:val="20"/>
        </w:rPr>
        <w:t>..</w:t>
      </w:r>
    </w:p>
    <w:p w:rsidR="005642AC" w:rsidRDefault="00F5376C">
      <w:pPr>
        <w:sectPr w:rsidR="005642AC">
          <w:type w:val="continuous"/>
          <w:pgSz w:w="11900" w:h="16834"/>
          <w:pgMar w:top="1101" w:right="729" w:bottom="159" w:left="740" w:header="0" w:footer="0" w:gutter="0"/>
          <w:cols w:space="720" w:equalWidth="0">
            <w:col w:w="10440"/>
          </w:cols>
        </w:sectPr>
      </w:pPr>
      <w:r>
        <w:t xml:space="preserve">                                                                                          71</w:t>
      </w:r>
    </w:p>
    <w:p w:rsidR="005642AC" w:rsidRDefault="005642AC">
      <w:pPr>
        <w:spacing w:line="20" w:lineRule="exact"/>
        <w:rPr>
          <w:sz w:val="20"/>
          <w:szCs w:val="20"/>
        </w:rPr>
      </w:pPr>
    </w:p>
    <w:p w:rsidR="005642AC" w:rsidRDefault="006139DB">
      <w:pPr>
        <w:spacing w:line="357" w:lineRule="auto"/>
        <w:ind w:firstLine="50"/>
        <w:jc w:val="both"/>
        <w:rPr>
          <w:sz w:val="20"/>
          <w:szCs w:val="20"/>
        </w:rPr>
      </w:pPr>
      <w:r>
        <w:rPr>
          <w:rFonts w:eastAsia="Times New Roman"/>
          <w:sz w:val="20"/>
          <w:szCs w:val="20"/>
        </w:rPr>
        <w:t xml:space="preserve">We considered an efficient approach to rectify the weakly labeled image which is known as multi-label image annotation in deep learning. We precisely develop an algorithm to work with multi-label images which are incorrect or unlabeled. It permits to train the DNN to </w:t>
      </w:r>
      <w:r w:rsidR="00445B9B">
        <w:rPr>
          <w:rFonts w:eastAsia="Times New Roman"/>
          <w:sz w:val="20"/>
          <w:szCs w:val="20"/>
        </w:rPr>
        <w:t xml:space="preserve">study characteristics by </w:t>
      </w:r>
      <w:proofErr w:type="gramStart"/>
      <w:r w:rsidR="00445B9B">
        <w:rPr>
          <w:rFonts w:eastAsia="Times New Roman"/>
          <w:sz w:val="20"/>
          <w:szCs w:val="20"/>
        </w:rPr>
        <w:t>manipulating  data</w:t>
      </w:r>
      <w:proofErr w:type="gramEnd"/>
      <w:r w:rsidR="00445B9B">
        <w:rPr>
          <w:rFonts w:eastAsia="Times New Roman"/>
          <w:sz w:val="20"/>
          <w:szCs w:val="20"/>
        </w:rPr>
        <w:t xml:space="preserve"> from imbalanced </w:t>
      </w:r>
      <w:r>
        <w:rPr>
          <w:rFonts w:eastAsia="Times New Roman"/>
          <w:sz w:val="20"/>
          <w:szCs w:val="20"/>
        </w:rPr>
        <w:t xml:space="preserve"> </w:t>
      </w:r>
      <w:proofErr w:type="spellStart"/>
      <w:r>
        <w:rPr>
          <w:rFonts w:eastAsia="Times New Roman"/>
          <w:sz w:val="20"/>
          <w:szCs w:val="20"/>
        </w:rPr>
        <w:t>labeled</w:t>
      </w:r>
      <w:proofErr w:type="spellEnd"/>
      <w:r>
        <w:rPr>
          <w:rFonts w:eastAsia="Times New Roman"/>
          <w:sz w:val="20"/>
          <w:szCs w:val="20"/>
        </w:rPr>
        <w:t xml:space="preserve"> images.</w:t>
      </w:r>
    </w:p>
    <w:p w:rsidR="005642AC" w:rsidRDefault="005642AC">
      <w:pPr>
        <w:spacing w:line="19" w:lineRule="exact"/>
        <w:rPr>
          <w:sz w:val="20"/>
          <w:szCs w:val="20"/>
        </w:rPr>
      </w:pPr>
    </w:p>
    <w:p w:rsidR="005642AC" w:rsidRDefault="006139DB">
      <w:pPr>
        <w:spacing w:line="359" w:lineRule="auto"/>
        <w:jc w:val="both"/>
        <w:rPr>
          <w:sz w:val="20"/>
          <w:szCs w:val="20"/>
        </w:rPr>
      </w:pPr>
      <w:r>
        <w:rPr>
          <w:rFonts w:eastAsia="Times New Roman"/>
          <w:sz w:val="20"/>
          <w:szCs w:val="20"/>
          <w:highlight w:val="white"/>
        </w:rPr>
        <w:t xml:space="preserve">Deep Neural Network (DNN) </w:t>
      </w:r>
      <w:r w:rsidR="00EF1CB5">
        <w:rPr>
          <w:rFonts w:eastAsia="Times New Roman"/>
          <w:sz w:val="20"/>
          <w:szCs w:val="20"/>
          <w:highlight w:val="white"/>
        </w:rPr>
        <w:t xml:space="preserve">contains many deep neural </w:t>
      </w:r>
      <w:r>
        <w:rPr>
          <w:rFonts w:eastAsia="Times New Roman"/>
          <w:sz w:val="20"/>
          <w:szCs w:val="20"/>
          <w:highlight w:val="white"/>
        </w:rPr>
        <w:t xml:space="preserve">layers and then pursues </w:t>
      </w:r>
      <w:r w:rsidR="00EF1CB5">
        <w:rPr>
          <w:rFonts w:eastAsia="Times New Roman"/>
          <w:sz w:val="20"/>
          <w:szCs w:val="20"/>
          <w:highlight w:val="white"/>
        </w:rPr>
        <w:t xml:space="preserve">various </w:t>
      </w:r>
      <w:r>
        <w:rPr>
          <w:rFonts w:eastAsia="Times New Roman"/>
          <w:sz w:val="20"/>
          <w:szCs w:val="20"/>
          <w:highlight w:val="white"/>
        </w:rPr>
        <w:t xml:space="preserve">completely </w:t>
      </w:r>
      <w:proofErr w:type="gramStart"/>
      <w:r>
        <w:rPr>
          <w:rFonts w:eastAsia="Times New Roman"/>
          <w:sz w:val="20"/>
          <w:szCs w:val="20"/>
          <w:highlight w:val="white"/>
        </w:rPr>
        <w:t xml:space="preserve">linked </w:t>
      </w:r>
      <w:r w:rsidR="00EF1CB5">
        <w:rPr>
          <w:rFonts w:eastAsia="Times New Roman"/>
          <w:sz w:val="20"/>
          <w:szCs w:val="20"/>
          <w:highlight w:val="white"/>
        </w:rPr>
        <w:t xml:space="preserve"> neural</w:t>
      </w:r>
      <w:proofErr w:type="gramEnd"/>
      <w:r w:rsidR="00EF1CB5">
        <w:rPr>
          <w:rFonts w:eastAsia="Times New Roman"/>
          <w:sz w:val="20"/>
          <w:szCs w:val="20"/>
          <w:highlight w:val="white"/>
        </w:rPr>
        <w:t xml:space="preserve"> </w:t>
      </w:r>
      <w:r>
        <w:rPr>
          <w:rFonts w:eastAsia="Times New Roman"/>
          <w:sz w:val="20"/>
          <w:szCs w:val="20"/>
          <w:highlight w:val="white"/>
        </w:rPr>
        <w:t>layers as in standard multilayer neural ne</w:t>
      </w:r>
      <w:r w:rsidR="000D1309">
        <w:rPr>
          <w:rFonts w:eastAsia="Times New Roman"/>
          <w:sz w:val="20"/>
          <w:szCs w:val="20"/>
          <w:highlight w:val="white"/>
        </w:rPr>
        <w:t xml:space="preserve">twork. The architecture of a deep neural network is intended in acquiring </w:t>
      </w:r>
      <w:proofErr w:type="gramStart"/>
      <w:r w:rsidR="000D1309">
        <w:rPr>
          <w:rFonts w:eastAsia="Times New Roman"/>
          <w:sz w:val="20"/>
          <w:szCs w:val="20"/>
          <w:highlight w:val="white"/>
        </w:rPr>
        <w:t xml:space="preserve">the </w:t>
      </w:r>
      <w:r>
        <w:rPr>
          <w:rFonts w:eastAsia="Times New Roman"/>
          <w:sz w:val="20"/>
          <w:szCs w:val="20"/>
          <w:highlight w:val="white"/>
        </w:rPr>
        <w:t xml:space="preserve"> improvement</w:t>
      </w:r>
      <w:proofErr w:type="gramEnd"/>
      <w:r>
        <w:rPr>
          <w:rFonts w:eastAsia="Times New Roman"/>
          <w:sz w:val="20"/>
          <w:szCs w:val="20"/>
          <w:highlight w:val="white"/>
        </w:rPr>
        <w:t xml:space="preserve"> of the 2D arrangement (2D contribution known as a speech signal). This is accomplished </w:t>
      </w:r>
      <w:proofErr w:type="gramStart"/>
      <w:r>
        <w:rPr>
          <w:rFonts w:eastAsia="Times New Roman"/>
          <w:sz w:val="20"/>
          <w:szCs w:val="20"/>
          <w:highlight w:val="white"/>
        </w:rPr>
        <w:t>with  links</w:t>
      </w:r>
      <w:proofErr w:type="gramEnd"/>
      <w:r>
        <w:rPr>
          <w:rFonts w:eastAsia="Times New Roman"/>
          <w:sz w:val="20"/>
          <w:szCs w:val="20"/>
          <w:highlight w:val="white"/>
        </w:rPr>
        <w:t xml:space="preserve"> and </w:t>
      </w:r>
      <w:r w:rsidR="000D1309">
        <w:rPr>
          <w:rFonts w:eastAsia="Times New Roman"/>
          <w:sz w:val="20"/>
          <w:szCs w:val="20"/>
          <w:highlight w:val="white"/>
        </w:rPr>
        <w:t>fixed</w:t>
      </w:r>
      <w:r w:rsidR="00F5677B">
        <w:rPr>
          <w:rFonts w:eastAsia="Times New Roman"/>
          <w:sz w:val="20"/>
          <w:szCs w:val="20"/>
          <w:highlight w:val="white"/>
        </w:rPr>
        <w:t xml:space="preserve"> weights. </w:t>
      </w:r>
      <w:r>
        <w:rPr>
          <w:rFonts w:eastAsia="Times New Roman"/>
          <w:sz w:val="20"/>
          <w:szCs w:val="20"/>
          <w:highlight w:val="white"/>
        </w:rPr>
        <w:t xml:space="preserve">DNN is simpler to train which is considered as the main advantage and has the smallest quantity of the parameters than fully associated networks with the matching number of the unknown </w:t>
      </w:r>
      <w:r>
        <w:rPr>
          <w:rFonts w:eastAsia="Times New Roman"/>
          <w:sz w:val="20"/>
          <w:szCs w:val="20"/>
        </w:rPr>
        <w:t>part.</w:t>
      </w:r>
    </w:p>
    <w:p w:rsidR="005642AC" w:rsidRDefault="005642AC">
      <w:pPr>
        <w:spacing w:line="345" w:lineRule="exact"/>
        <w:rPr>
          <w:sz w:val="20"/>
          <w:szCs w:val="20"/>
        </w:rPr>
      </w:pPr>
    </w:p>
    <w:p w:rsidR="005642AC" w:rsidRDefault="006139DB">
      <w:pPr>
        <w:tabs>
          <w:tab w:val="left" w:pos="320"/>
        </w:tabs>
        <w:rPr>
          <w:sz w:val="20"/>
          <w:szCs w:val="20"/>
        </w:rPr>
      </w:pPr>
      <w:r>
        <w:rPr>
          <w:rFonts w:eastAsia="Times New Roman"/>
          <w:sz w:val="20"/>
          <w:szCs w:val="20"/>
        </w:rPr>
        <w:t>II.</w:t>
      </w:r>
      <w:r>
        <w:rPr>
          <w:sz w:val="20"/>
          <w:szCs w:val="20"/>
        </w:rPr>
        <w:tab/>
      </w:r>
      <w:r>
        <w:rPr>
          <w:rFonts w:eastAsia="Times New Roman"/>
          <w:sz w:val="19"/>
          <w:szCs w:val="19"/>
        </w:rPr>
        <w:t>RELATED WORKS</w:t>
      </w:r>
    </w:p>
    <w:p w:rsidR="005642AC" w:rsidRDefault="005642AC">
      <w:pPr>
        <w:spacing w:line="200" w:lineRule="exact"/>
        <w:rPr>
          <w:sz w:val="20"/>
          <w:szCs w:val="20"/>
        </w:rPr>
      </w:pPr>
    </w:p>
    <w:p w:rsidR="005642AC" w:rsidRDefault="005642AC">
      <w:pPr>
        <w:spacing w:line="272" w:lineRule="exact"/>
        <w:rPr>
          <w:sz w:val="20"/>
          <w:szCs w:val="20"/>
        </w:rPr>
      </w:pPr>
    </w:p>
    <w:p w:rsidR="005642AC" w:rsidRDefault="006139DB">
      <w:pPr>
        <w:spacing w:line="359" w:lineRule="auto"/>
        <w:jc w:val="both"/>
        <w:rPr>
          <w:sz w:val="20"/>
          <w:szCs w:val="20"/>
        </w:rPr>
      </w:pPr>
      <w:r>
        <w:rPr>
          <w:rFonts w:eastAsia="Times New Roman"/>
          <w:sz w:val="20"/>
          <w:szCs w:val="20"/>
        </w:rPr>
        <w:t xml:space="preserve">Image classification is a considerable task in computer vision. The multi-label learning approach known as ML-KNN is accessible and its results obtained </w:t>
      </w:r>
      <w:r w:rsidR="00AF2F10">
        <w:rPr>
          <w:rFonts w:eastAsia="Times New Roman"/>
          <w:sz w:val="20"/>
          <w:szCs w:val="20"/>
        </w:rPr>
        <w:t xml:space="preserve">in </w:t>
      </w:r>
      <w:r>
        <w:rPr>
          <w:rFonts w:eastAsia="Times New Roman"/>
          <w:sz w:val="20"/>
          <w:szCs w:val="20"/>
        </w:rPr>
        <w:t xml:space="preserve">established k-nearest </w:t>
      </w:r>
      <w:proofErr w:type="spellStart"/>
      <w:r>
        <w:rPr>
          <w:rFonts w:eastAsia="Times New Roman"/>
          <w:sz w:val="20"/>
          <w:szCs w:val="20"/>
        </w:rPr>
        <w:t>neighbor</w:t>
      </w:r>
      <w:proofErr w:type="spellEnd"/>
      <w:r>
        <w:rPr>
          <w:rFonts w:eastAsia="Times New Roman"/>
          <w:sz w:val="20"/>
          <w:szCs w:val="20"/>
        </w:rPr>
        <w:t xml:space="preserve"> (KNN) algorithm. For</w:t>
      </w:r>
      <w:r w:rsidR="0073177B">
        <w:rPr>
          <w:rFonts w:eastAsia="Times New Roman"/>
          <w:sz w:val="20"/>
          <w:szCs w:val="20"/>
        </w:rPr>
        <w:t xml:space="preserve"> every example</w:t>
      </w:r>
      <w:r>
        <w:rPr>
          <w:rFonts w:eastAsia="Times New Roman"/>
          <w:sz w:val="20"/>
          <w:szCs w:val="20"/>
        </w:rPr>
        <w:t xml:space="preserve">, k-nearest </w:t>
      </w:r>
      <w:proofErr w:type="spellStart"/>
      <w:r>
        <w:rPr>
          <w:rFonts w:eastAsia="Times New Roman"/>
          <w:sz w:val="20"/>
          <w:szCs w:val="20"/>
        </w:rPr>
        <w:t>neighbors</w:t>
      </w:r>
      <w:proofErr w:type="spellEnd"/>
      <w:r>
        <w:rPr>
          <w:rFonts w:eastAsia="Times New Roman"/>
          <w:sz w:val="20"/>
          <w:szCs w:val="20"/>
        </w:rPr>
        <w:t xml:space="preserve"> are initially recognized. Maximum a posteriori (MAP) principle is the neighboring instance used to find out the label position for the new illustration [9]. Additionally, to </w:t>
      </w:r>
      <w:r w:rsidR="0073177B">
        <w:rPr>
          <w:rFonts w:eastAsia="Times New Roman"/>
          <w:sz w:val="20"/>
          <w:szCs w:val="20"/>
        </w:rPr>
        <w:t>allocate</w:t>
      </w:r>
      <w:r>
        <w:rPr>
          <w:rFonts w:eastAsia="Times New Roman"/>
          <w:sz w:val="20"/>
          <w:szCs w:val="20"/>
        </w:rPr>
        <w:t xml:space="preserve"> </w:t>
      </w:r>
      <w:r w:rsidR="0073177B">
        <w:rPr>
          <w:rFonts w:eastAsia="Times New Roman"/>
          <w:sz w:val="20"/>
          <w:szCs w:val="20"/>
        </w:rPr>
        <w:t>appropriate</w:t>
      </w:r>
      <w:r>
        <w:rPr>
          <w:rFonts w:eastAsia="Times New Roman"/>
          <w:sz w:val="20"/>
          <w:szCs w:val="20"/>
        </w:rPr>
        <w:t xml:space="preserve"> labels to </w:t>
      </w:r>
      <w:r w:rsidR="0073177B">
        <w:rPr>
          <w:rFonts w:eastAsia="Times New Roman"/>
          <w:sz w:val="20"/>
          <w:szCs w:val="20"/>
        </w:rPr>
        <w:t xml:space="preserve">picture </w:t>
      </w:r>
      <w:r>
        <w:rPr>
          <w:rFonts w:eastAsia="Times New Roman"/>
          <w:sz w:val="20"/>
          <w:szCs w:val="20"/>
        </w:rPr>
        <w:t xml:space="preserve">is a biased </w:t>
      </w:r>
      <w:r w:rsidR="0073177B">
        <w:rPr>
          <w:rFonts w:eastAsia="Times New Roman"/>
          <w:sz w:val="20"/>
          <w:szCs w:val="20"/>
        </w:rPr>
        <w:t>substance</w:t>
      </w:r>
      <w:r>
        <w:rPr>
          <w:rFonts w:eastAsia="Times New Roman"/>
          <w:sz w:val="20"/>
          <w:szCs w:val="20"/>
        </w:rPr>
        <w:t xml:space="preserve">, particularly while several images </w:t>
      </w:r>
      <w:r w:rsidR="00C50E00">
        <w:rPr>
          <w:rFonts w:eastAsia="Times New Roman"/>
          <w:sz w:val="20"/>
          <w:szCs w:val="20"/>
        </w:rPr>
        <w:t xml:space="preserve">can </w:t>
      </w:r>
      <w:proofErr w:type="gramStart"/>
      <w:r w:rsidR="00C50E00">
        <w:rPr>
          <w:rFonts w:eastAsia="Times New Roman"/>
          <w:sz w:val="20"/>
          <w:szCs w:val="20"/>
        </w:rPr>
        <w:t>divided</w:t>
      </w:r>
      <w:proofErr w:type="gramEnd"/>
      <w:r w:rsidR="00C50E00">
        <w:rPr>
          <w:rFonts w:eastAsia="Times New Roman"/>
          <w:sz w:val="20"/>
          <w:szCs w:val="20"/>
        </w:rPr>
        <w:t xml:space="preserve"> into many </w:t>
      </w:r>
      <w:r>
        <w:rPr>
          <w:rFonts w:eastAsia="Times New Roman"/>
          <w:sz w:val="20"/>
          <w:szCs w:val="20"/>
        </w:rPr>
        <w:t xml:space="preserve">classes repeatedly. </w:t>
      </w:r>
      <w:r w:rsidR="004A74C9">
        <w:rPr>
          <w:rFonts w:eastAsia="Times New Roman"/>
          <w:sz w:val="20"/>
          <w:szCs w:val="20"/>
        </w:rPr>
        <w:t xml:space="preserve">Image processing in </w:t>
      </w:r>
      <w:r>
        <w:rPr>
          <w:rFonts w:eastAsia="Times New Roman"/>
          <w:sz w:val="20"/>
          <w:szCs w:val="20"/>
        </w:rPr>
        <w:t xml:space="preserve">Multi-label </w:t>
      </w:r>
      <w:r w:rsidR="004A74C9">
        <w:rPr>
          <w:rFonts w:eastAsia="Times New Roman"/>
          <w:sz w:val="20"/>
          <w:szCs w:val="20"/>
        </w:rPr>
        <w:t xml:space="preserve">annotation </w:t>
      </w:r>
      <w:r>
        <w:rPr>
          <w:rFonts w:eastAsia="Times New Roman"/>
          <w:sz w:val="20"/>
          <w:szCs w:val="20"/>
        </w:rPr>
        <w:t xml:space="preserve">mainly seen in the </w:t>
      </w:r>
      <w:r w:rsidR="004A74C9">
        <w:rPr>
          <w:rFonts w:eastAsia="Times New Roman"/>
          <w:sz w:val="20"/>
          <w:szCs w:val="20"/>
        </w:rPr>
        <w:t>predicament</w:t>
      </w:r>
      <w:r>
        <w:rPr>
          <w:rFonts w:eastAsia="Times New Roman"/>
          <w:sz w:val="20"/>
          <w:szCs w:val="20"/>
        </w:rPr>
        <w:t xml:space="preserve"> where</w:t>
      </w:r>
      <w:r w:rsidR="004A74C9">
        <w:rPr>
          <w:rFonts w:eastAsia="Times New Roman"/>
          <w:sz w:val="20"/>
          <w:szCs w:val="20"/>
        </w:rPr>
        <w:t xml:space="preserve"> every picture can contain many labels</w:t>
      </w:r>
      <w:r>
        <w:rPr>
          <w:rFonts w:eastAsia="Times New Roman"/>
          <w:sz w:val="20"/>
          <w:szCs w:val="20"/>
        </w:rPr>
        <w:t>. So it is called time-consuming and expensive when the images are labeled manually. So in order to decrease individual attempt of labeling images, mainly in the images of multi-label, a multi-label active learning in</w:t>
      </w:r>
    </w:p>
    <w:p w:rsidR="005642AC" w:rsidRDefault="006139DB">
      <w:pPr>
        <w:spacing w:line="20" w:lineRule="exact"/>
        <w:rPr>
          <w:sz w:val="20"/>
          <w:szCs w:val="20"/>
        </w:rPr>
      </w:pPr>
      <w:r>
        <w:rPr>
          <w:sz w:val="20"/>
          <w:szCs w:val="20"/>
        </w:rPr>
        <w:br w:type="column"/>
      </w:r>
    </w:p>
    <w:p w:rsidR="005642AC" w:rsidRDefault="006139DB">
      <w:pPr>
        <w:spacing w:line="358" w:lineRule="auto"/>
        <w:jc w:val="both"/>
        <w:rPr>
          <w:sz w:val="20"/>
          <w:szCs w:val="20"/>
        </w:rPr>
      </w:pPr>
      <w:r>
        <w:rPr>
          <w:rFonts w:eastAsia="Times New Roman"/>
          <w:sz w:val="20"/>
          <w:szCs w:val="20"/>
        </w:rPr>
        <w:t>support vector machine technique is introduced [6]. Through active learning is widely considered and studied on diminishing labels attempt to single-label problems, proposed research on active learning remains in a beginning state. A label cardinality inconsistency strategy and max-margin prediction strategy are the two novel active learning, multi-label strategies to assimilate them into an adaptive structure of multi-label active learning [8].</w:t>
      </w:r>
    </w:p>
    <w:p w:rsidR="005642AC" w:rsidRDefault="005642AC">
      <w:pPr>
        <w:spacing w:line="16" w:lineRule="exact"/>
        <w:rPr>
          <w:sz w:val="20"/>
          <w:szCs w:val="20"/>
        </w:rPr>
      </w:pPr>
    </w:p>
    <w:p w:rsidR="005642AC" w:rsidRDefault="006139DB">
      <w:pPr>
        <w:spacing w:line="359" w:lineRule="auto"/>
        <w:ind w:firstLine="50"/>
        <w:jc w:val="both"/>
        <w:rPr>
          <w:sz w:val="20"/>
          <w:szCs w:val="20"/>
        </w:rPr>
      </w:pPr>
      <w:r>
        <w:rPr>
          <w:rFonts w:eastAsia="Times New Roman"/>
          <w:sz w:val="20"/>
          <w:szCs w:val="20"/>
        </w:rPr>
        <w:t xml:space="preserve">Deep convolution neural networks (CNN) have revealed an immense achievement in image classification, so significant real-world images normally include numerous labels, which could communicate with various attributes, objects, actions and scenes in an image [1]. CNN compact with multi-label images which is a complex problem, especially inadequate images [4]. Hypotheses CNN-Pooling framework is used to </w:t>
      </w:r>
      <w:r w:rsidR="00C86E49">
        <w:rPr>
          <w:rFonts w:eastAsia="Times New Roman"/>
          <w:sz w:val="20"/>
          <w:szCs w:val="20"/>
        </w:rPr>
        <w:t>compact</w:t>
      </w:r>
      <w:r>
        <w:rPr>
          <w:rFonts w:eastAsia="Times New Roman"/>
          <w:sz w:val="20"/>
          <w:szCs w:val="20"/>
        </w:rPr>
        <w:t xml:space="preserve"> with the </w:t>
      </w:r>
      <w:r w:rsidR="00C86E49">
        <w:rPr>
          <w:rFonts w:eastAsia="Times New Roman"/>
          <w:sz w:val="20"/>
          <w:szCs w:val="20"/>
        </w:rPr>
        <w:t xml:space="preserve">multiple image </w:t>
      </w:r>
      <w:r>
        <w:rPr>
          <w:rFonts w:eastAsia="Times New Roman"/>
          <w:sz w:val="20"/>
          <w:szCs w:val="20"/>
        </w:rPr>
        <w:t xml:space="preserve">classification </w:t>
      </w:r>
      <w:proofErr w:type="gramStart"/>
      <w:r>
        <w:rPr>
          <w:rFonts w:eastAsia="Times New Roman"/>
          <w:sz w:val="20"/>
          <w:szCs w:val="20"/>
        </w:rPr>
        <w:t>proble</w:t>
      </w:r>
      <w:r w:rsidR="0027753E">
        <w:rPr>
          <w:rFonts w:eastAsia="Times New Roman"/>
          <w:sz w:val="20"/>
          <w:szCs w:val="20"/>
        </w:rPr>
        <w:t>m</w:t>
      </w:r>
      <w:proofErr w:type="gramEnd"/>
      <w:r w:rsidR="0027753E">
        <w:rPr>
          <w:rFonts w:eastAsia="Times New Roman"/>
          <w:sz w:val="20"/>
          <w:szCs w:val="20"/>
        </w:rPr>
        <w:t>. Depending on the proposed system</w:t>
      </w:r>
      <w:r>
        <w:rPr>
          <w:rFonts w:eastAsia="Times New Roman"/>
          <w:sz w:val="20"/>
          <w:szCs w:val="20"/>
        </w:rPr>
        <w:t xml:space="preserve">, </w:t>
      </w:r>
      <w:r w:rsidR="0027753E">
        <w:rPr>
          <w:rFonts w:eastAsia="Times New Roman"/>
          <w:sz w:val="20"/>
          <w:szCs w:val="20"/>
        </w:rPr>
        <w:t xml:space="preserve">deep neural networks </w:t>
      </w:r>
      <w:r>
        <w:rPr>
          <w:rFonts w:eastAsia="Times New Roman"/>
          <w:sz w:val="20"/>
          <w:szCs w:val="20"/>
        </w:rPr>
        <w:t>pre-traine</w:t>
      </w:r>
      <w:r w:rsidR="0027753E">
        <w:rPr>
          <w:rFonts w:eastAsia="Times New Roman"/>
          <w:sz w:val="20"/>
          <w:szCs w:val="20"/>
        </w:rPr>
        <w:t>d i</w:t>
      </w:r>
      <w:r>
        <w:rPr>
          <w:rFonts w:eastAsia="Times New Roman"/>
          <w:sz w:val="20"/>
          <w:szCs w:val="20"/>
        </w:rPr>
        <w:t xml:space="preserve">n single label </w:t>
      </w:r>
      <w:r w:rsidR="0027753E">
        <w:rPr>
          <w:rFonts w:eastAsia="Times New Roman"/>
          <w:sz w:val="20"/>
          <w:szCs w:val="20"/>
        </w:rPr>
        <w:t xml:space="preserve">large quantity of </w:t>
      </w:r>
      <w:r>
        <w:rPr>
          <w:rFonts w:eastAsia="Times New Roman"/>
          <w:sz w:val="20"/>
          <w:szCs w:val="20"/>
        </w:rPr>
        <w:t xml:space="preserve">datasets. Adding together, featured HCP necessitate bounding box annotation which is needed to train the images and can be effortlessly acclimatized to multi-label datasets [3]. There is always growing attention in multi-label image classification because of its significant role in web-based and image analytics-based applications such as browsing and large-scale image retrieval. In recent times matrix completion (MC) has been initiated as a technique for weakly labeled multi-label classification and has various dissimilar advantages which include strength and toughness to missing data and environment noise in label space [7]. Most of the techniques for </w:t>
      </w:r>
      <w:r w:rsidR="00382479">
        <w:rPr>
          <w:rFonts w:eastAsia="Times New Roman"/>
          <w:sz w:val="20"/>
          <w:szCs w:val="20"/>
        </w:rPr>
        <w:t>optical</w:t>
      </w:r>
      <w:r>
        <w:rPr>
          <w:rFonts w:eastAsia="Times New Roman"/>
          <w:sz w:val="20"/>
          <w:szCs w:val="20"/>
        </w:rPr>
        <w:t xml:space="preserve"> recognition are usually </w:t>
      </w:r>
      <w:r w:rsidR="00382479">
        <w:rPr>
          <w:rFonts w:eastAsia="Times New Roman"/>
          <w:sz w:val="20"/>
          <w:szCs w:val="20"/>
        </w:rPr>
        <w:t xml:space="preserve">supervised but </w:t>
      </w:r>
      <w:r>
        <w:rPr>
          <w:rFonts w:eastAsia="Times New Roman"/>
          <w:sz w:val="20"/>
          <w:szCs w:val="20"/>
        </w:rPr>
        <w:t>pixel-wise segmentation and bounding boxes</w:t>
      </w:r>
      <w:r w:rsidR="00382479">
        <w:rPr>
          <w:rFonts w:eastAsia="Times New Roman"/>
          <w:sz w:val="20"/>
          <w:szCs w:val="20"/>
        </w:rPr>
        <w:t xml:space="preserve"> are used</w:t>
      </w:r>
      <w:r>
        <w:rPr>
          <w:rFonts w:eastAsia="Times New Roman"/>
          <w:sz w:val="20"/>
          <w:szCs w:val="20"/>
        </w:rPr>
        <w:t xml:space="preserve"> to position objects of interest. Manual labeling is one of the types which is always time consuming, error prone and revealed that manual segmentations are not necessarily finest enclosed space which i</w:t>
      </w:r>
      <w:r w:rsidR="00382479">
        <w:rPr>
          <w:rFonts w:eastAsia="Times New Roman"/>
          <w:sz w:val="20"/>
          <w:szCs w:val="20"/>
        </w:rPr>
        <w:t xml:space="preserve">s useful for object classifiers. </w:t>
      </w:r>
      <w:r>
        <w:rPr>
          <w:rFonts w:eastAsia="Times New Roman"/>
          <w:sz w:val="20"/>
          <w:szCs w:val="20"/>
        </w:rPr>
        <w:t>In this condition, trained</w:t>
      </w:r>
      <w:r w:rsidR="00F35E14">
        <w:rPr>
          <w:rFonts w:eastAsia="Times New Roman"/>
          <w:sz w:val="20"/>
          <w:szCs w:val="20"/>
        </w:rPr>
        <w:t xml:space="preserve"> pictures are interpreted with the group of various</w:t>
      </w:r>
    </w:p>
    <w:p w:rsidR="005642AC" w:rsidRDefault="005642AC">
      <w:pPr>
        <w:spacing w:line="215" w:lineRule="exact"/>
        <w:rPr>
          <w:sz w:val="20"/>
          <w:szCs w:val="20"/>
        </w:rPr>
      </w:pPr>
    </w:p>
    <w:p w:rsidR="005642AC" w:rsidRDefault="005642AC">
      <w:pPr>
        <w:sectPr w:rsidR="005642AC">
          <w:pgSz w:w="11900" w:h="16834"/>
          <w:pgMar w:top="1085" w:right="729" w:bottom="159" w:left="740" w:header="0" w:footer="0" w:gutter="0"/>
          <w:cols w:num="2" w:space="720" w:equalWidth="0">
            <w:col w:w="5040" w:space="360"/>
            <w:col w:w="5040"/>
          </w:cols>
        </w:sect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99" w:lineRule="exact"/>
        <w:rPr>
          <w:sz w:val="20"/>
          <w:szCs w:val="20"/>
        </w:rPr>
      </w:pPr>
    </w:p>
    <w:p w:rsidR="005642AC" w:rsidRDefault="00F5376C">
      <w:pPr>
        <w:ind w:right="20"/>
        <w:jc w:val="center"/>
        <w:rPr>
          <w:sz w:val="20"/>
          <w:szCs w:val="20"/>
        </w:rPr>
      </w:pPr>
      <w:r>
        <w:rPr>
          <w:rFonts w:eastAsia="Times New Roman"/>
          <w:sz w:val="20"/>
          <w:szCs w:val="20"/>
        </w:rPr>
        <w:t>71</w:t>
      </w:r>
      <w:proofErr w:type="gramStart"/>
      <w:r w:rsidR="006139DB">
        <w:rPr>
          <w:rFonts w:eastAsia="Times New Roman"/>
          <w:sz w:val="20"/>
          <w:szCs w:val="20"/>
        </w:rPr>
        <w:t>..</w:t>
      </w:r>
      <w:proofErr w:type="gramEnd"/>
    </w:p>
    <w:p w:rsidR="005642AC" w:rsidRDefault="005642AC">
      <w:pPr>
        <w:sectPr w:rsidR="005642AC">
          <w:type w:val="continuous"/>
          <w:pgSz w:w="11900" w:h="16834"/>
          <w:pgMar w:top="1085" w:right="729" w:bottom="159" w:left="740" w:header="0" w:footer="0" w:gutter="0"/>
          <w:cols w:space="720" w:equalWidth="0">
            <w:col w:w="10440"/>
          </w:cols>
        </w:sectPr>
      </w:pPr>
    </w:p>
    <w:p w:rsidR="005642AC" w:rsidRDefault="005642AC">
      <w:pPr>
        <w:spacing w:line="11" w:lineRule="exact"/>
        <w:rPr>
          <w:sz w:val="20"/>
          <w:szCs w:val="20"/>
        </w:rPr>
      </w:pPr>
    </w:p>
    <w:p w:rsidR="005642AC" w:rsidRDefault="006139DB">
      <w:pPr>
        <w:spacing w:line="359" w:lineRule="auto"/>
        <w:jc w:val="both"/>
        <w:rPr>
          <w:rFonts w:eastAsia="Times New Roman"/>
          <w:sz w:val="20"/>
          <w:szCs w:val="20"/>
        </w:rPr>
      </w:pPr>
      <w:proofErr w:type="gramStart"/>
      <w:r>
        <w:rPr>
          <w:rFonts w:eastAsia="Times New Roman"/>
          <w:sz w:val="20"/>
          <w:szCs w:val="20"/>
        </w:rPr>
        <w:t>images</w:t>
      </w:r>
      <w:proofErr w:type="gramEnd"/>
      <w:r>
        <w:rPr>
          <w:rFonts w:eastAsia="Times New Roman"/>
          <w:sz w:val="20"/>
          <w:szCs w:val="20"/>
        </w:rPr>
        <w:t xml:space="preserve"> are interpreted with the set of various keywords that describes the contents, excluding visual concepts, are not overtly subdivided in the images [2]. Multi-label image information is becoming omnipresent. Image semantic recognized as typically formulated categorization problem which is focused on multi-label in active learning for image classification. It first widens conventional example related active learning technique for multi-label image classification. So the conventional example related active learning technique has not performed well. So a novel example based multi-label in active learning method is proposed [5].</w:t>
      </w:r>
    </w:p>
    <w:p w:rsidR="00CF5C62" w:rsidRDefault="00CF5C62">
      <w:pPr>
        <w:spacing w:line="359" w:lineRule="auto"/>
        <w:jc w:val="both"/>
        <w:rPr>
          <w:sz w:val="20"/>
          <w:szCs w:val="20"/>
        </w:rPr>
      </w:pPr>
    </w:p>
    <w:p w:rsidR="005642AC" w:rsidRDefault="005642AC">
      <w:pPr>
        <w:spacing w:line="1" w:lineRule="exact"/>
        <w:rPr>
          <w:sz w:val="20"/>
          <w:szCs w:val="20"/>
        </w:rPr>
      </w:pPr>
    </w:p>
    <w:p w:rsidR="005642AC" w:rsidRDefault="006139DB">
      <w:pPr>
        <w:tabs>
          <w:tab w:val="left" w:pos="380"/>
        </w:tabs>
        <w:rPr>
          <w:sz w:val="20"/>
          <w:szCs w:val="20"/>
        </w:rPr>
      </w:pPr>
      <w:r>
        <w:rPr>
          <w:rFonts w:eastAsia="Times New Roman"/>
          <w:sz w:val="20"/>
          <w:szCs w:val="20"/>
        </w:rPr>
        <w:t>III.</w:t>
      </w:r>
      <w:r>
        <w:rPr>
          <w:sz w:val="20"/>
          <w:szCs w:val="20"/>
        </w:rPr>
        <w:tab/>
      </w:r>
      <w:r>
        <w:rPr>
          <w:rFonts w:eastAsia="Times New Roman"/>
          <w:sz w:val="19"/>
          <w:szCs w:val="19"/>
        </w:rPr>
        <w:t>FLOW DIAGRAM</w:t>
      </w:r>
    </w:p>
    <w:p w:rsidR="005642AC" w:rsidRDefault="006139DB">
      <w:pPr>
        <w:spacing w:line="20" w:lineRule="exact"/>
        <w:rPr>
          <w:sz w:val="20"/>
          <w:szCs w:val="20"/>
        </w:rPr>
      </w:pPr>
      <w:r>
        <w:rPr>
          <w:noProof/>
          <w:sz w:val="20"/>
          <w:szCs w:val="20"/>
          <w:lang w:val="en-US" w:eastAsia="en-US"/>
        </w:rPr>
        <w:drawing>
          <wp:anchor distT="0" distB="0" distL="114300" distR="114300" simplePos="0" relativeHeight="251650048" behindDoc="1" locked="0" layoutInCell="0" allowOverlap="1">
            <wp:simplePos x="0" y="0"/>
            <wp:positionH relativeFrom="column">
              <wp:posOffset>533400</wp:posOffset>
            </wp:positionH>
            <wp:positionV relativeFrom="paragraph">
              <wp:posOffset>28575</wp:posOffset>
            </wp:positionV>
            <wp:extent cx="1726565" cy="4721860"/>
            <wp:effectExtent l="1905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extLst>
                    </a:blip>
                    <a:srcRect/>
                    <a:stretch>
                      <a:fillRect/>
                    </a:stretch>
                  </pic:blipFill>
                  <pic:spPr bwMode="auto">
                    <a:xfrm>
                      <a:off x="0" y="0"/>
                      <a:ext cx="1726565" cy="4721860"/>
                    </a:xfrm>
                    <a:prstGeom prst="rect">
                      <a:avLst/>
                    </a:prstGeom>
                    <a:noFill/>
                  </pic:spPr>
                </pic:pic>
              </a:graphicData>
            </a:graphic>
          </wp:anchor>
        </w:drawing>
      </w:r>
    </w:p>
    <w:p w:rsidR="005642AC" w:rsidRDefault="005642AC">
      <w:pPr>
        <w:spacing w:line="112" w:lineRule="exact"/>
        <w:rPr>
          <w:sz w:val="20"/>
          <w:szCs w:val="20"/>
        </w:rPr>
      </w:pPr>
    </w:p>
    <w:p w:rsidR="005642AC" w:rsidRDefault="006139DB">
      <w:pPr>
        <w:ind w:left="1660"/>
        <w:rPr>
          <w:sz w:val="20"/>
          <w:szCs w:val="20"/>
        </w:rPr>
      </w:pPr>
      <w:r>
        <w:rPr>
          <w:rFonts w:eastAsia="Times New Roman"/>
          <w:sz w:val="20"/>
          <w:szCs w:val="20"/>
        </w:rPr>
        <w:t>DATASET</w:t>
      </w:r>
    </w:p>
    <w:p w:rsidR="005642AC" w:rsidRDefault="005642AC">
      <w:pPr>
        <w:spacing w:line="5" w:lineRule="exact"/>
        <w:rPr>
          <w:sz w:val="20"/>
          <w:szCs w:val="20"/>
        </w:rPr>
      </w:pPr>
    </w:p>
    <w:p w:rsidR="005642AC" w:rsidRDefault="006139DB">
      <w:pPr>
        <w:ind w:left="1740"/>
        <w:rPr>
          <w:sz w:val="20"/>
          <w:szCs w:val="20"/>
        </w:rPr>
      </w:pPr>
      <w:r>
        <w:rPr>
          <w:rFonts w:eastAsia="Times New Roman"/>
          <w:sz w:val="20"/>
          <w:szCs w:val="20"/>
        </w:rPr>
        <w:t>IMAGES</w:t>
      </w:r>
    </w:p>
    <w:p w:rsidR="005642AC" w:rsidRDefault="006139DB">
      <w:pPr>
        <w:spacing w:line="20" w:lineRule="exact"/>
        <w:rPr>
          <w:sz w:val="20"/>
          <w:szCs w:val="20"/>
        </w:rPr>
      </w:pPr>
      <w:r>
        <w:rPr>
          <w:sz w:val="20"/>
          <w:szCs w:val="20"/>
        </w:rPr>
        <w:br w:type="column"/>
      </w:r>
    </w:p>
    <w:p w:rsidR="005642AC" w:rsidRDefault="006139DB">
      <w:pPr>
        <w:rPr>
          <w:sz w:val="20"/>
          <w:szCs w:val="20"/>
        </w:rPr>
      </w:pPr>
      <w:r>
        <w:rPr>
          <w:rFonts w:eastAsia="Times New Roman"/>
          <w:sz w:val="20"/>
          <w:szCs w:val="20"/>
        </w:rPr>
        <w:t>IV. SINGLE SHOT DETECTORS</w:t>
      </w:r>
    </w:p>
    <w:p w:rsidR="005642AC" w:rsidRDefault="005642AC">
      <w:pPr>
        <w:spacing w:line="242" w:lineRule="exact"/>
        <w:rPr>
          <w:sz w:val="20"/>
          <w:szCs w:val="20"/>
        </w:rPr>
      </w:pPr>
    </w:p>
    <w:p w:rsidR="005642AC" w:rsidRDefault="006139DB">
      <w:pPr>
        <w:spacing w:line="358" w:lineRule="auto"/>
        <w:jc w:val="both"/>
        <w:rPr>
          <w:sz w:val="20"/>
          <w:szCs w:val="20"/>
        </w:rPr>
      </w:pPr>
      <w:r>
        <w:rPr>
          <w:rFonts w:eastAsia="Times New Roman"/>
          <w:sz w:val="20"/>
          <w:szCs w:val="20"/>
        </w:rPr>
        <w:t>A technique for detecting and analyzing objects in images using a single deep neural network. An approach called SSD, discrete the yielding of bounding boxes into a deposit of the default boxes in excess of different characteristic scales and ratios. At prediction period, the network produces scores for every object group in every default box and generates adjustments to the boxes to be the best match the object figure and shape.</w:t>
      </w:r>
    </w:p>
    <w:p w:rsidR="005642AC" w:rsidRDefault="005642AC">
      <w:pPr>
        <w:spacing w:line="359" w:lineRule="exact"/>
        <w:rPr>
          <w:sz w:val="20"/>
          <w:szCs w:val="20"/>
        </w:rPr>
      </w:pPr>
    </w:p>
    <w:p w:rsidR="005642AC" w:rsidRDefault="006139DB">
      <w:pPr>
        <w:spacing w:line="357" w:lineRule="auto"/>
        <w:ind w:firstLine="800"/>
        <w:jc w:val="both"/>
        <w:rPr>
          <w:sz w:val="20"/>
          <w:szCs w:val="20"/>
        </w:rPr>
      </w:pPr>
      <w:r>
        <w:rPr>
          <w:rFonts w:eastAsia="Times New Roman"/>
          <w:sz w:val="20"/>
          <w:szCs w:val="20"/>
        </w:rPr>
        <w:t>The SSD approach is depended on a feed-forward deep convolution network which generates a fixed-size group of bounding scores and boxes for the occurrence of object class illustration in individual boxes, pursued by a non-maximized repression way to generate the final detections.</w:t>
      </w:r>
    </w:p>
    <w:p w:rsidR="005642AC" w:rsidRDefault="005642AC">
      <w:pPr>
        <w:spacing w:line="350" w:lineRule="exact"/>
        <w:rPr>
          <w:sz w:val="20"/>
          <w:szCs w:val="20"/>
        </w:rPr>
      </w:pPr>
    </w:p>
    <w:p w:rsidR="005642AC" w:rsidRDefault="006139DB">
      <w:pPr>
        <w:tabs>
          <w:tab w:val="left" w:pos="320"/>
        </w:tabs>
        <w:rPr>
          <w:sz w:val="20"/>
          <w:szCs w:val="20"/>
        </w:rPr>
      </w:pPr>
      <w:r>
        <w:rPr>
          <w:rFonts w:eastAsia="Times New Roman"/>
          <w:sz w:val="20"/>
          <w:szCs w:val="20"/>
        </w:rPr>
        <w:t>V.</w:t>
      </w:r>
      <w:r>
        <w:rPr>
          <w:rFonts w:eastAsia="Times New Roman"/>
          <w:sz w:val="20"/>
          <w:szCs w:val="20"/>
        </w:rPr>
        <w:tab/>
        <w:t>PROPOSED RESEARCH</w:t>
      </w:r>
    </w:p>
    <w:p w:rsidR="005642AC" w:rsidRDefault="005642AC">
      <w:pPr>
        <w:sectPr w:rsidR="005642AC">
          <w:pgSz w:w="11900" w:h="16834"/>
          <w:pgMar w:top="1074" w:right="729" w:bottom="159" w:left="740" w:header="0" w:footer="0" w:gutter="0"/>
          <w:cols w:num="2" w:space="720" w:equalWidth="0">
            <w:col w:w="5040" w:space="360"/>
            <w:col w:w="5040"/>
          </w:cols>
        </w:sectPr>
      </w:pPr>
    </w:p>
    <w:p w:rsidR="005642AC" w:rsidRDefault="00CF5C62" w:rsidP="00CF5C62">
      <w:pPr>
        <w:rPr>
          <w:sz w:val="20"/>
          <w:szCs w:val="20"/>
        </w:rPr>
      </w:pPr>
      <w:r>
        <w:rPr>
          <w:rFonts w:eastAsia="Times New Roman"/>
          <w:sz w:val="20"/>
          <w:szCs w:val="20"/>
        </w:rPr>
        <w:lastRenderedPageBreak/>
        <w:t xml:space="preserve">                       </w:t>
      </w:r>
      <w:r w:rsidR="006139DB">
        <w:rPr>
          <w:rFonts w:eastAsia="Times New Roman"/>
          <w:sz w:val="20"/>
          <w:szCs w:val="20"/>
        </w:rPr>
        <w:t>RESIZE ALL IMAGES</w:t>
      </w:r>
    </w:p>
    <w:p w:rsidR="005642AC" w:rsidRDefault="005642AC">
      <w:pPr>
        <w:spacing w:line="5" w:lineRule="exact"/>
        <w:rPr>
          <w:sz w:val="20"/>
          <w:szCs w:val="20"/>
        </w:rPr>
      </w:pPr>
    </w:p>
    <w:p w:rsidR="005642AC" w:rsidRDefault="006139DB">
      <w:pPr>
        <w:ind w:left="1220"/>
        <w:rPr>
          <w:sz w:val="20"/>
          <w:szCs w:val="20"/>
        </w:rPr>
      </w:pPr>
      <w:r>
        <w:rPr>
          <w:rFonts w:eastAsia="Times New Roman"/>
          <w:sz w:val="20"/>
          <w:szCs w:val="20"/>
        </w:rPr>
        <w:t>INTO 100*100 PIXELS</w:t>
      </w: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37" w:lineRule="exact"/>
        <w:rPr>
          <w:sz w:val="20"/>
          <w:szCs w:val="20"/>
        </w:rPr>
      </w:pPr>
    </w:p>
    <w:p w:rsidR="005642AC" w:rsidRDefault="006139DB">
      <w:pPr>
        <w:ind w:right="520"/>
        <w:jc w:val="center"/>
        <w:rPr>
          <w:sz w:val="20"/>
          <w:szCs w:val="20"/>
        </w:rPr>
      </w:pPr>
      <w:r>
        <w:rPr>
          <w:rFonts w:eastAsia="Times New Roman"/>
          <w:sz w:val="20"/>
          <w:szCs w:val="20"/>
        </w:rPr>
        <w:t>DIVIDE THE DATASET</w:t>
      </w:r>
    </w:p>
    <w:p w:rsidR="005642AC" w:rsidRDefault="006139DB">
      <w:pPr>
        <w:ind w:right="520"/>
        <w:jc w:val="center"/>
        <w:rPr>
          <w:sz w:val="20"/>
          <w:szCs w:val="20"/>
        </w:rPr>
      </w:pPr>
      <w:r>
        <w:rPr>
          <w:rFonts w:eastAsia="Times New Roman"/>
          <w:sz w:val="20"/>
          <w:szCs w:val="20"/>
        </w:rPr>
        <w:t>INTO TEST AND</w:t>
      </w:r>
    </w:p>
    <w:p w:rsidR="005642AC" w:rsidRDefault="005642AC">
      <w:pPr>
        <w:spacing w:line="8" w:lineRule="exact"/>
        <w:rPr>
          <w:sz w:val="20"/>
          <w:szCs w:val="20"/>
        </w:rPr>
      </w:pPr>
    </w:p>
    <w:p w:rsidR="005642AC" w:rsidRDefault="006139DB">
      <w:pPr>
        <w:ind w:right="520"/>
        <w:jc w:val="center"/>
        <w:rPr>
          <w:sz w:val="20"/>
          <w:szCs w:val="20"/>
        </w:rPr>
      </w:pPr>
      <w:r>
        <w:rPr>
          <w:rFonts w:eastAsia="Times New Roman"/>
          <w:sz w:val="20"/>
          <w:szCs w:val="20"/>
        </w:rPr>
        <w:t>TRAINING IMAGES</w:t>
      </w: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352" w:lineRule="exact"/>
        <w:rPr>
          <w:sz w:val="20"/>
          <w:szCs w:val="20"/>
        </w:rPr>
      </w:pPr>
    </w:p>
    <w:p w:rsidR="005642AC" w:rsidRDefault="006139DB">
      <w:pPr>
        <w:ind w:right="720"/>
        <w:jc w:val="center"/>
        <w:rPr>
          <w:sz w:val="20"/>
          <w:szCs w:val="20"/>
        </w:rPr>
      </w:pPr>
      <w:r>
        <w:rPr>
          <w:rFonts w:eastAsia="Times New Roman"/>
          <w:sz w:val="20"/>
          <w:szCs w:val="20"/>
        </w:rPr>
        <w:t>TRAIN ALL DATASETS</w:t>
      </w:r>
    </w:p>
    <w:p w:rsidR="005642AC" w:rsidRDefault="006139DB">
      <w:pPr>
        <w:ind w:right="720"/>
        <w:jc w:val="center"/>
        <w:rPr>
          <w:sz w:val="20"/>
          <w:szCs w:val="20"/>
        </w:rPr>
      </w:pPr>
      <w:r>
        <w:rPr>
          <w:rFonts w:eastAsia="Times New Roman"/>
          <w:sz w:val="20"/>
          <w:szCs w:val="20"/>
        </w:rPr>
        <w:t>WITH DNN AND</w:t>
      </w:r>
    </w:p>
    <w:p w:rsidR="005642AC" w:rsidRDefault="005642AC">
      <w:pPr>
        <w:spacing w:line="5" w:lineRule="exact"/>
        <w:rPr>
          <w:sz w:val="20"/>
          <w:szCs w:val="20"/>
        </w:rPr>
      </w:pPr>
    </w:p>
    <w:p w:rsidR="005642AC" w:rsidRDefault="006139DB">
      <w:pPr>
        <w:ind w:right="720"/>
        <w:jc w:val="center"/>
        <w:rPr>
          <w:sz w:val="20"/>
          <w:szCs w:val="20"/>
        </w:rPr>
      </w:pPr>
      <w:r>
        <w:rPr>
          <w:rFonts w:eastAsia="Times New Roman"/>
          <w:sz w:val="20"/>
          <w:szCs w:val="20"/>
        </w:rPr>
        <w:t>EXTRACT REGION</w:t>
      </w: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328" w:lineRule="exact"/>
        <w:rPr>
          <w:sz w:val="20"/>
          <w:szCs w:val="20"/>
        </w:rPr>
      </w:pPr>
    </w:p>
    <w:p w:rsidR="005642AC" w:rsidRDefault="006139DB">
      <w:pPr>
        <w:ind w:right="580"/>
        <w:jc w:val="center"/>
        <w:rPr>
          <w:sz w:val="20"/>
          <w:szCs w:val="20"/>
        </w:rPr>
      </w:pPr>
      <w:r>
        <w:rPr>
          <w:rFonts w:eastAsia="Times New Roman"/>
          <w:sz w:val="20"/>
          <w:szCs w:val="20"/>
        </w:rPr>
        <w:t>COMPUTE CNN</w:t>
      </w:r>
    </w:p>
    <w:p w:rsidR="005642AC" w:rsidRDefault="006139DB">
      <w:pPr>
        <w:ind w:right="580"/>
        <w:jc w:val="center"/>
        <w:rPr>
          <w:sz w:val="20"/>
          <w:szCs w:val="20"/>
        </w:rPr>
      </w:pPr>
      <w:r>
        <w:rPr>
          <w:rFonts w:eastAsia="Times New Roman"/>
          <w:sz w:val="20"/>
          <w:szCs w:val="20"/>
        </w:rPr>
        <w:t>FEATURES AND</w:t>
      </w:r>
    </w:p>
    <w:p w:rsidR="005642AC" w:rsidRDefault="005642AC">
      <w:pPr>
        <w:spacing w:line="5" w:lineRule="exact"/>
        <w:rPr>
          <w:sz w:val="20"/>
          <w:szCs w:val="20"/>
        </w:rPr>
      </w:pPr>
    </w:p>
    <w:p w:rsidR="005642AC" w:rsidRDefault="006139DB">
      <w:pPr>
        <w:ind w:right="580"/>
        <w:jc w:val="center"/>
        <w:rPr>
          <w:sz w:val="20"/>
          <w:szCs w:val="20"/>
        </w:rPr>
      </w:pPr>
      <w:r>
        <w:rPr>
          <w:rFonts w:eastAsia="Times New Roman"/>
          <w:sz w:val="20"/>
          <w:szCs w:val="20"/>
        </w:rPr>
        <w:t>CLASSIFY REGIONS</w:t>
      </w:r>
    </w:p>
    <w:p w:rsidR="005642AC" w:rsidRDefault="005642AC">
      <w:pPr>
        <w:spacing w:line="200" w:lineRule="exact"/>
        <w:rPr>
          <w:sz w:val="20"/>
          <w:szCs w:val="20"/>
        </w:rPr>
      </w:pPr>
    </w:p>
    <w:p w:rsidR="005642AC" w:rsidRDefault="005642AC">
      <w:pPr>
        <w:spacing w:line="355" w:lineRule="exact"/>
        <w:rPr>
          <w:sz w:val="20"/>
          <w:szCs w:val="20"/>
        </w:rPr>
      </w:pPr>
    </w:p>
    <w:p w:rsidR="005642AC" w:rsidRDefault="006139DB">
      <w:pPr>
        <w:ind w:right="420"/>
        <w:jc w:val="center"/>
        <w:rPr>
          <w:sz w:val="20"/>
          <w:szCs w:val="20"/>
        </w:rPr>
      </w:pPr>
      <w:r>
        <w:rPr>
          <w:rFonts w:eastAsia="Times New Roman"/>
          <w:sz w:val="20"/>
          <w:szCs w:val="20"/>
        </w:rPr>
        <w:t>IMAGES</w:t>
      </w:r>
    </w:p>
    <w:p w:rsidR="005642AC" w:rsidRDefault="006139DB">
      <w:pPr>
        <w:ind w:right="420"/>
        <w:jc w:val="center"/>
        <w:rPr>
          <w:sz w:val="20"/>
          <w:szCs w:val="20"/>
        </w:rPr>
      </w:pPr>
      <w:r>
        <w:rPr>
          <w:rFonts w:eastAsia="Times New Roman"/>
          <w:sz w:val="20"/>
          <w:szCs w:val="20"/>
        </w:rPr>
        <w:t>LABELLED</w:t>
      </w:r>
    </w:p>
    <w:p w:rsidR="005642AC" w:rsidRDefault="006139DB">
      <w:pPr>
        <w:ind w:right="420"/>
        <w:jc w:val="center"/>
        <w:rPr>
          <w:sz w:val="20"/>
          <w:szCs w:val="20"/>
        </w:rPr>
      </w:pPr>
      <w:r>
        <w:rPr>
          <w:rFonts w:eastAsia="Times New Roman"/>
          <w:sz w:val="20"/>
          <w:szCs w:val="20"/>
        </w:rPr>
        <w:t>ACCURATELY</w:t>
      </w:r>
    </w:p>
    <w:p w:rsidR="005642AC" w:rsidRDefault="005642AC">
      <w:pPr>
        <w:spacing w:line="394" w:lineRule="exact"/>
        <w:rPr>
          <w:sz w:val="20"/>
          <w:szCs w:val="20"/>
        </w:rPr>
      </w:pPr>
    </w:p>
    <w:p w:rsidR="009C240C" w:rsidRDefault="009C240C">
      <w:pPr>
        <w:spacing w:line="234" w:lineRule="auto"/>
        <w:rPr>
          <w:rFonts w:eastAsia="Times New Roman"/>
          <w:b/>
          <w:bCs/>
          <w:sz w:val="16"/>
          <w:szCs w:val="16"/>
        </w:rPr>
      </w:pPr>
    </w:p>
    <w:p w:rsidR="005642AC" w:rsidRDefault="006139DB">
      <w:pPr>
        <w:spacing w:line="234" w:lineRule="auto"/>
        <w:rPr>
          <w:sz w:val="20"/>
          <w:szCs w:val="20"/>
        </w:rPr>
      </w:pPr>
      <w:r>
        <w:rPr>
          <w:rFonts w:eastAsia="Times New Roman"/>
          <w:b/>
          <w:bCs/>
          <w:sz w:val="16"/>
          <w:szCs w:val="16"/>
        </w:rPr>
        <w:t xml:space="preserve">Fig.1. </w:t>
      </w:r>
      <w:r>
        <w:rPr>
          <w:rFonts w:eastAsia="Times New Roman"/>
          <w:sz w:val="16"/>
          <w:szCs w:val="16"/>
        </w:rPr>
        <w:t>A flowchart diagram for rectifying the weakly labeled image for multi-label classification</w:t>
      </w:r>
      <w:r>
        <w:rPr>
          <w:rFonts w:eastAsia="Times New Roman"/>
          <w:sz w:val="18"/>
          <w:szCs w:val="18"/>
        </w:rPr>
        <w:t>.</w:t>
      </w:r>
    </w:p>
    <w:p w:rsidR="005642AC" w:rsidRDefault="00E92BB6">
      <w:pPr>
        <w:spacing w:line="20" w:lineRule="exact"/>
        <w:rPr>
          <w:sz w:val="20"/>
          <w:szCs w:val="20"/>
        </w:rPr>
      </w:pPr>
      <w:r w:rsidRPr="00E92BB6">
        <w:rPr>
          <w:sz w:val="20"/>
          <w:szCs w:val="20"/>
        </w:rPr>
        <w:pict>
          <v:rect id="Shape 2" o:spid="_x0000_s1027" style="position:absolute;margin-left:256.2pt;margin-top:12.35pt;width:3.55pt;height:3.75pt;z-index:-251651072;visibility:visible;mso-wrap-distance-left:0;mso-wrap-distance-right:0" o:allowincell="f" fillcolor="#5b9bd5" stroked="f"/>
        </w:pict>
      </w:r>
      <w:r w:rsidRPr="00E92BB6">
        <w:rPr>
          <w:sz w:val="20"/>
          <w:szCs w:val="20"/>
        </w:rPr>
        <w:pict>
          <v:line id="Shape 3" o:spid="_x0000_s1028" style="position:absolute;z-index:251659264;visibility:visible;mso-wrap-distance-left:0;mso-wrap-distance-right:0" from="255.7pt,16.1pt" to="260.25pt,16.1pt" o:allowincell="f" strokecolor="#41719c" strokeweight="1pt"/>
        </w:pict>
      </w:r>
      <w:r w:rsidRPr="00E92BB6">
        <w:rPr>
          <w:sz w:val="20"/>
          <w:szCs w:val="20"/>
        </w:rPr>
        <w:pict>
          <v:line id="Shape 4" o:spid="_x0000_s1029" style="position:absolute;z-index:251660288;visibility:visible;mso-wrap-distance-left:0;mso-wrap-distance-right:0" from="259.75pt,11.85pt" to="259.75pt,16.6pt" o:allowincell="f" strokecolor="#41719c" strokeweight="1pt"/>
        </w:pict>
      </w:r>
      <w:r w:rsidRPr="00E92BB6">
        <w:rPr>
          <w:sz w:val="20"/>
          <w:szCs w:val="20"/>
        </w:rPr>
        <w:pict>
          <v:line id="Shape 5" o:spid="_x0000_s1030" style="position:absolute;z-index:251661312;visibility:visible;mso-wrap-distance-left:0;mso-wrap-distance-right:0" from="255.7pt,12.35pt" to="260.25pt,12.35pt" o:allowincell="f" strokecolor="#41719c" strokeweight="1pt"/>
        </w:pict>
      </w:r>
      <w:r w:rsidRPr="00E92BB6">
        <w:rPr>
          <w:sz w:val="20"/>
          <w:szCs w:val="20"/>
        </w:rPr>
        <w:pict>
          <v:line id="Shape 6" o:spid="_x0000_s1031" style="position:absolute;z-index:251662336;visibility:visible;mso-wrap-distance-left:0;mso-wrap-distance-right:0" from="256.2pt,11.85pt" to="256.2pt,16.6pt" o:allowincell="f" strokecolor="#41719c" strokeweight="1pt"/>
        </w:pict>
      </w:r>
    </w:p>
    <w:p w:rsidR="005642AC" w:rsidRDefault="006139DB">
      <w:pPr>
        <w:spacing w:line="20" w:lineRule="exact"/>
        <w:rPr>
          <w:sz w:val="20"/>
          <w:szCs w:val="20"/>
        </w:rPr>
      </w:pPr>
      <w:r>
        <w:rPr>
          <w:sz w:val="20"/>
          <w:szCs w:val="20"/>
        </w:rPr>
        <w:br w:type="column"/>
      </w:r>
    </w:p>
    <w:p w:rsidR="005642AC" w:rsidRDefault="005642AC">
      <w:pPr>
        <w:spacing w:line="187" w:lineRule="exact"/>
        <w:rPr>
          <w:sz w:val="20"/>
          <w:szCs w:val="20"/>
        </w:rPr>
      </w:pPr>
    </w:p>
    <w:p w:rsidR="005642AC" w:rsidRDefault="006139DB">
      <w:pPr>
        <w:spacing w:line="359" w:lineRule="auto"/>
        <w:jc w:val="both"/>
        <w:rPr>
          <w:sz w:val="20"/>
          <w:szCs w:val="20"/>
        </w:rPr>
      </w:pPr>
      <w:r>
        <w:rPr>
          <w:rFonts w:eastAsia="Times New Roman"/>
          <w:sz w:val="20"/>
          <w:szCs w:val="20"/>
        </w:rPr>
        <w:t>Deep learning is one of the important categories of techniques that study numerous levels of images and representations that converse to several points of ideas and abstraction which forms a hierarchy of conception. It also utilizes a flow of several layers of non-linear processing parts for feature mining and conversion. Deep learning uses few types of gradient descent for training during the backpropagation. Classification is a model for supervised learning and pattern analysis is an example of unsupervised learning. Layers are employed in deep learning that contains unseen layers of an artificial neural network and they can also comprise underlying variables, structured layer-wise in deep generative representation like the nodes in Deep Boltzmann machines and the deep belief network. Deep Learning methods are useful to unsupervised learning responsibilities. It is considered as the significant advantage because weakly labeled data are more plentiful than labeled data. Examples of a deep network can be qualified and trained in an unsupervised way.</w:t>
      </w:r>
    </w:p>
    <w:p w:rsidR="005642AC" w:rsidRDefault="005642AC">
      <w:pPr>
        <w:spacing w:line="200" w:lineRule="exact"/>
        <w:rPr>
          <w:sz w:val="20"/>
          <w:szCs w:val="20"/>
        </w:rPr>
      </w:pPr>
    </w:p>
    <w:p w:rsidR="005642AC" w:rsidRDefault="005642AC">
      <w:pPr>
        <w:sectPr w:rsidR="005642AC">
          <w:type w:val="continuous"/>
          <w:pgSz w:w="11900" w:h="16834"/>
          <w:pgMar w:top="1074" w:right="729" w:bottom="159" w:left="740" w:header="0" w:footer="0" w:gutter="0"/>
          <w:cols w:num="2" w:space="720" w:equalWidth="0">
            <w:col w:w="5040" w:space="360"/>
            <w:col w:w="5040"/>
          </w:cols>
        </w:sect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52" w:lineRule="exact"/>
        <w:rPr>
          <w:sz w:val="20"/>
          <w:szCs w:val="20"/>
        </w:rPr>
      </w:pPr>
    </w:p>
    <w:p w:rsidR="005642AC" w:rsidRDefault="006139DB">
      <w:pPr>
        <w:ind w:right="20"/>
        <w:jc w:val="center"/>
        <w:rPr>
          <w:sz w:val="20"/>
          <w:szCs w:val="20"/>
        </w:rPr>
      </w:pPr>
      <w:r>
        <w:rPr>
          <w:rFonts w:eastAsia="Times New Roman"/>
          <w:sz w:val="20"/>
          <w:szCs w:val="20"/>
        </w:rPr>
        <w:t>..</w:t>
      </w:r>
    </w:p>
    <w:p w:rsidR="005642AC" w:rsidRDefault="00F5376C">
      <w:pPr>
        <w:sectPr w:rsidR="005642AC">
          <w:type w:val="continuous"/>
          <w:pgSz w:w="11900" w:h="16834"/>
          <w:pgMar w:top="1074" w:right="729" w:bottom="159" w:left="740" w:header="0" w:footer="0" w:gutter="0"/>
          <w:cols w:space="720" w:equalWidth="0">
            <w:col w:w="10440"/>
          </w:cols>
        </w:sectPr>
      </w:pPr>
      <w:r>
        <w:t xml:space="preserve">                                                                                              73</w:t>
      </w:r>
    </w:p>
    <w:p w:rsidR="005642AC" w:rsidRDefault="006139DB">
      <w:pPr>
        <w:spacing w:line="353" w:lineRule="auto"/>
        <w:ind w:firstLine="603"/>
        <w:jc w:val="both"/>
        <w:rPr>
          <w:sz w:val="20"/>
          <w:szCs w:val="20"/>
        </w:rPr>
      </w:pPr>
      <w:r>
        <w:rPr>
          <w:rFonts w:eastAsia="Times New Roman"/>
          <w:sz w:val="20"/>
          <w:szCs w:val="20"/>
        </w:rPr>
        <w:lastRenderedPageBreak/>
        <w:t>Most foremost approach for confronting and to contract with the multi-label categorization problem is convolution neural networks in deep learning.</w:t>
      </w:r>
    </w:p>
    <w:p w:rsidR="005642AC" w:rsidRDefault="005642AC">
      <w:pPr>
        <w:spacing w:line="20" w:lineRule="exact"/>
        <w:rPr>
          <w:sz w:val="20"/>
          <w:szCs w:val="20"/>
        </w:rPr>
      </w:pPr>
    </w:p>
    <w:p w:rsidR="005642AC" w:rsidRDefault="006139DB">
      <w:pPr>
        <w:spacing w:line="357" w:lineRule="auto"/>
        <w:jc w:val="both"/>
        <w:rPr>
          <w:sz w:val="20"/>
          <w:szCs w:val="20"/>
        </w:rPr>
      </w:pPr>
      <w:r>
        <w:rPr>
          <w:rFonts w:eastAsia="Times New Roman"/>
          <w:sz w:val="20"/>
          <w:szCs w:val="20"/>
        </w:rPr>
        <w:t>Deep Convolution Neural Networks are related to regular Neural Networks and so they are developed by neurons with weights and biases. Each neuron accepts a number of inputs that works as a dot product. Neural networks usually has a loss function like SVM and Softmax scheduled the layer which means fully-connected layer.</w:t>
      </w:r>
    </w:p>
    <w:p w:rsidR="005642AC" w:rsidRDefault="005642AC">
      <w:pPr>
        <w:spacing w:line="19" w:lineRule="exact"/>
        <w:rPr>
          <w:sz w:val="20"/>
          <w:szCs w:val="20"/>
        </w:rPr>
      </w:pPr>
    </w:p>
    <w:p w:rsidR="005642AC" w:rsidRDefault="006139DB">
      <w:pPr>
        <w:spacing w:line="358" w:lineRule="auto"/>
        <w:ind w:firstLine="603"/>
        <w:jc w:val="both"/>
        <w:rPr>
          <w:sz w:val="20"/>
          <w:szCs w:val="20"/>
        </w:rPr>
      </w:pPr>
      <w:r>
        <w:rPr>
          <w:rFonts w:eastAsia="Times New Roman"/>
          <w:sz w:val="20"/>
          <w:szCs w:val="20"/>
        </w:rPr>
        <w:t>Deep neural network is considered as best approach or algorithm to multi-label annotation in the field of image processing. The weakly labeled images are predicted initially and then rectified followed by processing of feature extraction and pre-processing. So weakly labeled images are reduced by an employing neural network algorithm in deep learning approach.</w:t>
      </w:r>
    </w:p>
    <w:p w:rsidR="005642AC" w:rsidRDefault="005642AC">
      <w:pPr>
        <w:spacing w:line="14" w:lineRule="exact"/>
        <w:rPr>
          <w:sz w:val="20"/>
          <w:szCs w:val="20"/>
        </w:rPr>
      </w:pPr>
    </w:p>
    <w:p w:rsidR="005642AC" w:rsidRDefault="006139DB">
      <w:pPr>
        <w:spacing w:line="359" w:lineRule="auto"/>
        <w:ind w:firstLine="353"/>
        <w:jc w:val="both"/>
        <w:rPr>
          <w:sz w:val="20"/>
          <w:szCs w:val="20"/>
        </w:rPr>
      </w:pPr>
      <w:r>
        <w:rPr>
          <w:rFonts w:eastAsia="Times New Roman"/>
          <w:sz w:val="20"/>
          <w:szCs w:val="20"/>
        </w:rPr>
        <w:t>Deep-learning networks implement spontaneous feature abstraction without social intervention, unlike maximum traditional machine-learning algorithms</w:t>
      </w:r>
      <w:r>
        <w:rPr>
          <w:rFonts w:ascii="Helvetica" w:eastAsia="Helvetica" w:hAnsi="Helvetica" w:cs="Helvetica"/>
          <w:sz w:val="20"/>
          <w:szCs w:val="20"/>
        </w:rPr>
        <w:t>.</w:t>
      </w:r>
      <w:r>
        <w:rPr>
          <w:rFonts w:eastAsia="Times New Roman"/>
          <w:sz w:val="20"/>
          <w:szCs w:val="20"/>
        </w:rPr>
        <w:t xml:space="preserve"> A deep-learning framework qualified and trained on labeled information or data can then be given to unstructured data, sharing its access to abundant input when compared to machine-learning nets. This is a method for higher performance: the additional data a network can able to train on, the more precise it is likely to be. (Ruthless algorithms qualified on plenty of data or information can outperform best algorithms trained on actual.) Deep learning’s capability to practice and process from the enormous amount of unlabeled data provides it a distinct improvement over earlier algorithms</w:t>
      </w:r>
      <w:r>
        <w:rPr>
          <w:rFonts w:eastAsia="Times New Roman"/>
          <w:color w:val="333333"/>
          <w:sz w:val="20"/>
          <w:szCs w:val="20"/>
        </w:rPr>
        <w:t>.</w:t>
      </w:r>
    </w:p>
    <w:p w:rsidR="005642AC" w:rsidRDefault="006139DB">
      <w:pPr>
        <w:spacing w:line="20" w:lineRule="exact"/>
        <w:rPr>
          <w:sz w:val="20"/>
          <w:szCs w:val="20"/>
        </w:rPr>
      </w:pPr>
      <w:r>
        <w:rPr>
          <w:sz w:val="20"/>
          <w:szCs w:val="20"/>
        </w:rPr>
        <w:br w:type="column"/>
      </w:r>
    </w:p>
    <w:p w:rsidR="005642AC" w:rsidRDefault="005642AC">
      <w:pPr>
        <w:spacing w:line="307" w:lineRule="exact"/>
        <w:rPr>
          <w:sz w:val="20"/>
          <w:szCs w:val="20"/>
        </w:rPr>
      </w:pPr>
    </w:p>
    <w:p w:rsidR="005642AC" w:rsidRDefault="005642AC">
      <w:pPr>
        <w:spacing w:line="1" w:lineRule="exact"/>
        <w:rPr>
          <w:sz w:val="1"/>
          <w:szCs w:val="1"/>
        </w:rPr>
      </w:pPr>
    </w:p>
    <w:tbl>
      <w:tblPr>
        <w:tblW w:w="0" w:type="auto"/>
        <w:tblInd w:w="10" w:type="dxa"/>
        <w:tblLayout w:type="fixed"/>
        <w:tblCellMar>
          <w:left w:w="0" w:type="dxa"/>
          <w:right w:w="0" w:type="dxa"/>
        </w:tblCellMar>
        <w:tblLook w:val="04A0"/>
      </w:tblPr>
      <w:tblGrid>
        <w:gridCol w:w="400"/>
        <w:gridCol w:w="280"/>
        <w:gridCol w:w="180"/>
        <w:gridCol w:w="360"/>
        <w:gridCol w:w="300"/>
        <w:gridCol w:w="880"/>
        <w:gridCol w:w="80"/>
        <w:gridCol w:w="260"/>
        <w:gridCol w:w="1220"/>
        <w:gridCol w:w="1500"/>
        <w:gridCol w:w="20"/>
      </w:tblGrid>
      <w:tr w:rsidR="005642AC">
        <w:trPr>
          <w:trHeight w:val="316"/>
        </w:trPr>
        <w:tc>
          <w:tcPr>
            <w:tcW w:w="400" w:type="dxa"/>
            <w:tcBorders>
              <w:right w:val="single" w:sz="8" w:space="0" w:color="auto"/>
            </w:tcBorders>
            <w:vAlign w:val="bottom"/>
          </w:tcPr>
          <w:p w:rsidR="005642AC" w:rsidRDefault="005642AC">
            <w:pPr>
              <w:rPr>
                <w:sz w:val="24"/>
                <w:szCs w:val="24"/>
              </w:rPr>
            </w:pPr>
          </w:p>
        </w:tc>
        <w:tc>
          <w:tcPr>
            <w:tcW w:w="280" w:type="dxa"/>
            <w:tcBorders>
              <w:top w:val="single" w:sz="8" w:space="0" w:color="auto"/>
            </w:tcBorders>
            <w:vAlign w:val="bottom"/>
          </w:tcPr>
          <w:p w:rsidR="005642AC" w:rsidRDefault="005642AC">
            <w:pPr>
              <w:rPr>
                <w:sz w:val="24"/>
                <w:szCs w:val="24"/>
              </w:rPr>
            </w:pPr>
          </w:p>
        </w:tc>
        <w:tc>
          <w:tcPr>
            <w:tcW w:w="840" w:type="dxa"/>
            <w:gridSpan w:val="3"/>
            <w:tcBorders>
              <w:top w:val="single" w:sz="8" w:space="0" w:color="auto"/>
              <w:right w:val="single" w:sz="8" w:space="0" w:color="auto"/>
            </w:tcBorders>
            <w:vAlign w:val="bottom"/>
          </w:tcPr>
          <w:p w:rsidR="005642AC" w:rsidRDefault="006139DB">
            <w:pPr>
              <w:rPr>
                <w:sz w:val="20"/>
                <w:szCs w:val="20"/>
              </w:rPr>
            </w:pPr>
            <w:r>
              <w:rPr>
                <w:rFonts w:eastAsia="Times New Roman"/>
                <w:sz w:val="20"/>
                <w:szCs w:val="20"/>
              </w:rPr>
              <w:t>Labels</w:t>
            </w:r>
          </w:p>
        </w:tc>
        <w:tc>
          <w:tcPr>
            <w:tcW w:w="880" w:type="dxa"/>
            <w:vAlign w:val="bottom"/>
          </w:tcPr>
          <w:p w:rsidR="005642AC" w:rsidRDefault="005642AC">
            <w:pPr>
              <w:rPr>
                <w:sz w:val="24"/>
                <w:szCs w:val="24"/>
              </w:rPr>
            </w:pPr>
          </w:p>
        </w:tc>
        <w:tc>
          <w:tcPr>
            <w:tcW w:w="80" w:type="dxa"/>
            <w:vAlign w:val="bottom"/>
          </w:tcPr>
          <w:p w:rsidR="005642AC" w:rsidRDefault="005642AC">
            <w:pPr>
              <w:rPr>
                <w:sz w:val="24"/>
                <w:szCs w:val="24"/>
              </w:rPr>
            </w:pPr>
          </w:p>
        </w:tc>
        <w:tc>
          <w:tcPr>
            <w:tcW w:w="260" w:type="dxa"/>
            <w:vAlign w:val="bottom"/>
          </w:tcPr>
          <w:p w:rsidR="005642AC" w:rsidRDefault="005642AC">
            <w:pPr>
              <w:rPr>
                <w:sz w:val="24"/>
                <w:szCs w:val="24"/>
              </w:rPr>
            </w:pPr>
          </w:p>
        </w:tc>
        <w:tc>
          <w:tcPr>
            <w:tcW w:w="1220" w:type="dxa"/>
            <w:vAlign w:val="bottom"/>
          </w:tcPr>
          <w:p w:rsidR="005642AC" w:rsidRDefault="005642AC">
            <w:pPr>
              <w:rPr>
                <w:sz w:val="24"/>
                <w:szCs w:val="24"/>
              </w:rPr>
            </w:pPr>
          </w:p>
        </w:tc>
        <w:tc>
          <w:tcPr>
            <w:tcW w:w="1500" w:type="dxa"/>
            <w:vMerge w:val="restart"/>
            <w:vAlign w:val="bottom"/>
          </w:tcPr>
          <w:p w:rsidR="005642AC" w:rsidRDefault="006139DB">
            <w:pPr>
              <w:ind w:left="420"/>
              <w:jc w:val="center"/>
              <w:rPr>
                <w:sz w:val="20"/>
                <w:szCs w:val="20"/>
              </w:rPr>
            </w:pPr>
            <w:r>
              <w:rPr>
                <w:rFonts w:eastAsia="Times New Roman"/>
                <w:w w:val="99"/>
                <w:sz w:val="20"/>
                <w:szCs w:val="20"/>
              </w:rPr>
              <w:t>Deep</w:t>
            </w:r>
          </w:p>
        </w:tc>
        <w:tc>
          <w:tcPr>
            <w:tcW w:w="0" w:type="dxa"/>
            <w:vAlign w:val="bottom"/>
          </w:tcPr>
          <w:p w:rsidR="005642AC" w:rsidRDefault="005642AC">
            <w:pPr>
              <w:rPr>
                <w:sz w:val="1"/>
                <w:szCs w:val="1"/>
              </w:rPr>
            </w:pPr>
          </w:p>
        </w:tc>
      </w:tr>
      <w:tr w:rsidR="005642AC">
        <w:trPr>
          <w:trHeight w:val="194"/>
        </w:trPr>
        <w:tc>
          <w:tcPr>
            <w:tcW w:w="400" w:type="dxa"/>
            <w:tcBorders>
              <w:right w:val="single" w:sz="8" w:space="0" w:color="auto"/>
            </w:tcBorders>
            <w:vAlign w:val="bottom"/>
          </w:tcPr>
          <w:p w:rsidR="005642AC" w:rsidRDefault="005642AC">
            <w:pPr>
              <w:rPr>
                <w:sz w:val="16"/>
                <w:szCs w:val="16"/>
              </w:rPr>
            </w:pPr>
          </w:p>
        </w:tc>
        <w:tc>
          <w:tcPr>
            <w:tcW w:w="280" w:type="dxa"/>
            <w:tcBorders>
              <w:bottom w:val="single" w:sz="8" w:space="0" w:color="auto"/>
            </w:tcBorders>
            <w:vAlign w:val="bottom"/>
          </w:tcPr>
          <w:p w:rsidR="005642AC" w:rsidRDefault="005642AC">
            <w:pPr>
              <w:rPr>
                <w:sz w:val="16"/>
                <w:szCs w:val="16"/>
              </w:rPr>
            </w:pPr>
          </w:p>
        </w:tc>
        <w:tc>
          <w:tcPr>
            <w:tcW w:w="180" w:type="dxa"/>
            <w:tcBorders>
              <w:bottom w:val="single" w:sz="8" w:space="0" w:color="auto"/>
            </w:tcBorders>
            <w:vAlign w:val="bottom"/>
          </w:tcPr>
          <w:p w:rsidR="005642AC" w:rsidRDefault="005642AC">
            <w:pPr>
              <w:rPr>
                <w:sz w:val="16"/>
                <w:szCs w:val="16"/>
              </w:rPr>
            </w:pPr>
          </w:p>
        </w:tc>
        <w:tc>
          <w:tcPr>
            <w:tcW w:w="360" w:type="dxa"/>
            <w:tcBorders>
              <w:bottom w:val="single" w:sz="8" w:space="0" w:color="auto"/>
            </w:tcBorders>
            <w:vAlign w:val="bottom"/>
          </w:tcPr>
          <w:p w:rsidR="005642AC" w:rsidRDefault="005642AC">
            <w:pPr>
              <w:rPr>
                <w:sz w:val="16"/>
                <w:szCs w:val="16"/>
              </w:rPr>
            </w:pPr>
          </w:p>
        </w:tc>
        <w:tc>
          <w:tcPr>
            <w:tcW w:w="300" w:type="dxa"/>
            <w:tcBorders>
              <w:bottom w:val="single" w:sz="8" w:space="0" w:color="auto"/>
              <w:right w:val="single" w:sz="8" w:space="0" w:color="auto"/>
            </w:tcBorders>
            <w:vAlign w:val="bottom"/>
          </w:tcPr>
          <w:p w:rsidR="005642AC" w:rsidRDefault="005642AC">
            <w:pPr>
              <w:rPr>
                <w:sz w:val="16"/>
                <w:szCs w:val="16"/>
              </w:rPr>
            </w:pPr>
          </w:p>
        </w:tc>
        <w:tc>
          <w:tcPr>
            <w:tcW w:w="880" w:type="dxa"/>
            <w:vAlign w:val="bottom"/>
          </w:tcPr>
          <w:p w:rsidR="005642AC" w:rsidRDefault="005642AC">
            <w:pPr>
              <w:rPr>
                <w:sz w:val="16"/>
                <w:szCs w:val="16"/>
              </w:rPr>
            </w:pPr>
          </w:p>
        </w:tc>
        <w:tc>
          <w:tcPr>
            <w:tcW w:w="80" w:type="dxa"/>
            <w:vAlign w:val="bottom"/>
          </w:tcPr>
          <w:p w:rsidR="005642AC" w:rsidRDefault="005642AC">
            <w:pPr>
              <w:rPr>
                <w:sz w:val="16"/>
                <w:szCs w:val="16"/>
              </w:rPr>
            </w:pPr>
          </w:p>
        </w:tc>
        <w:tc>
          <w:tcPr>
            <w:tcW w:w="260" w:type="dxa"/>
            <w:vAlign w:val="bottom"/>
          </w:tcPr>
          <w:p w:rsidR="005642AC" w:rsidRDefault="005642AC">
            <w:pPr>
              <w:rPr>
                <w:sz w:val="16"/>
                <w:szCs w:val="16"/>
              </w:rPr>
            </w:pPr>
          </w:p>
        </w:tc>
        <w:tc>
          <w:tcPr>
            <w:tcW w:w="1220" w:type="dxa"/>
            <w:vAlign w:val="bottom"/>
          </w:tcPr>
          <w:p w:rsidR="005642AC" w:rsidRDefault="005642AC">
            <w:pPr>
              <w:rPr>
                <w:sz w:val="16"/>
                <w:szCs w:val="16"/>
              </w:rPr>
            </w:pPr>
          </w:p>
        </w:tc>
        <w:tc>
          <w:tcPr>
            <w:tcW w:w="1500" w:type="dxa"/>
            <w:vMerge/>
            <w:vAlign w:val="bottom"/>
          </w:tcPr>
          <w:p w:rsidR="005642AC" w:rsidRDefault="005642AC">
            <w:pPr>
              <w:rPr>
                <w:sz w:val="16"/>
                <w:szCs w:val="16"/>
              </w:rPr>
            </w:pPr>
          </w:p>
        </w:tc>
        <w:tc>
          <w:tcPr>
            <w:tcW w:w="0" w:type="dxa"/>
            <w:vAlign w:val="bottom"/>
          </w:tcPr>
          <w:p w:rsidR="005642AC" w:rsidRDefault="005642AC">
            <w:pPr>
              <w:rPr>
                <w:sz w:val="1"/>
                <w:szCs w:val="1"/>
              </w:rPr>
            </w:pPr>
          </w:p>
        </w:tc>
      </w:tr>
      <w:tr w:rsidR="005642AC">
        <w:trPr>
          <w:trHeight w:val="228"/>
        </w:trPr>
        <w:tc>
          <w:tcPr>
            <w:tcW w:w="2480" w:type="dxa"/>
            <w:gridSpan w:val="7"/>
            <w:vMerge w:val="restart"/>
            <w:vAlign w:val="bottom"/>
          </w:tcPr>
          <w:p w:rsidR="005642AC" w:rsidRDefault="006139DB">
            <w:pPr>
              <w:ind w:left="360"/>
              <w:rPr>
                <w:sz w:val="20"/>
                <w:szCs w:val="20"/>
              </w:rPr>
            </w:pPr>
            <w:r>
              <w:rPr>
                <w:rFonts w:eastAsia="Times New Roman"/>
                <w:sz w:val="20"/>
                <w:szCs w:val="20"/>
              </w:rPr>
              <w:t>(A) TRAINING</w:t>
            </w:r>
          </w:p>
        </w:tc>
        <w:tc>
          <w:tcPr>
            <w:tcW w:w="260" w:type="dxa"/>
            <w:vAlign w:val="bottom"/>
          </w:tcPr>
          <w:p w:rsidR="005642AC" w:rsidRDefault="005642AC">
            <w:pPr>
              <w:rPr>
                <w:sz w:val="19"/>
                <w:szCs w:val="19"/>
              </w:rPr>
            </w:pPr>
          </w:p>
        </w:tc>
        <w:tc>
          <w:tcPr>
            <w:tcW w:w="1220" w:type="dxa"/>
            <w:vAlign w:val="bottom"/>
          </w:tcPr>
          <w:p w:rsidR="005642AC" w:rsidRDefault="005642AC">
            <w:pPr>
              <w:rPr>
                <w:sz w:val="19"/>
                <w:szCs w:val="19"/>
              </w:rPr>
            </w:pPr>
          </w:p>
        </w:tc>
        <w:tc>
          <w:tcPr>
            <w:tcW w:w="1500" w:type="dxa"/>
            <w:vAlign w:val="bottom"/>
          </w:tcPr>
          <w:p w:rsidR="005642AC" w:rsidRDefault="006139DB">
            <w:pPr>
              <w:spacing w:line="228" w:lineRule="exact"/>
              <w:ind w:left="440"/>
              <w:jc w:val="center"/>
              <w:rPr>
                <w:sz w:val="20"/>
                <w:szCs w:val="20"/>
              </w:rPr>
            </w:pPr>
            <w:r>
              <w:rPr>
                <w:rFonts w:eastAsia="Times New Roman"/>
                <w:w w:val="99"/>
                <w:sz w:val="20"/>
                <w:szCs w:val="20"/>
              </w:rPr>
              <w:t>Learning</w:t>
            </w:r>
          </w:p>
        </w:tc>
        <w:tc>
          <w:tcPr>
            <w:tcW w:w="0" w:type="dxa"/>
            <w:vAlign w:val="bottom"/>
          </w:tcPr>
          <w:p w:rsidR="005642AC" w:rsidRDefault="005642AC">
            <w:pPr>
              <w:rPr>
                <w:sz w:val="1"/>
                <w:szCs w:val="1"/>
              </w:rPr>
            </w:pPr>
          </w:p>
        </w:tc>
      </w:tr>
      <w:tr w:rsidR="005642AC">
        <w:trPr>
          <w:trHeight w:val="55"/>
        </w:trPr>
        <w:tc>
          <w:tcPr>
            <w:tcW w:w="2480" w:type="dxa"/>
            <w:gridSpan w:val="7"/>
            <w:vMerge/>
            <w:vAlign w:val="bottom"/>
          </w:tcPr>
          <w:p w:rsidR="005642AC" w:rsidRDefault="005642AC">
            <w:pPr>
              <w:rPr>
                <w:sz w:val="4"/>
                <w:szCs w:val="4"/>
              </w:rPr>
            </w:pPr>
          </w:p>
        </w:tc>
        <w:tc>
          <w:tcPr>
            <w:tcW w:w="260" w:type="dxa"/>
            <w:vAlign w:val="bottom"/>
          </w:tcPr>
          <w:p w:rsidR="005642AC" w:rsidRDefault="005642AC">
            <w:pPr>
              <w:rPr>
                <w:sz w:val="4"/>
                <w:szCs w:val="4"/>
              </w:rPr>
            </w:pPr>
          </w:p>
        </w:tc>
        <w:tc>
          <w:tcPr>
            <w:tcW w:w="1220" w:type="dxa"/>
            <w:vAlign w:val="bottom"/>
          </w:tcPr>
          <w:p w:rsidR="005642AC" w:rsidRDefault="005642AC">
            <w:pPr>
              <w:rPr>
                <w:sz w:val="4"/>
                <w:szCs w:val="4"/>
              </w:rPr>
            </w:pPr>
          </w:p>
        </w:tc>
        <w:tc>
          <w:tcPr>
            <w:tcW w:w="1500" w:type="dxa"/>
            <w:vMerge w:val="restart"/>
            <w:vAlign w:val="bottom"/>
          </w:tcPr>
          <w:p w:rsidR="005642AC" w:rsidRDefault="006139DB">
            <w:pPr>
              <w:ind w:left="440"/>
              <w:jc w:val="center"/>
              <w:rPr>
                <w:sz w:val="20"/>
                <w:szCs w:val="20"/>
              </w:rPr>
            </w:pPr>
            <w:r>
              <w:rPr>
                <w:rFonts w:eastAsia="Times New Roman"/>
                <w:w w:val="99"/>
                <w:sz w:val="20"/>
                <w:szCs w:val="20"/>
              </w:rPr>
              <w:t>Framework</w:t>
            </w:r>
          </w:p>
        </w:tc>
        <w:tc>
          <w:tcPr>
            <w:tcW w:w="0" w:type="dxa"/>
            <w:vAlign w:val="bottom"/>
          </w:tcPr>
          <w:p w:rsidR="005642AC" w:rsidRDefault="005642AC">
            <w:pPr>
              <w:rPr>
                <w:sz w:val="1"/>
                <w:szCs w:val="1"/>
              </w:rPr>
            </w:pPr>
          </w:p>
        </w:tc>
      </w:tr>
      <w:tr w:rsidR="005642AC">
        <w:trPr>
          <w:trHeight w:val="77"/>
        </w:trPr>
        <w:tc>
          <w:tcPr>
            <w:tcW w:w="400" w:type="dxa"/>
            <w:tcBorders>
              <w:bottom w:val="single" w:sz="8" w:space="0" w:color="auto"/>
            </w:tcBorders>
            <w:vAlign w:val="bottom"/>
          </w:tcPr>
          <w:p w:rsidR="005642AC" w:rsidRDefault="005642AC">
            <w:pPr>
              <w:rPr>
                <w:sz w:val="6"/>
                <w:szCs w:val="6"/>
              </w:rPr>
            </w:pPr>
          </w:p>
        </w:tc>
        <w:tc>
          <w:tcPr>
            <w:tcW w:w="280" w:type="dxa"/>
            <w:tcBorders>
              <w:bottom w:val="single" w:sz="8" w:space="0" w:color="auto"/>
            </w:tcBorders>
            <w:vAlign w:val="bottom"/>
          </w:tcPr>
          <w:p w:rsidR="005642AC" w:rsidRDefault="005642AC">
            <w:pPr>
              <w:rPr>
                <w:sz w:val="6"/>
                <w:szCs w:val="6"/>
              </w:rPr>
            </w:pPr>
          </w:p>
        </w:tc>
        <w:tc>
          <w:tcPr>
            <w:tcW w:w="180" w:type="dxa"/>
            <w:tcBorders>
              <w:bottom w:val="single" w:sz="8" w:space="0" w:color="auto"/>
            </w:tcBorders>
            <w:vAlign w:val="bottom"/>
          </w:tcPr>
          <w:p w:rsidR="005642AC" w:rsidRDefault="005642AC">
            <w:pPr>
              <w:rPr>
                <w:sz w:val="6"/>
                <w:szCs w:val="6"/>
              </w:rPr>
            </w:pPr>
          </w:p>
        </w:tc>
        <w:tc>
          <w:tcPr>
            <w:tcW w:w="360" w:type="dxa"/>
            <w:vAlign w:val="bottom"/>
          </w:tcPr>
          <w:p w:rsidR="005642AC" w:rsidRDefault="005642AC">
            <w:pPr>
              <w:rPr>
                <w:sz w:val="6"/>
                <w:szCs w:val="6"/>
              </w:rPr>
            </w:pPr>
          </w:p>
        </w:tc>
        <w:tc>
          <w:tcPr>
            <w:tcW w:w="300" w:type="dxa"/>
            <w:tcBorders>
              <w:bottom w:val="single" w:sz="8" w:space="0" w:color="auto"/>
            </w:tcBorders>
            <w:vAlign w:val="bottom"/>
          </w:tcPr>
          <w:p w:rsidR="005642AC" w:rsidRDefault="005642AC">
            <w:pPr>
              <w:rPr>
                <w:sz w:val="6"/>
                <w:szCs w:val="6"/>
              </w:rPr>
            </w:pPr>
          </w:p>
        </w:tc>
        <w:tc>
          <w:tcPr>
            <w:tcW w:w="880" w:type="dxa"/>
            <w:tcBorders>
              <w:bottom w:val="single" w:sz="8" w:space="0" w:color="auto"/>
            </w:tcBorders>
            <w:vAlign w:val="bottom"/>
          </w:tcPr>
          <w:p w:rsidR="005642AC" w:rsidRDefault="005642AC">
            <w:pPr>
              <w:rPr>
                <w:sz w:val="6"/>
                <w:szCs w:val="6"/>
              </w:rPr>
            </w:pPr>
          </w:p>
        </w:tc>
        <w:tc>
          <w:tcPr>
            <w:tcW w:w="80" w:type="dxa"/>
            <w:tcBorders>
              <w:bottom w:val="single" w:sz="8" w:space="0" w:color="auto"/>
            </w:tcBorders>
            <w:vAlign w:val="bottom"/>
          </w:tcPr>
          <w:p w:rsidR="005642AC" w:rsidRDefault="005642AC">
            <w:pPr>
              <w:rPr>
                <w:sz w:val="6"/>
                <w:szCs w:val="6"/>
              </w:rPr>
            </w:pPr>
          </w:p>
        </w:tc>
        <w:tc>
          <w:tcPr>
            <w:tcW w:w="260" w:type="dxa"/>
            <w:vAlign w:val="bottom"/>
          </w:tcPr>
          <w:p w:rsidR="005642AC" w:rsidRDefault="005642AC">
            <w:pPr>
              <w:rPr>
                <w:sz w:val="6"/>
                <w:szCs w:val="6"/>
              </w:rPr>
            </w:pPr>
          </w:p>
        </w:tc>
        <w:tc>
          <w:tcPr>
            <w:tcW w:w="1220" w:type="dxa"/>
            <w:tcBorders>
              <w:bottom w:val="single" w:sz="8" w:space="0" w:color="auto"/>
            </w:tcBorders>
            <w:vAlign w:val="bottom"/>
          </w:tcPr>
          <w:p w:rsidR="005642AC" w:rsidRDefault="005642AC">
            <w:pPr>
              <w:rPr>
                <w:sz w:val="6"/>
                <w:szCs w:val="6"/>
              </w:rPr>
            </w:pPr>
          </w:p>
        </w:tc>
        <w:tc>
          <w:tcPr>
            <w:tcW w:w="1500" w:type="dxa"/>
            <w:vMerge/>
            <w:vAlign w:val="bottom"/>
          </w:tcPr>
          <w:p w:rsidR="005642AC" w:rsidRDefault="005642AC">
            <w:pPr>
              <w:rPr>
                <w:sz w:val="6"/>
                <w:szCs w:val="6"/>
              </w:rPr>
            </w:pPr>
          </w:p>
        </w:tc>
        <w:tc>
          <w:tcPr>
            <w:tcW w:w="0" w:type="dxa"/>
            <w:vAlign w:val="bottom"/>
          </w:tcPr>
          <w:p w:rsidR="005642AC" w:rsidRDefault="005642AC">
            <w:pPr>
              <w:rPr>
                <w:sz w:val="1"/>
                <w:szCs w:val="1"/>
              </w:rPr>
            </w:pPr>
          </w:p>
        </w:tc>
      </w:tr>
      <w:tr w:rsidR="005642AC">
        <w:trPr>
          <w:trHeight w:val="81"/>
        </w:trPr>
        <w:tc>
          <w:tcPr>
            <w:tcW w:w="680" w:type="dxa"/>
            <w:gridSpan w:val="2"/>
            <w:vMerge w:val="restart"/>
            <w:tcBorders>
              <w:left w:val="single" w:sz="8" w:space="0" w:color="auto"/>
            </w:tcBorders>
            <w:vAlign w:val="bottom"/>
          </w:tcPr>
          <w:p w:rsidR="005642AC" w:rsidRDefault="006139DB">
            <w:pPr>
              <w:ind w:left="80"/>
              <w:jc w:val="center"/>
              <w:rPr>
                <w:sz w:val="20"/>
                <w:szCs w:val="20"/>
              </w:rPr>
            </w:pPr>
            <w:r>
              <w:rPr>
                <w:rFonts w:eastAsia="Times New Roman"/>
                <w:w w:val="99"/>
                <w:sz w:val="20"/>
                <w:szCs w:val="20"/>
              </w:rPr>
              <w:t>Input</w:t>
            </w:r>
          </w:p>
        </w:tc>
        <w:tc>
          <w:tcPr>
            <w:tcW w:w="180" w:type="dxa"/>
            <w:tcBorders>
              <w:right w:val="single" w:sz="8" w:space="0" w:color="auto"/>
            </w:tcBorders>
            <w:vAlign w:val="bottom"/>
          </w:tcPr>
          <w:p w:rsidR="005642AC" w:rsidRDefault="005642AC">
            <w:pPr>
              <w:rPr>
                <w:sz w:val="7"/>
                <w:szCs w:val="7"/>
              </w:rPr>
            </w:pPr>
          </w:p>
        </w:tc>
        <w:tc>
          <w:tcPr>
            <w:tcW w:w="360" w:type="dxa"/>
            <w:tcBorders>
              <w:right w:val="single" w:sz="8" w:space="0" w:color="auto"/>
            </w:tcBorders>
            <w:vAlign w:val="bottom"/>
          </w:tcPr>
          <w:p w:rsidR="005642AC" w:rsidRDefault="005642AC">
            <w:pPr>
              <w:rPr>
                <w:sz w:val="7"/>
                <w:szCs w:val="7"/>
              </w:rPr>
            </w:pPr>
          </w:p>
        </w:tc>
        <w:tc>
          <w:tcPr>
            <w:tcW w:w="300" w:type="dxa"/>
            <w:vAlign w:val="bottom"/>
          </w:tcPr>
          <w:p w:rsidR="005642AC" w:rsidRDefault="005642AC">
            <w:pPr>
              <w:rPr>
                <w:sz w:val="7"/>
                <w:szCs w:val="7"/>
              </w:rPr>
            </w:pPr>
          </w:p>
        </w:tc>
        <w:tc>
          <w:tcPr>
            <w:tcW w:w="960" w:type="dxa"/>
            <w:gridSpan w:val="2"/>
            <w:vMerge w:val="restart"/>
            <w:tcBorders>
              <w:right w:val="single" w:sz="8" w:space="0" w:color="auto"/>
            </w:tcBorders>
            <w:vAlign w:val="bottom"/>
          </w:tcPr>
          <w:p w:rsidR="005642AC" w:rsidRDefault="006139DB">
            <w:pPr>
              <w:ind w:right="340"/>
              <w:jc w:val="center"/>
              <w:rPr>
                <w:sz w:val="20"/>
                <w:szCs w:val="20"/>
              </w:rPr>
            </w:pPr>
            <w:r>
              <w:rPr>
                <w:rFonts w:eastAsia="Times New Roman"/>
                <w:sz w:val="20"/>
                <w:szCs w:val="20"/>
              </w:rPr>
              <w:t>Pre-</w:t>
            </w:r>
          </w:p>
        </w:tc>
        <w:tc>
          <w:tcPr>
            <w:tcW w:w="260" w:type="dxa"/>
            <w:tcBorders>
              <w:right w:val="single" w:sz="8" w:space="0" w:color="auto"/>
            </w:tcBorders>
            <w:vAlign w:val="bottom"/>
          </w:tcPr>
          <w:p w:rsidR="005642AC" w:rsidRDefault="005642AC">
            <w:pPr>
              <w:rPr>
                <w:sz w:val="7"/>
                <w:szCs w:val="7"/>
              </w:rPr>
            </w:pPr>
          </w:p>
        </w:tc>
        <w:tc>
          <w:tcPr>
            <w:tcW w:w="1220" w:type="dxa"/>
            <w:vMerge w:val="restart"/>
            <w:tcBorders>
              <w:right w:val="single" w:sz="8" w:space="0" w:color="auto"/>
            </w:tcBorders>
            <w:vAlign w:val="bottom"/>
          </w:tcPr>
          <w:p w:rsidR="005642AC" w:rsidRDefault="006139DB">
            <w:pPr>
              <w:jc w:val="center"/>
              <w:rPr>
                <w:sz w:val="20"/>
                <w:szCs w:val="20"/>
              </w:rPr>
            </w:pPr>
            <w:r>
              <w:rPr>
                <w:rFonts w:eastAsia="Times New Roman"/>
                <w:w w:val="99"/>
                <w:sz w:val="20"/>
                <w:szCs w:val="20"/>
              </w:rPr>
              <w:t>Feature</w:t>
            </w:r>
          </w:p>
        </w:tc>
        <w:tc>
          <w:tcPr>
            <w:tcW w:w="1500" w:type="dxa"/>
            <w:vMerge/>
            <w:vAlign w:val="bottom"/>
          </w:tcPr>
          <w:p w:rsidR="005642AC" w:rsidRDefault="005642AC">
            <w:pPr>
              <w:rPr>
                <w:sz w:val="7"/>
                <w:szCs w:val="7"/>
              </w:rPr>
            </w:pPr>
          </w:p>
        </w:tc>
        <w:tc>
          <w:tcPr>
            <w:tcW w:w="0" w:type="dxa"/>
            <w:vAlign w:val="bottom"/>
          </w:tcPr>
          <w:p w:rsidR="005642AC" w:rsidRDefault="005642AC">
            <w:pPr>
              <w:rPr>
                <w:sz w:val="1"/>
                <w:szCs w:val="1"/>
              </w:rPr>
            </w:pPr>
          </w:p>
        </w:tc>
      </w:tr>
      <w:tr w:rsidR="005642AC">
        <w:trPr>
          <w:trHeight w:val="179"/>
        </w:trPr>
        <w:tc>
          <w:tcPr>
            <w:tcW w:w="680" w:type="dxa"/>
            <w:gridSpan w:val="2"/>
            <w:vMerge/>
            <w:tcBorders>
              <w:left w:val="single" w:sz="8" w:space="0" w:color="auto"/>
            </w:tcBorders>
            <w:vAlign w:val="bottom"/>
          </w:tcPr>
          <w:p w:rsidR="005642AC" w:rsidRDefault="005642AC">
            <w:pPr>
              <w:rPr>
                <w:sz w:val="15"/>
                <w:szCs w:val="15"/>
              </w:rPr>
            </w:pPr>
          </w:p>
        </w:tc>
        <w:tc>
          <w:tcPr>
            <w:tcW w:w="180" w:type="dxa"/>
            <w:tcBorders>
              <w:right w:val="single" w:sz="8" w:space="0" w:color="auto"/>
            </w:tcBorders>
            <w:vAlign w:val="bottom"/>
          </w:tcPr>
          <w:p w:rsidR="005642AC" w:rsidRDefault="005642AC">
            <w:pPr>
              <w:rPr>
                <w:sz w:val="15"/>
                <w:szCs w:val="15"/>
              </w:rPr>
            </w:pPr>
          </w:p>
        </w:tc>
        <w:tc>
          <w:tcPr>
            <w:tcW w:w="360" w:type="dxa"/>
            <w:tcBorders>
              <w:right w:val="single" w:sz="8" w:space="0" w:color="auto"/>
            </w:tcBorders>
            <w:vAlign w:val="bottom"/>
          </w:tcPr>
          <w:p w:rsidR="005642AC" w:rsidRDefault="005642AC">
            <w:pPr>
              <w:rPr>
                <w:sz w:val="15"/>
                <w:szCs w:val="15"/>
              </w:rPr>
            </w:pPr>
          </w:p>
        </w:tc>
        <w:tc>
          <w:tcPr>
            <w:tcW w:w="300" w:type="dxa"/>
            <w:vAlign w:val="bottom"/>
          </w:tcPr>
          <w:p w:rsidR="005642AC" w:rsidRDefault="005642AC">
            <w:pPr>
              <w:rPr>
                <w:sz w:val="15"/>
                <w:szCs w:val="15"/>
              </w:rPr>
            </w:pPr>
          </w:p>
        </w:tc>
        <w:tc>
          <w:tcPr>
            <w:tcW w:w="960" w:type="dxa"/>
            <w:gridSpan w:val="2"/>
            <w:vMerge/>
            <w:tcBorders>
              <w:right w:val="single" w:sz="8" w:space="0" w:color="auto"/>
            </w:tcBorders>
            <w:vAlign w:val="bottom"/>
          </w:tcPr>
          <w:p w:rsidR="005642AC" w:rsidRDefault="005642AC">
            <w:pPr>
              <w:rPr>
                <w:sz w:val="15"/>
                <w:szCs w:val="15"/>
              </w:rPr>
            </w:pPr>
          </w:p>
        </w:tc>
        <w:tc>
          <w:tcPr>
            <w:tcW w:w="260" w:type="dxa"/>
            <w:tcBorders>
              <w:right w:val="single" w:sz="8" w:space="0" w:color="auto"/>
            </w:tcBorders>
            <w:vAlign w:val="bottom"/>
          </w:tcPr>
          <w:p w:rsidR="005642AC" w:rsidRDefault="005642AC">
            <w:pPr>
              <w:rPr>
                <w:sz w:val="15"/>
                <w:szCs w:val="15"/>
              </w:rPr>
            </w:pPr>
          </w:p>
        </w:tc>
        <w:tc>
          <w:tcPr>
            <w:tcW w:w="1220" w:type="dxa"/>
            <w:vMerge/>
            <w:tcBorders>
              <w:right w:val="single" w:sz="8" w:space="0" w:color="auto"/>
            </w:tcBorders>
            <w:vAlign w:val="bottom"/>
          </w:tcPr>
          <w:p w:rsidR="005642AC" w:rsidRDefault="005642AC">
            <w:pPr>
              <w:rPr>
                <w:sz w:val="15"/>
                <w:szCs w:val="15"/>
              </w:rPr>
            </w:pPr>
          </w:p>
        </w:tc>
        <w:tc>
          <w:tcPr>
            <w:tcW w:w="1500" w:type="dxa"/>
            <w:vAlign w:val="bottom"/>
          </w:tcPr>
          <w:p w:rsidR="005642AC" w:rsidRDefault="005642AC">
            <w:pPr>
              <w:rPr>
                <w:sz w:val="15"/>
                <w:szCs w:val="15"/>
              </w:rPr>
            </w:pPr>
          </w:p>
        </w:tc>
        <w:tc>
          <w:tcPr>
            <w:tcW w:w="0" w:type="dxa"/>
            <w:vAlign w:val="bottom"/>
          </w:tcPr>
          <w:p w:rsidR="005642AC" w:rsidRDefault="005642AC">
            <w:pPr>
              <w:rPr>
                <w:sz w:val="1"/>
                <w:szCs w:val="1"/>
              </w:rPr>
            </w:pPr>
          </w:p>
        </w:tc>
      </w:tr>
      <w:tr w:rsidR="005642AC">
        <w:trPr>
          <w:trHeight w:val="267"/>
        </w:trPr>
        <w:tc>
          <w:tcPr>
            <w:tcW w:w="680" w:type="dxa"/>
            <w:gridSpan w:val="2"/>
            <w:tcBorders>
              <w:left w:val="single" w:sz="8" w:space="0" w:color="auto"/>
            </w:tcBorders>
            <w:vAlign w:val="bottom"/>
          </w:tcPr>
          <w:p w:rsidR="005642AC" w:rsidRDefault="006139DB">
            <w:pPr>
              <w:spacing w:line="219" w:lineRule="exact"/>
              <w:ind w:left="80"/>
              <w:jc w:val="center"/>
              <w:rPr>
                <w:sz w:val="20"/>
                <w:szCs w:val="20"/>
              </w:rPr>
            </w:pPr>
            <w:r>
              <w:rPr>
                <w:rFonts w:eastAsia="Times New Roman"/>
                <w:w w:val="99"/>
                <w:sz w:val="20"/>
                <w:szCs w:val="20"/>
              </w:rPr>
              <w:t>Image</w:t>
            </w:r>
          </w:p>
        </w:tc>
        <w:tc>
          <w:tcPr>
            <w:tcW w:w="180" w:type="dxa"/>
            <w:tcBorders>
              <w:right w:val="single" w:sz="8" w:space="0" w:color="auto"/>
            </w:tcBorders>
            <w:vAlign w:val="bottom"/>
          </w:tcPr>
          <w:p w:rsidR="005642AC" w:rsidRDefault="005642AC">
            <w:pPr>
              <w:rPr>
                <w:sz w:val="23"/>
                <w:szCs w:val="23"/>
              </w:rPr>
            </w:pPr>
          </w:p>
        </w:tc>
        <w:tc>
          <w:tcPr>
            <w:tcW w:w="360" w:type="dxa"/>
            <w:tcBorders>
              <w:right w:val="single" w:sz="8" w:space="0" w:color="auto"/>
            </w:tcBorders>
            <w:vAlign w:val="bottom"/>
          </w:tcPr>
          <w:p w:rsidR="005642AC" w:rsidRDefault="005642AC">
            <w:pPr>
              <w:rPr>
                <w:sz w:val="23"/>
                <w:szCs w:val="23"/>
              </w:rPr>
            </w:pPr>
          </w:p>
        </w:tc>
        <w:tc>
          <w:tcPr>
            <w:tcW w:w="1260" w:type="dxa"/>
            <w:gridSpan w:val="3"/>
            <w:tcBorders>
              <w:right w:val="single" w:sz="8" w:space="0" w:color="auto"/>
            </w:tcBorders>
            <w:vAlign w:val="bottom"/>
          </w:tcPr>
          <w:p w:rsidR="005642AC" w:rsidRDefault="006139DB">
            <w:pPr>
              <w:ind w:right="40"/>
              <w:jc w:val="center"/>
              <w:rPr>
                <w:sz w:val="20"/>
                <w:szCs w:val="20"/>
              </w:rPr>
            </w:pPr>
            <w:r>
              <w:rPr>
                <w:rFonts w:eastAsia="Times New Roman"/>
                <w:w w:val="99"/>
                <w:sz w:val="20"/>
                <w:szCs w:val="20"/>
              </w:rPr>
              <w:t>Processing</w:t>
            </w:r>
          </w:p>
        </w:tc>
        <w:tc>
          <w:tcPr>
            <w:tcW w:w="260" w:type="dxa"/>
            <w:tcBorders>
              <w:right w:val="single" w:sz="8" w:space="0" w:color="auto"/>
            </w:tcBorders>
            <w:vAlign w:val="bottom"/>
          </w:tcPr>
          <w:p w:rsidR="005642AC" w:rsidRDefault="005642AC">
            <w:pPr>
              <w:rPr>
                <w:sz w:val="23"/>
                <w:szCs w:val="23"/>
              </w:rPr>
            </w:pPr>
          </w:p>
        </w:tc>
        <w:tc>
          <w:tcPr>
            <w:tcW w:w="1220" w:type="dxa"/>
            <w:tcBorders>
              <w:right w:val="single" w:sz="8" w:space="0" w:color="auto"/>
            </w:tcBorders>
            <w:vAlign w:val="bottom"/>
          </w:tcPr>
          <w:p w:rsidR="005642AC" w:rsidRDefault="006139DB">
            <w:pPr>
              <w:jc w:val="center"/>
              <w:rPr>
                <w:sz w:val="20"/>
                <w:szCs w:val="20"/>
              </w:rPr>
            </w:pPr>
            <w:r>
              <w:rPr>
                <w:rFonts w:eastAsia="Times New Roman"/>
                <w:sz w:val="20"/>
                <w:szCs w:val="20"/>
              </w:rPr>
              <w:t>Extraction</w:t>
            </w:r>
          </w:p>
        </w:tc>
        <w:tc>
          <w:tcPr>
            <w:tcW w:w="1500" w:type="dxa"/>
            <w:vAlign w:val="bottom"/>
          </w:tcPr>
          <w:p w:rsidR="005642AC" w:rsidRDefault="005642AC">
            <w:pPr>
              <w:rPr>
                <w:sz w:val="23"/>
                <w:szCs w:val="23"/>
              </w:rPr>
            </w:pPr>
          </w:p>
        </w:tc>
        <w:tc>
          <w:tcPr>
            <w:tcW w:w="0" w:type="dxa"/>
            <w:vAlign w:val="bottom"/>
          </w:tcPr>
          <w:p w:rsidR="005642AC" w:rsidRDefault="005642AC">
            <w:pPr>
              <w:rPr>
                <w:sz w:val="1"/>
                <w:szCs w:val="1"/>
              </w:rPr>
            </w:pPr>
          </w:p>
        </w:tc>
      </w:tr>
      <w:tr w:rsidR="005642AC">
        <w:trPr>
          <w:trHeight w:val="178"/>
        </w:trPr>
        <w:tc>
          <w:tcPr>
            <w:tcW w:w="860" w:type="dxa"/>
            <w:gridSpan w:val="3"/>
            <w:tcBorders>
              <w:left w:val="single" w:sz="8" w:space="0" w:color="auto"/>
              <w:bottom w:val="single" w:sz="8" w:space="0" w:color="auto"/>
              <w:right w:val="single" w:sz="8" w:space="0" w:color="auto"/>
            </w:tcBorders>
            <w:vAlign w:val="bottom"/>
          </w:tcPr>
          <w:p w:rsidR="005642AC" w:rsidRDefault="005642AC">
            <w:pPr>
              <w:rPr>
                <w:sz w:val="15"/>
                <w:szCs w:val="15"/>
              </w:rPr>
            </w:pPr>
          </w:p>
        </w:tc>
        <w:tc>
          <w:tcPr>
            <w:tcW w:w="360" w:type="dxa"/>
            <w:tcBorders>
              <w:right w:val="single" w:sz="8" w:space="0" w:color="auto"/>
            </w:tcBorders>
            <w:vAlign w:val="bottom"/>
          </w:tcPr>
          <w:p w:rsidR="005642AC" w:rsidRDefault="005642AC">
            <w:pPr>
              <w:rPr>
                <w:sz w:val="15"/>
                <w:szCs w:val="15"/>
              </w:rPr>
            </w:pPr>
          </w:p>
        </w:tc>
        <w:tc>
          <w:tcPr>
            <w:tcW w:w="1180" w:type="dxa"/>
            <w:gridSpan w:val="2"/>
            <w:vAlign w:val="bottom"/>
          </w:tcPr>
          <w:p w:rsidR="005642AC" w:rsidRDefault="005642AC">
            <w:pPr>
              <w:rPr>
                <w:sz w:val="15"/>
                <w:szCs w:val="15"/>
              </w:rPr>
            </w:pPr>
          </w:p>
        </w:tc>
        <w:tc>
          <w:tcPr>
            <w:tcW w:w="80" w:type="dxa"/>
            <w:tcBorders>
              <w:right w:val="single" w:sz="8" w:space="0" w:color="auto"/>
            </w:tcBorders>
            <w:vAlign w:val="bottom"/>
          </w:tcPr>
          <w:p w:rsidR="005642AC" w:rsidRDefault="005642AC">
            <w:pPr>
              <w:rPr>
                <w:sz w:val="15"/>
                <w:szCs w:val="15"/>
              </w:rPr>
            </w:pPr>
          </w:p>
        </w:tc>
        <w:tc>
          <w:tcPr>
            <w:tcW w:w="260" w:type="dxa"/>
            <w:tcBorders>
              <w:right w:val="single" w:sz="8" w:space="0" w:color="auto"/>
            </w:tcBorders>
            <w:vAlign w:val="bottom"/>
          </w:tcPr>
          <w:p w:rsidR="005642AC" w:rsidRDefault="005642AC">
            <w:pPr>
              <w:rPr>
                <w:sz w:val="15"/>
                <w:szCs w:val="15"/>
              </w:rPr>
            </w:pPr>
          </w:p>
        </w:tc>
        <w:tc>
          <w:tcPr>
            <w:tcW w:w="1220" w:type="dxa"/>
            <w:tcBorders>
              <w:right w:val="single" w:sz="8" w:space="0" w:color="auto"/>
            </w:tcBorders>
            <w:vAlign w:val="bottom"/>
          </w:tcPr>
          <w:p w:rsidR="005642AC" w:rsidRDefault="005642AC">
            <w:pPr>
              <w:rPr>
                <w:sz w:val="15"/>
                <w:szCs w:val="15"/>
              </w:rPr>
            </w:pPr>
          </w:p>
        </w:tc>
        <w:tc>
          <w:tcPr>
            <w:tcW w:w="1500" w:type="dxa"/>
            <w:vAlign w:val="bottom"/>
          </w:tcPr>
          <w:p w:rsidR="005642AC" w:rsidRDefault="005642AC">
            <w:pPr>
              <w:rPr>
                <w:sz w:val="15"/>
                <w:szCs w:val="15"/>
              </w:rPr>
            </w:pPr>
          </w:p>
        </w:tc>
        <w:tc>
          <w:tcPr>
            <w:tcW w:w="0" w:type="dxa"/>
            <w:vAlign w:val="bottom"/>
          </w:tcPr>
          <w:p w:rsidR="005642AC" w:rsidRDefault="005642AC">
            <w:pPr>
              <w:rPr>
                <w:sz w:val="1"/>
                <w:szCs w:val="1"/>
              </w:rPr>
            </w:pPr>
          </w:p>
        </w:tc>
      </w:tr>
      <w:tr w:rsidR="005642AC">
        <w:trPr>
          <w:trHeight w:val="115"/>
        </w:trPr>
        <w:tc>
          <w:tcPr>
            <w:tcW w:w="1220" w:type="dxa"/>
            <w:gridSpan w:val="4"/>
            <w:tcBorders>
              <w:right w:val="single" w:sz="8" w:space="0" w:color="auto"/>
            </w:tcBorders>
            <w:vAlign w:val="bottom"/>
          </w:tcPr>
          <w:p w:rsidR="005642AC" w:rsidRDefault="005642AC">
            <w:pPr>
              <w:rPr>
                <w:sz w:val="10"/>
                <w:szCs w:val="10"/>
              </w:rPr>
            </w:pPr>
          </w:p>
        </w:tc>
        <w:tc>
          <w:tcPr>
            <w:tcW w:w="1180" w:type="dxa"/>
            <w:gridSpan w:val="2"/>
            <w:tcBorders>
              <w:bottom w:val="single" w:sz="8" w:space="0" w:color="auto"/>
            </w:tcBorders>
            <w:vAlign w:val="bottom"/>
          </w:tcPr>
          <w:p w:rsidR="005642AC" w:rsidRDefault="005642AC">
            <w:pPr>
              <w:rPr>
                <w:sz w:val="10"/>
                <w:szCs w:val="10"/>
              </w:rPr>
            </w:pPr>
          </w:p>
        </w:tc>
        <w:tc>
          <w:tcPr>
            <w:tcW w:w="80" w:type="dxa"/>
            <w:tcBorders>
              <w:bottom w:val="single" w:sz="8" w:space="0" w:color="auto"/>
              <w:right w:val="single" w:sz="8" w:space="0" w:color="auto"/>
            </w:tcBorders>
            <w:vAlign w:val="bottom"/>
          </w:tcPr>
          <w:p w:rsidR="005642AC" w:rsidRDefault="005642AC">
            <w:pPr>
              <w:rPr>
                <w:sz w:val="10"/>
                <w:szCs w:val="10"/>
              </w:rPr>
            </w:pPr>
          </w:p>
        </w:tc>
        <w:tc>
          <w:tcPr>
            <w:tcW w:w="260" w:type="dxa"/>
            <w:tcBorders>
              <w:right w:val="single" w:sz="8" w:space="0" w:color="auto"/>
            </w:tcBorders>
            <w:vAlign w:val="bottom"/>
          </w:tcPr>
          <w:p w:rsidR="005642AC" w:rsidRDefault="005642AC">
            <w:pPr>
              <w:rPr>
                <w:sz w:val="10"/>
                <w:szCs w:val="10"/>
              </w:rPr>
            </w:pPr>
          </w:p>
        </w:tc>
        <w:tc>
          <w:tcPr>
            <w:tcW w:w="1220" w:type="dxa"/>
            <w:tcBorders>
              <w:bottom w:val="single" w:sz="8" w:space="0" w:color="auto"/>
              <w:right w:val="single" w:sz="8" w:space="0" w:color="auto"/>
            </w:tcBorders>
            <w:vAlign w:val="bottom"/>
          </w:tcPr>
          <w:p w:rsidR="005642AC" w:rsidRDefault="005642AC">
            <w:pPr>
              <w:rPr>
                <w:sz w:val="10"/>
                <w:szCs w:val="10"/>
              </w:rPr>
            </w:pPr>
          </w:p>
        </w:tc>
        <w:tc>
          <w:tcPr>
            <w:tcW w:w="1500" w:type="dxa"/>
            <w:vAlign w:val="bottom"/>
          </w:tcPr>
          <w:p w:rsidR="005642AC" w:rsidRDefault="005642AC">
            <w:pPr>
              <w:rPr>
                <w:sz w:val="10"/>
                <w:szCs w:val="10"/>
              </w:rPr>
            </w:pPr>
          </w:p>
        </w:tc>
        <w:tc>
          <w:tcPr>
            <w:tcW w:w="0" w:type="dxa"/>
            <w:vAlign w:val="bottom"/>
          </w:tcPr>
          <w:p w:rsidR="005642AC" w:rsidRDefault="005642AC">
            <w:pPr>
              <w:rPr>
                <w:sz w:val="1"/>
                <w:szCs w:val="1"/>
              </w:rPr>
            </w:pPr>
          </w:p>
        </w:tc>
      </w:tr>
      <w:tr w:rsidR="005642AC">
        <w:trPr>
          <w:trHeight w:val="452"/>
        </w:trPr>
        <w:tc>
          <w:tcPr>
            <w:tcW w:w="2480" w:type="dxa"/>
            <w:gridSpan w:val="7"/>
            <w:vAlign w:val="bottom"/>
          </w:tcPr>
          <w:p w:rsidR="005642AC" w:rsidRDefault="006139DB">
            <w:pPr>
              <w:ind w:left="360"/>
              <w:rPr>
                <w:sz w:val="20"/>
                <w:szCs w:val="20"/>
              </w:rPr>
            </w:pPr>
            <w:r>
              <w:rPr>
                <w:rFonts w:eastAsia="Times New Roman"/>
                <w:sz w:val="20"/>
                <w:szCs w:val="20"/>
              </w:rPr>
              <w:t>(B) TESTING</w:t>
            </w:r>
          </w:p>
        </w:tc>
        <w:tc>
          <w:tcPr>
            <w:tcW w:w="260" w:type="dxa"/>
            <w:vAlign w:val="bottom"/>
          </w:tcPr>
          <w:p w:rsidR="005642AC" w:rsidRDefault="005642AC">
            <w:pPr>
              <w:rPr>
                <w:sz w:val="24"/>
                <w:szCs w:val="24"/>
              </w:rPr>
            </w:pPr>
          </w:p>
        </w:tc>
        <w:tc>
          <w:tcPr>
            <w:tcW w:w="1220" w:type="dxa"/>
            <w:vAlign w:val="bottom"/>
          </w:tcPr>
          <w:p w:rsidR="005642AC" w:rsidRDefault="005642AC">
            <w:pPr>
              <w:rPr>
                <w:sz w:val="24"/>
                <w:szCs w:val="24"/>
              </w:rPr>
            </w:pPr>
          </w:p>
        </w:tc>
        <w:tc>
          <w:tcPr>
            <w:tcW w:w="1500" w:type="dxa"/>
            <w:vAlign w:val="bottom"/>
          </w:tcPr>
          <w:p w:rsidR="005642AC" w:rsidRDefault="005642AC">
            <w:pPr>
              <w:rPr>
                <w:sz w:val="24"/>
                <w:szCs w:val="24"/>
              </w:rPr>
            </w:pPr>
          </w:p>
        </w:tc>
        <w:tc>
          <w:tcPr>
            <w:tcW w:w="0" w:type="dxa"/>
            <w:vAlign w:val="bottom"/>
          </w:tcPr>
          <w:p w:rsidR="005642AC" w:rsidRDefault="005642AC">
            <w:pPr>
              <w:rPr>
                <w:sz w:val="1"/>
                <w:szCs w:val="1"/>
              </w:rPr>
            </w:pPr>
          </w:p>
        </w:tc>
      </w:tr>
      <w:tr w:rsidR="005642AC">
        <w:trPr>
          <w:trHeight w:val="388"/>
        </w:trPr>
        <w:tc>
          <w:tcPr>
            <w:tcW w:w="400" w:type="dxa"/>
            <w:tcBorders>
              <w:bottom w:val="single" w:sz="8" w:space="0" w:color="auto"/>
            </w:tcBorders>
            <w:vAlign w:val="bottom"/>
          </w:tcPr>
          <w:p w:rsidR="005642AC" w:rsidRDefault="005642AC">
            <w:pPr>
              <w:rPr>
                <w:sz w:val="24"/>
                <w:szCs w:val="24"/>
              </w:rPr>
            </w:pPr>
          </w:p>
        </w:tc>
        <w:tc>
          <w:tcPr>
            <w:tcW w:w="280" w:type="dxa"/>
            <w:tcBorders>
              <w:bottom w:val="single" w:sz="8" w:space="0" w:color="auto"/>
            </w:tcBorders>
            <w:vAlign w:val="bottom"/>
          </w:tcPr>
          <w:p w:rsidR="005642AC" w:rsidRDefault="005642AC">
            <w:pPr>
              <w:rPr>
                <w:sz w:val="24"/>
                <w:szCs w:val="24"/>
              </w:rPr>
            </w:pPr>
          </w:p>
        </w:tc>
        <w:tc>
          <w:tcPr>
            <w:tcW w:w="180" w:type="dxa"/>
            <w:tcBorders>
              <w:bottom w:val="single" w:sz="8" w:space="0" w:color="auto"/>
            </w:tcBorders>
            <w:vAlign w:val="bottom"/>
          </w:tcPr>
          <w:p w:rsidR="005642AC" w:rsidRDefault="005642AC">
            <w:pPr>
              <w:rPr>
                <w:sz w:val="24"/>
                <w:szCs w:val="24"/>
              </w:rPr>
            </w:pPr>
          </w:p>
        </w:tc>
        <w:tc>
          <w:tcPr>
            <w:tcW w:w="360" w:type="dxa"/>
            <w:vAlign w:val="bottom"/>
          </w:tcPr>
          <w:p w:rsidR="005642AC" w:rsidRDefault="005642AC">
            <w:pPr>
              <w:rPr>
                <w:sz w:val="24"/>
                <w:szCs w:val="24"/>
              </w:rPr>
            </w:pPr>
          </w:p>
        </w:tc>
        <w:tc>
          <w:tcPr>
            <w:tcW w:w="300" w:type="dxa"/>
            <w:tcBorders>
              <w:bottom w:val="single" w:sz="8" w:space="0" w:color="auto"/>
            </w:tcBorders>
            <w:vAlign w:val="bottom"/>
          </w:tcPr>
          <w:p w:rsidR="005642AC" w:rsidRDefault="005642AC">
            <w:pPr>
              <w:rPr>
                <w:sz w:val="24"/>
                <w:szCs w:val="24"/>
              </w:rPr>
            </w:pPr>
          </w:p>
        </w:tc>
        <w:tc>
          <w:tcPr>
            <w:tcW w:w="880" w:type="dxa"/>
            <w:tcBorders>
              <w:bottom w:val="single" w:sz="8" w:space="0" w:color="auto"/>
            </w:tcBorders>
            <w:vAlign w:val="bottom"/>
          </w:tcPr>
          <w:p w:rsidR="005642AC" w:rsidRDefault="005642AC">
            <w:pPr>
              <w:rPr>
                <w:sz w:val="24"/>
                <w:szCs w:val="24"/>
              </w:rPr>
            </w:pPr>
          </w:p>
        </w:tc>
        <w:tc>
          <w:tcPr>
            <w:tcW w:w="80" w:type="dxa"/>
            <w:vAlign w:val="bottom"/>
          </w:tcPr>
          <w:p w:rsidR="005642AC" w:rsidRDefault="005642AC">
            <w:pPr>
              <w:rPr>
                <w:sz w:val="24"/>
                <w:szCs w:val="24"/>
              </w:rPr>
            </w:pPr>
          </w:p>
        </w:tc>
        <w:tc>
          <w:tcPr>
            <w:tcW w:w="260" w:type="dxa"/>
            <w:vAlign w:val="bottom"/>
          </w:tcPr>
          <w:p w:rsidR="005642AC" w:rsidRDefault="005642AC">
            <w:pPr>
              <w:rPr>
                <w:sz w:val="24"/>
                <w:szCs w:val="24"/>
              </w:rPr>
            </w:pPr>
          </w:p>
        </w:tc>
        <w:tc>
          <w:tcPr>
            <w:tcW w:w="1220" w:type="dxa"/>
            <w:tcBorders>
              <w:bottom w:val="single" w:sz="8" w:space="0" w:color="auto"/>
            </w:tcBorders>
            <w:vAlign w:val="bottom"/>
          </w:tcPr>
          <w:p w:rsidR="005642AC" w:rsidRDefault="005642AC">
            <w:pPr>
              <w:rPr>
                <w:sz w:val="24"/>
                <w:szCs w:val="24"/>
              </w:rPr>
            </w:pPr>
          </w:p>
        </w:tc>
        <w:tc>
          <w:tcPr>
            <w:tcW w:w="1500" w:type="dxa"/>
            <w:vAlign w:val="bottom"/>
          </w:tcPr>
          <w:p w:rsidR="005642AC" w:rsidRDefault="006139DB">
            <w:pPr>
              <w:ind w:left="500"/>
              <w:rPr>
                <w:sz w:val="20"/>
                <w:szCs w:val="20"/>
              </w:rPr>
            </w:pPr>
            <w:r>
              <w:rPr>
                <w:rFonts w:eastAsia="Times New Roman"/>
                <w:sz w:val="20"/>
                <w:szCs w:val="20"/>
              </w:rPr>
              <w:t>Deep</w:t>
            </w:r>
          </w:p>
        </w:tc>
        <w:tc>
          <w:tcPr>
            <w:tcW w:w="0" w:type="dxa"/>
            <w:vAlign w:val="bottom"/>
          </w:tcPr>
          <w:p w:rsidR="005642AC" w:rsidRDefault="005642AC">
            <w:pPr>
              <w:rPr>
                <w:sz w:val="1"/>
                <w:szCs w:val="1"/>
              </w:rPr>
            </w:pPr>
          </w:p>
        </w:tc>
      </w:tr>
      <w:tr w:rsidR="005642AC">
        <w:trPr>
          <w:trHeight w:val="218"/>
        </w:trPr>
        <w:tc>
          <w:tcPr>
            <w:tcW w:w="680" w:type="dxa"/>
            <w:gridSpan w:val="2"/>
            <w:tcBorders>
              <w:left w:val="single" w:sz="8" w:space="0" w:color="auto"/>
            </w:tcBorders>
            <w:vAlign w:val="bottom"/>
          </w:tcPr>
          <w:p w:rsidR="005642AC" w:rsidRDefault="006139DB">
            <w:pPr>
              <w:spacing w:line="218" w:lineRule="exact"/>
              <w:ind w:left="80"/>
              <w:jc w:val="center"/>
              <w:rPr>
                <w:sz w:val="20"/>
                <w:szCs w:val="20"/>
              </w:rPr>
            </w:pPr>
            <w:r>
              <w:rPr>
                <w:rFonts w:eastAsia="Times New Roman"/>
                <w:w w:val="99"/>
                <w:sz w:val="20"/>
                <w:szCs w:val="20"/>
              </w:rPr>
              <w:t>Input</w:t>
            </w:r>
          </w:p>
        </w:tc>
        <w:tc>
          <w:tcPr>
            <w:tcW w:w="180" w:type="dxa"/>
            <w:tcBorders>
              <w:right w:val="single" w:sz="8" w:space="0" w:color="auto"/>
            </w:tcBorders>
            <w:vAlign w:val="bottom"/>
          </w:tcPr>
          <w:p w:rsidR="005642AC" w:rsidRDefault="005642AC">
            <w:pPr>
              <w:rPr>
                <w:sz w:val="18"/>
                <w:szCs w:val="18"/>
              </w:rPr>
            </w:pPr>
          </w:p>
        </w:tc>
        <w:tc>
          <w:tcPr>
            <w:tcW w:w="360" w:type="dxa"/>
            <w:tcBorders>
              <w:right w:val="single" w:sz="8" w:space="0" w:color="auto"/>
            </w:tcBorders>
            <w:vAlign w:val="bottom"/>
          </w:tcPr>
          <w:p w:rsidR="005642AC" w:rsidRDefault="005642AC">
            <w:pPr>
              <w:rPr>
                <w:sz w:val="18"/>
                <w:szCs w:val="18"/>
              </w:rPr>
            </w:pPr>
          </w:p>
        </w:tc>
        <w:tc>
          <w:tcPr>
            <w:tcW w:w="300" w:type="dxa"/>
            <w:vAlign w:val="bottom"/>
          </w:tcPr>
          <w:p w:rsidR="005642AC" w:rsidRDefault="005642AC">
            <w:pPr>
              <w:rPr>
                <w:sz w:val="18"/>
                <w:szCs w:val="18"/>
              </w:rPr>
            </w:pPr>
          </w:p>
        </w:tc>
        <w:tc>
          <w:tcPr>
            <w:tcW w:w="880" w:type="dxa"/>
            <w:vMerge w:val="restart"/>
            <w:tcBorders>
              <w:right w:val="single" w:sz="8" w:space="0" w:color="auto"/>
            </w:tcBorders>
            <w:vAlign w:val="bottom"/>
          </w:tcPr>
          <w:p w:rsidR="005642AC" w:rsidRDefault="006139DB">
            <w:pPr>
              <w:ind w:right="200"/>
              <w:jc w:val="center"/>
              <w:rPr>
                <w:sz w:val="20"/>
                <w:szCs w:val="20"/>
              </w:rPr>
            </w:pPr>
            <w:r>
              <w:rPr>
                <w:rFonts w:eastAsia="Times New Roman"/>
                <w:sz w:val="20"/>
                <w:szCs w:val="20"/>
              </w:rPr>
              <w:t>Pre-</w:t>
            </w:r>
          </w:p>
        </w:tc>
        <w:tc>
          <w:tcPr>
            <w:tcW w:w="80" w:type="dxa"/>
            <w:vAlign w:val="bottom"/>
          </w:tcPr>
          <w:p w:rsidR="005642AC" w:rsidRDefault="005642AC">
            <w:pPr>
              <w:rPr>
                <w:sz w:val="18"/>
                <w:szCs w:val="18"/>
              </w:rPr>
            </w:pPr>
          </w:p>
        </w:tc>
        <w:tc>
          <w:tcPr>
            <w:tcW w:w="260" w:type="dxa"/>
            <w:tcBorders>
              <w:right w:val="single" w:sz="8" w:space="0" w:color="auto"/>
            </w:tcBorders>
            <w:vAlign w:val="bottom"/>
          </w:tcPr>
          <w:p w:rsidR="005642AC" w:rsidRDefault="005642AC">
            <w:pPr>
              <w:rPr>
                <w:sz w:val="18"/>
                <w:szCs w:val="18"/>
              </w:rPr>
            </w:pPr>
          </w:p>
        </w:tc>
        <w:tc>
          <w:tcPr>
            <w:tcW w:w="1220" w:type="dxa"/>
            <w:vMerge w:val="restart"/>
            <w:tcBorders>
              <w:right w:val="single" w:sz="8" w:space="0" w:color="auto"/>
            </w:tcBorders>
            <w:vAlign w:val="bottom"/>
          </w:tcPr>
          <w:p w:rsidR="005642AC" w:rsidRDefault="006139DB">
            <w:pPr>
              <w:jc w:val="center"/>
              <w:rPr>
                <w:sz w:val="20"/>
                <w:szCs w:val="20"/>
              </w:rPr>
            </w:pPr>
            <w:r>
              <w:rPr>
                <w:rFonts w:eastAsia="Times New Roman"/>
                <w:w w:val="99"/>
                <w:sz w:val="20"/>
                <w:szCs w:val="20"/>
              </w:rPr>
              <w:t>Feature</w:t>
            </w:r>
          </w:p>
        </w:tc>
        <w:tc>
          <w:tcPr>
            <w:tcW w:w="1500" w:type="dxa"/>
            <w:vAlign w:val="bottom"/>
          </w:tcPr>
          <w:p w:rsidR="005642AC" w:rsidRDefault="006139DB">
            <w:pPr>
              <w:spacing w:line="208" w:lineRule="exact"/>
              <w:ind w:left="500"/>
              <w:rPr>
                <w:sz w:val="20"/>
                <w:szCs w:val="20"/>
              </w:rPr>
            </w:pPr>
            <w:r>
              <w:rPr>
                <w:rFonts w:eastAsia="Times New Roman"/>
                <w:w w:val="97"/>
                <w:sz w:val="20"/>
                <w:szCs w:val="20"/>
              </w:rPr>
              <w:t>Convolution</w:t>
            </w:r>
          </w:p>
        </w:tc>
        <w:tc>
          <w:tcPr>
            <w:tcW w:w="0" w:type="dxa"/>
            <w:vAlign w:val="bottom"/>
          </w:tcPr>
          <w:p w:rsidR="005642AC" w:rsidRDefault="005642AC">
            <w:pPr>
              <w:rPr>
                <w:sz w:val="1"/>
                <w:szCs w:val="1"/>
              </w:rPr>
            </w:pPr>
          </w:p>
        </w:tc>
      </w:tr>
      <w:tr w:rsidR="005642AC">
        <w:trPr>
          <w:trHeight w:val="80"/>
        </w:trPr>
        <w:tc>
          <w:tcPr>
            <w:tcW w:w="680" w:type="dxa"/>
            <w:gridSpan w:val="2"/>
            <w:vMerge w:val="restart"/>
            <w:tcBorders>
              <w:left w:val="single" w:sz="8" w:space="0" w:color="auto"/>
            </w:tcBorders>
            <w:vAlign w:val="bottom"/>
          </w:tcPr>
          <w:p w:rsidR="005642AC" w:rsidRDefault="006139DB">
            <w:pPr>
              <w:ind w:left="80"/>
              <w:jc w:val="center"/>
              <w:rPr>
                <w:sz w:val="20"/>
                <w:szCs w:val="20"/>
              </w:rPr>
            </w:pPr>
            <w:r>
              <w:rPr>
                <w:rFonts w:eastAsia="Times New Roman"/>
                <w:w w:val="99"/>
                <w:sz w:val="20"/>
                <w:szCs w:val="20"/>
              </w:rPr>
              <w:t>Image</w:t>
            </w:r>
          </w:p>
        </w:tc>
        <w:tc>
          <w:tcPr>
            <w:tcW w:w="180" w:type="dxa"/>
            <w:tcBorders>
              <w:right w:val="single" w:sz="8" w:space="0" w:color="auto"/>
            </w:tcBorders>
            <w:vAlign w:val="bottom"/>
          </w:tcPr>
          <w:p w:rsidR="005642AC" w:rsidRDefault="005642AC">
            <w:pPr>
              <w:rPr>
                <w:sz w:val="6"/>
                <w:szCs w:val="6"/>
              </w:rPr>
            </w:pPr>
          </w:p>
        </w:tc>
        <w:tc>
          <w:tcPr>
            <w:tcW w:w="360" w:type="dxa"/>
            <w:tcBorders>
              <w:right w:val="single" w:sz="8" w:space="0" w:color="auto"/>
            </w:tcBorders>
            <w:vAlign w:val="bottom"/>
          </w:tcPr>
          <w:p w:rsidR="005642AC" w:rsidRDefault="005642AC">
            <w:pPr>
              <w:rPr>
                <w:sz w:val="6"/>
                <w:szCs w:val="6"/>
              </w:rPr>
            </w:pPr>
          </w:p>
        </w:tc>
        <w:tc>
          <w:tcPr>
            <w:tcW w:w="300" w:type="dxa"/>
            <w:vAlign w:val="bottom"/>
          </w:tcPr>
          <w:p w:rsidR="005642AC" w:rsidRDefault="005642AC">
            <w:pPr>
              <w:rPr>
                <w:sz w:val="6"/>
                <w:szCs w:val="6"/>
              </w:rPr>
            </w:pPr>
          </w:p>
        </w:tc>
        <w:tc>
          <w:tcPr>
            <w:tcW w:w="880" w:type="dxa"/>
            <w:vMerge/>
            <w:tcBorders>
              <w:right w:val="single" w:sz="8" w:space="0" w:color="auto"/>
            </w:tcBorders>
            <w:vAlign w:val="bottom"/>
          </w:tcPr>
          <w:p w:rsidR="005642AC" w:rsidRDefault="005642AC">
            <w:pPr>
              <w:rPr>
                <w:sz w:val="6"/>
                <w:szCs w:val="6"/>
              </w:rPr>
            </w:pPr>
          </w:p>
        </w:tc>
        <w:tc>
          <w:tcPr>
            <w:tcW w:w="80" w:type="dxa"/>
            <w:vAlign w:val="bottom"/>
          </w:tcPr>
          <w:p w:rsidR="005642AC" w:rsidRDefault="005642AC">
            <w:pPr>
              <w:rPr>
                <w:sz w:val="6"/>
                <w:szCs w:val="6"/>
              </w:rPr>
            </w:pPr>
          </w:p>
        </w:tc>
        <w:tc>
          <w:tcPr>
            <w:tcW w:w="260" w:type="dxa"/>
            <w:tcBorders>
              <w:right w:val="single" w:sz="8" w:space="0" w:color="auto"/>
            </w:tcBorders>
            <w:vAlign w:val="bottom"/>
          </w:tcPr>
          <w:p w:rsidR="005642AC" w:rsidRDefault="005642AC">
            <w:pPr>
              <w:rPr>
                <w:sz w:val="6"/>
                <w:szCs w:val="6"/>
              </w:rPr>
            </w:pPr>
          </w:p>
        </w:tc>
        <w:tc>
          <w:tcPr>
            <w:tcW w:w="1220" w:type="dxa"/>
            <w:vMerge/>
            <w:tcBorders>
              <w:right w:val="single" w:sz="8" w:space="0" w:color="auto"/>
            </w:tcBorders>
            <w:vAlign w:val="bottom"/>
          </w:tcPr>
          <w:p w:rsidR="005642AC" w:rsidRDefault="005642AC">
            <w:pPr>
              <w:rPr>
                <w:sz w:val="6"/>
                <w:szCs w:val="6"/>
              </w:rPr>
            </w:pPr>
          </w:p>
        </w:tc>
        <w:tc>
          <w:tcPr>
            <w:tcW w:w="1500" w:type="dxa"/>
            <w:vMerge w:val="restart"/>
            <w:vAlign w:val="bottom"/>
          </w:tcPr>
          <w:p w:rsidR="005642AC" w:rsidRDefault="006139DB">
            <w:pPr>
              <w:spacing w:line="219" w:lineRule="exact"/>
              <w:ind w:left="500"/>
              <w:rPr>
                <w:sz w:val="20"/>
                <w:szCs w:val="20"/>
              </w:rPr>
            </w:pPr>
            <w:r>
              <w:rPr>
                <w:rFonts w:eastAsia="Times New Roman"/>
                <w:sz w:val="20"/>
                <w:szCs w:val="20"/>
              </w:rPr>
              <w:t>Neural</w:t>
            </w:r>
          </w:p>
        </w:tc>
        <w:tc>
          <w:tcPr>
            <w:tcW w:w="0" w:type="dxa"/>
            <w:vAlign w:val="bottom"/>
          </w:tcPr>
          <w:p w:rsidR="005642AC" w:rsidRDefault="005642AC">
            <w:pPr>
              <w:rPr>
                <w:sz w:val="1"/>
                <w:szCs w:val="1"/>
              </w:rPr>
            </w:pPr>
          </w:p>
        </w:tc>
      </w:tr>
      <w:tr w:rsidR="005642AC">
        <w:trPr>
          <w:trHeight w:val="150"/>
        </w:trPr>
        <w:tc>
          <w:tcPr>
            <w:tcW w:w="680" w:type="dxa"/>
            <w:gridSpan w:val="2"/>
            <w:vMerge/>
            <w:tcBorders>
              <w:left w:val="single" w:sz="8" w:space="0" w:color="auto"/>
            </w:tcBorders>
            <w:vAlign w:val="bottom"/>
          </w:tcPr>
          <w:p w:rsidR="005642AC" w:rsidRDefault="005642AC">
            <w:pPr>
              <w:rPr>
                <w:sz w:val="13"/>
                <w:szCs w:val="13"/>
              </w:rPr>
            </w:pPr>
          </w:p>
        </w:tc>
        <w:tc>
          <w:tcPr>
            <w:tcW w:w="180" w:type="dxa"/>
            <w:tcBorders>
              <w:right w:val="single" w:sz="8" w:space="0" w:color="auto"/>
            </w:tcBorders>
            <w:vAlign w:val="bottom"/>
          </w:tcPr>
          <w:p w:rsidR="005642AC" w:rsidRDefault="005642AC">
            <w:pPr>
              <w:rPr>
                <w:sz w:val="13"/>
                <w:szCs w:val="13"/>
              </w:rPr>
            </w:pPr>
          </w:p>
        </w:tc>
        <w:tc>
          <w:tcPr>
            <w:tcW w:w="360" w:type="dxa"/>
            <w:tcBorders>
              <w:right w:val="single" w:sz="8" w:space="0" w:color="auto"/>
            </w:tcBorders>
            <w:vAlign w:val="bottom"/>
          </w:tcPr>
          <w:p w:rsidR="005642AC" w:rsidRDefault="005642AC">
            <w:pPr>
              <w:rPr>
                <w:sz w:val="13"/>
                <w:szCs w:val="13"/>
              </w:rPr>
            </w:pPr>
          </w:p>
        </w:tc>
        <w:tc>
          <w:tcPr>
            <w:tcW w:w="1180" w:type="dxa"/>
            <w:gridSpan w:val="2"/>
            <w:vMerge w:val="restart"/>
            <w:tcBorders>
              <w:right w:val="single" w:sz="8" w:space="0" w:color="auto"/>
            </w:tcBorders>
            <w:vAlign w:val="bottom"/>
          </w:tcPr>
          <w:p w:rsidR="005642AC" w:rsidRDefault="006139DB">
            <w:pPr>
              <w:ind w:left="160"/>
              <w:rPr>
                <w:sz w:val="20"/>
                <w:szCs w:val="20"/>
              </w:rPr>
            </w:pPr>
            <w:r>
              <w:rPr>
                <w:rFonts w:eastAsia="Times New Roman"/>
                <w:sz w:val="20"/>
                <w:szCs w:val="20"/>
              </w:rPr>
              <w:t>Processing</w:t>
            </w:r>
          </w:p>
        </w:tc>
        <w:tc>
          <w:tcPr>
            <w:tcW w:w="80" w:type="dxa"/>
            <w:vAlign w:val="bottom"/>
          </w:tcPr>
          <w:p w:rsidR="005642AC" w:rsidRDefault="005642AC">
            <w:pPr>
              <w:rPr>
                <w:sz w:val="13"/>
                <w:szCs w:val="13"/>
              </w:rPr>
            </w:pPr>
          </w:p>
        </w:tc>
        <w:tc>
          <w:tcPr>
            <w:tcW w:w="260" w:type="dxa"/>
            <w:tcBorders>
              <w:right w:val="single" w:sz="8" w:space="0" w:color="auto"/>
            </w:tcBorders>
            <w:vAlign w:val="bottom"/>
          </w:tcPr>
          <w:p w:rsidR="005642AC" w:rsidRDefault="005642AC">
            <w:pPr>
              <w:rPr>
                <w:sz w:val="13"/>
                <w:szCs w:val="13"/>
              </w:rPr>
            </w:pPr>
          </w:p>
        </w:tc>
        <w:tc>
          <w:tcPr>
            <w:tcW w:w="1220" w:type="dxa"/>
            <w:vMerge w:val="restart"/>
            <w:tcBorders>
              <w:right w:val="single" w:sz="8" w:space="0" w:color="auto"/>
            </w:tcBorders>
            <w:vAlign w:val="bottom"/>
          </w:tcPr>
          <w:p w:rsidR="005642AC" w:rsidRDefault="006139DB">
            <w:pPr>
              <w:jc w:val="center"/>
              <w:rPr>
                <w:sz w:val="20"/>
                <w:szCs w:val="20"/>
              </w:rPr>
            </w:pPr>
            <w:r>
              <w:rPr>
                <w:rFonts w:eastAsia="Times New Roman"/>
                <w:sz w:val="20"/>
                <w:szCs w:val="20"/>
              </w:rPr>
              <w:t>Extraction</w:t>
            </w:r>
          </w:p>
        </w:tc>
        <w:tc>
          <w:tcPr>
            <w:tcW w:w="1500" w:type="dxa"/>
            <w:vMerge/>
            <w:vAlign w:val="bottom"/>
          </w:tcPr>
          <w:p w:rsidR="005642AC" w:rsidRDefault="005642AC">
            <w:pPr>
              <w:rPr>
                <w:sz w:val="13"/>
                <w:szCs w:val="13"/>
              </w:rPr>
            </w:pPr>
          </w:p>
        </w:tc>
        <w:tc>
          <w:tcPr>
            <w:tcW w:w="0" w:type="dxa"/>
            <w:vAlign w:val="bottom"/>
          </w:tcPr>
          <w:p w:rsidR="005642AC" w:rsidRDefault="005642AC">
            <w:pPr>
              <w:rPr>
                <w:sz w:val="1"/>
                <w:szCs w:val="1"/>
              </w:rPr>
            </w:pPr>
          </w:p>
        </w:tc>
      </w:tr>
      <w:tr w:rsidR="005642AC">
        <w:trPr>
          <w:trHeight w:val="87"/>
        </w:trPr>
        <w:tc>
          <w:tcPr>
            <w:tcW w:w="400" w:type="dxa"/>
            <w:tcBorders>
              <w:left w:val="single" w:sz="8" w:space="0" w:color="auto"/>
            </w:tcBorders>
            <w:vAlign w:val="bottom"/>
          </w:tcPr>
          <w:p w:rsidR="005642AC" w:rsidRDefault="005642AC">
            <w:pPr>
              <w:rPr>
                <w:sz w:val="7"/>
                <w:szCs w:val="7"/>
              </w:rPr>
            </w:pPr>
          </w:p>
        </w:tc>
        <w:tc>
          <w:tcPr>
            <w:tcW w:w="280" w:type="dxa"/>
            <w:vAlign w:val="bottom"/>
          </w:tcPr>
          <w:p w:rsidR="005642AC" w:rsidRDefault="005642AC">
            <w:pPr>
              <w:rPr>
                <w:sz w:val="7"/>
                <w:szCs w:val="7"/>
              </w:rPr>
            </w:pPr>
          </w:p>
        </w:tc>
        <w:tc>
          <w:tcPr>
            <w:tcW w:w="180" w:type="dxa"/>
            <w:tcBorders>
              <w:right w:val="single" w:sz="8" w:space="0" w:color="auto"/>
            </w:tcBorders>
            <w:vAlign w:val="bottom"/>
          </w:tcPr>
          <w:p w:rsidR="005642AC" w:rsidRDefault="005642AC">
            <w:pPr>
              <w:rPr>
                <w:sz w:val="7"/>
                <w:szCs w:val="7"/>
              </w:rPr>
            </w:pPr>
          </w:p>
        </w:tc>
        <w:tc>
          <w:tcPr>
            <w:tcW w:w="360" w:type="dxa"/>
            <w:tcBorders>
              <w:right w:val="single" w:sz="8" w:space="0" w:color="auto"/>
            </w:tcBorders>
            <w:vAlign w:val="bottom"/>
          </w:tcPr>
          <w:p w:rsidR="005642AC" w:rsidRDefault="005642AC">
            <w:pPr>
              <w:rPr>
                <w:sz w:val="7"/>
                <w:szCs w:val="7"/>
              </w:rPr>
            </w:pPr>
          </w:p>
        </w:tc>
        <w:tc>
          <w:tcPr>
            <w:tcW w:w="1180" w:type="dxa"/>
            <w:gridSpan w:val="2"/>
            <w:vMerge/>
            <w:tcBorders>
              <w:right w:val="single" w:sz="8" w:space="0" w:color="auto"/>
            </w:tcBorders>
            <w:vAlign w:val="bottom"/>
          </w:tcPr>
          <w:p w:rsidR="005642AC" w:rsidRDefault="005642AC">
            <w:pPr>
              <w:rPr>
                <w:sz w:val="7"/>
                <w:szCs w:val="7"/>
              </w:rPr>
            </w:pPr>
          </w:p>
        </w:tc>
        <w:tc>
          <w:tcPr>
            <w:tcW w:w="80" w:type="dxa"/>
            <w:vAlign w:val="bottom"/>
          </w:tcPr>
          <w:p w:rsidR="005642AC" w:rsidRDefault="005642AC">
            <w:pPr>
              <w:rPr>
                <w:sz w:val="7"/>
                <w:szCs w:val="7"/>
              </w:rPr>
            </w:pPr>
          </w:p>
        </w:tc>
        <w:tc>
          <w:tcPr>
            <w:tcW w:w="260" w:type="dxa"/>
            <w:tcBorders>
              <w:right w:val="single" w:sz="8" w:space="0" w:color="auto"/>
            </w:tcBorders>
            <w:vAlign w:val="bottom"/>
          </w:tcPr>
          <w:p w:rsidR="005642AC" w:rsidRDefault="005642AC">
            <w:pPr>
              <w:rPr>
                <w:sz w:val="7"/>
                <w:szCs w:val="7"/>
              </w:rPr>
            </w:pPr>
          </w:p>
        </w:tc>
        <w:tc>
          <w:tcPr>
            <w:tcW w:w="1220" w:type="dxa"/>
            <w:vMerge/>
            <w:tcBorders>
              <w:right w:val="single" w:sz="8" w:space="0" w:color="auto"/>
            </w:tcBorders>
            <w:vAlign w:val="bottom"/>
          </w:tcPr>
          <w:p w:rsidR="005642AC" w:rsidRDefault="005642AC">
            <w:pPr>
              <w:rPr>
                <w:sz w:val="7"/>
                <w:szCs w:val="7"/>
              </w:rPr>
            </w:pPr>
          </w:p>
        </w:tc>
        <w:tc>
          <w:tcPr>
            <w:tcW w:w="1500" w:type="dxa"/>
            <w:vMerge w:val="restart"/>
            <w:vAlign w:val="bottom"/>
          </w:tcPr>
          <w:p w:rsidR="005642AC" w:rsidRDefault="006139DB">
            <w:pPr>
              <w:spacing w:line="202" w:lineRule="exact"/>
              <w:ind w:left="500"/>
              <w:rPr>
                <w:sz w:val="20"/>
                <w:szCs w:val="20"/>
              </w:rPr>
            </w:pPr>
            <w:r>
              <w:rPr>
                <w:rFonts w:eastAsia="Times New Roman"/>
                <w:sz w:val="20"/>
                <w:szCs w:val="20"/>
              </w:rPr>
              <w:t>Network</w:t>
            </w:r>
          </w:p>
        </w:tc>
        <w:tc>
          <w:tcPr>
            <w:tcW w:w="0" w:type="dxa"/>
            <w:vAlign w:val="bottom"/>
          </w:tcPr>
          <w:p w:rsidR="005642AC" w:rsidRDefault="005642AC">
            <w:pPr>
              <w:rPr>
                <w:sz w:val="1"/>
                <w:szCs w:val="1"/>
              </w:rPr>
            </w:pPr>
          </w:p>
        </w:tc>
      </w:tr>
      <w:tr w:rsidR="005642AC">
        <w:trPr>
          <w:trHeight w:val="115"/>
        </w:trPr>
        <w:tc>
          <w:tcPr>
            <w:tcW w:w="400" w:type="dxa"/>
            <w:tcBorders>
              <w:left w:val="single" w:sz="8" w:space="0" w:color="auto"/>
              <w:bottom w:val="single" w:sz="8" w:space="0" w:color="auto"/>
            </w:tcBorders>
            <w:vAlign w:val="bottom"/>
          </w:tcPr>
          <w:p w:rsidR="005642AC" w:rsidRDefault="005642AC">
            <w:pPr>
              <w:rPr>
                <w:sz w:val="9"/>
                <w:szCs w:val="9"/>
              </w:rPr>
            </w:pPr>
          </w:p>
        </w:tc>
        <w:tc>
          <w:tcPr>
            <w:tcW w:w="280" w:type="dxa"/>
            <w:tcBorders>
              <w:bottom w:val="single" w:sz="8" w:space="0" w:color="auto"/>
            </w:tcBorders>
            <w:vAlign w:val="bottom"/>
          </w:tcPr>
          <w:p w:rsidR="005642AC" w:rsidRDefault="005642AC">
            <w:pPr>
              <w:rPr>
                <w:sz w:val="9"/>
                <w:szCs w:val="9"/>
              </w:rPr>
            </w:pPr>
          </w:p>
        </w:tc>
        <w:tc>
          <w:tcPr>
            <w:tcW w:w="180" w:type="dxa"/>
            <w:tcBorders>
              <w:bottom w:val="single" w:sz="8" w:space="0" w:color="auto"/>
              <w:right w:val="single" w:sz="8" w:space="0" w:color="auto"/>
            </w:tcBorders>
            <w:vAlign w:val="bottom"/>
          </w:tcPr>
          <w:p w:rsidR="005642AC" w:rsidRDefault="005642AC">
            <w:pPr>
              <w:rPr>
                <w:sz w:val="9"/>
                <w:szCs w:val="9"/>
              </w:rPr>
            </w:pPr>
          </w:p>
        </w:tc>
        <w:tc>
          <w:tcPr>
            <w:tcW w:w="360" w:type="dxa"/>
            <w:tcBorders>
              <w:right w:val="single" w:sz="8" w:space="0" w:color="auto"/>
            </w:tcBorders>
            <w:vAlign w:val="bottom"/>
          </w:tcPr>
          <w:p w:rsidR="005642AC" w:rsidRDefault="005642AC">
            <w:pPr>
              <w:rPr>
                <w:sz w:val="9"/>
                <w:szCs w:val="9"/>
              </w:rPr>
            </w:pPr>
          </w:p>
        </w:tc>
        <w:tc>
          <w:tcPr>
            <w:tcW w:w="300" w:type="dxa"/>
            <w:vAlign w:val="bottom"/>
          </w:tcPr>
          <w:p w:rsidR="005642AC" w:rsidRDefault="005642AC">
            <w:pPr>
              <w:rPr>
                <w:sz w:val="9"/>
                <w:szCs w:val="9"/>
              </w:rPr>
            </w:pPr>
          </w:p>
        </w:tc>
        <w:tc>
          <w:tcPr>
            <w:tcW w:w="880" w:type="dxa"/>
            <w:tcBorders>
              <w:right w:val="single" w:sz="8" w:space="0" w:color="auto"/>
            </w:tcBorders>
            <w:vAlign w:val="bottom"/>
          </w:tcPr>
          <w:p w:rsidR="005642AC" w:rsidRDefault="005642AC">
            <w:pPr>
              <w:rPr>
                <w:sz w:val="9"/>
                <w:szCs w:val="9"/>
              </w:rPr>
            </w:pPr>
          </w:p>
        </w:tc>
        <w:tc>
          <w:tcPr>
            <w:tcW w:w="80" w:type="dxa"/>
            <w:vAlign w:val="bottom"/>
          </w:tcPr>
          <w:p w:rsidR="005642AC" w:rsidRDefault="005642AC">
            <w:pPr>
              <w:rPr>
                <w:sz w:val="9"/>
                <w:szCs w:val="9"/>
              </w:rPr>
            </w:pPr>
          </w:p>
        </w:tc>
        <w:tc>
          <w:tcPr>
            <w:tcW w:w="260" w:type="dxa"/>
            <w:tcBorders>
              <w:right w:val="single" w:sz="8" w:space="0" w:color="auto"/>
            </w:tcBorders>
            <w:vAlign w:val="bottom"/>
          </w:tcPr>
          <w:p w:rsidR="005642AC" w:rsidRDefault="005642AC">
            <w:pPr>
              <w:rPr>
                <w:sz w:val="9"/>
                <w:szCs w:val="9"/>
              </w:rPr>
            </w:pPr>
          </w:p>
        </w:tc>
        <w:tc>
          <w:tcPr>
            <w:tcW w:w="1220" w:type="dxa"/>
            <w:tcBorders>
              <w:right w:val="single" w:sz="8" w:space="0" w:color="auto"/>
            </w:tcBorders>
            <w:vAlign w:val="bottom"/>
          </w:tcPr>
          <w:p w:rsidR="005642AC" w:rsidRDefault="005642AC">
            <w:pPr>
              <w:rPr>
                <w:sz w:val="9"/>
                <w:szCs w:val="9"/>
              </w:rPr>
            </w:pPr>
          </w:p>
        </w:tc>
        <w:tc>
          <w:tcPr>
            <w:tcW w:w="1500" w:type="dxa"/>
            <w:vMerge/>
            <w:vAlign w:val="bottom"/>
          </w:tcPr>
          <w:p w:rsidR="005642AC" w:rsidRDefault="005642AC">
            <w:pPr>
              <w:rPr>
                <w:sz w:val="9"/>
                <w:szCs w:val="9"/>
              </w:rPr>
            </w:pPr>
          </w:p>
        </w:tc>
        <w:tc>
          <w:tcPr>
            <w:tcW w:w="0" w:type="dxa"/>
            <w:vAlign w:val="bottom"/>
          </w:tcPr>
          <w:p w:rsidR="005642AC" w:rsidRDefault="005642AC">
            <w:pPr>
              <w:rPr>
                <w:sz w:val="1"/>
                <w:szCs w:val="1"/>
              </w:rPr>
            </w:pPr>
          </w:p>
        </w:tc>
      </w:tr>
      <w:tr w:rsidR="005642AC">
        <w:trPr>
          <w:trHeight w:val="130"/>
        </w:trPr>
        <w:tc>
          <w:tcPr>
            <w:tcW w:w="400" w:type="dxa"/>
            <w:vAlign w:val="bottom"/>
          </w:tcPr>
          <w:p w:rsidR="005642AC" w:rsidRDefault="005642AC">
            <w:pPr>
              <w:rPr>
                <w:sz w:val="11"/>
                <w:szCs w:val="11"/>
              </w:rPr>
            </w:pPr>
          </w:p>
        </w:tc>
        <w:tc>
          <w:tcPr>
            <w:tcW w:w="280" w:type="dxa"/>
            <w:vAlign w:val="bottom"/>
          </w:tcPr>
          <w:p w:rsidR="005642AC" w:rsidRDefault="005642AC">
            <w:pPr>
              <w:rPr>
                <w:sz w:val="11"/>
                <w:szCs w:val="11"/>
              </w:rPr>
            </w:pPr>
          </w:p>
        </w:tc>
        <w:tc>
          <w:tcPr>
            <w:tcW w:w="180" w:type="dxa"/>
            <w:vAlign w:val="bottom"/>
          </w:tcPr>
          <w:p w:rsidR="005642AC" w:rsidRDefault="005642AC">
            <w:pPr>
              <w:rPr>
                <w:sz w:val="11"/>
                <w:szCs w:val="11"/>
              </w:rPr>
            </w:pPr>
          </w:p>
        </w:tc>
        <w:tc>
          <w:tcPr>
            <w:tcW w:w="360" w:type="dxa"/>
            <w:tcBorders>
              <w:right w:val="single" w:sz="8" w:space="0" w:color="auto"/>
            </w:tcBorders>
            <w:vAlign w:val="bottom"/>
          </w:tcPr>
          <w:p w:rsidR="005642AC" w:rsidRDefault="005642AC">
            <w:pPr>
              <w:rPr>
                <w:sz w:val="11"/>
                <w:szCs w:val="11"/>
              </w:rPr>
            </w:pPr>
          </w:p>
        </w:tc>
        <w:tc>
          <w:tcPr>
            <w:tcW w:w="300" w:type="dxa"/>
            <w:tcBorders>
              <w:bottom w:val="single" w:sz="8" w:space="0" w:color="auto"/>
            </w:tcBorders>
            <w:vAlign w:val="bottom"/>
          </w:tcPr>
          <w:p w:rsidR="005642AC" w:rsidRDefault="005642AC">
            <w:pPr>
              <w:rPr>
                <w:sz w:val="11"/>
                <w:szCs w:val="11"/>
              </w:rPr>
            </w:pPr>
          </w:p>
        </w:tc>
        <w:tc>
          <w:tcPr>
            <w:tcW w:w="880" w:type="dxa"/>
            <w:tcBorders>
              <w:bottom w:val="single" w:sz="8" w:space="0" w:color="auto"/>
              <w:right w:val="single" w:sz="8" w:space="0" w:color="auto"/>
            </w:tcBorders>
            <w:vAlign w:val="bottom"/>
          </w:tcPr>
          <w:p w:rsidR="005642AC" w:rsidRDefault="005642AC">
            <w:pPr>
              <w:rPr>
                <w:sz w:val="11"/>
                <w:szCs w:val="11"/>
              </w:rPr>
            </w:pPr>
          </w:p>
        </w:tc>
        <w:tc>
          <w:tcPr>
            <w:tcW w:w="80" w:type="dxa"/>
            <w:vAlign w:val="bottom"/>
          </w:tcPr>
          <w:p w:rsidR="005642AC" w:rsidRDefault="005642AC">
            <w:pPr>
              <w:rPr>
                <w:sz w:val="11"/>
                <w:szCs w:val="11"/>
              </w:rPr>
            </w:pPr>
          </w:p>
        </w:tc>
        <w:tc>
          <w:tcPr>
            <w:tcW w:w="260" w:type="dxa"/>
            <w:tcBorders>
              <w:right w:val="single" w:sz="8" w:space="0" w:color="auto"/>
            </w:tcBorders>
            <w:vAlign w:val="bottom"/>
          </w:tcPr>
          <w:p w:rsidR="005642AC" w:rsidRDefault="005642AC">
            <w:pPr>
              <w:rPr>
                <w:sz w:val="11"/>
                <w:szCs w:val="11"/>
              </w:rPr>
            </w:pPr>
          </w:p>
        </w:tc>
        <w:tc>
          <w:tcPr>
            <w:tcW w:w="1220" w:type="dxa"/>
            <w:tcBorders>
              <w:right w:val="single" w:sz="8" w:space="0" w:color="auto"/>
            </w:tcBorders>
            <w:vAlign w:val="bottom"/>
          </w:tcPr>
          <w:p w:rsidR="005642AC" w:rsidRDefault="005642AC">
            <w:pPr>
              <w:rPr>
                <w:sz w:val="11"/>
                <w:szCs w:val="11"/>
              </w:rPr>
            </w:pPr>
          </w:p>
        </w:tc>
        <w:tc>
          <w:tcPr>
            <w:tcW w:w="1500" w:type="dxa"/>
            <w:vMerge w:val="restart"/>
            <w:vAlign w:val="bottom"/>
          </w:tcPr>
          <w:p w:rsidR="005642AC" w:rsidRDefault="006139DB">
            <w:pPr>
              <w:spacing w:line="220" w:lineRule="exact"/>
              <w:ind w:left="500"/>
              <w:rPr>
                <w:sz w:val="20"/>
                <w:szCs w:val="20"/>
              </w:rPr>
            </w:pPr>
            <w:r>
              <w:rPr>
                <w:rFonts w:eastAsia="Times New Roman"/>
                <w:sz w:val="20"/>
                <w:szCs w:val="20"/>
              </w:rPr>
              <w:t>(DNN</w:t>
            </w:r>
          </w:p>
        </w:tc>
        <w:tc>
          <w:tcPr>
            <w:tcW w:w="0" w:type="dxa"/>
            <w:vAlign w:val="bottom"/>
          </w:tcPr>
          <w:p w:rsidR="005642AC" w:rsidRDefault="005642AC">
            <w:pPr>
              <w:rPr>
                <w:sz w:val="1"/>
                <w:szCs w:val="1"/>
              </w:rPr>
            </w:pPr>
          </w:p>
        </w:tc>
      </w:tr>
      <w:tr w:rsidR="005642AC">
        <w:trPr>
          <w:trHeight w:val="70"/>
        </w:trPr>
        <w:tc>
          <w:tcPr>
            <w:tcW w:w="400" w:type="dxa"/>
            <w:vAlign w:val="bottom"/>
          </w:tcPr>
          <w:p w:rsidR="005642AC" w:rsidRDefault="005642AC">
            <w:pPr>
              <w:rPr>
                <w:sz w:val="6"/>
                <w:szCs w:val="6"/>
              </w:rPr>
            </w:pPr>
          </w:p>
        </w:tc>
        <w:tc>
          <w:tcPr>
            <w:tcW w:w="280" w:type="dxa"/>
            <w:vAlign w:val="bottom"/>
          </w:tcPr>
          <w:p w:rsidR="005642AC" w:rsidRDefault="005642AC">
            <w:pPr>
              <w:rPr>
                <w:sz w:val="6"/>
                <w:szCs w:val="6"/>
              </w:rPr>
            </w:pPr>
          </w:p>
        </w:tc>
        <w:tc>
          <w:tcPr>
            <w:tcW w:w="180" w:type="dxa"/>
            <w:vAlign w:val="bottom"/>
          </w:tcPr>
          <w:p w:rsidR="005642AC" w:rsidRDefault="005642AC">
            <w:pPr>
              <w:rPr>
                <w:sz w:val="6"/>
                <w:szCs w:val="6"/>
              </w:rPr>
            </w:pPr>
          </w:p>
        </w:tc>
        <w:tc>
          <w:tcPr>
            <w:tcW w:w="360" w:type="dxa"/>
            <w:vAlign w:val="bottom"/>
          </w:tcPr>
          <w:p w:rsidR="005642AC" w:rsidRDefault="005642AC">
            <w:pPr>
              <w:rPr>
                <w:sz w:val="6"/>
                <w:szCs w:val="6"/>
              </w:rPr>
            </w:pPr>
          </w:p>
        </w:tc>
        <w:tc>
          <w:tcPr>
            <w:tcW w:w="300" w:type="dxa"/>
            <w:vAlign w:val="bottom"/>
          </w:tcPr>
          <w:p w:rsidR="005642AC" w:rsidRDefault="005642AC">
            <w:pPr>
              <w:rPr>
                <w:sz w:val="6"/>
                <w:szCs w:val="6"/>
              </w:rPr>
            </w:pPr>
          </w:p>
        </w:tc>
        <w:tc>
          <w:tcPr>
            <w:tcW w:w="880" w:type="dxa"/>
            <w:vAlign w:val="bottom"/>
          </w:tcPr>
          <w:p w:rsidR="005642AC" w:rsidRDefault="005642AC">
            <w:pPr>
              <w:rPr>
                <w:sz w:val="6"/>
                <w:szCs w:val="6"/>
              </w:rPr>
            </w:pPr>
          </w:p>
        </w:tc>
        <w:tc>
          <w:tcPr>
            <w:tcW w:w="80" w:type="dxa"/>
            <w:vAlign w:val="bottom"/>
          </w:tcPr>
          <w:p w:rsidR="005642AC" w:rsidRDefault="005642AC">
            <w:pPr>
              <w:rPr>
                <w:sz w:val="6"/>
                <w:szCs w:val="6"/>
              </w:rPr>
            </w:pPr>
          </w:p>
        </w:tc>
        <w:tc>
          <w:tcPr>
            <w:tcW w:w="260" w:type="dxa"/>
            <w:tcBorders>
              <w:right w:val="single" w:sz="8" w:space="0" w:color="auto"/>
            </w:tcBorders>
            <w:vAlign w:val="bottom"/>
          </w:tcPr>
          <w:p w:rsidR="005642AC" w:rsidRDefault="005642AC">
            <w:pPr>
              <w:rPr>
                <w:sz w:val="6"/>
                <w:szCs w:val="6"/>
              </w:rPr>
            </w:pPr>
          </w:p>
        </w:tc>
        <w:tc>
          <w:tcPr>
            <w:tcW w:w="1220" w:type="dxa"/>
            <w:tcBorders>
              <w:bottom w:val="single" w:sz="8" w:space="0" w:color="auto"/>
              <w:right w:val="single" w:sz="8" w:space="0" w:color="auto"/>
            </w:tcBorders>
            <w:vAlign w:val="bottom"/>
          </w:tcPr>
          <w:p w:rsidR="005642AC" w:rsidRDefault="005642AC">
            <w:pPr>
              <w:rPr>
                <w:sz w:val="6"/>
                <w:szCs w:val="6"/>
              </w:rPr>
            </w:pPr>
          </w:p>
        </w:tc>
        <w:tc>
          <w:tcPr>
            <w:tcW w:w="1500" w:type="dxa"/>
            <w:vMerge/>
            <w:vAlign w:val="bottom"/>
          </w:tcPr>
          <w:p w:rsidR="005642AC" w:rsidRDefault="005642AC">
            <w:pPr>
              <w:rPr>
                <w:sz w:val="6"/>
                <w:szCs w:val="6"/>
              </w:rPr>
            </w:pPr>
          </w:p>
        </w:tc>
        <w:tc>
          <w:tcPr>
            <w:tcW w:w="0" w:type="dxa"/>
            <w:vAlign w:val="bottom"/>
          </w:tcPr>
          <w:p w:rsidR="005642AC" w:rsidRDefault="005642AC">
            <w:pPr>
              <w:rPr>
                <w:sz w:val="1"/>
                <w:szCs w:val="1"/>
              </w:rPr>
            </w:pPr>
          </w:p>
        </w:tc>
      </w:tr>
      <w:tr w:rsidR="005642AC">
        <w:trPr>
          <w:trHeight w:val="218"/>
        </w:trPr>
        <w:tc>
          <w:tcPr>
            <w:tcW w:w="400" w:type="dxa"/>
            <w:vAlign w:val="bottom"/>
          </w:tcPr>
          <w:p w:rsidR="005642AC" w:rsidRDefault="005642AC">
            <w:pPr>
              <w:rPr>
                <w:sz w:val="19"/>
                <w:szCs w:val="19"/>
              </w:rPr>
            </w:pPr>
          </w:p>
        </w:tc>
        <w:tc>
          <w:tcPr>
            <w:tcW w:w="280" w:type="dxa"/>
            <w:vAlign w:val="bottom"/>
          </w:tcPr>
          <w:p w:rsidR="005642AC" w:rsidRDefault="005642AC">
            <w:pPr>
              <w:rPr>
                <w:sz w:val="19"/>
                <w:szCs w:val="19"/>
              </w:rPr>
            </w:pPr>
          </w:p>
        </w:tc>
        <w:tc>
          <w:tcPr>
            <w:tcW w:w="180" w:type="dxa"/>
            <w:vAlign w:val="bottom"/>
          </w:tcPr>
          <w:p w:rsidR="005642AC" w:rsidRDefault="005642AC">
            <w:pPr>
              <w:rPr>
                <w:sz w:val="19"/>
                <w:szCs w:val="19"/>
              </w:rPr>
            </w:pPr>
          </w:p>
        </w:tc>
        <w:tc>
          <w:tcPr>
            <w:tcW w:w="360" w:type="dxa"/>
            <w:vAlign w:val="bottom"/>
          </w:tcPr>
          <w:p w:rsidR="005642AC" w:rsidRDefault="005642AC">
            <w:pPr>
              <w:rPr>
                <w:sz w:val="19"/>
                <w:szCs w:val="19"/>
              </w:rPr>
            </w:pPr>
          </w:p>
        </w:tc>
        <w:tc>
          <w:tcPr>
            <w:tcW w:w="300" w:type="dxa"/>
            <w:vAlign w:val="bottom"/>
          </w:tcPr>
          <w:p w:rsidR="005642AC" w:rsidRDefault="005642AC">
            <w:pPr>
              <w:rPr>
                <w:sz w:val="19"/>
                <w:szCs w:val="19"/>
              </w:rPr>
            </w:pPr>
          </w:p>
        </w:tc>
        <w:tc>
          <w:tcPr>
            <w:tcW w:w="880" w:type="dxa"/>
            <w:vAlign w:val="bottom"/>
          </w:tcPr>
          <w:p w:rsidR="005642AC" w:rsidRDefault="005642AC">
            <w:pPr>
              <w:rPr>
                <w:sz w:val="19"/>
                <w:szCs w:val="19"/>
              </w:rPr>
            </w:pPr>
          </w:p>
        </w:tc>
        <w:tc>
          <w:tcPr>
            <w:tcW w:w="80" w:type="dxa"/>
            <w:vAlign w:val="bottom"/>
          </w:tcPr>
          <w:p w:rsidR="005642AC" w:rsidRDefault="005642AC">
            <w:pPr>
              <w:rPr>
                <w:sz w:val="19"/>
                <w:szCs w:val="19"/>
              </w:rPr>
            </w:pPr>
          </w:p>
        </w:tc>
        <w:tc>
          <w:tcPr>
            <w:tcW w:w="260" w:type="dxa"/>
            <w:vAlign w:val="bottom"/>
          </w:tcPr>
          <w:p w:rsidR="005642AC" w:rsidRDefault="005642AC">
            <w:pPr>
              <w:rPr>
                <w:sz w:val="19"/>
                <w:szCs w:val="19"/>
              </w:rPr>
            </w:pPr>
          </w:p>
        </w:tc>
        <w:tc>
          <w:tcPr>
            <w:tcW w:w="1220" w:type="dxa"/>
            <w:vAlign w:val="bottom"/>
          </w:tcPr>
          <w:p w:rsidR="005642AC" w:rsidRDefault="005642AC">
            <w:pPr>
              <w:rPr>
                <w:sz w:val="19"/>
                <w:szCs w:val="19"/>
              </w:rPr>
            </w:pPr>
          </w:p>
        </w:tc>
        <w:tc>
          <w:tcPr>
            <w:tcW w:w="1500" w:type="dxa"/>
            <w:vAlign w:val="bottom"/>
          </w:tcPr>
          <w:p w:rsidR="005642AC" w:rsidRDefault="006139DB">
            <w:pPr>
              <w:spacing w:line="219" w:lineRule="exact"/>
              <w:ind w:left="500"/>
              <w:rPr>
                <w:sz w:val="20"/>
                <w:szCs w:val="20"/>
              </w:rPr>
            </w:pPr>
            <w:r>
              <w:rPr>
                <w:rFonts w:eastAsia="Times New Roman"/>
                <w:sz w:val="20"/>
                <w:szCs w:val="20"/>
              </w:rPr>
              <w:t>Classifier)</w:t>
            </w:r>
          </w:p>
        </w:tc>
        <w:tc>
          <w:tcPr>
            <w:tcW w:w="0" w:type="dxa"/>
            <w:vAlign w:val="bottom"/>
          </w:tcPr>
          <w:p w:rsidR="005642AC" w:rsidRDefault="005642AC">
            <w:pPr>
              <w:rPr>
                <w:sz w:val="1"/>
                <w:szCs w:val="1"/>
              </w:rPr>
            </w:pPr>
          </w:p>
        </w:tc>
      </w:tr>
    </w:tbl>
    <w:p w:rsidR="005642AC" w:rsidRDefault="006139DB">
      <w:pPr>
        <w:spacing w:line="20" w:lineRule="exact"/>
        <w:rPr>
          <w:sz w:val="20"/>
          <w:szCs w:val="20"/>
        </w:rPr>
      </w:pPr>
      <w:r>
        <w:rPr>
          <w:noProof/>
          <w:sz w:val="20"/>
          <w:szCs w:val="20"/>
          <w:lang w:val="en-US" w:eastAsia="en-US"/>
        </w:rPr>
        <w:drawing>
          <wp:anchor distT="0" distB="0" distL="114300" distR="114300" simplePos="0" relativeHeight="251651072" behindDoc="1" locked="0" layoutInCell="0" allowOverlap="1">
            <wp:simplePos x="0" y="0"/>
            <wp:positionH relativeFrom="column">
              <wp:posOffset>520065</wp:posOffset>
            </wp:positionH>
            <wp:positionV relativeFrom="paragraph">
              <wp:posOffset>-2400300</wp:posOffset>
            </wp:positionV>
            <wp:extent cx="3115310" cy="29940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extLst>
                    </a:blip>
                    <a:srcRect/>
                    <a:stretch>
                      <a:fillRect/>
                    </a:stretch>
                  </pic:blipFill>
                  <pic:spPr bwMode="auto">
                    <a:xfrm>
                      <a:off x="0" y="0"/>
                      <a:ext cx="3115310" cy="2994025"/>
                    </a:xfrm>
                    <a:prstGeom prst="rect">
                      <a:avLst/>
                    </a:prstGeom>
                    <a:noFill/>
                  </pic:spPr>
                </pic:pic>
              </a:graphicData>
            </a:graphic>
          </wp:anchor>
        </w:drawing>
      </w: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57" w:lineRule="exact"/>
        <w:rPr>
          <w:sz w:val="20"/>
          <w:szCs w:val="20"/>
        </w:rPr>
      </w:pPr>
    </w:p>
    <w:tbl>
      <w:tblPr>
        <w:tblW w:w="0" w:type="auto"/>
        <w:tblInd w:w="1500" w:type="dxa"/>
        <w:tblLayout w:type="fixed"/>
        <w:tblCellMar>
          <w:left w:w="0" w:type="dxa"/>
          <w:right w:w="0" w:type="dxa"/>
        </w:tblCellMar>
        <w:tblLook w:val="04A0"/>
      </w:tblPr>
      <w:tblGrid>
        <w:gridCol w:w="2760"/>
        <w:gridCol w:w="1440"/>
        <w:gridCol w:w="30"/>
      </w:tblGrid>
      <w:tr w:rsidR="005642AC">
        <w:trPr>
          <w:trHeight w:val="474"/>
        </w:trPr>
        <w:tc>
          <w:tcPr>
            <w:tcW w:w="2760" w:type="dxa"/>
            <w:tcBorders>
              <w:right w:val="single" w:sz="8" w:space="0" w:color="auto"/>
            </w:tcBorders>
            <w:vAlign w:val="bottom"/>
          </w:tcPr>
          <w:p w:rsidR="005642AC" w:rsidRDefault="005642AC">
            <w:pPr>
              <w:rPr>
                <w:sz w:val="24"/>
                <w:szCs w:val="24"/>
              </w:rPr>
            </w:pPr>
          </w:p>
        </w:tc>
        <w:tc>
          <w:tcPr>
            <w:tcW w:w="1440" w:type="dxa"/>
            <w:tcBorders>
              <w:top w:val="single" w:sz="8" w:space="0" w:color="auto"/>
              <w:right w:val="single" w:sz="8" w:space="0" w:color="auto"/>
            </w:tcBorders>
            <w:vAlign w:val="bottom"/>
          </w:tcPr>
          <w:p w:rsidR="005642AC" w:rsidRDefault="006139DB">
            <w:pPr>
              <w:jc w:val="center"/>
              <w:rPr>
                <w:sz w:val="20"/>
                <w:szCs w:val="20"/>
              </w:rPr>
            </w:pPr>
            <w:r>
              <w:rPr>
                <w:rFonts w:eastAsia="Times New Roman"/>
                <w:w w:val="99"/>
                <w:sz w:val="20"/>
                <w:szCs w:val="20"/>
              </w:rPr>
              <w:t>Rectifying</w:t>
            </w:r>
          </w:p>
        </w:tc>
        <w:tc>
          <w:tcPr>
            <w:tcW w:w="0" w:type="dxa"/>
            <w:vAlign w:val="bottom"/>
          </w:tcPr>
          <w:p w:rsidR="005642AC" w:rsidRDefault="005642AC">
            <w:pPr>
              <w:rPr>
                <w:sz w:val="1"/>
                <w:szCs w:val="1"/>
              </w:rPr>
            </w:pPr>
          </w:p>
        </w:tc>
      </w:tr>
      <w:tr w:rsidR="005642AC">
        <w:trPr>
          <w:trHeight w:val="230"/>
        </w:trPr>
        <w:tc>
          <w:tcPr>
            <w:tcW w:w="2760" w:type="dxa"/>
            <w:vMerge w:val="restart"/>
            <w:tcBorders>
              <w:right w:val="single" w:sz="8" w:space="0" w:color="auto"/>
            </w:tcBorders>
            <w:vAlign w:val="bottom"/>
          </w:tcPr>
          <w:p w:rsidR="005642AC" w:rsidRDefault="005642AC">
            <w:pPr>
              <w:ind w:right="620"/>
              <w:jc w:val="right"/>
              <w:rPr>
                <w:sz w:val="20"/>
                <w:szCs w:val="20"/>
              </w:rPr>
            </w:pPr>
          </w:p>
        </w:tc>
        <w:tc>
          <w:tcPr>
            <w:tcW w:w="1440" w:type="dxa"/>
            <w:tcBorders>
              <w:right w:val="single" w:sz="8" w:space="0" w:color="auto"/>
            </w:tcBorders>
            <w:vAlign w:val="bottom"/>
          </w:tcPr>
          <w:p w:rsidR="005642AC" w:rsidRDefault="006139DB">
            <w:pPr>
              <w:jc w:val="center"/>
              <w:rPr>
                <w:sz w:val="20"/>
                <w:szCs w:val="20"/>
              </w:rPr>
            </w:pPr>
            <w:r>
              <w:rPr>
                <w:rFonts w:eastAsia="Times New Roman"/>
                <w:sz w:val="20"/>
                <w:szCs w:val="20"/>
              </w:rPr>
              <w:t>the Weakly</w:t>
            </w:r>
          </w:p>
        </w:tc>
        <w:tc>
          <w:tcPr>
            <w:tcW w:w="0" w:type="dxa"/>
            <w:vAlign w:val="bottom"/>
          </w:tcPr>
          <w:p w:rsidR="005642AC" w:rsidRDefault="005642AC">
            <w:pPr>
              <w:rPr>
                <w:sz w:val="1"/>
                <w:szCs w:val="1"/>
              </w:rPr>
            </w:pPr>
          </w:p>
        </w:tc>
      </w:tr>
      <w:tr w:rsidR="005642AC">
        <w:trPr>
          <w:trHeight w:val="154"/>
        </w:trPr>
        <w:tc>
          <w:tcPr>
            <w:tcW w:w="2760" w:type="dxa"/>
            <w:vMerge/>
            <w:tcBorders>
              <w:right w:val="single" w:sz="8" w:space="0" w:color="auto"/>
            </w:tcBorders>
            <w:vAlign w:val="bottom"/>
          </w:tcPr>
          <w:p w:rsidR="005642AC" w:rsidRDefault="005642AC">
            <w:pPr>
              <w:rPr>
                <w:sz w:val="13"/>
                <w:szCs w:val="13"/>
              </w:rPr>
            </w:pPr>
          </w:p>
        </w:tc>
        <w:tc>
          <w:tcPr>
            <w:tcW w:w="1440" w:type="dxa"/>
            <w:vMerge w:val="restart"/>
            <w:tcBorders>
              <w:right w:val="single" w:sz="8" w:space="0" w:color="auto"/>
            </w:tcBorders>
            <w:vAlign w:val="bottom"/>
          </w:tcPr>
          <w:p w:rsidR="005642AC" w:rsidRDefault="006139DB">
            <w:pPr>
              <w:spacing w:line="228" w:lineRule="exact"/>
              <w:jc w:val="center"/>
              <w:rPr>
                <w:sz w:val="20"/>
                <w:szCs w:val="20"/>
              </w:rPr>
            </w:pPr>
            <w:r>
              <w:rPr>
                <w:rFonts w:eastAsia="Times New Roman"/>
                <w:w w:val="99"/>
                <w:sz w:val="20"/>
                <w:szCs w:val="20"/>
              </w:rPr>
              <w:t>Labeled</w:t>
            </w:r>
          </w:p>
        </w:tc>
        <w:tc>
          <w:tcPr>
            <w:tcW w:w="0" w:type="dxa"/>
            <w:vAlign w:val="bottom"/>
          </w:tcPr>
          <w:p w:rsidR="005642AC" w:rsidRDefault="005642AC">
            <w:pPr>
              <w:rPr>
                <w:sz w:val="1"/>
                <w:szCs w:val="1"/>
              </w:rPr>
            </w:pPr>
          </w:p>
        </w:tc>
      </w:tr>
      <w:tr w:rsidR="005642AC">
        <w:trPr>
          <w:trHeight w:val="74"/>
        </w:trPr>
        <w:tc>
          <w:tcPr>
            <w:tcW w:w="2760" w:type="dxa"/>
            <w:tcBorders>
              <w:right w:val="single" w:sz="8" w:space="0" w:color="auto"/>
            </w:tcBorders>
            <w:vAlign w:val="bottom"/>
          </w:tcPr>
          <w:p w:rsidR="005642AC" w:rsidRDefault="005642AC">
            <w:pPr>
              <w:rPr>
                <w:sz w:val="6"/>
                <w:szCs w:val="6"/>
              </w:rPr>
            </w:pPr>
          </w:p>
        </w:tc>
        <w:tc>
          <w:tcPr>
            <w:tcW w:w="1440" w:type="dxa"/>
            <w:vMerge/>
            <w:tcBorders>
              <w:right w:val="single" w:sz="8" w:space="0" w:color="auto"/>
            </w:tcBorders>
            <w:vAlign w:val="bottom"/>
          </w:tcPr>
          <w:p w:rsidR="005642AC" w:rsidRDefault="005642AC">
            <w:pPr>
              <w:rPr>
                <w:sz w:val="6"/>
                <w:szCs w:val="6"/>
              </w:rPr>
            </w:pPr>
          </w:p>
        </w:tc>
        <w:tc>
          <w:tcPr>
            <w:tcW w:w="0" w:type="dxa"/>
            <w:vAlign w:val="bottom"/>
          </w:tcPr>
          <w:p w:rsidR="005642AC" w:rsidRDefault="005642AC">
            <w:pPr>
              <w:rPr>
                <w:sz w:val="1"/>
                <w:szCs w:val="1"/>
              </w:rPr>
            </w:pPr>
          </w:p>
        </w:tc>
      </w:tr>
      <w:tr w:rsidR="005642AC">
        <w:trPr>
          <w:trHeight w:val="235"/>
        </w:trPr>
        <w:tc>
          <w:tcPr>
            <w:tcW w:w="2760" w:type="dxa"/>
            <w:tcBorders>
              <w:right w:val="single" w:sz="8" w:space="0" w:color="auto"/>
            </w:tcBorders>
            <w:vAlign w:val="bottom"/>
          </w:tcPr>
          <w:p w:rsidR="005642AC" w:rsidRDefault="005642AC">
            <w:pPr>
              <w:rPr>
                <w:sz w:val="20"/>
                <w:szCs w:val="20"/>
              </w:rPr>
            </w:pPr>
          </w:p>
        </w:tc>
        <w:tc>
          <w:tcPr>
            <w:tcW w:w="1440" w:type="dxa"/>
            <w:tcBorders>
              <w:right w:val="single" w:sz="8" w:space="0" w:color="auto"/>
            </w:tcBorders>
            <w:vAlign w:val="bottom"/>
          </w:tcPr>
          <w:p w:rsidR="005642AC" w:rsidRDefault="006139DB">
            <w:pPr>
              <w:jc w:val="center"/>
              <w:rPr>
                <w:sz w:val="20"/>
                <w:szCs w:val="20"/>
              </w:rPr>
            </w:pPr>
            <w:r>
              <w:rPr>
                <w:rFonts w:eastAsia="Times New Roman"/>
                <w:w w:val="99"/>
                <w:sz w:val="20"/>
                <w:szCs w:val="20"/>
              </w:rPr>
              <w:t>Image</w:t>
            </w:r>
          </w:p>
        </w:tc>
        <w:tc>
          <w:tcPr>
            <w:tcW w:w="0" w:type="dxa"/>
            <w:vAlign w:val="bottom"/>
          </w:tcPr>
          <w:p w:rsidR="005642AC" w:rsidRDefault="005642AC">
            <w:pPr>
              <w:rPr>
                <w:sz w:val="1"/>
                <w:szCs w:val="1"/>
              </w:rPr>
            </w:pPr>
          </w:p>
        </w:tc>
      </w:tr>
      <w:tr w:rsidR="005642AC">
        <w:trPr>
          <w:trHeight w:val="273"/>
        </w:trPr>
        <w:tc>
          <w:tcPr>
            <w:tcW w:w="2760" w:type="dxa"/>
            <w:tcBorders>
              <w:right w:val="single" w:sz="8" w:space="0" w:color="auto"/>
            </w:tcBorders>
            <w:vAlign w:val="bottom"/>
          </w:tcPr>
          <w:p w:rsidR="005642AC" w:rsidRDefault="005642AC">
            <w:pPr>
              <w:rPr>
                <w:sz w:val="23"/>
                <w:szCs w:val="23"/>
              </w:rPr>
            </w:pPr>
          </w:p>
        </w:tc>
        <w:tc>
          <w:tcPr>
            <w:tcW w:w="1440" w:type="dxa"/>
            <w:tcBorders>
              <w:bottom w:val="single" w:sz="8" w:space="0" w:color="auto"/>
              <w:right w:val="single" w:sz="8" w:space="0" w:color="auto"/>
            </w:tcBorders>
            <w:vAlign w:val="bottom"/>
          </w:tcPr>
          <w:p w:rsidR="005642AC" w:rsidRDefault="005642AC">
            <w:pPr>
              <w:rPr>
                <w:sz w:val="23"/>
                <w:szCs w:val="23"/>
              </w:rPr>
            </w:pPr>
          </w:p>
        </w:tc>
        <w:tc>
          <w:tcPr>
            <w:tcW w:w="0" w:type="dxa"/>
            <w:vAlign w:val="bottom"/>
          </w:tcPr>
          <w:p w:rsidR="005642AC" w:rsidRDefault="005642AC">
            <w:pPr>
              <w:rPr>
                <w:sz w:val="1"/>
                <w:szCs w:val="1"/>
              </w:rPr>
            </w:pPr>
          </w:p>
        </w:tc>
      </w:tr>
    </w:tbl>
    <w:p w:rsidR="005642AC" w:rsidRDefault="005642AC">
      <w:pPr>
        <w:spacing w:line="191" w:lineRule="exact"/>
        <w:rPr>
          <w:sz w:val="20"/>
          <w:szCs w:val="20"/>
        </w:rPr>
      </w:pPr>
    </w:p>
    <w:p w:rsidR="005642AC" w:rsidRDefault="006139DB">
      <w:pPr>
        <w:spacing w:line="237" w:lineRule="auto"/>
        <w:ind w:right="660"/>
        <w:jc w:val="both"/>
        <w:rPr>
          <w:sz w:val="20"/>
          <w:szCs w:val="20"/>
        </w:rPr>
      </w:pPr>
      <w:r>
        <w:rPr>
          <w:rFonts w:eastAsia="Times New Roman"/>
          <w:b/>
          <w:bCs/>
          <w:sz w:val="16"/>
          <w:szCs w:val="16"/>
        </w:rPr>
        <w:t xml:space="preserve">Fig.2. </w:t>
      </w:r>
      <w:r>
        <w:rPr>
          <w:rFonts w:eastAsia="Times New Roman"/>
          <w:sz w:val="16"/>
          <w:szCs w:val="16"/>
        </w:rPr>
        <w:t>This work proposes incorrect labeling to multi-label image</w:t>
      </w:r>
      <w:r>
        <w:rPr>
          <w:rFonts w:eastAsia="Times New Roman"/>
          <w:b/>
          <w:bCs/>
          <w:sz w:val="16"/>
          <w:szCs w:val="16"/>
        </w:rPr>
        <w:t xml:space="preserve"> </w:t>
      </w:r>
      <w:r>
        <w:rPr>
          <w:rFonts w:eastAsia="Times New Roman"/>
          <w:sz w:val="16"/>
          <w:szCs w:val="16"/>
        </w:rPr>
        <w:t>classification. Train sets images (a) labeled correctly and test images (b) incorrectly labeled images rectified by a deep neural network</w:t>
      </w:r>
    </w:p>
    <w:p w:rsidR="005642AC" w:rsidRDefault="005642AC">
      <w:pPr>
        <w:spacing w:line="206" w:lineRule="exact"/>
        <w:rPr>
          <w:sz w:val="20"/>
          <w:szCs w:val="20"/>
        </w:rPr>
      </w:pPr>
    </w:p>
    <w:p w:rsidR="005642AC" w:rsidRDefault="006139DB">
      <w:pPr>
        <w:tabs>
          <w:tab w:val="left" w:pos="320"/>
        </w:tabs>
        <w:rPr>
          <w:sz w:val="20"/>
          <w:szCs w:val="20"/>
        </w:rPr>
      </w:pPr>
      <w:r>
        <w:rPr>
          <w:rFonts w:eastAsia="Times New Roman"/>
          <w:sz w:val="20"/>
          <w:szCs w:val="20"/>
        </w:rPr>
        <w:t>V.</w:t>
      </w:r>
      <w:r>
        <w:rPr>
          <w:sz w:val="20"/>
          <w:szCs w:val="20"/>
        </w:rPr>
        <w:tab/>
      </w:r>
      <w:r>
        <w:rPr>
          <w:rFonts w:eastAsia="Times New Roman"/>
          <w:sz w:val="19"/>
          <w:szCs w:val="19"/>
        </w:rPr>
        <w:t>MULTI-LABEL IMAGE CLASSIFICATION</w:t>
      </w:r>
    </w:p>
    <w:p w:rsidR="005642AC" w:rsidRDefault="005642AC">
      <w:pPr>
        <w:spacing w:line="351" w:lineRule="exact"/>
        <w:rPr>
          <w:sz w:val="20"/>
          <w:szCs w:val="20"/>
        </w:rPr>
      </w:pPr>
    </w:p>
    <w:p w:rsidR="005642AC" w:rsidRDefault="006139DB">
      <w:pPr>
        <w:tabs>
          <w:tab w:val="left" w:pos="1060"/>
        </w:tabs>
        <w:ind w:left="720"/>
        <w:rPr>
          <w:sz w:val="20"/>
          <w:szCs w:val="20"/>
        </w:rPr>
      </w:pPr>
      <w:r>
        <w:rPr>
          <w:rFonts w:eastAsia="Times New Roman"/>
          <w:i/>
          <w:iCs/>
          <w:sz w:val="20"/>
          <w:szCs w:val="20"/>
        </w:rPr>
        <w:t>A.</w:t>
      </w:r>
      <w:r>
        <w:rPr>
          <w:rFonts w:eastAsia="Times New Roman"/>
          <w:i/>
          <w:iCs/>
          <w:sz w:val="20"/>
          <w:szCs w:val="20"/>
        </w:rPr>
        <w:tab/>
        <w:t>MULTI-LABEL K-NEAREST NEIGHBOR</w:t>
      </w:r>
    </w:p>
    <w:p w:rsidR="005642AC" w:rsidRDefault="005642AC">
      <w:pPr>
        <w:spacing w:line="299" w:lineRule="exact"/>
        <w:rPr>
          <w:sz w:val="20"/>
          <w:szCs w:val="20"/>
        </w:rPr>
      </w:pPr>
    </w:p>
    <w:p w:rsidR="005642AC" w:rsidRDefault="006139DB">
      <w:pPr>
        <w:spacing w:line="359" w:lineRule="auto"/>
        <w:ind w:right="660"/>
        <w:jc w:val="both"/>
        <w:rPr>
          <w:sz w:val="20"/>
          <w:szCs w:val="20"/>
        </w:rPr>
      </w:pPr>
      <w:r>
        <w:rPr>
          <w:rFonts w:eastAsia="Times New Roman"/>
          <w:sz w:val="20"/>
          <w:szCs w:val="20"/>
        </w:rPr>
        <w:t>Multi-Label k-Nearest Neighbor (ML k-NN) is a lazy learning approach or technique which stores all accessible cases and classifies new cases that depend on a similarity measure [9]. In KNN categorization, the outcome is a class membership. In this kind of case, the input is comprised of the K nearest neighbor (KNN) training examples in the feature space. By training the available data set with KNN algorithm is used to identify and discover the similar objects available in the dataset and also help us to predict and rectify the weakly imbalanced labeled images using various preprocessing methods.</w:t>
      </w:r>
    </w:p>
    <w:p w:rsidR="005642AC" w:rsidRDefault="005642AC">
      <w:pPr>
        <w:spacing w:line="200" w:lineRule="exact"/>
        <w:rPr>
          <w:sz w:val="20"/>
          <w:szCs w:val="20"/>
        </w:rPr>
      </w:pPr>
    </w:p>
    <w:p w:rsidR="005642AC" w:rsidRDefault="005642AC">
      <w:pPr>
        <w:sectPr w:rsidR="005642AC">
          <w:pgSz w:w="11900" w:h="16834"/>
          <w:pgMar w:top="1085" w:right="69" w:bottom="159" w:left="740" w:header="0" w:footer="0" w:gutter="0"/>
          <w:cols w:num="2" w:space="720" w:equalWidth="0">
            <w:col w:w="5040" w:space="360"/>
            <w:col w:w="5700"/>
          </w:cols>
        </w:sect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301" w:lineRule="exact"/>
        <w:rPr>
          <w:sz w:val="20"/>
          <w:szCs w:val="20"/>
        </w:rPr>
      </w:pPr>
    </w:p>
    <w:p w:rsidR="005642AC" w:rsidRDefault="006139DB">
      <w:pPr>
        <w:ind w:left="5160"/>
        <w:rPr>
          <w:sz w:val="20"/>
          <w:szCs w:val="20"/>
        </w:rPr>
      </w:pPr>
      <w:r>
        <w:rPr>
          <w:rFonts w:eastAsia="Times New Roman"/>
          <w:sz w:val="20"/>
          <w:szCs w:val="20"/>
        </w:rPr>
        <w:t>..</w:t>
      </w:r>
    </w:p>
    <w:p w:rsidR="005642AC" w:rsidRDefault="00F5376C">
      <w:pPr>
        <w:sectPr w:rsidR="005642AC">
          <w:type w:val="continuous"/>
          <w:pgSz w:w="11900" w:h="16834"/>
          <w:pgMar w:top="1085" w:right="69" w:bottom="159" w:left="740" w:header="0" w:footer="0" w:gutter="0"/>
          <w:cols w:space="720" w:equalWidth="0">
            <w:col w:w="11100"/>
          </w:cols>
        </w:sectPr>
      </w:pPr>
      <w:r>
        <w:t xml:space="preserve">                                                                                               74</w:t>
      </w:r>
    </w:p>
    <w:p w:rsidR="005642AC" w:rsidRDefault="006139DB">
      <w:pPr>
        <w:numPr>
          <w:ilvl w:val="0"/>
          <w:numId w:val="2"/>
        </w:numPr>
        <w:tabs>
          <w:tab w:val="left" w:pos="1240"/>
        </w:tabs>
        <w:ind w:left="1240" w:hanging="405"/>
        <w:rPr>
          <w:rFonts w:eastAsia="Times New Roman"/>
          <w:i/>
          <w:iCs/>
          <w:sz w:val="20"/>
          <w:szCs w:val="20"/>
        </w:rPr>
      </w:pPr>
      <w:r>
        <w:rPr>
          <w:rFonts w:eastAsia="Times New Roman"/>
          <w:i/>
          <w:iCs/>
          <w:sz w:val="20"/>
          <w:szCs w:val="20"/>
        </w:rPr>
        <w:lastRenderedPageBreak/>
        <w:t>Support vector machine (SVM)</w:t>
      </w:r>
    </w:p>
    <w:p w:rsidR="005642AC" w:rsidRDefault="005642AC">
      <w:pPr>
        <w:spacing w:line="242" w:lineRule="exact"/>
        <w:rPr>
          <w:sz w:val="20"/>
          <w:szCs w:val="20"/>
        </w:rPr>
      </w:pPr>
    </w:p>
    <w:p w:rsidR="005642AC" w:rsidRDefault="006139DB">
      <w:pPr>
        <w:spacing w:line="358" w:lineRule="auto"/>
        <w:ind w:left="120" w:right="100"/>
        <w:jc w:val="both"/>
        <w:rPr>
          <w:sz w:val="20"/>
          <w:szCs w:val="20"/>
        </w:rPr>
      </w:pPr>
      <w:r>
        <w:rPr>
          <w:rFonts w:eastAsia="Times New Roman"/>
          <w:sz w:val="20"/>
          <w:szCs w:val="20"/>
        </w:rPr>
        <w:t>In machine learning, supervised learning models associated with related learning methods which evaluate data or information are employed both for regression and classification analysis. The main suggestion or idea of this algorithm is to acclimatize extreme margin approach to contract with multi-label image data or information, wherever a group of linear classifiers is utilized to moderate the empirical ranking loss [9]. Hence support vector machine is considered as one of the finest machine learning approaches for image classification. SVM classifies the labeled image into relevant and irreverent labels in the images.</w:t>
      </w:r>
    </w:p>
    <w:p w:rsidR="005642AC" w:rsidRDefault="005642AC">
      <w:pPr>
        <w:spacing w:line="239" w:lineRule="exact"/>
        <w:rPr>
          <w:sz w:val="20"/>
          <w:szCs w:val="20"/>
        </w:rPr>
      </w:pPr>
    </w:p>
    <w:p w:rsidR="005642AC" w:rsidRDefault="006139DB">
      <w:pPr>
        <w:tabs>
          <w:tab w:val="left" w:pos="1180"/>
        </w:tabs>
        <w:ind w:left="840"/>
        <w:rPr>
          <w:sz w:val="20"/>
          <w:szCs w:val="20"/>
        </w:rPr>
      </w:pPr>
      <w:r>
        <w:rPr>
          <w:rFonts w:eastAsia="Times New Roman"/>
          <w:i/>
          <w:iCs/>
          <w:sz w:val="20"/>
          <w:szCs w:val="20"/>
        </w:rPr>
        <w:t>C.</w:t>
      </w:r>
      <w:r>
        <w:rPr>
          <w:rFonts w:eastAsia="Times New Roman"/>
          <w:i/>
          <w:iCs/>
          <w:sz w:val="20"/>
          <w:szCs w:val="20"/>
        </w:rPr>
        <w:tab/>
        <w:t>Deep neural network</w:t>
      </w:r>
    </w:p>
    <w:p w:rsidR="005642AC" w:rsidRDefault="005642AC">
      <w:pPr>
        <w:spacing w:line="242" w:lineRule="exact"/>
        <w:rPr>
          <w:sz w:val="20"/>
          <w:szCs w:val="20"/>
        </w:rPr>
      </w:pPr>
    </w:p>
    <w:p w:rsidR="005642AC" w:rsidRDefault="006139DB">
      <w:pPr>
        <w:spacing w:line="358" w:lineRule="auto"/>
        <w:ind w:left="120" w:right="100" w:firstLine="50"/>
        <w:jc w:val="both"/>
        <w:rPr>
          <w:sz w:val="20"/>
          <w:szCs w:val="20"/>
        </w:rPr>
      </w:pPr>
      <w:r>
        <w:rPr>
          <w:rFonts w:eastAsia="Times New Roman"/>
          <w:sz w:val="20"/>
          <w:szCs w:val="20"/>
        </w:rPr>
        <w:t xml:space="preserve">A deep neural network, which is also called as convent is a class of deep, feed-forward (ANN) artificial neural networks that have been related to analyze and evaluate visual or illustration imagery. A deep neural network (DNN) is one of the </w:t>
      </w:r>
      <w:r w:rsidR="00E314EC">
        <w:rPr>
          <w:rFonts w:eastAsia="Times New Roman"/>
          <w:sz w:val="20"/>
          <w:szCs w:val="20"/>
        </w:rPr>
        <w:t xml:space="preserve">networks with numerous </w:t>
      </w:r>
      <w:proofErr w:type="gramStart"/>
      <w:r w:rsidR="00E314EC">
        <w:rPr>
          <w:rFonts w:eastAsia="Times New Roman"/>
          <w:sz w:val="20"/>
          <w:szCs w:val="20"/>
        </w:rPr>
        <w:t xml:space="preserve">unseen </w:t>
      </w:r>
      <w:r>
        <w:rPr>
          <w:rFonts w:eastAsia="Times New Roman"/>
          <w:sz w:val="20"/>
          <w:szCs w:val="20"/>
        </w:rPr>
        <w:t xml:space="preserve"> layers</w:t>
      </w:r>
      <w:proofErr w:type="gramEnd"/>
      <w:r>
        <w:rPr>
          <w:rFonts w:eastAsia="Times New Roman"/>
          <w:sz w:val="20"/>
          <w:szCs w:val="20"/>
        </w:rPr>
        <w:t xml:space="preserve"> </w:t>
      </w:r>
      <w:r w:rsidR="00E314EC">
        <w:rPr>
          <w:rFonts w:eastAsia="Times New Roman"/>
          <w:sz w:val="20"/>
          <w:szCs w:val="20"/>
        </w:rPr>
        <w:t xml:space="preserve">in the centre. </w:t>
      </w:r>
      <w:r>
        <w:rPr>
          <w:rFonts w:eastAsia="Times New Roman"/>
          <w:sz w:val="20"/>
          <w:szCs w:val="20"/>
        </w:rPr>
        <w:t>Related to one-dimensional neural network, DNN can represent multifaceted non-linear relationships. The deep neural network plays a vital role in image processing. DNN is used to classify multiple objects in an image and is also used to rectify the weakly labeled image. deep neural networks (DNN) are applied even in computer vision.</w:t>
      </w:r>
    </w:p>
    <w:p w:rsidR="005642AC" w:rsidRDefault="005642AC">
      <w:pPr>
        <w:spacing w:line="254" w:lineRule="exact"/>
        <w:rPr>
          <w:sz w:val="20"/>
          <w:szCs w:val="20"/>
        </w:rPr>
      </w:pPr>
    </w:p>
    <w:p w:rsidR="005642AC" w:rsidRDefault="006139DB">
      <w:pPr>
        <w:spacing w:line="234" w:lineRule="auto"/>
        <w:jc w:val="center"/>
        <w:rPr>
          <w:sz w:val="20"/>
          <w:szCs w:val="20"/>
        </w:rPr>
      </w:pPr>
      <w:r>
        <w:rPr>
          <w:rFonts w:eastAsia="Times New Roman"/>
          <w:sz w:val="20"/>
          <w:szCs w:val="20"/>
        </w:rPr>
        <w:t>TABLE I Comparison between Multi-Label Classification Techniques</w:t>
      </w:r>
    </w:p>
    <w:p w:rsidR="005642AC" w:rsidRDefault="005642AC">
      <w:pPr>
        <w:spacing w:line="200" w:lineRule="exact"/>
        <w:rPr>
          <w:sz w:val="20"/>
          <w:szCs w:val="20"/>
        </w:rPr>
      </w:pPr>
    </w:p>
    <w:p w:rsidR="005642AC" w:rsidRDefault="005642AC">
      <w:pPr>
        <w:spacing w:line="246" w:lineRule="exact"/>
        <w:rPr>
          <w:sz w:val="20"/>
          <w:szCs w:val="20"/>
        </w:rPr>
      </w:pPr>
    </w:p>
    <w:tbl>
      <w:tblPr>
        <w:tblW w:w="0" w:type="auto"/>
        <w:tblInd w:w="10" w:type="dxa"/>
        <w:tblLayout w:type="fixed"/>
        <w:tblCellMar>
          <w:left w:w="0" w:type="dxa"/>
          <w:right w:w="0" w:type="dxa"/>
        </w:tblCellMar>
        <w:tblLook w:val="04A0"/>
      </w:tblPr>
      <w:tblGrid>
        <w:gridCol w:w="1340"/>
        <w:gridCol w:w="1320"/>
        <w:gridCol w:w="740"/>
        <w:gridCol w:w="560"/>
        <w:gridCol w:w="600"/>
        <w:gridCol w:w="720"/>
      </w:tblGrid>
      <w:tr w:rsidR="005642AC">
        <w:trPr>
          <w:trHeight w:val="193"/>
        </w:trPr>
        <w:tc>
          <w:tcPr>
            <w:tcW w:w="1340" w:type="dxa"/>
            <w:tcBorders>
              <w:top w:val="single" w:sz="8" w:space="0" w:color="auto"/>
              <w:left w:val="single" w:sz="8" w:space="0" w:color="auto"/>
              <w:bottom w:val="single" w:sz="8" w:space="0" w:color="auto"/>
              <w:right w:val="single" w:sz="8" w:space="0" w:color="auto"/>
            </w:tcBorders>
            <w:vAlign w:val="bottom"/>
          </w:tcPr>
          <w:p w:rsidR="005642AC" w:rsidRDefault="006139DB">
            <w:pPr>
              <w:ind w:left="120"/>
              <w:rPr>
                <w:sz w:val="20"/>
                <w:szCs w:val="20"/>
              </w:rPr>
            </w:pPr>
            <w:r>
              <w:rPr>
                <w:rFonts w:eastAsia="Times New Roman"/>
                <w:b/>
                <w:bCs/>
                <w:sz w:val="16"/>
                <w:szCs w:val="16"/>
              </w:rPr>
              <w:t>Sr.no</w:t>
            </w:r>
          </w:p>
        </w:tc>
        <w:tc>
          <w:tcPr>
            <w:tcW w:w="1320" w:type="dxa"/>
            <w:tcBorders>
              <w:top w:val="single" w:sz="8" w:space="0" w:color="auto"/>
              <w:bottom w:val="single" w:sz="8" w:space="0" w:color="auto"/>
              <w:right w:val="single" w:sz="8" w:space="0" w:color="auto"/>
            </w:tcBorders>
            <w:vAlign w:val="bottom"/>
          </w:tcPr>
          <w:p w:rsidR="005642AC" w:rsidRDefault="006139DB">
            <w:pPr>
              <w:ind w:left="80"/>
              <w:rPr>
                <w:sz w:val="20"/>
                <w:szCs w:val="20"/>
              </w:rPr>
            </w:pPr>
            <w:r>
              <w:rPr>
                <w:rFonts w:eastAsia="Times New Roman"/>
                <w:b/>
                <w:bCs/>
                <w:sz w:val="16"/>
                <w:szCs w:val="16"/>
              </w:rPr>
              <w:t>Methods</w:t>
            </w:r>
          </w:p>
        </w:tc>
        <w:tc>
          <w:tcPr>
            <w:tcW w:w="740" w:type="dxa"/>
            <w:tcBorders>
              <w:top w:val="single" w:sz="8" w:space="0" w:color="auto"/>
              <w:bottom w:val="single" w:sz="8" w:space="0" w:color="auto"/>
            </w:tcBorders>
            <w:vAlign w:val="bottom"/>
          </w:tcPr>
          <w:p w:rsidR="005642AC" w:rsidRDefault="006139DB">
            <w:pPr>
              <w:ind w:left="80"/>
              <w:rPr>
                <w:sz w:val="20"/>
                <w:szCs w:val="20"/>
              </w:rPr>
            </w:pPr>
            <w:r>
              <w:rPr>
                <w:rFonts w:eastAsia="Times New Roman"/>
                <w:b/>
                <w:bCs/>
                <w:sz w:val="16"/>
                <w:szCs w:val="16"/>
              </w:rPr>
              <w:t>Pros</w:t>
            </w:r>
          </w:p>
        </w:tc>
        <w:tc>
          <w:tcPr>
            <w:tcW w:w="560" w:type="dxa"/>
            <w:tcBorders>
              <w:top w:val="single" w:sz="8" w:space="0" w:color="auto"/>
              <w:bottom w:val="single" w:sz="8" w:space="0" w:color="auto"/>
              <w:right w:val="single" w:sz="8" w:space="0" w:color="auto"/>
            </w:tcBorders>
            <w:vAlign w:val="bottom"/>
          </w:tcPr>
          <w:p w:rsidR="005642AC" w:rsidRDefault="005642AC">
            <w:pPr>
              <w:rPr>
                <w:sz w:val="16"/>
                <w:szCs w:val="16"/>
              </w:rPr>
            </w:pPr>
          </w:p>
        </w:tc>
        <w:tc>
          <w:tcPr>
            <w:tcW w:w="600" w:type="dxa"/>
            <w:tcBorders>
              <w:top w:val="single" w:sz="8" w:space="0" w:color="auto"/>
              <w:bottom w:val="single" w:sz="8" w:space="0" w:color="auto"/>
            </w:tcBorders>
            <w:vAlign w:val="bottom"/>
          </w:tcPr>
          <w:p w:rsidR="005642AC" w:rsidRDefault="006139DB">
            <w:pPr>
              <w:ind w:left="100"/>
              <w:rPr>
                <w:sz w:val="20"/>
                <w:szCs w:val="20"/>
              </w:rPr>
            </w:pPr>
            <w:r>
              <w:rPr>
                <w:rFonts w:eastAsia="Times New Roman"/>
                <w:b/>
                <w:bCs/>
                <w:sz w:val="16"/>
                <w:szCs w:val="16"/>
              </w:rPr>
              <w:t>Cons</w:t>
            </w:r>
          </w:p>
        </w:tc>
        <w:tc>
          <w:tcPr>
            <w:tcW w:w="720" w:type="dxa"/>
            <w:tcBorders>
              <w:top w:val="single" w:sz="8" w:space="0" w:color="auto"/>
              <w:bottom w:val="single" w:sz="8" w:space="0" w:color="auto"/>
              <w:right w:val="single" w:sz="8" w:space="0" w:color="auto"/>
            </w:tcBorders>
            <w:vAlign w:val="bottom"/>
          </w:tcPr>
          <w:p w:rsidR="005642AC" w:rsidRDefault="005642AC">
            <w:pPr>
              <w:rPr>
                <w:sz w:val="16"/>
                <w:szCs w:val="16"/>
              </w:rPr>
            </w:pPr>
          </w:p>
        </w:tc>
      </w:tr>
      <w:tr w:rsidR="005642AC">
        <w:trPr>
          <w:trHeight w:val="171"/>
        </w:trPr>
        <w:tc>
          <w:tcPr>
            <w:tcW w:w="1340" w:type="dxa"/>
            <w:tcBorders>
              <w:left w:val="single" w:sz="8" w:space="0" w:color="auto"/>
              <w:right w:val="single" w:sz="8" w:space="0" w:color="auto"/>
            </w:tcBorders>
            <w:vAlign w:val="bottom"/>
          </w:tcPr>
          <w:p w:rsidR="005642AC" w:rsidRDefault="006139DB">
            <w:pPr>
              <w:spacing w:line="171" w:lineRule="exact"/>
              <w:ind w:left="120"/>
              <w:rPr>
                <w:sz w:val="20"/>
                <w:szCs w:val="20"/>
              </w:rPr>
            </w:pPr>
            <w:r>
              <w:rPr>
                <w:rFonts w:eastAsia="Times New Roman"/>
                <w:sz w:val="16"/>
                <w:szCs w:val="16"/>
              </w:rPr>
              <w:t>1</w:t>
            </w:r>
          </w:p>
        </w:tc>
        <w:tc>
          <w:tcPr>
            <w:tcW w:w="1320" w:type="dxa"/>
            <w:tcBorders>
              <w:right w:val="single" w:sz="8" w:space="0" w:color="auto"/>
            </w:tcBorders>
            <w:vAlign w:val="bottom"/>
          </w:tcPr>
          <w:p w:rsidR="005642AC" w:rsidRDefault="006139DB">
            <w:pPr>
              <w:spacing w:line="171" w:lineRule="exact"/>
              <w:ind w:left="80"/>
              <w:rPr>
                <w:sz w:val="20"/>
                <w:szCs w:val="20"/>
              </w:rPr>
            </w:pPr>
            <w:r>
              <w:rPr>
                <w:rFonts w:eastAsia="Times New Roman"/>
                <w:sz w:val="16"/>
                <w:szCs w:val="16"/>
              </w:rPr>
              <w:t>ML-KNN</w:t>
            </w:r>
          </w:p>
        </w:tc>
        <w:tc>
          <w:tcPr>
            <w:tcW w:w="1300" w:type="dxa"/>
            <w:gridSpan w:val="2"/>
            <w:tcBorders>
              <w:right w:val="single" w:sz="8" w:space="0" w:color="auto"/>
            </w:tcBorders>
            <w:vAlign w:val="bottom"/>
          </w:tcPr>
          <w:p w:rsidR="005642AC" w:rsidRDefault="006139DB">
            <w:pPr>
              <w:spacing w:line="171" w:lineRule="exact"/>
              <w:ind w:left="80"/>
              <w:rPr>
                <w:sz w:val="20"/>
                <w:szCs w:val="20"/>
              </w:rPr>
            </w:pPr>
            <w:r>
              <w:rPr>
                <w:rFonts w:eastAsia="Times New Roman"/>
                <w:sz w:val="16"/>
                <w:szCs w:val="16"/>
              </w:rPr>
              <w:t>Imbalanced</w:t>
            </w:r>
          </w:p>
        </w:tc>
        <w:tc>
          <w:tcPr>
            <w:tcW w:w="1320" w:type="dxa"/>
            <w:gridSpan w:val="2"/>
            <w:tcBorders>
              <w:right w:val="single" w:sz="8" w:space="0" w:color="auto"/>
            </w:tcBorders>
            <w:vAlign w:val="bottom"/>
          </w:tcPr>
          <w:p w:rsidR="005642AC" w:rsidRDefault="006139DB">
            <w:pPr>
              <w:spacing w:line="171" w:lineRule="exact"/>
              <w:ind w:left="100"/>
              <w:rPr>
                <w:sz w:val="20"/>
                <w:szCs w:val="20"/>
              </w:rPr>
            </w:pPr>
            <w:r>
              <w:rPr>
                <w:rFonts w:eastAsia="Times New Roman"/>
                <w:sz w:val="16"/>
                <w:szCs w:val="16"/>
              </w:rPr>
              <w:t>Label correlation</w:t>
            </w:r>
          </w:p>
        </w:tc>
      </w:tr>
      <w:tr w:rsidR="005642AC">
        <w:trPr>
          <w:trHeight w:val="185"/>
        </w:trPr>
        <w:tc>
          <w:tcPr>
            <w:tcW w:w="1340" w:type="dxa"/>
            <w:tcBorders>
              <w:left w:val="single" w:sz="8" w:space="0" w:color="auto"/>
              <w:right w:val="single" w:sz="8" w:space="0" w:color="auto"/>
            </w:tcBorders>
            <w:vAlign w:val="bottom"/>
          </w:tcPr>
          <w:p w:rsidR="005642AC" w:rsidRDefault="005642AC">
            <w:pPr>
              <w:rPr>
                <w:sz w:val="16"/>
                <w:szCs w:val="16"/>
              </w:rPr>
            </w:pPr>
          </w:p>
        </w:tc>
        <w:tc>
          <w:tcPr>
            <w:tcW w:w="1320" w:type="dxa"/>
            <w:tcBorders>
              <w:right w:val="single" w:sz="8" w:space="0" w:color="auto"/>
            </w:tcBorders>
            <w:vAlign w:val="bottom"/>
          </w:tcPr>
          <w:p w:rsidR="005642AC" w:rsidRDefault="005642AC">
            <w:pPr>
              <w:rPr>
                <w:sz w:val="16"/>
                <w:szCs w:val="16"/>
              </w:rPr>
            </w:pPr>
          </w:p>
        </w:tc>
        <w:tc>
          <w:tcPr>
            <w:tcW w:w="740" w:type="dxa"/>
            <w:vAlign w:val="bottom"/>
          </w:tcPr>
          <w:p w:rsidR="005642AC" w:rsidRDefault="006139DB">
            <w:pPr>
              <w:ind w:left="80"/>
              <w:rPr>
                <w:sz w:val="20"/>
                <w:szCs w:val="20"/>
              </w:rPr>
            </w:pPr>
            <w:r>
              <w:rPr>
                <w:rFonts w:eastAsia="Times New Roman"/>
                <w:sz w:val="16"/>
                <w:szCs w:val="16"/>
              </w:rPr>
              <w:t>issues</w:t>
            </w:r>
          </w:p>
        </w:tc>
        <w:tc>
          <w:tcPr>
            <w:tcW w:w="560" w:type="dxa"/>
            <w:tcBorders>
              <w:right w:val="single" w:sz="8" w:space="0" w:color="auto"/>
            </w:tcBorders>
            <w:vAlign w:val="bottom"/>
          </w:tcPr>
          <w:p w:rsidR="005642AC" w:rsidRDefault="006139DB">
            <w:pPr>
              <w:ind w:right="40"/>
              <w:jc w:val="right"/>
              <w:rPr>
                <w:sz w:val="20"/>
                <w:szCs w:val="20"/>
              </w:rPr>
            </w:pPr>
            <w:r>
              <w:rPr>
                <w:rFonts w:eastAsia="Times New Roman"/>
                <w:sz w:val="16"/>
                <w:szCs w:val="16"/>
              </w:rPr>
              <w:t>are</w:t>
            </w:r>
          </w:p>
        </w:tc>
        <w:tc>
          <w:tcPr>
            <w:tcW w:w="1320" w:type="dxa"/>
            <w:gridSpan w:val="2"/>
            <w:tcBorders>
              <w:right w:val="single" w:sz="8" w:space="0" w:color="auto"/>
            </w:tcBorders>
            <w:vAlign w:val="bottom"/>
          </w:tcPr>
          <w:p w:rsidR="005642AC" w:rsidRDefault="006139DB">
            <w:pPr>
              <w:ind w:left="100"/>
              <w:rPr>
                <w:sz w:val="20"/>
                <w:szCs w:val="20"/>
              </w:rPr>
            </w:pPr>
            <w:r>
              <w:rPr>
                <w:rFonts w:eastAsia="Times New Roman"/>
                <w:sz w:val="16"/>
                <w:szCs w:val="16"/>
              </w:rPr>
              <w:t>is not possible.</w:t>
            </w:r>
          </w:p>
        </w:tc>
      </w:tr>
      <w:tr w:rsidR="005642AC">
        <w:trPr>
          <w:trHeight w:val="185"/>
        </w:trPr>
        <w:tc>
          <w:tcPr>
            <w:tcW w:w="1340" w:type="dxa"/>
            <w:tcBorders>
              <w:left w:val="single" w:sz="8" w:space="0" w:color="auto"/>
              <w:bottom w:val="single" w:sz="8" w:space="0" w:color="auto"/>
              <w:right w:val="single" w:sz="8" w:space="0" w:color="auto"/>
            </w:tcBorders>
            <w:vAlign w:val="bottom"/>
          </w:tcPr>
          <w:p w:rsidR="005642AC" w:rsidRDefault="005642AC">
            <w:pPr>
              <w:rPr>
                <w:sz w:val="16"/>
                <w:szCs w:val="16"/>
              </w:rPr>
            </w:pPr>
          </w:p>
        </w:tc>
        <w:tc>
          <w:tcPr>
            <w:tcW w:w="1320" w:type="dxa"/>
            <w:tcBorders>
              <w:bottom w:val="single" w:sz="8" w:space="0" w:color="auto"/>
              <w:right w:val="single" w:sz="8" w:space="0" w:color="auto"/>
            </w:tcBorders>
            <w:vAlign w:val="bottom"/>
          </w:tcPr>
          <w:p w:rsidR="005642AC" w:rsidRDefault="005642AC">
            <w:pPr>
              <w:rPr>
                <w:sz w:val="16"/>
                <w:szCs w:val="16"/>
              </w:rPr>
            </w:pPr>
          </w:p>
        </w:tc>
        <w:tc>
          <w:tcPr>
            <w:tcW w:w="740" w:type="dxa"/>
            <w:tcBorders>
              <w:bottom w:val="single" w:sz="8" w:space="0" w:color="auto"/>
            </w:tcBorders>
            <w:vAlign w:val="bottom"/>
          </w:tcPr>
          <w:p w:rsidR="005642AC" w:rsidRDefault="006139DB">
            <w:pPr>
              <w:spacing w:line="182" w:lineRule="exact"/>
              <w:ind w:left="80"/>
              <w:rPr>
                <w:sz w:val="20"/>
                <w:szCs w:val="20"/>
              </w:rPr>
            </w:pPr>
            <w:r>
              <w:rPr>
                <w:rFonts w:eastAsia="Times New Roman"/>
                <w:sz w:val="16"/>
                <w:szCs w:val="16"/>
              </w:rPr>
              <w:t>reduced.</w:t>
            </w:r>
          </w:p>
        </w:tc>
        <w:tc>
          <w:tcPr>
            <w:tcW w:w="560" w:type="dxa"/>
            <w:tcBorders>
              <w:bottom w:val="single" w:sz="8" w:space="0" w:color="auto"/>
              <w:right w:val="single" w:sz="8" w:space="0" w:color="auto"/>
            </w:tcBorders>
            <w:vAlign w:val="bottom"/>
          </w:tcPr>
          <w:p w:rsidR="005642AC" w:rsidRDefault="005642AC">
            <w:pPr>
              <w:rPr>
                <w:sz w:val="16"/>
                <w:szCs w:val="16"/>
              </w:rPr>
            </w:pPr>
          </w:p>
        </w:tc>
        <w:tc>
          <w:tcPr>
            <w:tcW w:w="600" w:type="dxa"/>
            <w:tcBorders>
              <w:bottom w:val="single" w:sz="8" w:space="0" w:color="auto"/>
            </w:tcBorders>
            <w:vAlign w:val="bottom"/>
          </w:tcPr>
          <w:p w:rsidR="005642AC" w:rsidRDefault="005642AC">
            <w:pPr>
              <w:rPr>
                <w:sz w:val="16"/>
                <w:szCs w:val="16"/>
              </w:rPr>
            </w:pPr>
          </w:p>
        </w:tc>
        <w:tc>
          <w:tcPr>
            <w:tcW w:w="720" w:type="dxa"/>
            <w:tcBorders>
              <w:bottom w:val="single" w:sz="8" w:space="0" w:color="auto"/>
              <w:right w:val="single" w:sz="8" w:space="0" w:color="auto"/>
            </w:tcBorders>
            <w:vAlign w:val="bottom"/>
          </w:tcPr>
          <w:p w:rsidR="005642AC" w:rsidRDefault="005642AC">
            <w:pPr>
              <w:rPr>
                <w:sz w:val="16"/>
                <w:szCs w:val="16"/>
              </w:rPr>
            </w:pPr>
          </w:p>
        </w:tc>
      </w:tr>
      <w:tr w:rsidR="005642AC">
        <w:trPr>
          <w:trHeight w:val="172"/>
        </w:trPr>
        <w:tc>
          <w:tcPr>
            <w:tcW w:w="1340" w:type="dxa"/>
            <w:tcBorders>
              <w:left w:val="single" w:sz="8" w:space="0" w:color="auto"/>
              <w:right w:val="single" w:sz="8" w:space="0" w:color="auto"/>
            </w:tcBorders>
            <w:vAlign w:val="bottom"/>
          </w:tcPr>
          <w:p w:rsidR="005642AC" w:rsidRDefault="006139DB">
            <w:pPr>
              <w:spacing w:line="172" w:lineRule="exact"/>
              <w:ind w:left="120"/>
              <w:rPr>
                <w:sz w:val="20"/>
                <w:szCs w:val="20"/>
              </w:rPr>
            </w:pPr>
            <w:r>
              <w:rPr>
                <w:rFonts w:eastAsia="Times New Roman"/>
                <w:sz w:val="16"/>
                <w:szCs w:val="16"/>
              </w:rPr>
              <w:t>2</w:t>
            </w:r>
          </w:p>
        </w:tc>
        <w:tc>
          <w:tcPr>
            <w:tcW w:w="1320" w:type="dxa"/>
            <w:tcBorders>
              <w:right w:val="single" w:sz="8" w:space="0" w:color="auto"/>
            </w:tcBorders>
            <w:vAlign w:val="bottom"/>
          </w:tcPr>
          <w:p w:rsidR="005642AC" w:rsidRDefault="006139DB">
            <w:pPr>
              <w:spacing w:line="172" w:lineRule="exact"/>
              <w:ind w:left="80"/>
              <w:rPr>
                <w:sz w:val="20"/>
                <w:szCs w:val="20"/>
              </w:rPr>
            </w:pPr>
            <w:r>
              <w:rPr>
                <w:rFonts w:eastAsia="Times New Roman"/>
                <w:sz w:val="16"/>
                <w:szCs w:val="16"/>
              </w:rPr>
              <w:t>SVM</w:t>
            </w:r>
          </w:p>
        </w:tc>
        <w:tc>
          <w:tcPr>
            <w:tcW w:w="740" w:type="dxa"/>
            <w:vAlign w:val="bottom"/>
          </w:tcPr>
          <w:p w:rsidR="005642AC" w:rsidRDefault="006139DB">
            <w:pPr>
              <w:spacing w:line="172" w:lineRule="exact"/>
              <w:ind w:left="80"/>
              <w:rPr>
                <w:sz w:val="20"/>
                <w:szCs w:val="20"/>
              </w:rPr>
            </w:pPr>
            <w:r>
              <w:rPr>
                <w:rFonts w:eastAsia="Times New Roman"/>
                <w:sz w:val="16"/>
                <w:szCs w:val="16"/>
              </w:rPr>
              <w:t>Linear</w:t>
            </w:r>
          </w:p>
        </w:tc>
        <w:tc>
          <w:tcPr>
            <w:tcW w:w="560" w:type="dxa"/>
            <w:tcBorders>
              <w:right w:val="single" w:sz="8" w:space="0" w:color="auto"/>
            </w:tcBorders>
            <w:vAlign w:val="bottom"/>
          </w:tcPr>
          <w:p w:rsidR="005642AC" w:rsidRDefault="005642AC">
            <w:pPr>
              <w:rPr>
                <w:sz w:val="14"/>
                <w:szCs w:val="14"/>
              </w:rPr>
            </w:pPr>
          </w:p>
        </w:tc>
        <w:tc>
          <w:tcPr>
            <w:tcW w:w="600" w:type="dxa"/>
            <w:vAlign w:val="bottom"/>
          </w:tcPr>
          <w:p w:rsidR="005642AC" w:rsidRDefault="006139DB">
            <w:pPr>
              <w:spacing w:line="172" w:lineRule="exact"/>
              <w:ind w:left="100"/>
              <w:rPr>
                <w:sz w:val="20"/>
                <w:szCs w:val="20"/>
              </w:rPr>
            </w:pPr>
            <w:r>
              <w:rPr>
                <w:rFonts w:eastAsia="Times New Roman"/>
                <w:sz w:val="16"/>
                <w:szCs w:val="16"/>
              </w:rPr>
              <w:t>The</w:t>
            </w:r>
          </w:p>
        </w:tc>
        <w:tc>
          <w:tcPr>
            <w:tcW w:w="720" w:type="dxa"/>
            <w:tcBorders>
              <w:right w:val="single" w:sz="8" w:space="0" w:color="auto"/>
            </w:tcBorders>
            <w:vAlign w:val="bottom"/>
          </w:tcPr>
          <w:p w:rsidR="005642AC" w:rsidRDefault="006139DB">
            <w:pPr>
              <w:spacing w:line="172" w:lineRule="exact"/>
              <w:ind w:right="40"/>
              <w:jc w:val="right"/>
              <w:rPr>
                <w:sz w:val="20"/>
                <w:szCs w:val="20"/>
              </w:rPr>
            </w:pPr>
            <w:r>
              <w:rPr>
                <w:rFonts w:eastAsia="Times New Roman"/>
                <w:sz w:val="16"/>
                <w:szCs w:val="16"/>
              </w:rPr>
              <w:t>Large</w:t>
            </w:r>
          </w:p>
        </w:tc>
      </w:tr>
      <w:tr w:rsidR="005642AC">
        <w:trPr>
          <w:trHeight w:val="185"/>
        </w:trPr>
        <w:tc>
          <w:tcPr>
            <w:tcW w:w="1340" w:type="dxa"/>
            <w:tcBorders>
              <w:left w:val="single" w:sz="8" w:space="0" w:color="auto"/>
              <w:right w:val="single" w:sz="8" w:space="0" w:color="auto"/>
            </w:tcBorders>
            <w:vAlign w:val="bottom"/>
          </w:tcPr>
          <w:p w:rsidR="005642AC" w:rsidRDefault="005642AC">
            <w:pPr>
              <w:rPr>
                <w:sz w:val="16"/>
                <w:szCs w:val="16"/>
              </w:rPr>
            </w:pPr>
          </w:p>
        </w:tc>
        <w:tc>
          <w:tcPr>
            <w:tcW w:w="1320" w:type="dxa"/>
            <w:tcBorders>
              <w:right w:val="single" w:sz="8" w:space="0" w:color="auto"/>
            </w:tcBorders>
            <w:vAlign w:val="bottom"/>
          </w:tcPr>
          <w:p w:rsidR="005642AC" w:rsidRDefault="005642AC">
            <w:pPr>
              <w:rPr>
                <w:sz w:val="16"/>
                <w:szCs w:val="16"/>
              </w:rPr>
            </w:pPr>
          </w:p>
        </w:tc>
        <w:tc>
          <w:tcPr>
            <w:tcW w:w="1300" w:type="dxa"/>
            <w:gridSpan w:val="2"/>
            <w:tcBorders>
              <w:right w:val="single" w:sz="8" w:space="0" w:color="auto"/>
            </w:tcBorders>
            <w:vAlign w:val="bottom"/>
          </w:tcPr>
          <w:p w:rsidR="005642AC" w:rsidRDefault="006139DB">
            <w:pPr>
              <w:ind w:left="80"/>
              <w:rPr>
                <w:sz w:val="20"/>
                <w:szCs w:val="20"/>
              </w:rPr>
            </w:pPr>
            <w:r>
              <w:rPr>
                <w:rFonts w:eastAsia="Times New Roman"/>
                <w:sz w:val="16"/>
                <w:szCs w:val="16"/>
              </w:rPr>
              <w:t>classification.</w:t>
            </w:r>
          </w:p>
        </w:tc>
        <w:tc>
          <w:tcPr>
            <w:tcW w:w="600" w:type="dxa"/>
            <w:vAlign w:val="bottom"/>
          </w:tcPr>
          <w:p w:rsidR="005642AC" w:rsidRDefault="006139DB">
            <w:pPr>
              <w:ind w:left="100"/>
              <w:rPr>
                <w:sz w:val="20"/>
                <w:szCs w:val="20"/>
              </w:rPr>
            </w:pPr>
            <w:r>
              <w:rPr>
                <w:rFonts w:eastAsia="Times New Roman"/>
                <w:sz w:val="16"/>
                <w:szCs w:val="16"/>
              </w:rPr>
              <w:t>labeled</w:t>
            </w:r>
          </w:p>
        </w:tc>
        <w:tc>
          <w:tcPr>
            <w:tcW w:w="720" w:type="dxa"/>
            <w:tcBorders>
              <w:right w:val="single" w:sz="8" w:space="0" w:color="auto"/>
            </w:tcBorders>
            <w:vAlign w:val="bottom"/>
          </w:tcPr>
          <w:p w:rsidR="005642AC" w:rsidRDefault="00F5376C">
            <w:pPr>
              <w:ind w:right="40"/>
              <w:jc w:val="right"/>
              <w:rPr>
                <w:sz w:val="20"/>
                <w:szCs w:val="20"/>
              </w:rPr>
            </w:pPr>
            <w:r>
              <w:rPr>
                <w:rFonts w:eastAsia="Times New Roman"/>
                <w:sz w:val="16"/>
                <w:szCs w:val="16"/>
              </w:rPr>
              <w:t>D</w:t>
            </w:r>
            <w:r w:rsidR="006139DB">
              <w:rPr>
                <w:rFonts w:eastAsia="Times New Roman"/>
                <w:sz w:val="16"/>
                <w:szCs w:val="16"/>
              </w:rPr>
              <w:t>ataset</w:t>
            </w:r>
          </w:p>
        </w:tc>
      </w:tr>
      <w:tr w:rsidR="005642AC">
        <w:trPr>
          <w:trHeight w:val="182"/>
        </w:trPr>
        <w:tc>
          <w:tcPr>
            <w:tcW w:w="1340" w:type="dxa"/>
            <w:tcBorders>
              <w:left w:val="single" w:sz="8" w:space="0" w:color="auto"/>
              <w:right w:val="single" w:sz="8" w:space="0" w:color="auto"/>
            </w:tcBorders>
            <w:vAlign w:val="bottom"/>
          </w:tcPr>
          <w:p w:rsidR="005642AC" w:rsidRDefault="005642AC">
            <w:pPr>
              <w:rPr>
                <w:sz w:val="15"/>
                <w:szCs w:val="15"/>
              </w:rPr>
            </w:pPr>
          </w:p>
        </w:tc>
        <w:tc>
          <w:tcPr>
            <w:tcW w:w="1320" w:type="dxa"/>
            <w:tcBorders>
              <w:right w:val="single" w:sz="8" w:space="0" w:color="auto"/>
            </w:tcBorders>
            <w:vAlign w:val="bottom"/>
          </w:tcPr>
          <w:p w:rsidR="005642AC" w:rsidRDefault="005642AC">
            <w:pPr>
              <w:rPr>
                <w:sz w:val="15"/>
                <w:szCs w:val="15"/>
              </w:rPr>
            </w:pPr>
          </w:p>
        </w:tc>
        <w:tc>
          <w:tcPr>
            <w:tcW w:w="740" w:type="dxa"/>
            <w:vAlign w:val="bottom"/>
          </w:tcPr>
          <w:p w:rsidR="005642AC" w:rsidRDefault="005642AC">
            <w:pPr>
              <w:rPr>
                <w:sz w:val="15"/>
                <w:szCs w:val="15"/>
              </w:rPr>
            </w:pPr>
          </w:p>
        </w:tc>
        <w:tc>
          <w:tcPr>
            <w:tcW w:w="560" w:type="dxa"/>
            <w:tcBorders>
              <w:right w:val="single" w:sz="8" w:space="0" w:color="auto"/>
            </w:tcBorders>
            <w:vAlign w:val="bottom"/>
          </w:tcPr>
          <w:p w:rsidR="005642AC" w:rsidRDefault="005642AC">
            <w:pPr>
              <w:rPr>
                <w:sz w:val="15"/>
                <w:szCs w:val="15"/>
              </w:rPr>
            </w:pPr>
          </w:p>
        </w:tc>
        <w:tc>
          <w:tcPr>
            <w:tcW w:w="600" w:type="dxa"/>
            <w:vAlign w:val="bottom"/>
          </w:tcPr>
          <w:p w:rsidR="005642AC" w:rsidRDefault="006139DB">
            <w:pPr>
              <w:spacing w:line="182" w:lineRule="exact"/>
              <w:ind w:left="100"/>
              <w:rPr>
                <w:sz w:val="20"/>
                <w:szCs w:val="20"/>
              </w:rPr>
            </w:pPr>
            <w:r>
              <w:rPr>
                <w:rFonts w:eastAsia="Times New Roman"/>
                <w:sz w:val="16"/>
                <w:szCs w:val="16"/>
              </w:rPr>
              <w:t>cannot</w:t>
            </w:r>
          </w:p>
        </w:tc>
        <w:tc>
          <w:tcPr>
            <w:tcW w:w="720" w:type="dxa"/>
            <w:tcBorders>
              <w:right w:val="single" w:sz="8" w:space="0" w:color="auto"/>
            </w:tcBorders>
            <w:vAlign w:val="bottom"/>
          </w:tcPr>
          <w:p w:rsidR="005642AC" w:rsidRDefault="00F5376C">
            <w:pPr>
              <w:spacing w:line="182" w:lineRule="exact"/>
              <w:ind w:right="40"/>
              <w:jc w:val="right"/>
              <w:rPr>
                <w:sz w:val="20"/>
                <w:szCs w:val="20"/>
              </w:rPr>
            </w:pPr>
            <w:r>
              <w:rPr>
                <w:rFonts w:eastAsia="Times New Roman"/>
                <w:sz w:val="16"/>
                <w:szCs w:val="16"/>
              </w:rPr>
              <w:t>B</w:t>
            </w:r>
            <w:r w:rsidR="006139DB">
              <w:rPr>
                <w:rFonts w:eastAsia="Times New Roman"/>
                <w:sz w:val="16"/>
                <w:szCs w:val="16"/>
              </w:rPr>
              <w:t>e</w:t>
            </w:r>
          </w:p>
        </w:tc>
      </w:tr>
      <w:tr w:rsidR="005642AC">
        <w:trPr>
          <w:trHeight w:val="187"/>
        </w:trPr>
        <w:tc>
          <w:tcPr>
            <w:tcW w:w="1340" w:type="dxa"/>
            <w:tcBorders>
              <w:left w:val="single" w:sz="8" w:space="0" w:color="auto"/>
              <w:bottom w:val="single" w:sz="8" w:space="0" w:color="auto"/>
              <w:right w:val="single" w:sz="8" w:space="0" w:color="auto"/>
            </w:tcBorders>
            <w:vAlign w:val="bottom"/>
          </w:tcPr>
          <w:p w:rsidR="005642AC" w:rsidRDefault="005642AC">
            <w:pPr>
              <w:rPr>
                <w:sz w:val="16"/>
                <w:szCs w:val="16"/>
              </w:rPr>
            </w:pPr>
          </w:p>
        </w:tc>
        <w:tc>
          <w:tcPr>
            <w:tcW w:w="1320" w:type="dxa"/>
            <w:tcBorders>
              <w:bottom w:val="single" w:sz="8" w:space="0" w:color="auto"/>
              <w:right w:val="single" w:sz="8" w:space="0" w:color="auto"/>
            </w:tcBorders>
            <w:vAlign w:val="bottom"/>
          </w:tcPr>
          <w:p w:rsidR="005642AC" w:rsidRDefault="005642AC">
            <w:pPr>
              <w:rPr>
                <w:sz w:val="16"/>
                <w:szCs w:val="16"/>
              </w:rPr>
            </w:pPr>
          </w:p>
        </w:tc>
        <w:tc>
          <w:tcPr>
            <w:tcW w:w="740" w:type="dxa"/>
            <w:tcBorders>
              <w:bottom w:val="single" w:sz="8" w:space="0" w:color="auto"/>
            </w:tcBorders>
            <w:vAlign w:val="bottom"/>
          </w:tcPr>
          <w:p w:rsidR="005642AC" w:rsidRDefault="005642AC">
            <w:pPr>
              <w:rPr>
                <w:sz w:val="16"/>
                <w:szCs w:val="16"/>
              </w:rPr>
            </w:pPr>
          </w:p>
        </w:tc>
        <w:tc>
          <w:tcPr>
            <w:tcW w:w="560" w:type="dxa"/>
            <w:tcBorders>
              <w:bottom w:val="single" w:sz="8" w:space="0" w:color="auto"/>
              <w:right w:val="single" w:sz="8" w:space="0" w:color="auto"/>
            </w:tcBorders>
            <w:vAlign w:val="bottom"/>
          </w:tcPr>
          <w:p w:rsidR="005642AC" w:rsidRDefault="005642AC">
            <w:pPr>
              <w:rPr>
                <w:sz w:val="16"/>
                <w:szCs w:val="16"/>
              </w:rPr>
            </w:pPr>
          </w:p>
        </w:tc>
        <w:tc>
          <w:tcPr>
            <w:tcW w:w="1320" w:type="dxa"/>
            <w:gridSpan w:val="2"/>
            <w:tcBorders>
              <w:bottom w:val="single" w:sz="8" w:space="0" w:color="auto"/>
              <w:right w:val="single" w:sz="8" w:space="0" w:color="auto"/>
            </w:tcBorders>
            <w:vAlign w:val="bottom"/>
          </w:tcPr>
          <w:p w:rsidR="005642AC" w:rsidRDefault="006139DB">
            <w:pPr>
              <w:ind w:left="100"/>
              <w:rPr>
                <w:sz w:val="20"/>
                <w:szCs w:val="20"/>
              </w:rPr>
            </w:pPr>
            <w:r>
              <w:rPr>
                <w:rFonts w:eastAsia="Times New Roman"/>
                <w:sz w:val="16"/>
                <w:szCs w:val="16"/>
              </w:rPr>
              <w:t>handled.</w:t>
            </w:r>
          </w:p>
        </w:tc>
      </w:tr>
      <w:tr w:rsidR="005642AC">
        <w:trPr>
          <w:trHeight w:val="172"/>
        </w:trPr>
        <w:tc>
          <w:tcPr>
            <w:tcW w:w="1340" w:type="dxa"/>
            <w:tcBorders>
              <w:left w:val="single" w:sz="8" w:space="0" w:color="auto"/>
              <w:right w:val="single" w:sz="8" w:space="0" w:color="auto"/>
            </w:tcBorders>
            <w:vAlign w:val="bottom"/>
          </w:tcPr>
          <w:p w:rsidR="005642AC" w:rsidRDefault="006139DB">
            <w:pPr>
              <w:spacing w:line="172" w:lineRule="exact"/>
              <w:ind w:left="120"/>
              <w:rPr>
                <w:sz w:val="20"/>
                <w:szCs w:val="20"/>
              </w:rPr>
            </w:pPr>
            <w:r>
              <w:rPr>
                <w:rFonts w:eastAsia="Times New Roman"/>
                <w:sz w:val="16"/>
                <w:szCs w:val="16"/>
              </w:rPr>
              <w:t>3</w:t>
            </w:r>
          </w:p>
        </w:tc>
        <w:tc>
          <w:tcPr>
            <w:tcW w:w="1320" w:type="dxa"/>
            <w:tcBorders>
              <w:right w:val="single" w:sz="8" w:space="0" w:color="auto"/>
            </w:tcBorders>
            <w:vAlign w:val="bottom"/>
          </w:tcPr>
          <w:p w:rsidR="005642AC" w:rsidRDefault="006139DB">
            <w:pPr>
              <w:spacing w:line="172" w:lineRule="exact"/>
              <w:ind w:left="80"/>
              <w:rPr>
                <w:sz w:val="20"/>
                <w:szCs w:val="20"/>
              </w:rPr>
            </w:pPr>
            <w:r>
              <w:rPr>
                <w:rFonts w:eastAsia="Times New Roman"/>
                <w:sz w:val="16"/>
                <w:szCs w:val="16"/>
              </w:rPr>
              <w:t>CNN</w:t>
            </w:r>
          </w:p>
        </w:tc>
        <w:tc>
          <w:tcPr>
            <w:tcW w:w="740" w:type="dxa"/>
            <w:vAlign w:val="bottom"/>
          </w:tcPr>
          <w:p w:rsidR="005642AC" w:rsidRDefault="006139DB">
            <w:pPr>
              <w:spacing w:line="172" w:lineRule="exact"/>
              <w:ind w:left="80"/>
              <w:rPr>
                <w:sz w:val="20"/>
                <w:szCs w:val="20"/>
              </w:rPr>
            </w:pPr>
            <w:r>
              <w:rPr>
                <w:rFonts w:eastAsia="Times New Roman"/>
                <w:sz w:val="16"/>
                <w:szCs w:val="16"/>
              </w:rPr>
              <w:t>Used  for</w:t>
            </w:r>
          </w:p>
        </w:tc>
        <w:tc>
          <w:tcPr>
            <w:tcW w:w="560" w:type="dxa"/>
            <w:tcBorders>
              <w:right w:val="single" w:sz="8" w:space="0" w:color="auto"/>
            </w:tcBorders>
            <w:vAlign w:val="bottom"/>
          </w:tcPr>
          <w:p w:rsidR="005642AC" w:rsidRDefault="006139DB">
            <w:pPr>
              <w:spacing w:line="172" w:lineRule="exact"/>
              <w:ind w:right="40"/>
              <w:jc w:val="right"/>
              <w:rPr>
                <w:sz w:val="20"/>
                <w:szCs w:val="20"/>
              </w:rPr>
            </w:pPr>
            <w:r>
              <w:rPr>
                <w:rFonts w:eastAsia="Times New Roman"/>
                <w:sz w:val="16"/>
                <w:szCs w:val="16"/>
              </w:rPr>
              <w:t>multi-</w:t>
            </w:r>
          </w:p>
        </w:tc>
        <w:tc>
          <w:tcPr>
            <w:tcW w:w="1320" w:type="dxa"/>
            <w:gridSpan w:val="2"/>
            <w:tcBorders>
              <w:right w:val="single" w:sz="8" w:space="0" w:color="auto"/>
            </w:tcBorders>
            <w:vAlign w:val="bottom"/>
          </w:tcPr>
          <w:p w:rsidR="005642AC" w:rsidRDefault="006139DB">
            <w:pPr>
              <w:spacing w:line="172" w:lineRule="exact"/>
              <w:ind w:left="100"/>
              <w:rPr>
                <w:sz w:val="20"/>
                <w:szCs w:val="20"/>
              </w:rPr>
            </w:pPr>
            <w:r>
              <w:rPr>
                <w:rFonts w:eastAsia="Times New Roman"/>
                <w:sz w:val="16"/>
                <w:szCs w:val="16"/>
              </w:rPr>
              <w:t>Some of missing</w:t>
            </w:r>
          </w:p>
        </w:tc>
      </w:tr>
      <w:tr w:rsidR="005642AC">
        <w:trPr>
          <w:trHeight w:val="182"/>
        </w:trPr>
        <w:tc>
          <w:tcPr>
            <w:tcW w:w="1340" w:type="dxa"/>
            <w:tcBorders>
              <w:left w:val="single" w:sz="8" w:space="0" w:color="auto"/>
              <w:right w:val="single" w:sz="8" w:space="0" w:color="auto"/>
            </w:tcBorders>
            <w:vAlign w:val="bottom"/>
          </w:tcPr>
          <w:p w:rsidR="005642AC" w:rsidRDefault="005642AC">
            <w:pPr>
              <w:rPr>
                <w:sz w:val="15"/>
                <w:szCs w:val="15"/>
              </w:rPr>
            </w:pPr>
          </w:p>
        </w:tc>
        <w:tc>
          <w:tcPr>
            <w:tcW w:w="1320" w:type="dxa"/>
            <w:tcBorders>
              <w:right w:val="single" w:sz="8" w:space="0" w:color="auto"/>
            </w:tcBorders>
            <w:vAlign w:val="bottom"/>
          </w:tcPr>
          <w:p w:rsidR="005642AC" w:rsidRDefault="005642AC">
            <w:pPr>
              <w:rPr>
                <w:sz w:val="15"/>
                <w:szCs w:val="15"/>
              </w:rPr>
            </w:pPr>
          </w:p>
        </w:tc>
        <w:tc>
          <w:tcPr>
            <w:tcW w:w="740" w:type="dxa"/>
            <w:vAlign w:val="bottom"/>
          </w:tcPr>
          <w:p w:rsidR="005642AC" w:rsidRDefault="006139DB">
            <w:pPr>
              <w:spacing w:line="182" w:lineRule="exact"/>
              <w:ind w:left="80"/>
              <w:rPr>
                <w:sz w:val="20"/>
                <w:szCs w:val="20"/>
              </w:rPr>
            </w:pPr>
            <w:r>
              <w:rPr>
                <w:rFonts w:eastAsia="Times New Roman"/>
                <w:sz w:val="16"/>
                <w:szCs w:val="16"/>
              </w:rPr>
              <w:t>label</w:t>
            </w:r>
          </w:p>
        </w:tc>
        <w:tc>
          <w:tcPr>
            <w:tcW w:w="560" w:type="dxa"/>
            <w:tcBorders>
              <w:right w:val="single" w:sz="8" w:space="0" w:color="auto"/>
            </w:tcBorders>
            <w:vAlign w:val="bottom"/>
          </w:tcPr>
          <w:p w:rsidR="005642AC" w:rsidRDefault="006139DB">
            <w:pPr>
              <w:spacing w:line="182" w:lineRule="exact"/>
              <w:ind w:right="40"/>
              <w:jc w:val="right"/>
              <w:rPr>
                <w:sz w:val="20"/>
                <w:szCs w:val="20"/>
              </w:rPr>
            </w:pPr>
            <w:r>
              <w:rPr>
                <w:rFonts w:eastAsia="Times New Roman"/>
                <w:sz w:val="16"/>
                <w:szCs w:val="16"/>
              </w:rPr>
              <w:t>image</w:t>
            </w:r>
          </w:p>
        </w:tc>
        <w:tc>
          <w:tcPr>
            <w:tcW w:w="600" w:type="dxa"/>
            <w:vAlign w:val="bottom"/>
          </w:tcPr>
          <w:p w:rsidR="005642AC" w:rsidRDefault="006139DB">
            <w:pPr>
              <w:spacing w:line="182" w:lineRule="exact"/>
              <w:ind w:left="100"/>
              <w:rPr>
                <w:sz w:val="20"/>
                <w:szCs w:val="20"/>
              </w:rPr>
            </w:pPr>
            <w:r>
              <w:rPr>
                <w:rFonts w:eastAsia="Times New Roman"/>
                <w:sz w:val="16"/>
                <w:szCs w:val="16"/>
              </w:rPr>
              <w:t>labels</w:t>
            </w:r>
          </w:p>
        </w:tc>
        <w:tc>
          <w:tcPr>
            <w:tcW w:w="720" w:type="dxa"/>
            <w:tcBorders>
              <w:right w:val="single" w:sz="8" w:space="0" w:color="auto"/>
            </w:tcBorders>
            <w:vAlign w:val="bottom"/>
          </w:tcPr>
          <w:p w:rsidR="005642AC" w:rsidRDefault="006139DB">
            <w:pPr>
              <w:spacing w:line="182" w:lineRule="exact"/>
              <w:ind w:right="40"/>
              <w:jc w:val="right"/>
              <w:rPr>
                <w:sz w:val="20"/>
                <w:szCs w:val="20"/>
              </w:rPr>
            </w:pPr>
            <w:r>
              <w:rPr>
                <w:rFonts w:eastAsia="Times New Roman"/>
                <w:sz w:val="16"/>
                <w:szCs w:val="16"/>
              </w:rPr>
              <w:t>are   not</w:t>
            </w:r>
          </w:p>
        </w:tc>
      </w:tr>
      <w:tr w:rsidR="005642AC">
        <w:trPr>
          <w:trHeight w:val="185"/>
        </w:trPr>
        <w:tc>
          <w:tcPr>
            <w:tcW w:w="1340" w:type="dxa"/>
            <w:tcBorders>
              <w:left w:val="single" w:sz="8" w:space="0" w:color="auto"/>
              <w:right w:val="single" w:sz="8" w:space="0" w:color="auto"/>
            </w:tcBorders>
            <w:vAlign w:val="bottom"/>
          </w:tcPr>
          <w:p w:rsidR="005642AC" w:rsidRDefault="005642AC">
            <w:pPr>
              <w:rPr>
                <w:sz w:val="16"/>
                <w:szCs w:val="16"/>
              </w:rPr>
            </w:pPr>
          </w:p>
        </w:tc>
        <w:tc>
          <w:tcPr>
            <w:tcW w:w="1320" w:type="dxa"/>
            <w:tcBorders>
              <w:right w:val="single" w:sz="8" w:space="0" w:color="auto"/>
            </w:tcBorders>
            <w:vAlign w:val="bottom"/>
          </w:tcPr>
          <w:p w:rsidR="005642AC" w:rsidRDefault="005642AC">
            <w:pPr>
              <w:rPr>
                <w:sz w:val="16"/>
                <w:szCs w:val="16"/>
              </w:rPr>
            </w:pPr>
          </w:p>
        </w:tc>
        <w:tc>
          <w:tcPr>
            <w:tcW w:w="1300" w:type="dxa"/>
            <w:gridSpan w:val="2"/>
            <w:tcBorders>
              <w:right w:val="single" w:sz="8" w:space="0" w:color="auto"/>
            </w:tcBorders>
            <w:vAlign w:val="bottom"/>
          </w:tcPr>
          <w:p w:rsidR="005642AC" w:rsidRDefault="006139DB">
            <w:pPr>
              <w:ind w:left="80"/>
              <w:rPr>
                <w:sz w:val="20"/>
                <w:szCs w:val="20"/>
              </w:rPr>
            </w:pPr>
            <w:r>
              <w:rPr>
                <w:rFonts w:eastAsia="Times New Roman"/>
                <w:sz w:val="16"/>
                <w:szCs w:val="16"/>
              </w:rPr>
              <w:t>classification.</w:t>
            </w:r>
          </w:p>
        </w:tc>
        <w:tc>
          <w:tcPr>
            <w:tcW w:w="600" w:type="dxa"/>
            <w:vAlign w:val="bottom"/>
          </w:tcPr>
          <w:p w:rsidR="005642AC" w:rsidRDefault="006139DB">
            <w:pPr>
              <w:ind w:left="100"/>
              <w:rPr>
                <w:sz w:val="20"/>
                <w:szCs w:val="20"/>
              </w:rPr>
            </w:pPr>
            <w:r>
              <w:rPr>
                <w:rFonts w:eastAsia="Times New Roman"/>
                <w:sz w:val="16"/>
                <w:szCs w:val="16"/>
              </w:rPr>
              <w:t>found.</w:t>
            </w:r>
          </w:p>
        </w:tc>
        <w:tc>
          <w:tcPr>
            <w:tcW w:w="720" w:type="dxa"/>
            <w:tcBorders>
              <w:right w:val="single" w:sz="8" w:space="0" w:color="auto"/>
            </w:tcBorders>
            <w:vAlign w:val="bottom"/>
          </w:tcPr>
          <w:p w:rsidR="005642AC" w:rsidRDefault="005642AC">
            <w:pPr>
              <w:rPr>
                <w:sz w:val="16"/>
                <w:szCs w:val="16"/>
              </w:rPr>
            </w:pPr>
          </w:p>
        </w:tc>
      </w:tr>
      <w:tr w:rsidR="005642AC">
        <w:trPr>
          <w:trHeight w:val="74"/>
        </w:trPr>
        <w:tc>
          <w:tcPr>
            <w:tcW w:w="1340" w:type="dxa"/>
            <w:tcBorders>
              <w:left w:val="single" w:sz="8" w:space="0" w:color="auto"/>
              <w:bottom w:val="single" w:sz="8" w:space="0" w:color="auto"/>
              <w:right w:val="single" w:sz="8" w:space="0" w:color="auto"/>
            </w:tcBorders>
            <w:vAlign w:val="bottom"/>
          </w:tcPr>
          <w:p w:rsidR="005642AC" w:rsidRDefault="005642AC">
            <w:pPr>
              <w:rPr>
                <w:sz w:val="6"/>
                <w:szCs w:val="6"/>
              </w:rPr>
            </w:pPr>
          </w:p>
        </w:tc>
        <w:tc>
          <w:tcPr>
            <w:tcW w:w="1320" w:type="dxa"/>
            <w:tcBorders>
              <w:bottom w:val="single" w:sz="8" w:space="0" w:color="auto"/>
              <w:right w:val="single" w:sz="8" w:space="0" w:color="auto"/>
            </w:tcBorders>
            <w:vAlign w:val="bottom"/>
          </w:tcPr>
          <w:p w:rsidR="005642AC" w:rsidRDefault="005642AC">
            <w:pPr>
              <w:rPr>
                <w:sz w:val="6"/>
                <w:szCs w:val="6"/>
              </w:rPr>
            </w:pPr>
          </w:p>
        </w:tc>
        <w:tc>
          <w:tcPr>
            <w:tcW w:w="740" w:type="dxa"/>
            <w:tcBorders>
              <w:bottom w:val="single" w:sz="8" w:space="0" w:color="auto"/>
            </w:tcBorders>
            <w:vAlign w:val="bottom"/>
          </w:tcPr>
          <w:p w:rsidR="005642AC" w:rsidRDefault="005642AC">
            <w:pPr>
              <w:rPr>
                <w:sz w:val="6"/>
                <w:szCs w:val="6"/>
              </w:rPr>
            </w:pPr>
          </w:p>
        </w:tc>
        <w:tc>
          <w:tcPr>
            <w:tcW w:w="560" w:type="dxa"/>
            <w:tcBorders>
              <w:bottom w:val="single" w:sz="8" w:space="0" w:color="auto"/>
              <w:right w:val="single" w:sz="8" w:space="0" w:color="auto"/>
            </w:tcBorders>
            <w:vAlign w:val="bottom"/>
          </w:tcPr>
          <w:p w:rsidR="005642AC" w:rsidRDefault="005642AC">
            <w:pPr>
              <w:rPr>
                <w:sz w:val="6"/>
                <w:szCs w:val="6"/>
              </w:rPr>
            </w:pPr>
          </w:p>
        </w:tc>
        <w:tc>
          <w:tcPr>
            <w:tcW w:w="600" w:type="dxa"/>
            <w:tcBorders>
              <w:bottom w:val="single" w:sz="8" w:space="0" w:color="auto"/>
            </w:tcBorders>
            <w:vAlign w:val="bottom"/>
          </w:tcPr>
          <w:p w:rsidR="005642AC" w:rsidRDefault="005642AC">
            <w:pPr>
              <w:rPr>
                <w:sz w:val="6"/>
                <w:szCs w:val="6"/>
              </w:rPr>
            </w:pPr>
          </w:p>
        </w:tc>
        <w:tc>
          <w:tcPr>
            <w:tcW w:w="720" w:type="dxa"/>
            <w:tcBorders>
              <w:bottom w:val="single" w:sz="8" w:space="0" w:color="auto"/>
              <w:right w:val="single" w:sz="8" w:space="0" w:color="auto"/>
            </w:tcBorders>
            <w:vAlign w:val="bottom"/>
          </w:tcPr>
          <w:p w:rsidR="005642AC" w:rsidRDefault="005642AC">
            <w:pPr>
              <w:rPr>
                <w:sz w:val="6"/>
                <w:szCs w:val="6"/>
              </w:rPr>
            </w:pPr>
          </w:p>
        </w:tc>
      </w:tr>
    </w:tbl>
    <w:p w:rsidR="005642AC" w:rsidRDefault="006139DB">
      <w:pPr>
        <w:spacing w:line="20" w:lineRule="exact"/>
        <w:rPr>
          <w:sz w:val="20"/>
          <w:szCs w:val="20"/>
        </w:rPr>
      </w:pPr>
      <w:r>
        <w:rPr>
          <w:sz w:val="20"/>
          <w:szCs w:val="20"/>
        </w:rPr>
        <w:br w:type="column"/>
      </w:r>
    </w:p>
    <w:p w:rsidR="005642AC" w:rsidRDefault="006139DB">
      <w:pPr>
        <w:rPr>
          <w:sz w:val="20"/>
          <w:szCs w:val="20"/>
        </w:rPr>
      </w:pPr>
      <w:r>
        <w:rPr>
          <w:rFonts w:eastAsia="Times New Roman"/>
          <w:sz w:val="20"/>
          <w:szCs w:val="20"/>
        </w:rPr>
        <w:t>VI. DEEP LEARNING FRAMEWORK</w:t>
      </w:r>
    </w:p>
    <w:p w:rsidR="005642AC" w:rsidRDefault="005642AC">
      <w:pPr>
        <w:spacing w:line="362" w:lineRule="exact"/>
        <w:rPr>
          <w:sz w:val="20"/>
          <w:szCs w:val="20"/>
        </w:rPr>
      </w:pPr>
    </w:p>
    <w:p w:rsidR="005642AC" w:rsidRDefault="006139DB">
      <w:pPr>
        <w:spacing w:line="358" w:lineRule="auto"/>
        <w:jc w:val="both"/>
        <w:rPr>
          <w:sz w:val="20"/>
          <w:szCs w:val="20"/>
        </w:rPr>
      </w:pPr>
      <w:r>
        <w:rPr>
          <w:rFonts w:eastAsia="Times New Roman"/>
          <w:sz w:val="20"/>
          <w:szCs w:val="20"/>
        </w:rPr>
        <w:t xml:space="preserve">Deep learning which is also called as deep </w:t>
      </w:r>
      <w:r w:rsidR="00E314EC">
        <w:rPr>
          <w:rFonts w:eastAsia="Times New Roman"/>
          <w:sz w:val="20"/>
          <w:szCs w:val="20"/>
        </w:rPr>
        <w:t xml:space="preserve">feature </w:t>
      </w:r>
      <w:r>
        <w:rPr>
          <w:rFonts w:eastAsia="Times New Roman"/>
          <w:sz w:val="20"/>
          <w:szCs w:val="20"/>
        </w:rPr>
        <w:t xml:space="preserve">learning is </w:t>
      </w:r>
      <w:r w:rsidR="00E01057">
        <w:rPr>
          <w:rFonts w:eastAsia="Times New Roman"/>
          <w:sz w:val="20"/>
          <w:szCs w:val="20"/>
        </w:rPr>
        <w:t>the family of machine learning</w:t>
      </w:r>
      <w:r>
        <w:rPr>
          <w:rFonts w:eastAsia="Times New Roman"/>
          <w:sz w:val="20"/>
          <w:szCs w:val="20"/>
        </w:rPr>
        <w:t xml:space="preserve"> and </w:t>
      </w:r>
      <w:r w:rsidR="00E01057">
        <w:rPr>
          <w:rFonts w:eastAsia="Times New Roman"/>
          <w:sz w:val="20"/>
          <w:szCs w:val="20"/>
        </w:rPr>
        <w:t xml:space="preserve">technique </w:t>
      </w:r>
      <w:r w:rsidR="006970A6">
        <w:rPr>
          <w:rFonts w:eastAsia="Times New Roman"/>
          <w:sz w:val="20"/>
          <w:szCs w:val="20"/>
        </w:rPr>
        <w:t xml:space="preserve">related to </w:t>
      </w:r>
      <w:r>
        <w:rPr>
          <w:rFonts w:eastAsia="Times New Roman"/>
          <w:sz w:val="20"/>
          <w:szCs w:val="20"/>
        </w:rPr>
        <w:t xml:space="preserve">information </w:t>
      </w:r>
      <w:r w:rsidR="00E01057">
        <w:rPr>
          <w:rFonts w:eastAsia="Times New Roman"/>
          <w:sz w:val="20"/>
          <w:szCs w:val="20"/>
        </w:rPr>
        <w:t>illustration</w:t>
      </w:r>
      <w:r>
        <w:rPr>
          <w:rFonts w:eastAsia="Times New Roman"/>
          <w:sz w:val="20"/>
          <w:szCs w:val="20"/>
        </w:rPr>
        <w:t>, as different to task-related algorithms</w:t>
      </w:r>
      <w:r w:rsidR="00E01057">
        <w:rPr>
          <w:rFonts w:eastAsia="Times New Roman"/>
          <w:sz w:val="20"/>
          <w:szCs w:val="20"/>
        </w:rPr>
        <w:t xml:space="preserve">. </w:t>
      </w:r>
      <w:r>
        <w:rPr>
          <w:rFonts w:eastAsia="Times New Roman"/>
          <w:sz w:val="20"/>
          <w:szCs w:val="20"/>
        </w:rPr>
        <w:t xml:space="preserve">Deep learning architectures like recurrent neural network and a deep neural network </w:t>
      </w:r>
      <w:r w:rsidR="00E01057">
        <w:rPr>
          <w:rFonts w:eastAsia="Times New Roman"/>
          <w:sz w:val="20"/>
          <w:szCs w:val="20"/>
        </w:rPr>
        <w:t>is useful in</w:t>
      </w:r>
      <w:r>
        <w:rPr>
          <w:rFonts w:eastAsia="Times New Roman"/>
          <w:sz w:val="20"/>
          <w:szCs w:val="20"/>
        </w:rPr>
        <w:t xml:space="preserve"> various areas </w:t>
      </w:r>
      <w:r w:rsidR="006970A6">
        <w:rPr>
          <w:rFonts w:eastAsia="Times New Roman"/>
          <w:sz w:val="20"/>
          <w:szCs w:val="20"/>
        </w:rPr>
        <w:t xml:space="preserve">such as </w:t>
      </w:r>
      <w:r>
        <w:rPr>
          <w:rFonts w:eastAsia="Times New Roman"/>
          <w:sz w:val="20"/>
          <w:szCs w:val="20"/>
        </w:rPr>
        <w:t>audio recognition, computer visualization, speech recognition, social network filtering etc.., where they manufactured outcomes similar to the human experts.</w:t>
      </w:r>
    </w:p>
    <w:p w:rsidR="005642AC" w:rsidRDefault="005642AC">
      <w:pPr>
        <w:spacing w:line="261" w:lineRule="exact"/>
        <w:rPr>
          <w:sz w:val="20"/>
          <w:szCs w:val="20"/>
        </w:rPr>
      </w:pPr>
    </w:p>
    <w:p w:rsidR="005642AC" w:rsidRDefault="006139DB">
      <w:pPr>
        <w:spacing w:line="359" w:lineRule="auto"/>
        <w:ind w:firstLine="951"/>
        <w:jc w:val="both"/>
        <w:rPr>
          <w:sz w:val="20"/>
          <w:szCs w:val="20"/>
        </w:rPr>
      </w:pPr>
      <w:r>
        <w:rPr>
          <w:rFonts w:eastAsia="Times New Roman"/>
          <w:sz w:val="20"/>
          <w:szCs w:val="20"/>
        </w:rPr>
        <w:t>The hypothesis underlying dispersed representations are that experimental data are produced and created by the interactions and connections of layered features.</w:t>
      </w:r>
      <w:r>
        <w:rPr>
          <w:rFonts w:eastAsia="Times New Roman"/>
          <w:color w:val="000000"/>
          <w:sz w:val="20"/>
          <w:szCs w:val="20"/>
        </w:rPr>
        <w:t xml:space="preserve"> Deep learning assists to</w:t>
      </w:r>
      <w:r>
        <w:rPr>
          <w:rFonts w:eastAsia="Times New Roman"/>
          <w:color w:val="222222"/>
          <w:sz w:val="20"/>
          <w:szCs w:val="20"/>
        </w:rPr>
        <w:t xml:space="preserve"> </w:t>
      </w:r>
      <w:r>
        <w:rPr>
          <w:rFonts w:eastAsia="Times New Roman"/>
          <w:color w:val="000000"/>
          <w:sz w:val="20"/>
          <w:szCs w:val="20"/>
        </w:rPr>
        <w:t xml:space="preserve">extricate this concept out and choose which features develop performance. Deep learning attaches the statement that these layers of partially communicate to levels of generalization or composition unreliable sizes can afford dissimilar ideas. Deep learning methods can be employed for unsupervised tasks. This is a significant advantage due to unlabeled data are further profuse than labeled data. Deep neural networks are normally </w:t>
      </w:r>
      <w:r w:rsidR="00246EE0">
        <w:rPr>
          <w:rFonts w:eastAsia="Times New Roman"/>
          <w:color w:val="000000"/>
          <w:sz w:val="20"/>
          <w:szCs w:val="20"/>
        </w:rPr>
        <w:t xml:space="preserve">used in </w:t>
      </w:r>
      <w:r w:rsidR="00F65A2F">
        <w:rPr>
          <w:rFonts w:eastAsia="Times New Roman"/>
          <w:color w:val="000000"/>
          <w:sz w:val="20"/>
          <w:szCs w:val="20"/>
        </w:rPr>
        <w:t>approximation theorem.  Fe</w:t>
      </w:r>
      <w:r>
        <w:rPr>
          <w:rFonts w:eastAsia="Times New Roman"/>
          <w:color w:val="000000"/>
          <w:sz w:val="20"/>
          <w:szCs w:val="20"/>
        </w:rPr>
        <w:t xml:space="preserve">ed forward neural networks </w:t>
      </w:r>
      <w:r w:rsidR="00F65A2F">
        <w:rPr>
          <w:rFonts w:eastAsia="Times New Roman"/>
          <w:color w:val="000000"/>
          <w:sz w:val="20"/>
          <w:szCs w:val="20"/>
        </w:rPr>
        <w:t xml:space="preserve">are usually </w:t>
      </w:r>
      <w:r>
        <w:rPr>
          <w:rFonts w:eastAsia="Times New Roman"/>
          <w:color w:val="000000"/>
          <w:sz w:val="20"/>
          <w:szCs w:val="20"/>
        </w:rPr>
        <w:t>c</w:t>
      </w:r>
      <w:r w:rsidR="00F65A2F">
        <w:rPr>
          <w:rFonts w:eastAsia="Times New Roman"/>
          <w:color w:val="000000"/>
          <w:sz w:val="20"/>
          <w:szCs w:val="20"/>
        </w:rPr>
        <w:t xml:space="preserve">ombined with a particular </w:t>
      </w:r>
      <w:proofErr w:type="spellStart"/>
      <w:proofErr w:type="gramStart"/>
      <w:r w:rsidR="00F65A2F">
        <w:rPr>
          <w:rFonts w:eastAsia="Times New Roman"/>
          <w:color w:val="000000"/>
          <w:sz w:val="20"/>
          <w:szCs w:val="20"/>
        </w:rPr>
        <w:t>unssen</w:t>
      </w:r>
      <w:proofErr w:type="spellEnd"/>
      <w:r w:rsidR="00F65A2F">
        <w:rPr>
          <w:rFonts w:eastAsia="Times New Roman"/>
          <w:color w:val="000000"/>
          <w:sz w:val="20"/>
          <w:szCs w:val="20"/>
        </w:rPr>
        <w:t xml:space="preserve"> </w:t>
      </w:r>
      <w:r>
        <w:rPr>
          <w:rFonts w:eastAsia="Times New Roman"/>
          <w:color w:val="000000"/>
          <w:sz w:val="20"/>
          <w:szCs w:val="20"/>
        </w:rPr>
        <w:t xml:space="preserve"> layer</w:t>
      </w:r>
      <w:proofErr w:type="gramEnd"/>
      <w:r>
        <w:rPr>
          <w:rFonts w:eastAsia="Times New Roman"/>
          <w:color w:val="000000"/>
          <w:sz w:val="20"/>
          <w:szCs w:val="20"/>
        </w:rPr>
        <w:t xml:space="preserve"> of limited </w:t>
      </w:r>
      <w:r w:rsidR="00F65A2F">
        <w:rPr>
          <w:rFonts w:eastAsia="Times New Roman"/>
          <w:color w:val="000000"/>
          <w:sz w:val="20"/>
          <w:szCs w:val="20"/>
        </w:rPr>
        <w:t xml:space="preserve">range </w:t>
      </w:r>
      <w:r>
        <w:rPr>
          <w:rFonts w:eastAsia="Times New Roman"/>
          <w:color w:val="000000"/>
          <w:sz w:val="20"/>
          <w:szCs w:val="20"/>
        </w:rPr>
        <w:t xml:space="preserve"> to estimate unremitting </w:t>
      </w:r>
      <w:r w:rsidR="00F65A2F">
        <w:rPr>
          <w:rFonts w:eastAsia="Times New Roman"/>
          <w:color w:val="000000"/>
          <w:sz w:val="20"/>
          <w:szCs w:val="20"/>
        </w:rPr>
        <w:t>purpose</w:t>
      </w:r>
      <w:r>
        <w:rPr>
          <w:rFonts w:eastAsia="Times New Roman"/>
          <w:color w:val="000000"/>
          <w:sz w:val="20"/>
          <w:szCs w:val="20"/>
        </w:rPr>
        <w:t>.</w:t>
      </w:r>
    </w:p>
    <w:p w:rsidR="005642AC" w:rsidRDefault="005642AC">
      <w:pPr>
        <w:spacing w:line="125" w:lineRule="exact"/>
        <w:rPr>
          <w:sz w:val="20"/>
          <w:szCs w:val="20"/>
        </w:rPr>
      </w:pPr>
    </w:p>
    <w:p w:rsidR="005642AC" w:rsidRDefault="006139DB">
      <w:pPr>
        <w:rPr>
          <w:sz w:val="20"/>
          <w:szCs w:val="20"/>
        </w:rPr>
      </w:pPr>
      <w:r>
        <w:rPr>
          <w:rFonts w:eastAsia="Times New Roman"/>
          <w:sz w:val="20"/>
          <w:szCs w:val="20"/>
        </w:rPr>
        <w:t>VII. WEAKLY LABELED IMAGE ANNOTATION</w:t>
      </w:r>
    </w:p>
    <w:p w:rsidR="005642AC" w:rsidRDefault="005642AC">
      <w:pPr>
        <w:spacing w:line="200" w:lineRule="exact"/>
        <w:rPr>
          <w:sz w:val="20"/>
          <w:szCs w:val="20"/>
        </w:rPr>
      </w:pPr>
    </w:p>
    <w:p w:rsidR="005642AC" w:rsidRDefault="005642AC">
      <w:pPr>
        <w:spacing w:line="272" w:lineRule="exact"/>
        <w:rPr>
          <w:sz w:val="20"/>
          <w:szCs w:val="20"/>
        </w:rPr>
      </w:pPr>
    </w:p>
    <w:p w:rsidR="005642AC" w:rsidRDefault="006139DB">
      <w:pPr>
        <w:spacing w:line="357" w:lineRule="auto"/>
        <w:ind w:firstLine="101"/>
        <w:jc w:val="both"/>
        <w:rPr>
          <w:sz w:val="20"/>
          <w:szCs w:val="20"/>
        </w:rPr>
      </w:pPr>
      <w:r>
        <w:rPr>
          <w:rFonts w:eastAsia="Times New Roman"/>
          <w:sz w:val="20"/>
          <w:szCs w:val="20"/>
        </w:rPr>
        <w:t>There are an enormous number of images which is obtained on the web. In the recent development of multi-label images, weakly labeled images are identified and corrected using various algorithms in both machine learning and deep learning techniques</w:t>
      </w:r>
      <w:r>
        <w:rPr>
          <w:rFonts w:ascii="Arial" w:eastAsia="Arial" w:hAnsi="Arial" w:cs="Arial"/>
          <w:sz w:val="20"/>
          <w:szCs w:val="20"/>
        </w:rPr>
        <w:t>.</w:t>
      </w:r>
      <w:r>
        <w:rPr>
          <w:rFonts w:eastAsia="Times New Roman"/>
          <w:sz w:val="20"/>
          <w:szCs w:val="20"/>
        </w:rPr>
        <w:t xml:space="preserve"> Image</w:t>
      </w:r>
      <w:r w:rsidR="003D6A90">
        <w:rPr>
          <w:rFonts w:eastAsia="Times New Roman"/>
          <w:sz w:val="20"/>
          <w:szCs w:val="20"/>
        </w:rPr>
        <w:t xml:space="preserve"> classification requires many labels to define the single picture with actual significance and</w:t>
      </w:r>
      <w:r w:rsidR="00A05085">
        <w:rPr>
          <w:rFonts w:eastAsia="Times New Roman"/>
          <w:sz w:val="20"/>
          <w:szCs w:val="20"/>
        </w:rPr>
        <w:t xml:space="preserve"> more labels generally work mutually with one another in semantic space.</w:t>
      </w:r>
    </w:p>
    <w:p w:rsidR="005642AC" w:rsidRDefault="005642AC">
      <w:pPr>
        <w:spacing w:line="200" w:lineRule="exact"/>
        <w:rPr>
          <w:sz w:val="20"/>
          <w:szCs w:val="20"/>
        </w:rPr>
      </w:pPr>
    </w:p>
    <w:p w:rsidR="005642AC" w:rsidRDefault="005642AC">
      <w:pPr>
        <w:sectPr w:rsidR="005642AC">
          <w:pgSz w:w="11900" w:h="16834"/>
          <w:pgMar w:top="1074" w:right="729" w:bottom="159" w:left="620" w:header="0" w:footer="0" w:gutter="0"/>
          <w:cols w:num="2" w:space="720" w:equalWidth="0">
            <w:col w:w="5260" w:space="260"/>
            <w:col w:w="5040"/>
          </w:cols>
        </w:sect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49" w:lineRule="exact"/>
        <w:rPr>
          <w:sz w:val="20"/>
          <w:szCs w:val="20"/>
        </w:rPr>
      </w:pPr>
    </w:p>
    <w:p w:rsidR="005642AC" w:rsidRDefault="00F5376C">
      <w:pPr>
        <w:ind w:right="-99"/>
        <w:jc w:val="center"/>
        <w:rPr>
          <w:sz w:val="20"/>
          <w:szCs w:val="20"/>
        </w:rPr>
      </w:pPr>
      <w:r>
        <w:rPr>
          <w:rFonts w:eastAsia="Times New Roman"/>
          <w:sz w:val="20"/>
          <w:szCs w:val="20"/>
        </w:rPr>
        <w:t>75</w:t>
      </w:r>
      <w:proofErr w:type="gramStart"/>
      <w:r w:rsidR="006139DB">
        <w:rPr>
          <w:rFonts w:eastAsia="Times New Roman"/>
          <w:sz w:val="20"/>
          <w:szCs w:val="20"/>
        </w:rPr>
        <w:t>..</w:t>
      </w:r>
      <w:proofErr w:type="gramEnd"/>
    </w:p>
    <w:p w:rsidR="005642AC" w:rsidRDefault="005642AC">
      <w:pPr>
        <w:sectPr w:rsidR="005642AC">
          <w:type w:val="continuous"/>
          <w:pgSz w:w="11900" w:h="16834"/>
          <w:pgMar w:top="1074" w:right="729" w:bottom="159" w:left="620" w:header="0" w:footer="0" w:gutter="0"/>
          <w:cols w:space="720" w:equalWidth="0">
            <w:col w:w="10560"/>
          </w:cols>
        </w:sectPr>
      </w:pPr>
    </w:p>
    <w:p w:rsidR="005642AC" w:rsidRDefault="009A30CC" w:rsidP="009A30CC">
      <w:pPr>
        <w:spacing w:line="358" w:lineRule="auto"/>
        <w:jc w:val="both"/>
        <w:rPr>
          <w:sz w:val="20"/>
          <w:szCs w:val="20"/>
        </w:rPr>
      </w:pPr>
      <w:r>
        <w:rPr>
          <w:rFonts w:eastAsia="Times New Roman"/>
          <w:sz w:val="20"/>
          <w:szCs w:val="20"/>
        </w:rPr>
        <w:lastRenderedPageBreak/>
        <w:t>A new</w:t>
      </w:r>
      <w:r w:rsidR="006139DB">
        <w:rPr>
          <w:rFonts w:eastAsia="Times New Roman"/>
          <w:sz w:val="20"/>
          <w:szCs w:val="20"/>
        </w:rPr>
        <w:t xml:space="preserve"> method is used to calculate numerous labels for</w:t>
      </w:r>
      <w:r>
        <w:rPr>
          <w:rFonts w:eastAsia="Times New Roman"/>
          <w:sz w:val="20"/>
          <w:szCs w:val="20"/>
        </w:rPr>
        <w:t xml:space="preserve"> pictures</w:t>
      </w:r>
      <w:r w:rsidR="006139DB">
        <w:rPr>
          <w:rFonts w:eastAsia="Times New Roman"/>
          <w:sz w:val="20"/>
          <w:szCs w:val="20"/>
        </w:rPr>
        <w:t xml:space="preserve"> and to afford </w:t>
      </w:r>
      <w:r>
        <w:rPr>
          <w:rFonts w:eastAsia="Times New Roman"/>
          <w:sz w:val="20"/>
          <w:szCs w:val="20"/>
        </w:rPr>
        <w:t xml:space="preserve">labels for several </w:t>
      </w:r>
      <w:r w:rsidR="006139DB">
        <w:rPr>
          <w:rFonts w:eastAsia="Times New Roman"/>
          <w:sz w:val="20"/>
          <w:szCs w:val="20"/>
        </w:rPr>
        <w:t>objects</w:t>
      </w:r>
      <w:r>
        <w:rPr>
          <w:rFonts w:eastAsia="Times New Roman"/>
          <w:sz w:val="20"/>
          <w:szCs w:val="20"/>
        </w:rPr>
        <w:t xml:space="preserve"> contained in the image</w:t>
      </w:r>
      <w:r w:rsidR="006139DB">
        <w:rPr>
          <w:rFonts w:eastAsia="Times New Roman"/>
          <w:sz w:val="20"/>
          <w:szCs w:val="20"/>
        </w:rPr>
        <w:t xml:space="preserve">. Weakly labeled image framework are the images with little </w:t>
      </w:r>
      <w:r w:rsidR="00003C4A">
        <w:rPr>
          <w:rFonts w:eastAsia="Times New Roman"/>
          <w:sz w:val="20"/>
          <w:szCs w:val="20"/>
        </w:rPr>
        <w:t xml:space="preserve">group </w:t>
      </w:r>
      <w:r w:rsidR="006139DB">
        <w:rPr>
          <w:rFonts w:eastAsia="Times New Roman"/>
          <w:sz w:val="20"/>
          <w:szCs w:val="20"/>
        </w:rPr>
        <w:t xml:space="preserve">of the </w:t>
      </w:r>
      <w:r w:rsidR="00003C4A">
        <w:rPr>
          <w:rFonts w:eastAsia="Times New Roman"/>
          <w:sz w:val="20"/>
          <w:szCs w:val="20"/>
        </w:rPr>
        <w:t>accessible images which is</w:t>
      </w:r>
      <w:r w:rsidR="006139DB">
        <w:rPr>
          <w:rFonts w:eastAsia="Times New Roman"/>
          <w:sz w:val="20"/>
          <w:szCs w:val="20"/>
        </w:rPr>
        <w:t xml:space="preserve"> </w:t>
      </w:r>
      <w:proofErr w:type="spellStart"/>
      <w:r w:rsidR="006139DB">
        <w:rPr>
          <w:rFonts w:eastAsia="Times New Roman"/>
          <w:sz w:val="20"/>
          <w:szCs w:val="20"/>
        </w:rPr>
        <w:t>labeled</w:t>
      </w:r>
      <w:proofErr w:type="spellEnd"/>
      <w:r w:rsidR="006139DB">
        <w:rPr>
          <w:rFonts w:eastAsia="Times New Roman"/>
          <w:sz w:val="20"/>
          <w:szCs w:val="20"/>
        </w:rPr>
        <w:t xml:space="preserve"> and also in th</w:t>
      </w:r>
      <w:r w:rsidR="00003C4A">
        <w:rPr>
          <w:rFonts w:eastAsia="Times New Roman"/>
          <w:sz w:val="20"/>
          <w:szCs w:val="20"/>
        </w:rPr>
        <w:t xml:space="preserve">e </w:t>
      </w:r>
      <w:proofErr w:type="spellStart"/>
      <w:r w:rsidR="00003C4A">
        <w:rPr>
          <w:rFonts w:eastAsia="Times New Roman"/>
          <w:sz w:val="20"/>
          <w:szCs w:val="20"/>
        </w:rPr>
        <w:t>labeled</w:t>
      </w:r>
      <w:proofErr w:type="spellEnd"/>
      <w:r w:rsidR="00003C4A">
        <w:rPr>
          <w:rFonts w:eastAsia="Times New Roman"/>
          <w:sz w:val="20"/>
          <w:szCs w:val="20"/>
        </w:rPr>
        <w:t xml:space="preserve"> picture</w:t>
      </w:r>
      <w:r w:rsidR="006139DB">
        <w:rPr>
          <w:rFonts w:eastAsia="Times New Roman"/>
          <w:sz w:val="20"/>
          <w:szCs w:val="20"/>
        </w:rPr>
        <w:t xml:space="preserve">, the known labels </w:t>
      </w:r>
      <w:r w:rsidR="00003C4A">
        <w:rPr>
          <w:rFonts w:eastAsia="Times New Roman"/>
          <w:sz w:val="20"/>
          <w:szCs w:val="20"/>
        </w:rPr>
        <w:t xml:space="preserve">are normally inaccurate </w:t>
      </w:r>
      <w:proofErr w:type="gramStart"/>
      <w:r w:rsidR="00003C4A">
        <w:rPr>
          <w:rFonts w:eastAsia="Times New Roman"/>
          <w:sz w:val="20"/>
          <w:szCs w:val="20"/>
        </w:rPr>
        <w:t xml:space="preserve">and </w:t>
      </w:r>
      <w:r w:rsidR="006139DB">
        <w:rPr>
          <w:rFonts w:eastAsia="Times New Roman"/>
          <w:sz w:val="20"/>
          <w:szCs w:val="20"/>
        </w:rPr>
        <w:t xml:space="preserve"> incorrect</w:t>
      </w:r>
      <w:proofErr w:type="gramEnd"/>
      <w:r w:rsidR="00003C4A">
        <w:rPr>
          <w:rFonts w:eastAsia="Times New Roman"/>
          <w:sz w:val="20"/>
          <w:szCs w:val="20"/>
        </w:rPr>
        <w:t>.</w:t>
      </w:r>
    </w:p>
    <w:p w:rsidR="005642AC" w:rsidRDefault="005642AC">
      <w:pPr>
        <w:spacing w:line="16" w:lineRule="exact"/>
        <w:rPr>
          <w:sz w:val="20"/>
          <w:szCs w:val="20"/>
        </w:rPr>
      </w:pPr>
    </w:p>
    <w:p w:rsidR="005642AC" w:rsidRDefault="006139DB">
      <w:pPr>
        <w:spacing w:line="353" w:lineRule="auto"/>
        <w:jc w:val="both"/>
        <w:rPr>
          <w:sz w:val="20"/>
          <w:szCs w:val="20"/>
        </w:rPr>
      </w:pPr>
      <w:r>
        <w:rPr>
          <w:rFonts w:eastAsia="Times New Roman"/>
          <w:sz w:val="20"/>
          <w:szCs w:val="20"/>
        </w:rPr>
        <w:t xml:space="preserve">A </w:t>
      </w:r>
      <w:r>
        <w:rPr>
          <w:rFonts w:eastAsia="Times New Roman"/>
          <w:b/>
          <w:bCs/>
          <w:sz w:val="20"/>
          <w:szCs w:val="20"/>
        </w:rPr>
        <w:t>weakly-labeled</w:t>
      </w:r>
      <w:r>
        <w:rPr>
          <w:rFonts w:eastAsia="Times New Roman"/>
          <w:sz w:val="20"/>
          <w:szCs w:val="20"/>
        </w:rPr>
        <w:t xml:space="preserve"> dataset contains only images which are unlabeled sets that include Meta data and information that grasp each image inside a set.</w:t>
      </w:r>
    </w:p>
    <w:p w:rsidR="005642AC" w:rsidRDefault="006139DB">
      <w:pPr>
        <w:spacing w:line="20" w:lineRule="exact"/>
        <w:rPr>
          <w:sz w:val="20"/>
          <w:szCs w:val="20"/>
        </w:rPr>
      </w:pPr>
      <w:r>
        <w:rPr>
          <w:noProof/>
          <w:sz w:val="20"/>
          <w:szCs w:val="20"/>
          <w:lang w:val="en-US" w:eastAsia="en-US"/>
        </w:rPr>
        <w:drawing>
          <wp:anchor distT="0" distB="0" distL="114300" distR="114300" simplePos="0" relativeHeight="251652096" behindDoc="1" locked="0" layoutInCell="0" allowOverlap="1">
            <wp:simplePos x="0" y="0"/>
            <wp:positionH relativeFrom="column">
              <wp:posOffset>173355</wp:posOffset>
            </wp:positionH>
            <wp:positionV relativeFrom="paragraph">
              <wp:posOffset>8255</wp:posOffset>
            </wp:positionV>
            <wp:extent cx="2846705" cy="277050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extLst>
                    </a:blip>
                    <a:srcRect/>
                    <a:stretch>
                      <a:fillRect/>
                    </a:stretch>
                  </pic:blipFill>
                  <pic:spPr bwMode="auto">
                    <a:xfrm>
                      <a:off x="0" y="0"/>
                      <a:ext cx="2846705" cy="2770505"/>
                    </a:xfrm>
                    <a:prstGeom prst="rect">
                      <a:avLst/>
                    </a:prstGeom>
                    <a:noFill/>
                  </pic:spPr>
                </pic:pic>
              </a:graphicData>
            </a:graphic>
          </wp:anchor>
        </w:drawing>
      </w: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368" w:lineRule="exact"/>
        <w:rPr>
          <w:sz w:val="20"/>
          <w:szCs w:val="20"/>
        </w:rPr>
      </w:pPr>
    </w:p>
    <w:p w:rsidR="005642AC" w:rsidRDefault="006139DB">
      <w:pPr>
        <w:ind w:left="560"/>
        <w:rPr>
          <w:sz w:val="20"/>
          <w:szCs w:val="20"/>
        </w:rPr>
      </w:pPr>
      <w:r>
        <w:rPr>
          <w:rFonts w:eastAsia="Times New Roman"/>
          <w:b/>
          <w:bCs/>
          <w:sz w:val="16"/>
          <w:szCs w:val="16"/>
        </w:rPr>
        <w:t xml:space="preserve">Fig.3. </w:t>
      </w:r>
      <w:r>
        <w:rPr>
          <w:rFonts w:eastAsia="Times New Roman"/>
          <w:sz w:val="16"/>
          <w:szCs w:val="16"/>
        </w:rPr>
        <w:t>Missing label vector is figured out in multiple images.</w:t>
      </w:r>
    </w:p>
    <w:p w:rsidR="005642AC" w:rsidRDefault="005642AC">
      <w:pPr>
        <w:spacing w:line="216" w:lineRule="exact"/>
        <w:rPr>
          <w:sz w:val="20"/>
          <w:szCs w:val="20"/>
        </w:rPr>
      </w:pPr>
    </w:p>
    <w:p w:rsidR="005642AC" w:rsidRDefault="006139DB">
      <w:pPr>
        <w:spacing w:line="356" w:lineRule="auto"/>
        <w:ind w:firstLine="752"/>
        <w:jc w:val="both"/>
        <w:rPr>
          <w:sz w:val="20"/>
          <w:szCs w:val="20"/>
        </w:rPr>
      </w:pPr>
      <w:r>
        <w:rPr>
          <w:rFonts w:eastAsia="Times New Roman"/>
          <w:sz w:val="20"/>
          <w:szCs w:val="20"/>
        </w:rPr>
        <w:t>Basically, the dataset contains only "unlabeled" data, but there is at least some meta-information is used to categorize your data. Thus, the information in this data is less informative when compared to the labeled data and information, but it is not zero</w:t>
      </w:r>
      <w:r>
        <w:rPr>
          <w:rFonts w:ascii="Arial" w:eastAsia="Arial" w:hAnsi="Arial" w:cs="Arial"/>
          <w:i/>
          <w:iCs/>
          <w:sz w:val="20"/>
          <w:szCs w:val="20"/>
        </w:rPr>
        <w:t>.</w:t>
      </w:r>
    </w:p>
    <w:p w:rsidR="002057DF" w:rsidRDefault="002057DF">
      <w:pPr>
        <w:rPr>
          <w:sz w:val="20"/>
          <w:szCs w:val="20"/>
        </w:rPr>
      </w:pPr>
    </w:p>
    <w:p w:rsidR="002057DF" w:rsidRDefault="006139DB" w:rsidP="002057DF">
      <w:pPr>
        <w:rPr>
          <w:rFonts w:eastAsia="Times New Roman"/>
          <w:color w:val="242729"/>
          <w:sz w:val="20"/>
          <w:szCs w:val="20"/>
        </w:rPr>
      </w:pPr>
      <w:r>
        <w:rPr>
          <w:rFonts w:eastAsia="Times New Roman"/>
          <w:color w:val="242729"/>
          <w:sz w:val="20"/>
          <w:szCs w:val="20"/>
        </w:rPr>
        <w:t>VIII. IMAGE RECOGNITION USED IN DEEP LEARNING</w:t>
      </w:r>
    </w:p>
    <w:p w:rsidR="00E508D1" w:rsidRDefault="00E508D1" w:rsidP="002057DF">
      <w:pPr>
        <w:rPr>
          <w:sz w:val="20"/>
          <w:szCs w:val="20"/>
        </w:rPr>
      </w:pPr>
    </w:p>
    <w:p w:rsidR="005642AC" w:rsidRDefault="006139DB" w:rsidP="00E508D1">
      <w:pPr>
        <w:spacing w:line="360" w:lineRule="auto"/>
        <w:jc w:val="both"/>
        <w:rPr>
          <w:rFonts w:eastAsia="Times New Roman"/>
          <w:sz w:val="20"/>
          <w:szCs w:val="20"/>
        </w:rPr>
      </w:pPr>
      <w:r>
        <w:rPr>
          <w:rFonts w:eastAsia="Times New Roman"/>
          <w:sz w:val="20"/>
          <w:szCs w:val="20"/>
        </w:rPr>
        <w:t xml:space="preserve">Image recognition was used in computer vision and is considered to be the most common estimation for image </w:t>
      </w:r>
      <w:r w:rsidR="00E508D1">
        <w:rPr>
          <w:rFonts w:eastAsia="Times New Roman"/>
          <w:sz w:val="20"/>
          <w:szCs w:val="20"/>
        </w:rPr>
        <w:lastRenderedPageBreak/>
        <w:t>categorization</w:t>
      </w:r>
      <w:r>
        <w:rPr>
          <w:rFonts w:eastAsia="Times New Roman"/>
          <w:sz w:val="20"/>
          <w:szCs w:val="20"/>
        </w:rPr>
        <w:t xml:space="preserve"> is the COCO data set. COCO </w:t>
      </w:r>
      <w:r w:rsidR="00E508D1">
        <w:rPr>
          <w:rFonts w:eastAsia="Times New Roman"/>
          <w:sz w:val="20"/>
          <w:szCs w:val="20"/>
        </w:rPr>
        <w:t>i</w:t>
      </w:r>
      <w:r>
        <w:rPr>
          <w:rFonts w:eastAsia="Times New Roman"/>
          <w:sz w:val="20"/>
          <w:szCs w:val="20"/>
        </w:rPr>
        <w:t>s</w:t>
      </w:r>
      <w:r w:rsidR="00E508D1">
        <w:rPr>
          <w:rFonts w:eastAsia="Times New Roman"/>
          <w:sz w:val="20"/>
          <w:szCs w:val="20"/>
        </w:rPr>
        <w:t xml:space="preserve"> the dataset that contains</w:t>
      </w:r>
      <w:r>
        <w:rPr>
          <w:rFonts w:eastAsia="Times New Roman"/>
          <w:sz w:val="20"/>
          <w:szCs w:val="20"/>
        </w:rPr>
        <w:t xml:space="preserve"> of 60,000 training instances and 10,000 test instances</w:t>
      </w:r>
      <w:r w:rsidR="00E508D1">
        <w:rPr>
          <w:rFonts w:eastAsia="Times New Roman"/>
          <w:sz w:val="20"/>
          <w:szCs w:val="20"/>
        </w:rPr>
        <w:t>.</w:t>
      </w:r>
      <w:r>
        <w:rPr>
          <w:rFonts w:eastAsia="Times New Roman"/>
          <w:sz w:val="20"/>
          <w:szCs w:val="20"/>
        </w:rPr>
        <w:t xml:space="preserve"> </w:t>
      </w:r>
      <w:r w:rsidR="00E508D1">
        <w:rPr>
          <w:rFonts w:eastAsia="Times New Roman"/>
          <w:sz w:val="20"/>
          <w:szCs w:val="20"/>
        </w:rPr>
        <w:t>U</w:t>
      </w:r>
      <w:r>
        <w:rPr>
          <w:rFonts w:eastAsia="Times New Roman"/>
          <w:sz w:val="20"/>
          <w:szCs w:val="20"/>
        </w:rPr>
        <w:t>sers experiment with numerous configurations</w:t>
      </w:r>
      <w:r w:rsidR="00E508D1">
        <w:rPr>
          <w:rFonts w:eastAsia="Times New Roman"/>
          <w:sz w:val="20"/>
          <w:szCs w:val="20"/>
        </w:rPr>
        <w:t xml:space="preserve"> in the dataset called COCO</w:t>
      </w:r>
      <w:r>
        <w:rPr>
          <w:rFonts w:eastAsia="Times New Roman"/>
          <w:sz w:val="20"/>
          <w:szCs w:val="20"/>
        </w:rPr>
        <w:t xml:space="preserve">. An inclusive list of consequences and outcomes are offered. Deep learning-related image recognition or detection has happened to be “superhuman", fabricate more correct consequences than the human competitor. </w:t>
      </w:r>
    </w:p>
    <w:p w:rsidR="00E508D1" w:rsidRDefault="00E508D1" w:rsidP="00E508D1">
      <w:pPr>
        <w:spacing w:line="360" w:lineRule="auto"/>
        <w:jc w:val="both"/>
        <w:rPr>
          <w:sz w:val="20"/>
          <w:szCs w:val="20"/>
        </w:rPr>
      </w:pPr>
    </w:p>
    <w:p w:rsidR="005642AC" w:rsidRDefault="006139DB">
      <w:pPr>
        <w:spacing w:line="234" w:lineRule="auto"/>
        <w:jc w:val="both"/>
        <w:rPr>
          <w:sz w:val="20"/>
          <w:szCs w:val="20"/>
        </w:rPr>
      </w:pPr>
      <w:r>
        <w:rPr>
          <w:rFonts w:eastAsia="Times New Roman"/>
          <w:color w:val="222222"/>
          <w:sz w:val="20"/>
          <w:szCs w:val="20"/>
        </w:rPr>
        <w:t>IX. METHODS USED IN MULTI-LABEL IMAGE CLASSIFICATION</w:t>
      </w:r>
    </w:p>
    <w:p w:rsidR="005642AC" w:rsidRDefault="005642AC"/>
    <w:p w:rsidR="00E508D1" w:rsidRDefault="00E508D1"/>
    <w:p w:rsidR="00E508D1" w:rsidRDefault="0009370A" w:rsidP="00E508D1">
      <w:pPr>
        <w:tabs>
          <w:tab w:val="left" w:pos="700"/>
          <w:tab w:val="left" w:pos="5380"/>
        </w:tabs>
        <w:rPr>
          <w:sz w:val="20"/>
          <w:szCs w:val="20"/>
        </w:rPr>
      </w:pPr>
      <w:r>
        <w:rPr>
          <w:rFonts w:eastAsia="Times New Roman"/>
          <w:i/>
          <w:iCs/>
          <w:sz w:val="20"/>
          <w:szCs w:val="20"/>
        </w:rPr>
        <w:t>A</w:t>
      </w:r>
      <w:r w:rsidR="00E508D1">
        <w:rPr>
          <w:rFonts w:eastAsia="Times New Roman"/>
          <w:i/>
          <w:iCs/>
          <w:sz w:val="20"/>
          <w:szCs w:val="20"/>
        </w:rPr>
        <w:t>.</w:t>
      </w:r>
      <w:r w:rsidR="00E508D1">
        <w:rPr>
          <w:rFonts w:eastAsia="Times New Roman"/>
          <w:i/>
          <w:iCs/>
          <w:sz w:val="20"/>
          <w:szCs w:val="20"/>
        </w:rPr>
        <w:tab/>
        <w:t>Optical character recognition</w:t>
      </w:r>
      <w:r w:rsidR="00E508D1">
        <w:rPr>
          <w:sz w:val="20"/>
          <w:szCs w:val="20"/>
        </w:rPr>
        <w:tab/>
      </w: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E508D1" w:rsidRDefault="00E508D1" w:rsidP="00E508D1">
      <w:pPr>
        <w:spacing w:line="360" w:lineRule="auto"/>
        <w:jc w:val="both"/>
        <w:rPr>
          <w:sz w:val="20"/>
          <w:szCs w:val="20"/>
        </w:rPr>
      </w:pPr>
      <w:r>
        <w:rPr>
          <w:rFonts w:eastAsia="Times New Roman"/>
          <w:sz w:val="20"/>
          <w:szCs w:val="20"/>
        </w:rPr>
        <w:t>In 1930, Emanuel Goldberg established "Statistical Machine" for examining microfilm documents and libraries using an optical code recognition system. Optical character recognition is used in pattern recognition. It is used to recognize each character in the text which is contained in an image in the form of handwritten text into machine-encoded text.</w:t>
      </w:r>
    </w:p>
    <w:p w:rsidR="00E508D1" w:rsidRDefault="00E508D1" w:rsidP="00E508D1">
      <w:pPr>
        <w:spacing w:line="360" w:lineRule="auto"/>
        <w:rPr>
          <w:sz w:val="20"/>
          <w:szCs w:val="20"/>
        </w:rPr>
      </w:pPr>
    </w:p>
    <w:p w:rsidR="00E508D1" w:rsidRDefault="00E508D1" w:rsidP="00E508D1">
      <w:pPr>
        <w:spacing w:line="360" w:lineRule="auto"/>
        <w:rPr>
          <w:sz w:val="20"/>
          <w:szCs w:val="20"/>
        </w:rPr>
      </w:pPr>
      <w:r>
        <w:rPr>
          <w:rFonts w:eastAsia="Times New Roman"/>
          <w:sz w:val="20"/>
          <w:szCs w:val="20"/>
        </w:rPr>
        <w:t>X.  TRIPLET LOSS</w:t>
      </w:r>
    </w:p>
    <w:p w:rsidR="00E508D1" w:rsidRDefault="00E508D1" w:rsidP="00E508D1">
      <w:pPr>
        <w:spacing w:line="360" w:lineRule="auto"/>
        <w:rPr>
          <w:sz w:val="20"/>
          <w:szCs w:val="20"/>
        </w:rPr>
      </w:pPr>
    </w:p>
    <w:p w:rsidR="00E508D1" w:rsidRDefault="00E508D1" w:rsidP="005B6051">
      <w:pPr>
        <w:tabs>
          <w:tab w:val="left" w:pos="700"/>
          <w:tab w:val="left" w:pos="5380"/>
        </w:tabs>
        <w:spacing w:line="360" w:lineRule="auto"/>
        <w:jc w:val="both"/>
        <w:rPr>
          <w:sz w:val="20"/>
          <w:szCs w:val="20"/>
        </w:rPr>
        <w:sectPr w:rsidR="00E508D1" w:rsidSect="00E508D1">
          <w:pgSz w:w="11900" w:h="16834"/>
          <w:pgMar w:top="1074" w:right="729" w:bottom="159" w:left="740" w:header="0" w:footer="0" w:gutter="0"/>
          <w:cols w:num="2" w:space="720"/>
        </w:sectPr>
      </w:pPr>
      <w:r w:rsidRPr="0009370A">
        <w:rPr>
          <w:rFonts w:eastAsia="Times New Roman"/>
          <w:sz w:val="20"/>
          <w:szCs w:val="20"/>
        </w:rPr>
        <w:t xml:space="preserve">Triplet loss is a metric learning technique which is widely applied in many applications. For instance, image retrieval, person re-identification and face recognition. A triplet normally contains three samples: an anchor sample, a positive one by means of the similar class to the anchor and a negative one integrated with the dissimilar class. The intention of triplet loss is to determine a metric that shifts forward the optimistic pair nearer, while pulling the </w:t>
      </w:r>
      <w:r w:rsidR="0009370A">
        <w:rPr>
          <w:rFonts w:eastAsia="Times New Roman"/>
          <w:sz w:val="20"/>
          <w:szCs w:val="20"/>
        </w:rPr>
        <w:t xml:space="preserve">negative pairs missing, </w:t>
      </w:r>
      <w:proofErr w:type="gramStart"/>
      <w:r w:rsidR="0009370A">
        <w:rPr>
          <w:rFonts w:eastAsia="Times New Roman"/>
          <w:sz w:val="20"/>
          <w:szCs w:val="20"/>
        </w:rPr>
        <w:t xml:space="preserve">thus </w:t>
      </w:r>
      <w:r w:rsidRPr="0009370A">
        <w:rPr>
          <w:rFonts w:eastAsia="Times New Roman"/>
          <w:sz w:val="20"/>
          <w:szCs w:val="20"/>
        </w:rPr>
        <w:t xml:space="preserve"> tests</w:t>
      </w:r>
      <w:proofErr w:type="gramEnd"/>
      <w:r w:rsidRPr="0009370A">
        <w:rPr>
          <w:rFonts w:eastAsia="Times New Roman"/>
          <w:sz w:val="20"/>
          <w:szCs w:val="20"/>
        </w:rPr>
        <w:t xml:space="preserve"> within the analogous class that can be adjoined to each</w:t>
      </w:r>
      <w:r w:rsidR="005B6051">
        <w:rPr>
          <w:sz w:val="20"/>
          <w:szCs w:val="20"/>
        </w:rPr>
        <w:t xml:space="preserve"> other.</w:t>
      </w: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E508D1" w:rsidRDefault="005B6051" w:rsidP="005B6051">
      <w:pPr>
        <w:tabs>
          <w:tab w:val="left" w:pos="700"/>
          <w:tab w:val="left" w:pos="5380"/>
        </w:tabs>
        <w:ind w:right="-365"/>
        <w:rPr>
          <w:sz w:val="20"/>
          <w:szCs w:val="20"/>
        </w:rPr>
      </w:pPr>
      <w:r>
        <w:rPr>
          <w:sz w:val="20"/>
          <w:szCs w:val="20"/>
        </w:rPr>
        <w:t xml:space="preserve">                                                                                              76</w:t>
      </w:r>
    </w:p>
    <w:p w:rsidR="00E508D1" w:rsidRDefault="005B6051" w:rsidP="00E508D1">
      <w:pPr>
        <w:tabs>
          <w:tab w:val="left" w:pos="700"/>
          <w:tab w:val="left" w:pos="5380"/>
        </w:tabs>
        <w:rPr>
          <w:sz w:val="20"/>
          <w:szCs w:val="20"/>
        </w:rPr>
      </w:pPr>
      <w:r>
        <w:rPr>
          <w:sz w:val="20"/>
          <w:szCs w:val="20"/>
        </w:rPr>
        <w:t xml:space="preserve">                                                                                                            </w:t>
      </w: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E508D1" w:rsidRDefault="00E508D1" w:rsidP="00E508D1">
      <w:pPr>
        <w:tabs>
          <w:tab w:val="left" w:pos="700"/>
          <w:tab w:val="left" w:pos="5380"/>
        </w:tabs>
        <w:rPr>
          <w:sz w:val="20"/>
          <w:szCs w:val="20"/>
        </w:rPr>
      </w:pPr>
    </w:p>
    <w:p w:rsidR="00F5376C" w:rsidRPr="00E508D1" w:rsidRDefault="00F5376C" w:rsidP="00F5376C">
      <w:pPr>
        <w:tabs>
          <w:tab w:val="left" w:pos="700"/>
          <w:tab w:val="left" w:pos="5380"/>
        </w:tabs>
        <w:rPr>
          <w:sz w:val="20"/>
          <w:szCs w:val="20"/>
        </w:rPr>
        <w:sectPr w:rsidR="00F5376C" w:rsidRPr="00E508D1" w:rsidSect="00E508D1">
          <w:type w:val="continuous"/>
          <w:pgSz w:w="11900" w:h="16834"/>
          <w:pgMar w:top="1085" w:right="729" w:bottom="159" w:left="740" w:header="0" w:footer="0" w:gutter="0"/>
          <w:cols w:num="2" w:space="720"/>
        </w:sectPr>
      </w:pPr>
      <w:r>
        <w:rPr>
          <w:sz w:val="20"/>
          <w:szCs w:val="20"/>
        </w:rPr>
        <w:t xml:space="preserve">                                                                                                                                                                                                                                                                                                  </w:t>
      </w:r>
      <w:r w:rsidR="005B6051">
        <w:rPr>
          <w:sz w:val="20"/>
          <w:szCs w:val="20"/>
        </w:rPr>
        <w:t xml:space="preserve">           </w:t>
      </w:r>
      <w:r>
        <w:rPr>
          <w:sz w:val="20"/>
          <w:szCs w:val="20"/>
        </w:rPr>
        <w:t xml:space="preserve">                   </w:t>
      </w:r>
    </w:p>
    <w:p w:rsidR="005642AC" w:rsidRPr="0009370A" w:rsidRDefault="006139DB" w:rsidP="0009370A">
      <w:pPr>
        <w:tabs>
          <w:tab w:val="left" w:pos="700"/>
          <w:tab w:val="left" w:pos="5380"/>
        </w:tabs>
        <w:rPr>
          <w:sz w:val="20"/>
          <w:szCs w:val="20"/>
        </w:rPr>
        <w:sectPr w:rsidR="005642AC" w:rsidRPr="0009370A">
          <w:pgSz w:w="11900" w:h="16834"/>
          <w:pgMar w:top="1074" w:right="729" w:bottom="159" w:left="740" w:header="0" w:footer="0" w:gutter="0"/>
          <w:cols w:space="720" w:equalWidth="0">
            <w:col w:w="10440"/>
          </w:cols>
        </w:sectPr>
      </w:pPr>
      <w:r>
        <w:rPr>
          <w:sz w:val="20"/>
          <w:szCs w:val="20"/>
        </w:rPr>
        <w:lastRenderedPageBreak/>
        <w:tab/>
      </w:r>
      <w:r w:rsidR="0009370A">
        <w:rPr>
          <w:sz w:val="20"/>
          <w:szCs w:val="20"/>
        </w:rPr>
        <w:t xml:space="preserve">                                                                                                </w:t>
      </w:r>
    </w:p>
    <w:p w:rsidR="005642AC" w:rsidRDefault="005642AC">
      <w:pPr>
        <w:spacing w:line="354" w:lineRule="exact"/>
        <w:rPr>
          <w:sz w:val="20"/>
          <w:szCs w:val="20"/>
        </w:rPr>
      </w:pPr>
    </w:p>
    <w:p w:rsidR="005642AC" w:rsidRDefault="006139DB">
      <w:pPr>
        <w:tabs>
          <w:tab w:val="left" w:pos="3180"/>
        </w:tabs>
        <w:rPr>
          <w:sz w:val="20"/>
          <w:szCs w:val="20"/>
        </w:rPr>
      </w:pPr>
      <w:r>
        <w:rPr>
          <w:rFonts w:eastAsia="Times New Roman"/>
          <w:sz w:val="20"/>
          <w:szCs w:val="20"/>
        </w:rPr>
        <w:t>IMAGES</w:t>
      </w:r>
      <w:r>
        <w:rPr>
          <w:sz w:val="20"/>
          <w:szCs w:val="20"/>
        </w:rPr>
        <w:tab/>
      </w:r>
      <w:r>
        <w:rPr>
          <w:rFonts w:eastAsia="Times New Roman"/>
          <w:sz w:val="20"/>
          <w:szCs w:val="20"/>
        </w:rPr>
        <w:t>BATCH</w:t>
      </w:r>
    </w:p>
    <w:p w:rsidR="005642AC" w:rsidRDefault="005642AC">
      <w:pPr>
        <w:spacing w:line="20" w:lineRule="exact"/>
        <w:rPr>
          <w:sz w:val="20"/>
          <w:szCs w:val="20"/>
        </w:rPr>
      </w:pPr>
    </w:p>
    <w:p w:rsidR="005642AC" w:rsidRDefault="006139DB">
      <w:pPr>
        <w:spacing w:line="200" w:lineRule="exact"/>
        <w:rPr>
          <w:sz w:val="20"/>
          <w:szCs w:val="20"/>
        </w:rPr>
      </w:pPr>
      <w:r>
        <w:rPr>
          <w:noProof/>
          <w:sz w:val="20"/>
          <w:szCs w:val="20"/>
          <w:lang w:val="en-US" w:eastAsia="en-US"/>
        </w:rPr>
        <w:drawing>
          <wp:anchor distT="0" distB="0" distL="114300" distR="114300" simplePos="0" relativeHeight="251653120" behindDoc="1" locked="0" layoutInCell="0" allowOverlap="1">
            <wp:simplePos x="0" y="0"/>
            <wp:positionH relativeFrom="column">
              <wp:posOffset>-3175</wp:posOffset>
            </wp:positionH>
            <wp:positionV relativeFrom="paragraph">
              <wp:posOffset>55244</wp:posOffset>
            </wp:positionV>
            <wp:extent cx="3267075" cy="4352925"/>
            <wp:effectExtent l="1905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extLst>
                    </a:blip>
                    <a:srcRect/>
                    <a:stretch>
                      <a:fillRect/>
                    </a:stretch>
                  </pic:blipFill>
                  <pic:spPr bwMode="auto">
                    <a:xfrm>
                      <a:off x="0" y="0"/>
                      <a:ext cx="3267075" cy="4352925"/>
                    </a:xfrm>
                    <a:prstGeom prst="rect">
                      <a:avLst/>
                    </a:prstGeom>
                    <a:noFill/>
                  </pic:spPr>
                </pic:pic>
              </a:graphicData>
            </a:graphic>
          </wp:anchor>
        </w:drawing>
      </w: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27" w:lineRule="exact"/>
        <w:rPr>
          <w:sz w:val="20"/>
          <w:szCs w:val="20"/>
        </w:rPr>
      </w:pPr>
    </w:p>
    <w:tbl>
      <w:tblPr>
        <w:tblW w:w="0" w:type="auto"/>
        <w:tblInd w:w="580" w:type="dxa"/>
        <w:tblLayout w:type="fixed"/>
        <w:tblCellMar>
          <w:left w:w="0" w:type="dxa"/>
          <w:right w:w="0" w:type="dxa"/>
        </w:tblCellMar>
        <w:tblLook w:val="04A0"/>
      </w:tblPr>
      <w:tblGrid>
        <w:gridCol w:w="1980"/>
        <w:gridCol w:w="2260"/>
        <w:gridCol w:w="20"/>
      </w:tblGrid>
      <w:tr w:rsidR="005642AC">
        <w:trPr>
          <w:trHeight w:val="230"/>
        </w:trPr>
        <w:tc>
          <w:tcPr>
            <w:tcW w:w="1980" w:type="dxa"/>
            <w:vAlign w:val="bottom"/>
          </w:tcPr>
          <w:p w:rsidR="005642AC" w:rsidRDefault="005642AC">
            <w:pPr>
              <w:rPr>
                <w:sz w:val="19"/>
                <w:szCs w:val="19"/>
              </w:rPr>
            </w:pPr>
          </w:p>
        </w:tc>
        <w:tc>
          <w:tcPr>
            <w:tcW w:w="2260" w:type="dxa"/>
            <w:vAlign w:val="bottom"/>
          </w:tcPr>
          <w:p w:rsidR="00874353" w:rsidRDefault="00874353">
            <w:pPr>
              <w:ind w:left="782"/>
              <w:jc w:val="center"/>
              <w:rPr>
                <w:rFonts w:eastAsia="Times New Roman"/>
                <w:w w:val="99"/>
                <w:sz w:val="20"/>
                <w:szCs w:val="20"/>
              </w:rPr>
            </w:pPr>
          </w:p>
          <w:p w:rsidR="005642AC" w:rsidRDefault="006139DB">
            <w:pPr>
              <w:ind w:left="782"/>
              <w:jc w:val="center"/>
              <w:rPr>
                <w:sz w:val="20"/>
                <w:szCs w:val="20"/>
              </w:rPr>
            </w:pPr>
            <w:r>
              <w:rPr>
                <w:rFonts w:eastAsia="Times New Roman"/>
                <w:w w:val="99"/>
                <w:sz w:val="20"/>
                <w:szCs w:val="20"/>
              </w:rPr>
              <w:t>DEEP</w:t>
            </w:r>
          </w:p>
        </w:tc>
        <w:tc>
          <w:tcPr>
            <w:tcW w:w="0" w:type="dxa"/>
            <w:vAlign w:val="bottom"/>
          </w:tcPr>
          <w:p w:rsidR="005642AC" w:rsidRDefault="005642AC">
            <w:pPr>
              <w:rPr>
                <w:sz w:val="1"/>
                <w:szCs w:val="1"/>
              </w:rPr>
            </w:pPr>
          </w:p>
        </w:tc>
      </w:tr>
      <w:tr w:rsidR="005642AC">
        <w:trPr>
          <w:trHeight w:val="219"/>
        </w:trPr>
        <w:tc>
          <w:tcPr>
            <w:tcW w:w="1980" w:type="dxa"/>
            <w:vMerge w:val="restart"/>
            <w:vAlign w:val="bottom"/>
          </w:tcPr>
          <w:p w:rsidR="005642AC" w:rsidRDefault="006139DB">
            <w:pPr>
              <w:rPr>
                <w:sz w:val="20"/>
                <w:szCs w:val="20"/>
              </w:rPr>
            </w:pPr>
            <w:r>
              <w:rPr>
                <w:rFonts w:eastAsia="Times New Roman"/>
                <w:sz w:val="20"/>
                <w:szCs w:val="20"/>
              </w:rPr>
              <w:t>EMBEDDED</w:t>
            </w:r>
          </w:p>
        </w:tc>
        <w:tc>
          <w:tcPr>
            <w:tcW w:w="2260" w:type="dxa"/>
            <w:vAlign w:val="bottom"/>
          </w:tcPr>
          <w:p w:rsidR="005642AC" w:rsidRDefault="006139DB">
            <w:pPr>
              <w:ind w:left="782"/>
              <w:jc w:val="center"/>
              <w:rPr>
                <w:sz w:val="20"/>
                <w:szCs w:val="20"/>
              </w:rPr>
            </w:pPr>
            <w:r>
              <w:rPr>
                <w:rFonts w:eastAsia="Times New Roman"/>
                <w:w w:val="99"/>
                <w:sz w:val="19"/>
                <w:szCs w:val="19"/>
              </w:rPr>
              <w:t>CONVOLUTION</w:t>
            </w:r>
          </w:p>
        </w:tc>
        <w:tc>
          <w:tcPr>
            <w:tcW w:w="0" w:type="dxa"/>
            <w:vAlign w:val="bottom"/>
          </w:tcPr>
          <w:p w:rsidR="005642AC" w:rsidRDefault="005642AC">
            <w:pPr>
              <w:rPr>
                <w:sz w:val="1"/>
                <w:szCs w:val="1"/>
              </w:rPr>
            </w:pPr>
          </w:p>
        </w:tc>
      </w:tr>
      <w:tr w:rsidR="005642AC">
        <w:trPr>
          <w:trHeight w:val="230"/>
        </w:trPr>
        <w:tc>
          <w:tcPr>
            <w:tcW w:w="1980" w:type="dxa"/>
            <w:vMerge/>
            <w:vAlign w:val="bottom"/>
          </w:tcPr>
          <w:p w:rsidR="005642AC" w:rsidRDefault="005642AC">
            <w:pPr>
              <w:rPr>
                <w:sz w:val="20"/>
                <w:szCs w:val="20"/>
              </w:rPr>
            </w:pPr>
          </w:p>
        </w:tc>
        <w:tc>
          <w:tcPr>
            <w:tcW w:w="2260" w:type="dxa"/>
            <w:vAlign w:val="bottom"/>
          </w:tcPr>
          <w:p w:rsidR="005642AC" w:rsidRDefault="006139DB">
            <w:pPr>
              <w:ind w:left="782"/>
              <w:jc w:val="center"/>
              <w:rPr>
                <w:sz w:val="20"/>
                <w:szCs w:val="20"/>
              </w:rPr>
            </w:pPr>
            <w:r>
              <w:rPr>
                <w:rFonts w:eastAsia="Times New Roman"/>
                <w:sz w:val="20"/>
                <w:szCs w:val="20"/>
              </w:rPr>
              <w:t>NEURAL</w:t>
            </w:r>
          </w:p>
        </w:tc>
        <w:tc>
          <w:tcPr>
            <w:tcW w:w="0" w:type="dxa"/>
            <w:vAlign w:val="bottom"/>
          </w:tcPr>
          <w:p w:rsidR="005642AC" w:rsidRDefault="005642AC">
            <w:pPr>
              <w:rPr>
                <w:sz w:val="1"/>
                <w:szCs w:val="1"/>
              </w:rPr>
            </w:pPr>
          </w:p>
        </w:tc>
      </w:tr>
      <w:tr w:rsidR="005642AC">
        <w:trPr>
          <w:trHeight w:val="230"/>
        </w:trPr>
        <w:tc>
          <w:tcPr>
            <w:tcW w:w="1980" w:type="dxa"/>
            <w:vAlign w:val="bottom"/>
          </w:tcPr>
          <w:p w:rsidR="005642AC" w:rsidRDefault="005642AC">
            <w:pPr>
              <w:rPr>
                <w:sz w:val="20"/>
                <w:szCs w:val="20"/>
              </w:rPr>
            </w:pPr>
          </w:p>
        </w:tc>
        <w:tc>
          <w:tcPr>
            <w:tcW w:w="2260" w:type="dxa"/>
            <w:vAlign w:val="bottom"/>
          </w:tcPr>
          <w:p w:rsidR="005642AC" w:rsidRDefault="006139DB">
            <w:pPr>
              <w:ind w:left="802"/>
              <w:jc w:val="center"/>
              <w:rPr>
                <w:sz w:val="20"/>
                <w:szCs w:val="20"/>
              </w:rPr>
            </w:pPr>
            <w:r>
              <w:rPr>
                <w:rFonts w:eastAsia="Times New Roman"/>
                <w:w w:val="99"/>
                <w:sz w:val="20"/>
                <w:szCs w:val="20"/>
              </w:rPr>
              <w:t>NETWORK</w:t>
            </w:r>
          </w:p>
        </w:tc>
        <w:tc>
          <w:tcPr>
            <w:tcW w:w="0" w:type="dxa"/>
            <w:vAlign w:val="bottom"/>
          </w:tcPr>
          <w:p w:rsidR="005642AC" w:rsidRDefault="005642AC">
            <w:pPr>
              <w:rPr>
                <w:sz w:val="1"/>
                <w:szCs w:val="1"/>
              </w:rPr>
            </w:pPr>
          </w:p>
        </w:tc>
      </w:tr>
    </w:tbl>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380" w:lineRule="exact"/>
        <w:rPr>
          <w:sz w:val="20"/>
          <w:szCs w:val="20"/>
        </w:rPr>
      </w:pPr>
    </w:p>
    <w:tbl>
      <w:tblPr>
        <w:tblW w:w="0" w:type="auto"/>
        <w:tblLayout w:type="fixed"/>
        <w:tblCellMar>
          <w:left w:w="0" w:type="dxa"/>
          <w:right w:w="0" w:type="dxa"/>
        </w:tblCellMar>
        <w:tblLook w:val="04A0"/>
      </w:tblPr>
      <w:tblGrid>
        <w:gridCol w:w="2920"/>
        <w:gridCol w:w="1800"/>
        <w:gridCol w:w="20"/>
      </w:tblGrid>
      <w:tr w:rsidR="005642AC">
        <w:trPr>
          <w:trHeight w:val="230"/>
        </w:trPr>
        <w:tc>
          <w:tcPr>
            <w:tcW w:w="2920" w:type="dxa"/>
            <w:vMerge w:val="restart"/>
            <w:vAlign w:val="bottom"/>
          </w:tcPr>
          <w:p w:rsidR="00874353" w:rsidRDefault="00874353">
            <w:pPr>
              <w:ind w:left="780"/>
              <w:rPr>
                <w:rFonts w:eastAsia="Times New Roman"/>
                <w:sz w:val="20"/>
                <w:szCs w:val="20"/>
              </w:rPr>
            </w:pPr>
          </w:p>
          <w:p w:rsidR="00874353" w:rsidRDefault="00874353">
            <w:pPr>
              <w:ind w:left="780"/>
              <w:rPr>
                <w:rFonts w:eastAsia="Times New Roman"/>
                <w:sz w:val="20"/>
                <w:szCs w:val="20"/>
              </w:rPr>
            </w:pPr>
          </w:p>
          <w:p w:rsidR="00874353" w:rsidRDefault="00874353">
            <w:pPr>
              <w:ind w:left="780"/>
              <w:rPr>
                <w:rFonts w:eastAsia="Times New Roman"/>
                <w:sz w:val="20"/>
                <w:szCs w:val="20"/>
              </w:rPr>
            </w:pPr>
          </w:p>
          <w:p w:rsidR="005642AC" w:rsidRDefault="006139DB">
            <w:pPr>
              <w:ind w:left="780"/>
              <w:rPr>
                <w:sz w:val="20"/>
                <w:szCs w:val="20"/>
              </w:rPr>
            </w:pPr>
            <w:r>
              <w:rPr>
                <w:rFonts w:eastAsia="Times New Roman"/>
                <w:sz w:val="20"/>
                <w:szCs w:val="20"/>
              </w:rPr>
              <w:t>TRIPLETS</w:t>
            </w:r>
          </w:p>
        </w:tc>
        <w:tc>
          <w:tcPr>
            <w:tcW w:w="1800" w:type="dxa"/>
            <w:vAlign w:val="bottom"/>
          </w:tcPr>
          <w:p w:rsidR="00874353" w:rsidRDefault="006139DB" w:rsidP="006139DB">
            <w:pPr>
              <w:rPr>
                <w:rFonts w:eastAsia="Times New Roman"/>
                <w:w w:val="99"/>
                <w:sz w:val="20"/>
                <w:szCs w:val="20"/>
              </w:rPr>
            </w:pPr>
            <w:r>
              <w:rPr>
                <w:rFonts w:eastAsia="Times New Roman"/>
                <w:w w:val="99"/>
                <w:sz w:val="20"/>
                <w:szCs w:val="20"/>
              </w:rPr>
              <w:t xml:space="preserve">              </w:t>
            </w:r>
          </w:p>
          <w:p w:rsidR="00874353" w:rsidRDefault="00874353" w:rsidP="006139DB">
            <w:pPr>
              <w:rPr>
                <w:rFonts w:eastAsia="Times New Roman"/>
                <w:w w:val="99"/>
                <w:sz w:val="20"/>
                <w:szCs w:val="20"/>
              </w:rPr>
            </w:pPr>
          </w:p>
          <w:p w:rsidR="00874353" w:rsidRDefault="00874353" w:rsidP="006139DB">
            <w:pPr>
              <w:rPr>
                <w:rFonts w:eastAsia="Times New Roman"/>
                <w:w w:val="99"/>
                <w:sz w:val="20"/>
                <w:szCs w:val="20"/>
              </w:rPr>
            </w:pPr>
          </w:p>
          <w:p w:rsidR="005642AC" w:rsidRPr="006139DB" w:rsidRDefault="00874353" w:rsidP="00874353">
            <w:pPr>
              <w:ind w:left="770" w:hanging="770"/>
              <w:rPr>
                <w:sz w:val="16"/>
                <w:szCs w:val="16"/>
              </w:rPr>
            </w:pPr>
            <w:r>
              <w:rPr>
                <w:rFonts w:eastAsia="Times New Roman"/>
                <w:w w:val="99"/>
                <w:sz w:val="20"/>
                <w:szCs w:val="20"/>
              </w:rPr>
              <w:t xml:space="preserve">               </w:t>
            </w:r>
            <w:r w:rsidR="006139DB">
              <w:rPr>
                <w:rFonts w:eastAsia="Times New Roman"/>
                <w:w w:val="99"/>
                <w:sz w:val="20"/>
                <w:szCs w:val="20"/>
              </w:rPr>
              <w:t>TRIPLET</w:t>
            </w:r>
            <w:r>
              <w:rPr>
                <w:rFonts w:eastAsia="Times New Roman"/>
                <w:w w:val="99"/>
                <w:sz w:val="20"/>
                <w:szCs w:val="20"/>
              </w:rPr>
              <w:t xml:space="preserve">                        LOSS</w:t>
            </w:r>
          </w:p>
        </w:tc>
        <w:tc>
          <w:tcPr>
            <w:tcW w:w="0" w:type="dxa"/>
            <w:vAlign w:val="bottom"/>
          </w:tcPr>
          <w:p w:rsidR="005642AC" w:rsidRDefault="005642AC">
            <w:pPr>
              <w:rPr>
                <w:sz w:val="1"/>
                <w:szCs w:val="1"/>
              </w:rPr>
            </w:pPr>
          </w:p>
        </w:tc>
      </w:tr>
      <w:tr w:rsidR="005642AC">
        <w:trPr>
          <w:trHeight w:val="44"/>
        </w:trPr>
        <w:tc>
          <w:tcPr>
            <w:tcW w:w="2920" w:type="dxa"/>
            <w:vMerge/>
            <w:vAlign w:val="bottom"/>
          </w:tcPr>
          <w:p w:rsidR="005642AC" w:rsidRDefault="005642AC">
            <w:pPr>
              <w:rPr>
                <w:sz w:val="3"/>
                <w:szCs w:val="3"/>
              </w:rPr>
            </w:pPr>
          </w:p>
        </w:tc>
        <w:tc>
          <w:tcPr>
            <w:tcW w:w="1800" w:type="dxa"/>
            <w:vMerge w:val="restart"/>
            <w:vAlign w:val="bottom"/>
          </w:tcPr>
          <w:p w:rsidR="005642AC" w:rsidRDefault="005642AC" w:rsidP="006139DB">
            <w:pPr>
              <w:rPr>
                <w:sz w:val="20"/>
                <w:szCs w:val="20"/>
              </w:rPr>
            </w:pPr>
          </w:p>
        </w:tc>
        <w:tc>
          <w:tcPr>
            <w:tcW w:w="0" w:type="dxa"/>
            <w:vAlign w:val="bottom"/>
          </w:tcPr>
          <w:p w:rsidR="005642AC" w:rsidRDefault="005642AC">
            <w:pPr>
              <w:rPr>
                <w:sz w:val="1"/>
                <w:szCs w:val="1"/>
              </w:rPr>
            </w:pPr>
          </w:p>
        </w:tc>
      </w:tr>
      <w:tr w:rsidR="005642AC" w:rsidTr="00874353">
        <w:trPr>
          <w:trHeight w:val="879"/>
        </w:trPr>
        <w:tc>
          <w:tcPr>
            <w:tcW w:w="2920" w:type="dxa"/>
            <w:vAlign w:val="bottom"/>
          </w:tcPr>
          <w:p w:rsidR="006139DB" w:rsidRDefault="006139DB">
            <w:pPr>
              <w:spacing w:line="177" w:lineRule="exact"/>
              <w:rPr>
                <w:rFonts w:eastAsia="Times New Roman"/>
                <w:b/>
                <w:bCs/>
                <w:sz w:val="16"/>
                <w:szCs w:val="16"/>
              </w:rPr>
            </w:pPr>
          </w:p>
          <w:p w:rsidR="006139DB" w:rsidRDefault="006139DB">
            <w:pPr>
              <w:spacing w:line="177" w:lineRule="exact"/>
              <w:rPr>
                <w:rFonts w:eastAsia="Times New Roman"/>
                <w:b/>
                <w:bCs/>
                <w:sz w:val="16"/>
                <w:szCs w:val="16"/>
              </w:rPr>
            </w:pPr>
          </w:p>
          <w:p w:rsidR="006139DB" w:rsidRDefault="006139DB">
            <w:pPr>
              <w:spacing w:line="177" w:lineRule="exact"/>
              <w:rPr>
                <w:rFonts w:eastAsia="Times New Roman"/>
                <w:b/>
                <w:bCs/>
                <w:sz w:val="16"/>
                <w:szCs w:val="16"/>
              </w:rPr>
            </w:pPr>
          </w:p>
          <w:p w:rsidR="005642AC" w:rsidRDefault="006139DB">
            <w:pPr>
              <w:spacing w:line="177" w:lineRule="exact"/>
              <w:rPr>
                <w:sz w:val="20"/>
                <w:szCs w:val="20"/>
              </w:rPr>
            </w:pPr>
            <w:r>
              <w:rPr>
                <w:rFonts w:eastAsia="Times New Roman"/>
                <w:b/>
                <w:bCs/>
                <w:sz w:val="16"/>
                <w:szCs w:val="16"/>
              </w:rPr>
              <w:t xml:space="preserve">Fig.4. </w:t>
            </w:r>
            <w:r>
              <w:rPr>
                <w:rFonts w:eastAsia="Times New Roman"/>
                <w:sz w:val="16"/>
                <w:szCs w:val="16"/>
              </w:rPr>
              <w:t>The pipeline of training</w:t>
            </w:r>
          </w:p>
        </w:tc>
        <w:tc>
          <w:tcPr>
            <w:tcW w:w="1800" w:type="dxa"/>
            <w:vMerge/>
            <w:vAlign w:val="bottom"/>
          </w:tcPr>
          <w:p w:rsidR="005642AC" w:rsidRDefault="005642AC">
            <w:pPr>
              <w:rPr>
                <w:sz w:val="16"/>
                <w:szCs w:val="16"/>
              </w:rPr>
            </w:pPr>
          </w:p>
        </w:tc>
        <w:tc>
          <w:tcPr>
            <w:tcW w:w="0" w:type="dxa"/>
            <w:vAlign w:val="bottom"/>
          </w:tcPr>
          <w:p w:rsidR="005642AC" w:rsidRDefault="005642AC">
            <w:pPr>
              <w:rPr>
                <w:sz w:val="1"/>
                <w:szCs w:val="1"/>
              </w:rPr>
            </w:pPr>
          </w:p>
        </w:tc>
      </w:tr>
    </w:tbl>
    <w:p w:rsidR="00874353" w:rsidRDefault="00874353">
      <w:pPr>
        <w:spacing w:line="20" w:lineRule="exact"/>
        <w:rPr>
          <w:sz w:val="20"/>
          <w:szCs w:val="20"/>
        </w:rPr>
      </w:pPr>
    </w:p>
    <w:p w:rsidR="00874353" w:rsidRDefault="00874353" w:rsidP="00874353">
      <w:pPr>
        <w:spacing w:line="357" w:lineRule="auto"/>
        <w:jc w:val="both"/>
        <w:rPr>
          <w:rFonts w:eastAsia="Times New Roman"/>
          <w:sz w:val="20"/>
          <w:szCs w:val="20"/>
        </w:rPr>
      </w:pPr>
    </w:p>
    <w:p w:rsidR="00874353" w:rsidRDefault="00874353" w:rsidP="00874353">
      <w:pPr>
        <w:spacing w:line="357" w:lineRule="auto"/>
        <w:jc w:val="both"/>
        <w:rPr>
          <w:rFonts w:eastAsia="Times New Roman"/>
          <w:sz w:val="20"/>
          <w:szCs w:val="20"/>
        </w:rPr>
      </w:pPr>
    </w:p>
    <w:p w:rsidR="00874353" w:rsidRDefault="00874353" w:rsidP="00874353">
      <w:pPr>
        <w:spacing w:line="357" w:lineRule="auto"/>
        <w:jc w:val="both"/>
        <w:rPr>
          <w:rFonts w:eastAsia="Times New Roman"/>
          <w:sz w:val="20"/>
          <w:szCs w:val="20"/>
        </w:rPr>
      </w:pPr>
      <w:r>
        <w:rPr>
          <w:rFonts w:eastAsia="Times New Roman"/>
          <w:sz w:val="20"/>
          <w:szCs w:val="20"/>
        </w:rPr>
        <w:t>IX.    FEATURE EXTRACTION</w:t>
      </w:r>
    </w:p>
    <w:p w:rsidR="00874353" w:rsidRDefault="00874353" w:rsidP="00874353">
      <w:pPr>
        <w:spacing w:line="357" w:lineRule="auto"/>
        <w:jc w:val="both"/>
        <w:rPr>
          <w:rFonts w:eastAsia="Times New Roman"/>
          <w:sz w:val="20"/>
          <w:szCs w:val="20"/>
        </w:rPr>
      </w:pPr>
    </w:p>
    <w:p w:rsidR="00874353" w:rsidRDefault="00874353" w:rsidP="00874353">
      <w:pPr>
        <w:spacing w:line="357" w:lineRule="auto"/>
        <w:jc w:val="both"/>
        <w:rPr>
          <w:sz w:val="20"/>
          <w:szCs w:val="20"/>
        </w:rPr>
      </w:pPr>
      <w:r>
        <w:rPr>
          <w:rFonts w:eastAsia="Times New Roman"/>
          <w:sz w:val="20"/>
          <w:szCs w:val="20"/>
        </w:rPr>
        <w:t>When the input information is added to a technique is too enormous to be handled and it is expected to be terminated afterward the input information will be changed into a co</w:t>
      </w:r>
      <w:r w:rsidR="00477323">
        <w:rPr>
          <w:rFonts w:eastAsia="Times New Roman"/>
          <w:sz w:val="20"/>
          <w:szCs w:val="20"/>
        </w:rPr>
        <w:t>ndensed demonstration set</w:t>
      </w:r>
      <w:r>
        <w:rPr>
          <w:rFonts w:eastAsia="Times New Roman"/>
          <w:sz w:val="20"/>
          <w:szCs w:val="20"/>
        </w:rPr>
        <w:t xml:space="preserve"> of </w:t>
      </w:r>
      <w:r w:rsidR="00477323">
        <w:rPr>
          <w:rFonts w:eastAsia="Times New Roman"/>
          <w:sz w:val="20"/>
          <w:szCs w:val="20"/>
        </w:rPr>
        <w:t>characteristics also known as character</w:t>
      </w:r>
      <w:r>
        <w:rPr>
          <w:rFonts w:eastAsia="Times New Roman"/>
          <w:sz w:val="20"/>
          <w:szCs w:val="20"/>
        </w:rPr>
        <w:t xml:space="preserve"> vectors. Exchanging input data into the collection of </w:t>
      </w:r>
      <w:r w:rsidR="009F0F4B">
        <w:rPr>
          <w:rFonts w:eastAsia="Times New Roman"/>
          <w:sz w:val="20"/>
          <w:szCs w:val="20"/>
        </w:rPr>
        <w:t xml:space="preserve">characters and properties </w:t>
      </w:r>
      <w:r>
        <w:rPr>
          <w:rFonts w:eastAsia="Times New Roman"/>
          <w:sz w:val="20"/>
          <w:szCs w:val="20"/>
        </w:rPr>
        <w:t>is known as feature extraction.</w:t>
      </w:r>
    </w:p>
    <w:p w:rsidR="005B6051" w:rsidRDefault="005B6051">
      <w:pPr>
        <w:spacing w:line="20" w:lineRule="exact"/>
        <w:rPr>
          <w:sz w:val="20"/>
          <w:szCs w:val="20"/>
        </w:rPr>
      </w:pPr>
    </w:p>
    <w:p w:rsidR="005642AC" w:rsidRDefault="006139DB">
      <w:pPr>
        <w:spacing w:line="20" w:lineRule="exact"/>
        <w:rPr>
          <w:sz w:val="20"/>
          <w:szCs w:val="20"/>
        </w:rPr>
      </w:pPr>
      <w:r>
        <w:rPr>
          <w:sz w:val="20"/>
          <w:szCs w:val="20"/>
        </w:rPr>
        <w:br w:type="column"/>
      </w:r>
    </w:p>
    <w:p w:rsidR="005642AC" w:rsidRDefault="005642AC">
      <w:pPr>
        <w:spacing w:line="200" w:lineRule="exact"/>
        <w:rPr>
          <w:sz w:val="20"/>
          <w:szCs w:val="20"/>
        </w:rPr>
      </w:pPr>
    </w:p>
    <w:p w:rsidR="005642AC" w:rsidRDefault="005642AC">
      <w:pPr>
        <w:spacing w:line="238" w:lineRule="exact"/>
        <w:rPr>
          <w:sz w:val="20"/>
          <w:szCs w:val="20"/>
        </w:rPr>
      </w:pPr>
    </w:p>
    <w:p w:rsidR="005642AC" w:rsidRDefault="006139DB">
      <w:pPr>
        <w:numPr>
          <w:ilvl w:val="0"/>
          <w:numId w:val="4"/>
        </w:numPr>
        <w:tabs>
          <w:tab w:val="left" w:pos="760"/>
        </w:tabs>
        <w:ind w:left="760" w:hanging="404"/>
        <w:rPr>
          <w:rFonts w:eastAsia="Times New Roman"/>
          <w:i/>
          <w:iCs/>
          <w:sz w:val="20"/>
          <w:szCs w:val="20"/>
        </w:rPr>
      </w:pPr>
      <w:r>
        <w:rPr>
          <w:rFonts w:eastAsia="Times New Roman"/>
          <w:i/>
          <w:iCs/>
          <w:sz w:val="20"/>
          <w:szCs w:val="20"/>
        </w:rPr>
        <w:t>Edge detection</w:t>
      </w:r>
    </w:p>
    <w:p w:rsidR="005642AC" w:rsidRDefault="005642AC">
      <w:pPr>
        <w:spacing w:line="240" w:lineRule="exact"/>
        <w:rPr>
          <w:sz w:val="20"/>
          <w:szCs w:val="20"/>
        </w:rPr>
      </w:pPr>
    </w:p>
    <w:p w:rsidR="005642AC" w:rsidRDefault="006139DB" w:rsidP="00D4390A">
      <w:pPr>
        <w:spacing w:line="351" w:lineRule="auto"/>
        <w:jc w:val="both"/>
        <w:rPr>
          <w:sz w:val="20"/>
          <w:szCs w:val="20"/>
        </w:rPr>
      </w:pPr>
      <w:r>
        <w:rPr>
          <w:rFonts w:eastAsia="Times New Roman"/>
          <w:sz w:val="20"/>
          <w:szCs w:val="20"/>
        </w:rPr>
        <w:t xml:space="preserve">Edge detection involves range of </w:t>
      </w:r>
      <w:r w:rsidR="00D4390A">
        <w:rPr>
          <w:rFonts w:eastAsia="Times New Roman"/>
          <w:sz w:val="20"/>
          <w:szCs w:val="20"/>
        </w:rPr>
        <w:t>arithmetical</w:t>
      </w:r>
      <w:r w:rsidR="0010518E">
        <w:rPr>
          <w:rFonts w:eastAsia="Times New Roman"/>
          <w:sz w:val="20"/>
          <w:szCs w:val="20"/>
        </w:rPr>
        <w:t xml:space="preserve"> technique which </w:t>
      </w:r>
      <w:r w:rsidR="00393338">
        <w:rPr>
          <w:rFonts w:eastAsia="Times New Roman"/>
          <w:sz w:val="20"/>
          <w:szCs w:val="20"/>
        </w:rPr>
        <w:t>aims in</w:t>
      </w:r>
      <w:r>
        <w:rPr>
          <w:rFonts w:eastAsia="Times New Roman"/>
          <w:sz w:val="20"/>
          <w:szCs w:val="20"/>
        </w:rPr>
        <w:t xml:space="preserve"> recognizing </w:t>
      </w:r>
      <w:r w:rsidR="0010518E">
        <w:rPr>
          <w:rFonts w:eastAsia="Times New Roman"/>
          <w:sz w:val="20"/>
          <w:szCs w:val="20"/>
        </w:rPr>
        <w:t>positions</w:t>
      </w:r>
      <w:r>
        <w:rPr>
          <w:rFonts w:eastAsia="Times New Roman"/>
          <w:sz w:val="20"/>
          <w:szCs w:val="20"/>
        </w:rPr>
        <w:t xml:space="preserve"> in </w:t>
      </w:r>
      <w:r w:rsidR="00393338">
        <w:rPr>
          <w:rFonts w:eastAsia="Times New Roman"/>
          <w:sz w:val="20"/>
          <w:szCs w:val="20"/>
        </w:rPr>
        <w:t xml:space="preserve">a picture with </w:t>
      </w:r>
      <w:r>
        <w:rPr>
          <w:rFonts w:eastAsia="Times New Roman"/>
          <w:sz w:val="20"/>
          <w:szCs w:val="20"/>
        </w:rPr>
        <w:t xml:space="preserve">intensity and </w:t>
      </w:r>
      <w:r w:rsidR="00393338">
        <w:rPr>
          <w:rFonts w:eastAsia="Times New Roman"/>
          <w:sz w:val="20"/>
          <w:szCs w:val="20"/>
        </w:rPr>
        <w:t>clarity</w:t>
      </w:r>
      <w:r>
        <w:rPr>
          <w:rFonts w:eastAsia="Times New Roman"/>
          <w:sz w:val="20"/>
          <w:szCs w:val="20"/>
        </w:rPr>
        <w:t>. The very first step in the method is to execute some type of edge detection on the image and to produce an innovative Binary edge image that affords the essential segmentation of the original image</w:t>
      </w:r>
      <w:r>
        <w:rPr>
          <w:rFonts w:eastAsia="Times New Roman"/>
          <w:sz w:val="27"/>
          <w:szCs w:val="27"/>
        </w:rPr>
        <w:t>.</w:t>
      </w:r>
      <w:r w:rsidR="000A5657">
        <w:rPr>
          <w:rFonts w:eastAsia="Times New Roman"/>
          <w:sz w:val="20"/>
          <w:szCs w:val="20"/>
        </w:rPr>
        <w:t xml:space="preserve"> The po</w:t>
      </w:r>
      <w:r>
        <w:rPr>
          <w:rFonts w:eastAsia="Times New Roman"/>
          <w:sz w:val="20"/>
          <w:szCs w:val="20"/>
        </w:rPr>
        <w:t>s</w:t>
      </w:r>
      <w:r w:rsidR="000A5657">
        <w:rPr>
          <w:rFonts w:eastAsia="Times New Roman"/>
          <w:sz w:val="20"/>
          <w:szCs w:val="20"/>
        </w:rPr>
        <w:t>ition</w:t>
      </w:r>
      <w:r>
        <w:rPr>
          <w:rFonts w:eastAsia="Times New Roman"/>
          <w:sz w:val="20"/>
          <w:szCs w:val="20"/>
        </w:rPr>
        <w:t xml:space="preserve"> at which</w:t>
      </w:r>
      <w:r w:rsidR="00D4390A">
        <w:rPr>
          <w:sz w:val="20"/>
          <w:szCs w:val="20"/>
        </w:rPr>
        <w:t xml:space="preserve"> </w:t>
      </w:r>
      <w:r>
        <w:rPr>
          <w:rFonts w:eastAsia="Times New Roman"/>
          <w:sz w:val="20"/>
          <w:szCs w:val="20"/>
        </w:rPr>
        <w:t xml:space="preserve">image </w:t>
      </w:r>
      <w:r w:rsidR="000A5657">
        <w:rPr>
          <w:rFonts w:eastAsia="Times New Roman"/>
          <w:sz w:val="20"/>
          <w:szCs w:val="20"/>
        </w:rPr>
        <w:t xml:space="preserve">intensity </w:t>
      </w:r>
      <w:r>
        <w:rPr>
          <w:rFonts w:eastAsia="Times New Roman"/>
          <w:sz w:val="20"/>
          <w:szCs w:val="20"/>
        </w:rPr>
        <w:t xml:space="preserve">adjust are normally ordered in curved line section </w:t>
      </w:r>
      <w:r w:rsidR="000A5657">
        <w:rPr>
          <w:rFonts w:eastAsia="Times New Roman"/>
          <w:sz w:val="20"/>
          <w:szCs w:val="20"/>
        </w:rPr>
        <w:t xml:space="preserve">known as </w:t>
      </w:r>
      <w:r>
        <w:rPr>
          <w:rFonts w:eastAsia="Times New Roman"/>
          <w:i/>
          <w:iCs/>
          <w:sz w:val="20"/>
          <w:szCs w:val="20"/>
        </w:rPr>
        <w:t>edges</w:t>
      </w:r>
      <w:r w:rsidR="000A5657">
        <w:rPr>
          <w:rFonts w:eastAsia="Times New Roman"/>
          <w:sz w:val="20"/>
          <w:szCs w:val="20"/>
        </w:rPr>
        <w:t xml:space="preserve">. </w:t>
      </w:r>
      <w:r w:rsidR="00393338">
        <w:rPr>
          <w:rFonts w:eastAsia="Times New Roman"/>
          <w:sz w:val="20"/>
          <w:szCs w:val="20"/>
        </w:rPr>
        <w:t>Edge detection is one of the basic feature extraction</w:t>
      </w:r>
      <w:r>
        <w:rPr>
          <w:rFonts w:eastAsia="Times New Roman"/>
          <w:sz w:val="20"/>
          <w:szCs w:val="20"/>
        </w:rPr>
        <w:t xml:space="preserve"> used in image processing and computer vision mainly in the areas of feature detection and feature extraction.</w:t>
      </w:r>
    </w:p>
    <w:p w:rsidR="005642AC" w:rsidRDefault="005642AC">
      <w:pPr>
        <w:spacing w:line="233" w:lineRule="exact"/>
        <w:rPr>
          <w:sz w:val="20"/>
          <w:szCs w:val="20"/>
        </w:rPr>
      </w:pPr>
    </w:p>
    <w:p w:rsidR="005642AC" w:rsidRDefault="006139DB">
      <w:pPr>
        <w:tabs>
          <w:tab w:val="left" w:pos="700"/>
        </w:tabs>
        <w:ind w:left="360"/>
        <w:rPr>
          <w:sz w:val="20"/>
          <w:szCs w:val="20"/>
        </w:rPr>
      </w:pPr>
      <w:r>
        <w:rPr>
          <w:rFonts w:eastAsia="Times New Roman"/>
          <w:i/>
          <w:iCs/>
          <w:sz w:val="20"/>
          <w:szCs w:val="20"/>
        </w:rPr>
        <w:t>B.</w:t>
      </w:r>
      <w:r>
        <w:rPr>
          <w:rFonts w:eastAsia="Times New Roman"/>
          <w:i/>
          <w:iCs/>
          <w:sz w:val="20"/>
          <w:szCs w:val="20"/>
        </w:rPr>
        <w:tab/>
        <w:t>Blob detection</w:t>
      </w:r>
    </w:p>
    <w:p w:rsidR="005642AC" w:rsidRDefault="005642AC">
      <w:pPr>
        <w:spacing w:line="242" w:lineRule="exact"/>
        <w:rPr>
          <w:sz w:val="20"/>
          <w:szCs w:val="20"/>
        </w:rPr>
      </w:pPr>
    </w:p>
    <w:p w:rsidR="00500E5C" w:rsidRDefault="006139DB" w:rsidP="0048308F">
      <w:pPr>
        <w:spacing w:line="358" w:lineRule="auto"/>
        <w:jc w:val="both"/>
        <w:rPr>
          <w:rFonts w:eastAsia="Times New Roman"/>
          <w:sz w:val="20"/>
          <w:szCs w:val="20"/>
        </w:rPr>
      </w:pPr>
      <w:r>
        <w:rPr>
          <w:rFonts w:eastAsia="Times New Roman"/>
          <w:sz w:val="20"/>
          <w:szCs w:val="20"/>
        </w:rPr>
        <w:t xml:space="preserve">The blob detection technique is focused on detecting areas in a </w:t>
      </w:r>
      <w:proofErr w:type="gramStart"/>
      <w:r>
        <w:rPr>
          <w:rFonts w:eastAsia="Times New Roman"/>
          <w:sz w:val="20"/>
          <w:szCs w:val="20"/>
        </w:rPr>
        <w:t xml:space="preserve">digital </w:t>
      </w:r>
      <w:r w:rsidR="00741324">
        <w:rPr>
          <w:rFonts w:eastAsia="Times New Roman"/>
          <w:sz w:val="20"/>
          <w:szCs w:val="20"/>
        </w:rPr>
        <w:t xml:space="preserve"> picture</w:t>
      </w:r>
      <w:proofErr w:type="gramEnd"/>
      <w:r w:rsidR="00741324">
        <w:rPr>
          <w:rFonts w:eastAsia="Times New Roman"/>
          <w:sz w:val="20"/>
          <w:szCs w:val="20"/>
        </w:rPr>
        <w:t xml:space="preserve"> that may</w:t>
      </w:r>
      <w:r>
        <w:rPr>
          <w:rFonts w:eastAsia="Times New Roman"/>
          <w:sz w:val="20"/>
          <w:szCs w:val="20"/>
        </w:rPr>
        <w:t xml:space="preserve"> change in </w:t>
      </w:r>
      <w:r w:rsidR="00741324">
        <w:rPr>
          <w:rFonts w:eastAsia="Times New Roman"/>
          <w:sz w:val="20"/>
          <w:szCs w:val="20"/>
        </w:rPr>
        <w:t>various characteristics, such as shape, intensity and</w:t>
      </w:r>
      <w:r>
        <w:rPr>
          <w:rFonts w:eastAsia="Times New Roman"/>
          <w:sz w:val="20"/>
          <w:szCs w:val="20"/>
        </w:rPr>
        <w:t xml:space="preserve"> </w:t>
      </w:r>
      <w:proofErr w:type="spellStart"/>
      <w:r>
        <w:rPr>
          <w:rFonts w:eastAsia="Times New Roman"/>
          <w:sz w:val="20"/>
          <w:szCs w:val="20"/>
        </w:rPr>
        <w:t>color</w:t>
      </w:r>
      <w:proofErr w:type="spellEnd"/>
      <w:r w:rsidR="00741324">
        <w:rPr>
          <w:rFonts w:eastAsia="Times New Roman"/>
          <w:sz w:val="20"/>
          <w:szCs w:val="20"/>
        </w:rPr>
        <w:t xml:space="preserve"> </w:t>
      </w:r>
      <w:r>
        <w:rPr>
          <w:rFonts w:eastAsia="Times New Roman"/>
          <w:sz w:val="20"/>
          <w:szCs w:val="20"/>
        </w:rPr>
        <w:t xml:space="preserve"> to surrounding areas. These areas could signal the occurrence of objects or division of objects in the image field with application to object recognitio</w:t>
      </w:r>
      <w:r w:rsidR="00AE57FF">
        <w:rPr>
          <w:rFonts w:eastAsia="Times New Roman"/>
          <w:sz w:val="20"/>
          <w:szCs w:val="20"/>
        </w:rPr>
        <w:t>n and object tracking. Normally</w:t>
      </w:r>
      <w:proofErr w:type="gramStart"/>
      <w:r w:rsidR="00AE57FF">
        <w:rPr>
          <w:rFonts w:eastAsia="Times New Roman"/>
          <w:sz w:val="20"/>
          <w:szCs w:val="20"/>
        </w:rPr>
        <w:t>,  blob</w:t>
      </w:r>
      <w:proofErr w:type="gramEnd"/>
      <w:r w:rsidR="00AE57FF">
        <w:rPr>
          <w:rFonts w:eastAsia="Times New Roman"/>
          <w:sz w:val="20"/>
          <w:szCs w:val="20"/>
        </w:rPr>
        <w:t xml:space="preserve"> is a area</w:t>
      </w:r>
      <w:r>
        <w:rPr>
          <w:rFonts w:eastAsia="Times New Roman"/>
          <w:sz w:val="20"/>
          <w:szCs w:val="20"/>
        </w:rPr>
        <w:t xml:space="preserve"> </w:t>
      </w:r>
      <w:r w:rsidR="00AE57FF">
        <w:rPr>
          <w:rFonts w:eastAsia="Times New Roman"/>
          <w:sz w:val="20"/>
          <w:szCs w:val="20"/>
        </w:rPr>
        <w:t xml:space="preserve">in which </w:t>
      </w:r>
      <w:r>
        <w:rPr>
          <w:rFonts w:eastAsia="Times New Roman"/>
          <w:sz w:val="20"/>
          <w:szCs w:val="20"/>
        </w:rPr>
        <w:t>numerous features are</w:t>
      </w:r>
      <w:r w:rsidR="00AE57FF">
        <w:rPr>
          <w:rFonts w:eastAsia="Times New Roman"/>
          <w:sz w:val="20"/>
          <w:szCs w:val="20"/>
        </w:rPr>
        <w:t xml:space="preserve"> mostly</w:t>
      </w:r>
      <w:r>
        <w:rPr>
          <w:rFonts w:eastAsia="Times New Roman"/>
          <w:sz w:val="20"/>
          <w:szCs w:val="20"/>
        </w:rPr>
        <w:t xml:space="preserve"> stable and all the points </w:t>
      </w:r>
      <w:r w:rsidR="00AE57FF">
        <w:rPr>
          <w:rFonts w:eastAsia="Times New Roman"/>
          <w:sz w:val="20"/>
          <w:szCs w:val="20"/>
        </w:rPr>
        <w:t xml:space="preserve">which is contained inside the </w:t>
      </w:r>
      <w:r>
        <w:rPr>
          <w:rFonts w:eastAsia="Times New Roman"/>
          <w:sz w:val="20"/>
          <w:szCs w:val="20"/>
        </w:rPr>
        <w:t xml:space="preserve">blob </w:t>
      </w:r>
      <w:r w:rsidR="00AE57FF">
        <w:rPr>
          <w:rFonts w:eastAsia="Times New Roman"/>
          <w:sz w:val="20"/>
          <w:szCs w:val="20"/>
        </w:rPr>
        <w:t xml:space="preserve">are </w:t>
      </w:r>
      <w:r>
        <w:rPr>
          <w:rFonts w:eastAsia="Times New Roman"/>
          <w:sz w:val="20"/>
          <w:szCs w:val="20"/>
        </w:rPr>
        <w:t xml:space="preserve">equivalent to each other. The most well-known technique for blob </w:t>
      </w:r>
      <w:r w:rsidR="0048308F">
        <w:rPr>
          <w:rFonts w:eastAsia="Times New Roman"/>
          <w:sz w:val="20"/>
          <w:szCs w:val="20"/>
        </w:rPr>
        <w:t>detection is called convolution.</w:t>
      </w:r>
    </w:p>
    <w:p w:rsidR="00500E5C" w:rsidRDefault="00500E5C" w:rsidP="0048308F">
      <w:pPr>
        <w:spacing w:line="358" w:lineRule="auto"/>
        <w:jc w:val="both"/>
        <w:rPr>
          <w:rFonts w:eastAsia="Times New Roman"/>
          <w:sz w:val="20"/>
          <w:szCs w:val="20"/>
        </w:rPr>
      </w:pPr>
    </w:p>
    <w:p w:rsidR="00500E5C" w:rsidRPr="00500E5C" w:rsidRDefault="00500E5C" w:rsidP="00500E5C">
      <w:pPr>
        <w:tabs>
          <w:tab w:val="left" w:pos="700"/>
        </w:tabs>
        <w:rPr>
          <w:rFonts w:eastAsia="Times New Roman"/>
          <w:i/>
          <w:iCs/>
          <w:sz w:val="20"/>
          <w:szCs w:val="20"/>
        </w:rPr>
      </w:pPr>
      <w:r>
        <w:rPr>
          <w:rFonts w:eastAsia="Times New Roman"/>
          <w:i/>
          <w:iCs/>
          <w:sz w:val="20"/>
          <w:szCs w:val="20"/>
        </w:rPr>
        <w:t xml:space="preserve">      </w:t>
      </w:r>
      <w:r w:rsidRPr="00500E5C">
        <w:rPr>
          <w:rFonts w:eastAsia="Times New Roman"/>
          <w:i/>
          <w:iCs/>
          <w:sz w:val="20"/>
          <w:szCs w:val="20"/>
        </w:rPr>
        <w:t>C.</w:t>
      </w:r>
      <w:r>
        <w:rPr>
          <w:rFonts w:eastAsia="Times New Roman"/>
          <w:i/>
          <w:iCs/>
          <w:sz w:val="20"/>
          <w:szCs w:val="20"/>
        </w:rPr>
        <w:t xml:space="preserve"> </w:t>
      </w:r>
      <w:proofErr w:type="spellStart"/>
      <w:r w:rsidRPr="00500E5C">
        <w:rPr>
          <w:rFonts w:eastAsia="Times New Roman"/>
          <w:i/>
          <w:iCs/>
          <w:sz w:val="20"/>
          <w:szCs w:val="20"/>
        </w:rPr>
        <w:t>Thresholding</w:t>
      </w:r>
      <w:proofErr w:type="spellEnd"/>
    </w:p>
    <w:p w:rsidR="00500E5C" w:rsidRPr="00500E5C" w:rsidRDefault="00500E5C" w:rsidP="00500E5C">
      <w:pPr>
        <w:pStyle w:val="ListParagraph"/>
        <w:tabs>
          <w:tab w:val="left" w:pos="700"/>
        </w:tabs>
        <w:rPr>
          <w:sz w:val="20"/>
          <w:szCs w:val="20"/>
        </w:rPr>
      </w:pPr>
    </w:p>
    <w:p w:rsidR="00500E5C" w:rsidRDefault="00500E5C" w:rsidP="00500E5C">
      <w:pPr>
        <w:spacing w:line="127" w:lineRule="exact"/>
        <w:rPr>
          <w:sz w:val="20"/>
          <w:szCs w:val="20"/>
        </w:rPr>
      </w:pPr>
    </w:p>
    <w:p w:rsidR="00500E5C" w:rsidRDefault="00500E5C" w:rsidP="0048308F">
      <w:pPr>
        <w:spacing w:line="358" w:lineRule="auto"/>
        <w:jc w:val="both"/>
        <w:rPr>
          <w:rFonts w:eastAsia="Times New Roman"/>
          <w:sz w:val="20"/>
          <w:szCs w:val="20"/>
        </w:rPr>
      </w:pPr>
      <w:proofErr w:type="spellStart"/>
      <w:r>
        <w:rPr>
          <w:rFonts w:eastAsia="Times New Roman"/>
          <w:sz w:val="20"/>
          <w:szCs w:val="20"/>
        </w:rPr>
        <w:t>Thresholding</w:t>
      </w:r>
      <w:proofErr w:type="spellEnd"/>
      <w:r>
        <w:rPr>
          <w:rFonts w:eastAsia="Times New Roman"/>
          <w:sz w:val="20"/>
          <w:szCs w:val="20"/>
        </w:rPr>
        <w:t xml:space="preserve"> is considered as one of the best method of image categorization. It usually converts the gray scale image into </w:t>
      </w:r>
      <w:proofErr w:type="spellStart"/>
      <w:r>
        <w:rPr>
          <w:rFonts w:eastAsia="Times New Roman"/>
          <w:sz w:val="20"/>
          <w:szCs w:val="20"/>
        </w:rPr>
        <w:t>binay</w:t>
      </w:r>
      <w:proofErr w:type="spellEnd"/>
      <w:r>
        <w:rPr>
          <w:rFonts w:eastAsia="Times New Roman"/>
          <w:sz w:val="20"/>
          <w:szCs w:val="20"/>
        </w:rPr>
        <w:t xml:space="preserve"> images. </w:t>
      </w:r>
      <w:proofErr w:type="spellStart"/>
      <w:r>
        <w:rPr>
          <w:rFonts w:eastAsia="Times New Roman"/>
          <w:sz w:val="20"/>
          <w:szCs w:val="20"/>
        </w:rPr>
        <w:t>Color</w:t>
      </w:r>
      <w:proofErr w:type="spellEnd"/>
      <w:r>
        <w:rPr>
          <w:rFonts w:eastAsia="Times New Roman"/>
          <w:sz w:val="20"/>
          <w:szCs w:val="20"/>
        </w:rPr>
        <w:t xml:space="preserve"> images know how to be the threshold. One approach is to allocate and delegate a divide threshold for each of the RGB mechanism of the image and then merge them with an AND operation. This replicates the mode the camera works and how the data and the information </w:t>
      </w:r>
    </w:p>
    <w:p w:rsidR="005B6051" w:rsidRDefault="005B6051" w:rsidP="0048308F">
      <w:pPr>
        <w:spacing w:line="358" w:lineRule="auto"/>
        <w:jc w:val="both"/>
        <w:rPr>
          <w:sz w:val="20"/>
          <w:szCs w:val="20"/>
        </w:rPr>
      </w:pPr>
    </w:p>
    <w:p w:rsidR="005B6051" w:rsidRDefault="005B6051" w:rsidP="0048308F">
      <w:pPr>
        <w:spacing w:line="358" w:lineRule="auto"/>
        <w:jc w:val="both"/>
        <w:rPr>
          <w:sz w:val="20"/>
          <w:szCs w:val="20"/>
        </w:rPr>
      </w:pPr>
    </w:p>
    <w:p w:rsidR="005B6051" w:rsidRDefault="005B6051" w:rsidP="0048308F">
      <w:pPr>
        <w:spacing w:line="358" w:lineRule="auto"/>
        <w:jc w:val="both"/>
        <w:rPr>
          <w:sz w:val="20"/>
          <w:szCs w:val="20"/>
        </w:rPr>
      </w:pPr>
    </w:p>
    <w:p w:rsidR="005B6051" w:rsidRDefault="005B6051" w:rsidP="0048308F">
      <w:pPr>
        <w:spacing w:line="358" w:lineRule="auto"/>
        <w:jc w:val="both"/>
        <w:rPr>
          <w:sz w:val="20"/>
          <w:szCs w:val="20"/>
        </w:rPr>
      </w:pPr>
    </w:p>
    <w:p w:rsidR="005B6051" w:rsidRDefault="005B6051" w:rsidP="0048308F">
      <w:pPr>
        <w:spacing w:line="358" w:lineRule="auto"/>
        <w:jc w:val="both"/>
        <w:rPr>
          <w:sz w:val="20"/>
          <w:szCs w:val="20"/>
        </w:rPr>
      </w:pPr>
    </w:p>
    <w:p w:rsidR="005B6051" w:rsidRPr="0048308F" w:rsidRDefault="005B6051" w:rsidP="0048308F">
      <w:pPr>
        <w:spacing w:line="358" w:lineRule="auto"/>
        <w:jc w:val="both"/>
        <w:rPr>
          <w:sz w:val="20"/>
          <w:szCs w:val="20"/>
        </w:rPr>
        <w:sectPr w:rsidR="005B6051" w:rsidRPr="0048308F">
          <w:type w:val="continuous"/>
          <w:pgSz w:w="11900" w:h="16834"/>
          <w:pgMar w:top="1074" w:right="729" w:bottom="159" w:left="740" w:header="0" w:footer="0" w:gutter="0"/>
          <w:cols w:num="2" w:space="720" w:equalWidth="0">
            <w:col w:w="5040" w:space="360"/>
            <w:col w:w="5040"/>
          </w:cols>
        </w:sectPr>
      </w:pPr>
      <w:r>
        <w:rPr>
          <w:sz w:val="20"/>
          <w:szCs w:val="20"/>
        </w:rPr>
        <w:t>77</w:t>
      </w:r>
    </w:p>
    <w:p w:rsidR="005642AC" w:rsidRDefault="006139DB">
      <w:pPr>
        <w:spacing w:line="358" w:lineRule="auto"/>
        <w:jc w:val="both"/>
        <w:rPr>
          <w:sz w:val="20"/>
          <w:szCs w:val="20"/>
        </w:rPr>
      </w:pPr>
      <w:proofErr w:type="gramStart"/>
      <w:r>
        <w:rPr>
          <w:rFonts w:eastAsia="Times New Roman"/>
          <w:sz w:val="20"/>
          <w:szCs w:val="20"/>
        </w:rPr>
        <w:lastRenderedPageBreak/>
        <w:t>are</w:t>
      </w:r>
      <w:proofErr w:type="gramEnd"/>
      <w:r>
        <w:rPr>
          <w:rFonts w:eastAsia="Times New Roman"/>
          <w:sz w:val="20"/>
          <w:szCs w:val="20"/>
        </w:rPr>
        <w:t xml:space="preserve"> stocked in the computer, but it does not match to the manner that people identify the color. Therefore, the HSL and HSV color representation is most often utilized, but note hue is a spherical quantity it needs circular thresholding.</w:t>
      </w:r>
    </w:p>
    <w:p w:rsidR="005642AC" w:rsidRDefault="005642AC">
      <w:pPr>
        <w:spacing w:line="276" w:lineRule="exact"/>
        <w:rPr>
          <w:sz w:val="20"/>
          <w:szCs w:val="20"/>
        </w:rPr>
      </w:pPr>
    </w:p>
    <w:p w:rsidR="005642AC" w:rsidRPr="00B6359D" w:rsidRDefault="006139DB" w:rsidP="00B6359D">
      <w:pPr>
        <w:pStyle w:val="ListParagraph"/>
        <w:numPr>
          <w:ilvl w:val="0"/>
          <w:numId w:val="15"/>
        </w:numPr>
        <w:tabs>
          <w:tab w:val="left" w:pos="700"/>
        </w:tabs>
        <w:rPr>
          <w:rFonts w:eastAsia="Times New Roman"/>
          <w:i/>
          <w:iCs/>
          <w:sz w:val="20"/>
          <w:szCs w:val="20"/>
        </w:rPr>
      </w:pPr>
      <w:r w:rsidRPr="00B6359D">
        <w:rPr>
          <w:rFonts w:eastAsia="Times New Roman"/>
          <w:i/>
          <w:iCs/>
          <w:sz w:val="20"/>
          <w:szCs w:val="20"/>
        </w:rPr>
        <w:t>Hough Transform</w:t>
      </w:r>
    </w:p>
    <w:p w:rsidR="00D46E35" w:rsidRPr="00D46E35" w:rsidRDefault="00D46E35" w:rsidP="00D46E35">
      <w:pPr>
        <w:pStyle w:val="ListParagraph"/>
        <w:tabs>
          <w:tab w:val="left" w:pos="700"/>
        </w:tabs>
        <w:rPr>
          <w:sz w:val="20"/>
          <w:szCs w:val="20"/>
        </w:rPr>
      </w:pPr>
    </w:p>
    <w:p w:rsidR="005642AC" w:rsidRDefault="005642AC">
      <w:pPr>
        <w:spacing w:line="189" w:lineRule="exact"/>
        <w:rPr>
          <w:sz w:val="20"/>
          <w:szCs w:val="20"/>
        </w:rPr>
      </w:pPr>
    </w:p>
    <w:p w:rsidR="005642AC" w:rsidRDefault="006139DB">
      <w:pPr>
        <w:spacing w:line="359" w:lineRule="auto"/>
        <w:jc w:val="both"/>
        <w:rPr>
          <w:sz w:val="20"/>
          <w:szCs w:val="20"/>
        </w:rPr>
      </w:pPr>
      <w:r>
        <w:rPr>
          <w:rFonts w:eastAsia="Times New Roman"/>
          <w:sz w:val="20"/>
          <w:szCs w:val="20"/>
        </w:rPr>
        <w:t>Hough Transform (HT) is the robust techniques in feature extraction for discovering lines in images. Hough Transform was first developed by Paul Hough. Hough transform is the technique of feature extraction used in image analysis. The reason for the technique is to identify an imperfect example of objects local maxima in a so-called accumulator space that is overtly created by the algorithm for figuring out the Hough transform. The conventional Hough transform was concerned with the finding of lines in the image, but later the Hough transform has been general to identify the arrangement of arbitrary shapes, most ordinary circles or ellipses.</w:t>
      </w:r>
    </w:p>
    <w:p w:rsidR="005642AC" w:rsidRDefault="005642AC">
      <w:pPr>
        <w:spacing w:line="246" w:lineRule="exact"/>
        <w:rPr>
          <w:sz w:val="20"/>
          <w:szCs w:val="20"/>
        </w:rPr>
      </w:pPr>
    </w:p>
    <w:p w:rsidR="005642AC" w:rsidRDefault="006139DB">
      <w:pPr>
        <w:rPr>
          <w:sz w:val="20"/>
          <w:szCs w:val="20"/>
        </w:rPr>
      </w:pPr>
      <w:r>
        <w:rPr>
          <w:rFonts w:eastAsia="Times New Roman"/>
          <w:b/>
          <w:bCs/>
          <w:color w:val="222222"/>
          <w:sz w:val="20"/>
          <w:szCs w:val="20"/>
        </w:rPr>
        <w:t>TABLE II</w:t>
      </w:r>
    </w:p>
    <w:p w:rsidR="005642AC" w:rsidRDefault="005642AC">
      <w:pPr>
        <w:spacing w:line="116" w:lineRule="exact"/>
        <w:rPr>
          <w:sz w:val="20"/>
          <w:szCs w:val="20"/>
        </w:rPr>
      </w:pPr>
    </w:p>
    <w:p w:rsidR="00D46E35" w:rsidRDefault="00D46E35">
      <w:pPr>
        <w:rPr>
          <w:rFonts w:eastAsia="Times New Roman"/>
          <w:sz w:val="20"/>
          <w:szCs w:val="20"/>
        </w:rPr>
      </w:pPr>
    </w:p>
    <w:p w:rsidR="005642AC" w:rsidRDefault="006139DB">
      <w:pPr>
        <w:rPr>
          <w:sz w:val="20"/>
          <w:szCs w:val="20"/>
        </w:rPr>
      </w:pPr>
      <w:r>
        <w:rPr>
          <w:rFonts w:eastAsia="Times New Roman"/>
          <w:sz w:val="20"/>
          <w:szCs w:val="20"/>
        </w:rPr>
        <w:t>The characteristics of two datasets used in our experiments</w:t>
      </w:r>
    </w:p>
    <w:tbl>
      <w:tblPr>
        <w:tblpPr w:leftFromText="180" w:rightFromText="180" w:vertAnchor="text" w:horzAnchor="margin" w:tblpY="740"/>
        <w:tblW w:w="0" w:type="auto"/>
        <w:tblLayout w:type="fixed"/>
        <w:tblCellMar>
          <w:left w:w="0" w:type="dxa"/>
          <w:right w:w="0" w:type="dxa"/>
        </w:tblCellMar>
        <w:tblLook w:val="04A0"/>
      </w:tblPr>
      <w:tblGrid>
        <w:gridCol w:w="860"/>
        <w:gridCol w:w="1180"/>
        <w:gridCol w:w="1440"/>
        <w:gridCol w:w="1120"/>
      </w:tblGrid>
      <w:tr w:rsidR="00500E5C" w:rsidTr="00D46E35">
        <w:trPr>
          <w:trHeight w:val="337"/>
        </w:trPr>
        <w:tc>
          <w:tcPr>
            <w:tcW w:w="860" w:type="dxa"/>
            <w:tcBorders>
              <w:top w:val="single" w:sz="8" w:space="0" w:color="auto"/>
              <w:left w:val="single" w:sz="8" w:space="0" w:color="auto"/>
              <w:bottom w:val="single" w:sz="8" w:space="0" w:color="auto"/>
              <w:right w:val="single" w:sz="8" w:space="0" w:color="auto"/>
            </w:tcBorders>
            <w:vAlign w:val="bottom"/>
          </w:tcPr>
          <w:p w:rsidR="00500E5C" w:rsidRDefault="00500E5C" w:rsidP="00500E5C">
            <w:pPr>
              <w:ind w:left="100"/>
              <w:rPr>
                <w:sz w:val="20"/>
                <w:szCs w:val="20"/>
              </w:rPr>
            </w:pPr>
            <w:r>
              <w:rPr>
                <w:rFonts w:eastAsia="Times New Roman"/>
                <w:b/>
                <w:bCs/>
                <w:sz w:val="16"/>
                <w:szCs w:val="16"/>
              </w:rPr>
              <w:t>Datasets</w:t>
            </w:r>
          </w:p>
        </w:tc>
        <w:tc>
          <w:tcPr>
            <w:tcW w:w="1180" w:type="dxa"/>
            <w:tcBorders>
              <w:top w:val="single" w:sz="8" w:space="0" w:color="auto"/>
              <w:bottom w:val="single" w:sz="8" w:space="0" w:color="auto"/>
              <w:right w:val="single" w:sz="8" w:space="0" w:color="auto"/>
            </w:tcBorders>
            <w:vAlign w:val="bottom"/>
          </w:tcPr>
          <w:p w:rsidR="00500E5C" w:rsidRDefault="00500E5C" w:rsidP="00500E5C">
            <w:pPr>
              <w:ind w:left="80"/>
              <w:rPr>
                <w:sz w:val="20"/>
                <w:szCs w:val="20"/>
              </w:rPr>
            </w:pPr>
            <w:r>
              <w:rPr>
                <w:rFonts w:eastAsia="Times New Roman"/>
                <w:b/>
                <w:bCs/>
                <w:sz w:val="16"/>
                <w:szCs w:val="16"/>
              </w:rPr>
              <w:t>Domain</w:t>
            </w:r>
          </w:p>
        </w:tc>
        <w:tc>
          <w:tcPr>
            <w:tcW w:w="1440" w:type="dxa"/>
            <w:tcBorders>
              <w:top w:val="single" w:sz="8" w:space="0" w:color="auto"/>
              <w:bottom w:val="single" w:sz="8" w:space="0" w:color="auto"/>
              <w:right w:val="single" w:sz="8" w:space="0" w:color="auto"/>
            </w:tcBorders>
            <w:vAlign w:val="bottom"/>
          </w:tcPr>
          <w:p w:rsidR="00500E5C" w:rsidRDefault="00500E5C" w:rsidP="00500E5C">
            <w:pPr>
              <w:ind w:left="100"/>
              <w:rPr>
                <w:sz w:val="20"/>
                <w:szCs w:val="20"/>
              </w:rPr>
            </w:pPr>
            <w:r>
              <w:rPr>
                <w:rFonts w:eastAsia="Times New Roman"/>
                <w:b/>
                <w:bCs/>
                <w:sz w:val="16"/>
                <w:szCs w:val="16"/>
              </w:rPr>
              <w:t>Instances</w:t>
            </w:r>
          </w:p>
        </w:tc>
        <w:tc>
          <w:tcPr>
            <w:tcW w:w="1120" w:type="dxa"/>
            <w:tcBorders>
              <w:top w:val="single" w:sz="8" w:space="0" w:color="auto"/>
              <w:bottom w:val="single" w:sz="8" w:space="0" w:color="auto"/>
              <w:right w:val="single" w:sz="8" w:space="0" w:color="auto"/>
            </w:tcBorders>
            <w:vAlign w:val="bottom"/>
          </w:tcPr>
          <w:p w:rsidR="00500E5C" w:rsidRDefault="00500E5C" w:rsidP="00500E5C">
            <w:pPr>
              <w:ind w:left="100"/>
              <w:rPr>
                <w:sz w:val="20"/>
                <w:szCs w:val="20"/>
              </w:rPr>
            </w:pPr>
            <w:r>
              <w:rPr>
                <w:rFonts w:eastAsia="Times New Roman"/>
                <w:b/>
                <w:bCs/>
                <w:sz w:val="16"/>
                <w:szCs w:val="16"/>
              </w:rPr>
              <w:t>Labels</w:t>
            </w:r>
          </w:p>
        </w:tc>
      </w:tr>
      <w:tr w:rsidR="00500E5C" w:rsidTr="00D46E35">
        <w:trPr>
          <w:trHeight w:val="310"/>
        </w:trPr>
        <w:tc>
          <w:tcPr>
            <w:tcW w:w="860" w:type="dxa"/>
            <w:tcBorders>
              <w:left w:val="single" w:sz="8" w:space="0" w:color="auto"/>
              <w:bottom w:val="single" w:sz="8" w:space="0" w:color="auto"/>
              <w:right w:val="single" w:sz="8" w:space="0" w:color="auto"/>
            </w:tcBorders>
            <w:vAlign w:val="bottom"/>
          </w:tcPr>
          <w:p w:rsidR="00500E5C" w:rsidRDefault="00500E5C" w:rsidP="00500E5C">
            <w:pPr>
              <w:spacing w:line="173" w:lineRule="exact"/>
              <w:ind w:left="100"/>
              <w:rPr>
                <w:sz w:val="20"/>
                <w:szCs w:val="20"/>
              </w:rPr>
            </w:pPr>
            <w:r>
              <w:rPr>
                <w:rFonts w:eastAsia="Times New Roman"/>
                <w:sz w:val="16"/>
                <w:szCs w:val="16"/>
              </w:rPr>
              <w:t>Flicker</w:t>
            </w:r>
          </w:p>
        </w:tc>
        <w:tc>
          <w:tcPr>
            <w:tcW w:w="1180" w:type="dxa"/>
            <w:tcBorders>
              <w:bottom w:val="single" w:sz="8" w:space="0" w:color="auto"/>
              <w:right w:val="single" w:sz="8" w:space="0" w:color="auto"/>
            </w:tcBorders>
            <w:vAlign w:val="bottom"/>
          </w:tcPr>
          <w:p w:rsidR="00500E5C" w:rsidRDefault="00500E5C" w:rsidP="00500E5C">
            <w:pPr>
              <w:spacing w:line="173" w:lineRule="exact"/>
              <w:ind w:left="80"/>
              <w:rPr>
                <w:sz w:val="20"/>
                <w:szCs w:val="20"/>
              </w:rPr>
            </w:pPr>
            <w:r>
              <w:rPr>
                <w:rFonts w:eastAsia="Times New Roman"/>
                <w:sz w:val="16"/>
                <w:szCs w:val="16"/>
              </w:rPr>
              <w:t>Images</w:t>
            </w:r>
          </w:p>
        </w:tc>
        <w:tc>
          <w:tcPr>
            <w:tcW w:w="1440" w:type="dxa"/>
            <w:tcBorders>
              <w:bottom w:val="single" w:sz="8" w:space="0" w:color="auto"/>
              <w:right w:val="single" w:sz="8" w:space="0" w:color="auto"/>
            </w:tcBorders>
            <w:vAlign w:val="bottom"/>
          </w:tcPr>
          <w:p w:rsidR="00500E5C" w:rsidRDefault="00500E5C" w:rsidP="00500E5C">
            <w:pPr>
              <w:spacing w:line="173" w:lineRule="exact"/>
              <w:ind w:left="100"/>
              <w:rPr>
                <w:sz w:val="20"/>
                <w:szCs w:val="20"/>
              </w:rPr>
            </w:pPr>
            <w:r>
              <w:rPr>
                <w:rFonts w:eastAsia="Times New Roman"/>
                <w:sz w:val="16"/>
                <w:szCs w:val="16"/>
              </w:rPr>
              <w:t>200</w:t>
            </w:r>
          </w:p>
        </w:tc>
        <w:tc>
          <w:tcPr>
            <w:tcW w:w="1120" w:type="dxa"/>
            <w:tcBorders>
              <w:bottom w:val="single" w:sz="8" w:space="0" w:color="auto"/>
              <w:right w:val="single" w:sz="8" w:space="0" w:color="auto"/>
            </w:tcBorders>
            <w:vAlign w:val="bottom"/>
          </w:tcPr>
          <w:p w:rsidR="00500E5C" w:rsidRDefault="00500E5C" w:rsidP="00500E5C">
            <w:pPr>
              <w:spacing w:line="173" w:lineRule="exact"/>
              <w:ind w:left="100"/>
              <w:rPr>
                <w:sz w:val="20"/>
                <w:szCs w:val="20"/>
              </w:rPr>
            </w:pPr>
            <w:r>
              <w:rPr>
                <w:rFonts w:eastAsia="Times New Roman"/>
                <w:sz w:val="16"/>
                <w:szCs w:val="16"/>
              </w:rPr>
              <w:t>6</w:t>
            </w:r>
          </w:p>
        </w:tc>
      </w:tr>
      <w:tr w:rsidR="00500E5C" w:rsidTr="00500E5C">
        <w:trPr>
          <w:trHeight w:val="172"/>
        </w:trPr>
        <w:tc>
          <w:tcPr>
            <w:tcW w:w="860" w:type="dxa"/>
            <w:tcBorders>
              <w:left w:val="single" w:sz="8" w:space="0" w:color="auto"/>
              <w:right w:val="single" w:sz="8" w:space="0" w:color="auto"/>
            </w:tcBorders>
            <w:vAlign w:val="bottom"/>
          </w:tcPr>
          <w:p w:rsidR="00500E5C" w:rsidRDefault="00500E5C" w:rsidP="00500E5C">
            <w:pPr>
              <w:spacing w:line="172" w:lineRule="exact"/>
              <w:ind w:left="100"/>
              <w:rPr>
                <w:sz w:val="20"/>
                <w:szCs w:val="20"/>
              </w:rPr>
            </w:pPr>
            <w:r>
              <w:rPr>
                <w:rFonts w:eastAsia="Times New Roman"/>
                <w:sz w:val="16"/>
                <w:szCs w:val="16"/>
              </w:rPr>
              <w:t>Facebook</w:t>
            </w:r>
          </w:p>
        </w:tc>
        <w:tc>
          <w:tcPr>
            <w:tcW w:w="1180" w:type="dxa"/>
            <w:tcBorders>
              <w:right w:val="single" w:sz="8" w:space="0" w:color="auto"/>
            </w:tcBorders>
            <w:vAlign w:val="bottom"/>
          </w:tcPr>
          <w:p w:rsidR="00500E5C" w:rsidRDefault="00500E5C" w:rsidP="00500E5C">
            <w:pPr>
              <w:spacing w:line="172" w:lineRule="exact"/>
              <w:ind w:left="80"/>
              <w:rPr>
                <w:sz w:val="20"/>
                <w:szCs w:val="20"/>
              </w:rPr>
            </w:pPr>
            <w:r>
              <w:rPr>
                <w:rFonts w:eastAsia="Times New Roman"/>
                <w:sz w:val="16"/>
                <w:szCs w:val="16"/>
              </w:rPr>
              <w:t>Images</w:t>
            </w:r>
          </w:p>
        </w:tc>
        <w:tc>
          <w:tcPr>
            <w:tcW w:w="1440" w:type="dxa"/>
            <w:tcBorders>
              <w:right w:val="single" w:sz="8" w:space="0" w:color="auto"/>
            </w:tcBorders>
            <w:vAlign w:val="bottom"/>
          </w:tcPr>
          <w:p w:rsidR="00500E5C" w:rsidRDefault="00500E5C" w:rsidP="00500E5C">
            <w:pPr>
              <w:spacing w:line="172" w:lineRule="exact"/>
              <w:ind w:left="100"/>
              <w:rPr>
                <w:sz w:val="20"/>
                <w:szCs w:val="20"/>
              </w:rPr>
            </w:pPr>
            <w:r>
              <w:rPr>
                <w:rFonts w:eastAsia="Times New Roman"/>
                <w:sz w:val="16"/>
                <w:szCs w:val="16"/>
              </w:rPr>
              <w:t>200</w:t>
            </w:r>
          </w:p>
        </w:tc>
        <w:tc>
          <w:tcPr>
            <w:tcW w:w="1120" w:type="dxa"/>
            <w:tcBorders>
              <w:right w:val="single" w:sz="8" w:space="0" w:color="auto"/>
            </w:tcBorders>
            <w:vAlign w:val="bottom"/>
          </w:tcPr>
          <w:p w:rsidR="00500E5C" w:rsidRDefault="00500E5C" w:rsidP="00500E5C">
            <w:pPr>
              <w:spacing w:line="172" w:lineRule="exact"/>
              <w:ind w:left="100"/>
              <w:rPr>
                <w:sz w:val="20"/>
                <w:szCs w:val="20"/>
              </w:rPr>
            </w:pPr>
            <w:r>
              <w:rPr>
                <w:rFonts w:eastAsia="Times New Roman"/>
                <w:sz w:val="16"/>
                <w:szCs w:val="16"/>
              </w:rPr>
              <w:t>5</w:t>
            </w:r>
          </w:p>
        </w:tc>
      </w:tr>
      <w:tr w:rsidR="00500E5C" w:rsidTr="00500E5C">
        <w:trPr>
          <w:trHeight w:val="230"/>
        </w:trPr>
        <w:tc>
          <w:tcPr>
            <w:tcW w:w="860" w:type="dxa"/>
            <w:tcBorders>
              <w:left w:val="single" w:sz="8" w:space="0" w:color="auto"/>
              <w:bottom w:val="single" w:sz="8" w:space="0" w:color="auto"/>
              <w:right w:val="single" w:sz="8" w:space="0" w:color="auto"/>
            </w:tcBorders>
            <w:vAlign w:val="bottom"/>
          </w:tcPr>
          <w:p w:rsidR="00500E5C" w:rsidRDefault="00500E5C" w:rsidP="00500E5C">
            <w:pPr>
              <w:rPr>
                <w:sz w:val="20"/>
                <w:szCs w:val="20"/>
              </w:rPr>
            </w:pPr>
          </w:p>
        </w:tc>
        <w:tc>
          <w:tcPr>
            <w:tcW w:w="1180" w:type="dxa"/>
            <w:tcBorders>
              <w:bottom w:val="single" w:sz="8" w:space="0" w:color="auto"/>
              <w:right w:val="single" w:sz="8" w:space="0" w:color="auto"/>
            </w:tcBorders>
            <w:vAlign w:val="bottom"/>
          </w:tcPr>
          <w:p w:rsidR="00500E5C" w:rsidRDefault="00500E5C" w:rsidP="00500E5C">
            <w:pPr>
              <w:rPr>
                <w:sz w:val="20"/>
                <w:szCs w:val="20"/>
              </w:rPr>
            </w:pPr>
          </w:p>
        </w:tc>
        <w:tc>
          <w:tcPr>
            <w:tcW w:w="1440" w:type="dxa"/>
            <w:tcBorders>
              <w:bottom w:val="single" w:sz="8" w:space="0" w:color="auto"/>
              <w:right w:val="single" w:sz="8" w:space="0" w:color="auto"/>
            </w:tcBorders>
            <w:vAlign w:val="bottom"/>
          </w:tcPr>
          <w:p w:rsidR="00500E5C" w:rsidRDefault="00500E5C" w:rsidP="00500E5C">
            <w:pPr>
              <w:rPr>
                <w:sz w:val="20"/>
                <w:szCs w:val="20"/>
              </w:rPr>
            </w:pPr>
          </w:p>
        </w:tc>
        <w:tc>
          <w:tcPr>
            <w:tcW w:w="1120" w:type="dxa"/>
            <w:tcBorders>
              <w:bottom w:val="single" w:sz="8" w:space="0" w:color="auto"/>
              <w:right w:val="single" w:sz="8" w:space="0" w:color="auto"/>
            </w:tcBorders>
            <w:vAlign w:val="bottom"/>
          </w:tcPr>
          <w:p w:rsidR="00500E5C" w:rsidRDefault="00500E5C" w:rsidP="00500E5C">
            <w:pPr>
              <w:rPr>
                <w:sz w:val="20"/>
                <w:szCs w:val="20"/>
              </w:rPr>
            </w:pPr>
          </w:p>
        </w:tc>
      </w:tr>
    </w:tbl>
    <w:p w:rsidR="005642AC" w:rsidRDefault="006139DB">
      <w:pPr>
        <w:spacing w:line="20" w:lineRule="exact"/>
        <w:rPr>
          <w:sz w:val="20"/>
          <w:szCs w:val="20"/>
        </w:rPr>
      </w:pPr>
      <w:r>
        <w:rPr>
          <w:sz w:val="20"/>
          <w:szCs w:val="20"/>
        </w:rPr>
        <w:br w:type="column"/>
      </w:r>
    </w:p>
    <w:p w:rsidR="005642AC" w:rsidRDefault="006139DB" w:rsidP="0048308F">
      <w:pPr>
        <w:spacing w:line="359" w:lineRule="auto"/>
        <w:ind w:right="100"/>
        <w:jc w:val="both"/>
        <w:rPr>
          <w:sz w:val="20"/>
          <w:szCs w:val="20"/>
        </w:rPr>
      </w:pPr>
      <w:r>
        <w:rPr>
          <w:rFonts w:eastAsia="Times New Roman"/>
          <w:sz w:val="20"/>
          <w:szCs w:val="20"/>
        </w:rPr>
        <w:t xml:space="preserve"> </w:t>
      </w:r>
      <w:proofErr w:type="gramStart"/>
      <w:r>
        <w:rPr>
          <w:rFonts w:eastAsia="Times New Roman"/>
          <w:sz w:val="20"/>
          <w:szCs w:val="20"/>
        </w:rPr>
        <w:t>algorithm</w:t>
      </w:r>
      <w:proofErr w:type="gramEnd"/>
      <w:r>
        <w:rPr>
          <w:rFonts w:eastAsia="Times New Roman"/>
          <w:sz w:val="20"/>
          <w:szCs w:val="20"/>
        </w:rPr>
        <w:t xml:space="preserve"> called convolution neural n</w:t>
      </w:r>
      <w:r w:rsidR="008C3796">
        <w:rPr>
          <w:rFonts w:eastAsia="Times New Roman"/>
          <w:sz w:val="20"/>
          <w:szCs w:val="20"/>
        </w:rPr>
        <w:t xml:space="preserve">etwork. We estimate to </w:t>
      </w:r>
      <w:proofErr w:type="spellStart"/>
      <w:r w:rsidR="008C3796">
        <w:rPr>
          <w:rFonts w:eastAsia="Times New Roman"/>
          <w:sz w:val="20"/>
          <w:szCs w:val="20"/>
        </w:rPr>
        <w:t>tain</w:t>
      </w:r>
      <w:proofErr w:type="spellEnd"/>
      <w:r w:rsidR="008C3796">
        <w:rPr>
          <w:rFonts w:eastAsia="Times New Roman"/>
          <w:sz w:val="20"/>
          <w:szCs w:val="20"/>
        </w:rPr>
        <w:t xml:space="preserve"> the images with deep neural network that is contained in the</w:t>
      </w:r>
      <w:r>
        <w:rPr>
          <w:rFonts w:eastAsia="Times New Roman"/>
          <w:sz w:val="20"/>
          <w:szCs w:val="20"/>
        </w:rPr>
        <w:t xml:space="preserve"> </w:t>
      </w:r>
      <w:r w:rsidR="008C3796">
        <w:rPr>
          <w:rFonts w:eastAsia="Times New Roman"/>
          <w:sz w:val="20"/>
          <w:szCs w:val="20"/>
        </w:rPr>
        <w:t>dataset called COCO</w:t>
      </w:r>
      <w:r>
        <w:rPr>
          <w:rFonts w:eastAsia="Times New Roman"/>
          <w:sz w:val="20"/>
          <w:szCs w:val="20"/>
        </w:rPr>
        <w:t xml:space="preserve"> containing 1000 images. Hence the ground-truth of 20 conceptions </w:t>
      </w:r>
      <w:r w:rsidR="008C3796">
        <w:rPr>
          <w:rFonts w:eastAsia="Times New Roman"/>
          <w:sz w:val="20"/>
          <w:szCs w:val="20"/>
        </w:rPr>
        <w:t xml:space="preserve">contained in the COCO </w:t>
      </w:r>
      <w:r>
        <w:rPr>
          <w:rFonts w:eastAsia="Times New Roman"/>
          <w:sz w:val="20"/>
          <w:szCs w:val="20"/>
        </w:rPr>
        <w:t xml:space="preserve">dataset can be estimated for </w:t>
      </w:r>
      <w:r w:rsidR="008C3796">
        <w:rPr>
          <w:rFonts w:eastAsia="Times New Roman"/>
          <w:sz w:val="20"/>
          <w:szCs w:val="20"/>
        </w:rPr>
        <w:t>valuation, so we concentrate</w:t>
      </w:r>
      <w:r>
        <w:rPr>
          <w:rFonts w:eastAsia="Times New Roman"/>
          <w:sz w:val="20"/>
          <w:szCs w:val="20"/>
        </w:rPr>
        <w:t xml:space="preserve"> on the entire 20 concepts in experiments. The experiment mostly depends on NUS-WIDE-SUB. We focus on estimating and calculating our technique when the numerous amounts of weakly labeled images are very m</w:t>
      </w:r>
      <w:r w:rsidR="008C3796">
        <w:rPr>
          <w:rFonts w:eastAsia="Times New Roman"/>
          <w:sz w:val="20"/>
          <w:szCs w:val="20"/>
        </w:rPr>
        <w:t xml:space="preserve">uch lesser </w:t>
      </w:r>
      <w:proofErr w:type="gramStart"/>
      <w:r w:rsidR="008C3796">
        <w:rPr>
          <w:rFonts w:eastAsia="Times New Roman"/>
          <w:sz w:val="20"/>
          <w:szCs w:val="20"/>
        </w:rPr>
        <w:t xml:space="preserve">than </w:t>
      </w:r>
      <w:r>
        <w:rPr>
          <w:rFonts w:eastAsia="Times New Roman"/>
          <w:sz w:val="20"/>
          <w:szCs w:val="20"/>
        </w:rPr>
        <w:t xml:space="preserve"> unlabeled</w:t>
      </w:r>
      <w:proofErr w:type="gramEnd"/>
      <w:r>
        <w:rPr>
          <w:rFonts w:eastAsia="Times New Roman"/>
          <w:sz w:val="20"/>
          <w:szCs w:val="20"/>
        </w:rPr>
        <w:t xml:space="preserve"> ones. Hence we arbitrarily </w:t>
      </w:r>
      <w:r w:rsidR="008C3796">
        <w:rPr>
          <w:rFonts w:eastAsia="Times New Roman"/>
          <w:sz w:val="20"/>
          <w:szCs w:val="20"/>
        </w:rPr>
        <w:t xml:space="preserve">divide the multi-label images </w:t>
      </w:r>
      <w:r>
        <w:rPr>
          <w:rFonts w:eastAsia="Times New Roman"/>
          <w:sz w:val="20"/>
          <w:szCs w:val="20"/>
        </w:rPr>
        <w:t xml:space="preserve">into the 20% </w:t>
      </w:r>
      <w:r w:rsidR="008C3796">
        <w:rPr>
          <w:rFonts w:eastAsia="Times New Roman"/>
          <w:sz w:val="20"/>
          <w:szCs w:val="20"/>
        </w:rPr>
        <w:t>division</w:t>
      </w:r>
      <w:r>
        <w:rPr>
          <w:rFonts w:eastAsia="Times New Roman"/>
          <w:sz w:val="20"/>
          <w:szCs w:val="20"/>
        </w:rPr>
        <w:t xml:space="preserve"> for training and the 80% </w:t>
      </w:r>
      <w:r w:rsidR="008C3796">
        <w:rPr>
          <w:rFonts w:eastAsia="Times New Roman"/>
          <w:sz w:val="20"/>
          <w:szCs w:val="20"/>
        </w:rPr>
        <w:t>division</w:t>
      </w:r>
      <w:r>
        <w:rPr>
          <w:rFonts w:eastAsia="Times New Roman"/>
          <w:sz w:val="20"/>
          <w:szCs w:val="20"/>
        </w:rPr>
        <w:t xml:space="preserve"> for testing.</w:t>
      </w:r>
    </w:p>
    <w:p w:rsidR="005642AC" w:rsidRDefault="005642AC">
      <w:pPr>
        <w:spacing w:line="348" w:lineRule="exact"/>
        <w:rPr>
          <w:sz w:val="20"/>
          <w:szCs w:val="20"/>
        </w:rPr>
      </w:pPr>
    </w:p>
    <w:p w:rsidR="005642AC" w:rsidRDefault="006139DB">
      <w:pPr>
        <w:tabs>
          <w:tab w:val="left" w:pos="1300"/>
        </w:tabs>
        <w:ind w:left="120"/>
        <w:rPr>
          <w:sz w:val="20"/>
          <w:szCs w:val="20"/>
        </w:rPr>
      </w:pPr>
      <w:r>
        <w:rPr>
          <w:rFonts w:eastAsia="Times New Roman"/>
          <w:b/>
          <w:bCs/>
          <w:sz w:val="20"/>
          <w:szCs w:val="20"/>
        </w:rPr>
        <w:t>TABLE III</w:t>
      </w:r>
      <w:r>
        <w:rPr>
          <w:sz w:val="20"/>
          <w:szCs w:val="20"/>
        </w:rPr>
        <w:tab/>
      </w:r>
      <w:r>
        <w:rPr>
          <w:rFonts w:eastAsia="Times New Roman"/>
          <w:sz w:val="20"/>
          <w:szCs w:val="20"/>
        </w:rPr>
        <w:t>Precision and recall</w:t>
      </w:r>
    </w:p>
    <w:p w:rsidR="005642AC" w:rsidRDefault="005642AC">
      <w:pPr>
        <w:spacing w:line="200" w:lineRule="exact"/>
        <w:rPr>
          <w:sz w:val="20"/>
          <w:szCs w:val="20"/>
        </w:rPr>
      </w:pPr>
    </w:p>
    <w:p w:rsidR="005642AC" w:rsidRDefault="005642AC">
      <w:pPr>
        <w:spacing w:line="247" w:lineRule="exact"/>
        <w:rPr>
          <w:sz w:val="20"/>
          <w:szCs w:val="20"/>
        </w:rPr>
      </w:pPr>
    </w:p>
    <w:tbl>
      <w:tblPr>
        <w:tblW w:w="0" w:type="auto"/>
        <w:tblInd w:w="10" w:type="dxa"/>
        <w:tblLayout w:type="fixed"/>
        <w:tblCellMar>
          <w:left w:w="0" w:type="dxa"/>
          <w:right w:w="0" w:type="dxa"/>
        </w:tblCellMar>
        <w:tblLook w:val="04A0"/>
      </w:tblPr>
      <w:tblGrid>
        <w:gridCol w:w="1340"/>
        <w:gridCol w:w="1320"/>
        <w:gridCol w:w="1300"/>
        <w:gridCol w:w="1320"/>
      </w:tblGrid>
      <w:tr w:rsidR="005642AC">
        <w:trPr>
          <w:trHeight w:val="192"/>
        </w:trPr>
        <w:tc>
          <w:tcPr>
            <w:tcW w:w="1340" w:type="dxa"/>
            <w:tcBorders>
              <w:top w:val="single" w:sz="8" w:space="0" w:color="auto"/>
              <w:left w:val="single" w:sz="8" w:space="0" w:color="auto"/>
              <w:right w:val="single" w:sz="8" w:space="0" w:color="auto"/>
            </w:tcBorders>
            <w:vAlign w:val="bottom"/>
          </w:tcPr>
          <w:p w:rsidR="005642AC" w:rsidRDefault="006139DB">
            <w:pPr>
              <w:ind w:left="120"/>
              <w:rPr>
                <w:sz w:val="20"/>
                <w:szCs w:val="20"/>
              </w:rPr>
            </w:pPr>
            <w:r>
              <w:rPr>
                <w:rFonts w:eastAsia="Times New Roman"/>
                <w:b/>
                <w:bCs/>
                <w:sz w:val="16"/>
                <w:szCs w:val="16"/>
              </w:rPr>
              <w:t>Method</w:t>
            </w:r>
          </w:p>
        </w:tc>
        <w:tc>
          <w:tcPr>
            <w:tcW w:w="1320" w:type="dxa"/>
            <w:tcBorders>
              <w:top w:val="single" w:sz="8" w:space="0" w:color="auto"/>
              <w:right w:val="single" w:sz="8" w:space="0" w:color="auto"/>
            </w:tcBorders>
            <w:vAlign w:val="bottom"/>
          </w:tcPr>
          <w:p w:rsidR="005642AC" w:rsidRDefault="006139DB">
            <w:pPr>
              <w:ind w:left="80"/>
              <w:rPr>
                <w:sz w:val="20"/>
                <w:szCs w:val="20"/>
              </w:rPr>
            </w:pPr>
            <w:r>
              <w:rPr>
                <w:rFonts w:eastAsia="Times New Roman"/>
                <w:b/>
                <w:bCs/>
                <w:sz w:val="16"/>
                <w:szCs w:val="16"/>
              </w:rPr>
              <w:t>Training</w:t>
            </w:r>
          </w:p>
        </w:tc>
        <w:tc>
          <w:tcPr>
            <w:tcW w:w="1300" w:type="dxa"/>
            <w:tcBorders>
              <w:top w:val="single" w:sz="8" w:space="0" w:color="auto"/>
              <w:right w:val="single" w:sz="8" w:space="0" w:color="auto"/>
            </w:tcBorders>
            <w:vAlign w:val="bottom"/>
          </w:tcPr>
          <w:p w:rsidR="005642AC" w:rsidRDefault="006139DB">
            <w:pPr>
              <w:ind w:left="80"/>
              <w:rPr>
                <w:sz w:val="20"/>
                <w:szCs w:val="20"/>
              </w:rPr>
            </w:pPr>
            <w:r>
              <w:rPr>
                <w:rFonts w:eastAsia="Times New Roman"/>
                <w:b/>
                <w:bCs/>
                <w:sz w:val="16"/>
                <w:szCs w:val="16"/>
              </w:rPr>
              <w:t>Precision</w:t>
            </w:r>
          </w:p>
        </w:tc>
        <w:tc>
          <w:tcPr>
            <w:tcW w:w="1320" w:type="dxa"/>
            <w:tcBorders>
              <w:top w:val="single" w:sz="8" w:space="0" w:color="auto"/>
              <w:right w:val="single" w:sz="8" w:space="0" w:color="auto"/>
            </w:tcBorders>
            <w:vAlign w:val="bottom"/>
          </w:tcPr>
          <w:p w:rsidR="005642AC" w:rsidRDefault="006139DB">
            <w:pPr>
              <w:ind w:left="100"/>
              <w:rPr>
                <w:sz w:val="20"/>
                <w:szCs w:val="20"/>
              </w:rPr>
            </w:pPr>
            <w:r>
              <w:rPr>
                <w:rFonts w:eastAsia="Times New Roman"/>
                <w:b/>
                <w:bCs/>
                <w:sz w:val="16"/>
                <w:szCs w:val="16"/>
              </w:rPr>
              <w:t>Recall</w:t>
            </w:r>
          </w:p>
        </w:tc>
      </w:tr>
      <w:tr w:rsidR="005642AC">
        <w:trPr>
          <w:trHeight w:val="93"/>
        </w:trPr>
        <w:tc>
          <w:tcPr>
            <w:tcW w:w="1340" w:type="dxa"/>
            <w:tcBorders>
              <w:left w:val="single" w:sz="8" w:space="0" w:color="auto"/>
              <w:bottom w:val="single" w:sz="8" w:space="0" w:color="auto"/>
              <w:right w:val="single" w:sz="8" w:space="0" w:color="auto"/>
            </w:tcBorders>
            <w:vAlign w:val="bottom"/>
          </w:tcPr>
          <w:p w:rsidR="005642AC" w:rsidRDefault="005642AC">
            <w:pPr>
              <w:rPr>
                <w:sz w:val="8"/>
                <w:szCs w:val="8"/>
              </w:rPr>
            </w:pPr>
          </w:p>
        </w:tc>
        <w:tc>
          <w:tcPr>
            <w:tcW w:w="1320" w:type="dxa"/>
            <w:tcBorders>
              <w:bottom w:val="single" w:sz="8" w:space="0" w:color="auto"/>
              <w:right w:val="single" w:sz="8" w:space="0" w:color="auto"/>
            </w:tcBorders>
            <w:vAlign w:val="bottom"/>
          </w:tcPr>
          <w:p w:rsidR="005642AC" w:rsidRDefault="005642AC">
            <w:pPr>
              <w:rPr>
                <w:sz w:val="8"/>
                <w:szCs w:val="8"/>
              </w:rPr>
            </w:pPr>
          </w:p>
        </w:tc>
        <w:tc>
          <w:tcPr>
            <w:tcW w:w="1300" w:type="dxa"/>
            <w:tcBorders>
              <w:bottom w:val="single" w:sz="8" w:space="0" w:color="auto"/>
              <w:right w:val="single" w:sz="8" w:space="0" w:color="auto"/>
            </w:tcBorders>
            <w:vAlign w:val="bottom"/>
          </w:tcPr>
          <w:p w:rsidR="005642AC" w:rsidRDefault="005642AC">
            <w:pPr>
              <w:rPr>
                <w:sz w:val="8"/>
                <w:szCs w:val="8"/>
              </w:rPr>
            </w:pPr>
          </w:p>
        </w:tc>
        <w:tc>
          <w:tcPr>
            <w:tcW w:w="1320" w:type="dxa"/>
            <w:tcBorders>
              <w:bottom w:val="single" w:sz="8" w:space="0" w:color="auto"/>
              <w:right w:val="single" w:sz="8" w:space="0" w:color="auto"/>
            </w:tcBorders>
            <w:vAlign w:val="bottom"/>
          </w:tcPr>
          <w:p w:rsidR="005642AC" w:rsidRDefault="005642AC">
            <w:pPr>
              <w:rPr>
                <w:sz w:val="8"/>
                <w:szCs w:val="8"/>
              </w:rPr>
            </w:pPr>
          </w:p>
        </w:tc>
      </w:tr>
      <w:tr w:rsidR="005642AC">
        <w:trPr>
          <w:trHeight w:val="170"/>
        </w:trPr>
        <w:tc>
          <w:tcPr>
            <w:tcW w:w="1340" w:type="dxa"/>
            <w:tcBorders>
              <w:left w:val="single" w:sz="8" w:space="0" w:color="auto"/>
              <w:right w:val="single" w:sz="8" w:space="0" w:color="auto"/>
            </w:tcBorders>
            <w:vAlign w:val="bottom"/>
          </w:tcPr>
          <w:p w:rsidR="005642AC" w:rsidRDefault="006139DB">
            <w:pPr>
              <w:spacing w:line="170" w:lineRule="exact"/>
              <w:ind w:left="120"/>
              <w:rPr>
                <w:sz w:val="20"/>
                <w:szCs w:val="20"/>
              </w:rPr>
            </w:pPr>
            <w:r>
              <w:rPr>
                <w:rFonts w:eastAsia="Times New Roman"/>
                <w:sz w:val="16"/>
                <w:szCs w:val="16"/>
              </w:rPr>
              <w:t>SVM</w:t>
            </w:r>
          </w:p>
        </w:tc>
        <w:tc>
          <w:tcPr>
            <w:tcW w:w="1320" w:type="dxa"/>
            <w:tcBorders>
              <w:right w:val="single" w:sz="8" w:space="0" w:color="auto"/>
            </w:tcBorders>
            <w:vAlign w:val="bottom"/>
          </w:tcPr>
          <w:p w:rsidR="005642AC" w:rsidRDefault="006139DB">
            <w:pPr>
              <w:spacing w:line="170" w:lineRule="exact"/>
              <w:ind w:left="80"/>
              <w:rPr>
                <w:sz w:val="20"/>
                <w:szCs w:val="20"/>
              </w:rPr>
            </w:pPr>
            <w:r>
              <w:rPr>
                <w:rFonts w:eastAsia="Times New Roman"/>
                <w:sz w:val="16"/>
                <w:szCs w:val="16"/>
              </w:rPr>
              <w:t>200</w:t>
            </w:r>
          </w:p>
        </w:tc>
        <w:tc>
          <w:tcPr>
            <w:tcW w:w="1300" w:type="dxa"/>
            <w:tcBorders>
              <w:right w:val="single" w:sz="8" w:space="0" w:color="auto"/>
            </w:tcBorders>
            <w:vAlign w:val="bottom"/>
          </w:tcPr>
          <w:p w:rsidR="005642AC" w:rsidRDefault="006139DB">
            <w:pPr>
              <w:spacing w:line="170" w:lineRule="exact"/>
              <w:ind w:left="80"/>
              <w:rPr>
                <w:sz w:val="20"/>
                <w:szCs w:val="20"/>
              </w:rPr>
            </w:pPr>
            <w:r>
              <w:rPr>
                <w:rFonts w:eastAsia="Times New Roman"/>
                <w:sz w:val="16"/>
                <w:szCs w:val="16"/>
              </w:rPr>
              <w:t>82.4</w:t>
            </w:r>
          </w:p>
        </w:tc>
        <w:tc>
          <w:tcPr>
            <w:tcW w:w="1320" w:type="dxa"/>
            <w:tcBorders>
              <w:right w:val="single" w:sz="8" w:space="0" w:color="auto"/>
            </w:tcBorders>
            <w:vAlign w:val="bottom"/>
          </w:tcPr>
          <w:p w:rsidR="005642AC" w:rsidRDefault="006139DB">
            <w:pPr>
              <w:spacing w:line="170" w:lineRule="exact"/>
              <w:ind w:left="100"/>
              <w:rPr>
                <w:sz w:val="20"/>
                <w:szCs w:val="20"/>
              </w:rPr>
            </w:pPr>
            <w:r>
              <w:rPr>
                <w:rFonts w:eastAsia="Times New Roman"/>
                <w:sz w:val="16"/>
                <w:szCs w:val="16"/>
              </w:rPr>
              <w:t>82.2</w:t>
            </w:r>
          </w:p>
        </w:tc>
      </w:tr>
      <w:tr w:rsidR="005642AC">
        <w:trPr>
          <w:trHeight w:val="96"/>
        </w:trPr>
        <w:tc>
          <w:tcPr>
            <w:tcW w:w="1340" w:type="dxa"/>
            <w:tcBorders>
              <w:left w:val="single" w:sz="8" w:space="0" w:color="auto"/>
              <w:bottom w:val="single" w:sz="8" w:space="0" w:color="auto"/>
              <w:right w:val="single" w:sz="8" w:space="0" w:color="auto"/>
            </w:tcBorders>
            <w:vAlign w:val="bottom"/>
          </w:tcPr>
          <w:p w:rsidR="005642AC" w:rsidRDefault="005642AC">
            <w:pPr>
              <w:rPr>
                <w:sz w:val="8"/>
                <w:szCs w:val="8"/>
              </w:rPr>
            </w:pPr>
          </w:p>
        </w:tc>
        <w:tc>
          <w:tcPr>
            <w:tcW w:w="1320" w:type="dxa"/>
            <w:tcBorders>
              <w:bottom w:val="single" w:sz="8" w:space="0" w:color="auto"/>
              <w:right w:val="single" w:sz="8" w:space="0" w:color="auto"/>
            </w:tcBorders>
            <w:vAlign w:val="bottom"/>
          </w:tcPr>
          <w:p w:rsidR="005642AC" w:rsidRDefault="005642AC">
            <w:pPr>
              <w:rPr>
                <w:sz w:val="8"/>
                <w:szCs w:val="8"/>
              </w:rPr>
            </w:pPr>
          </w:p>
        </w:tc>
        <w:tc>
          <w:tcPr>
            <w:tcW w:w="1300" w:type="dxa"/>
            <w:tcBorders>
              <w:bottom w:val="single" w:sz="8" w:space="0" w:color="auto"/>
              <w:right w:val="single" w:sz="8" w:space="0" w:color="auto"/>
            </w:tcBorders>
            <w:vAlign w:val="bottom"/>
          </w:tcPr>
          <w:p w:rsidR="005642AC" w:rsidRDefault="005642AC">
            <w:pPr>
              <w:rPr>
                <w:sz w:val="8"/>
                <w:szCs w:val="8"/>
              </w:rPr>
            </w:pPr>
          </w:p>
        </w:tc>
        <w:tc>
          <w:tcPr>
            <w:tcW w:w="1320" w:type="dxa"/>
            <w:tcBorders>
              <w:bottom w:val="single" w:sz="8" w:space="0" w:color="auto"/>
              <w:right w:val="single" w:sz="8" w:space="0" w:color="auto"/>
            </w:tcBorders>
            <w:vAlign w:val="bottom"/>
          </w:tcPr>
          <w:p w:rsidR="005642AC" w:rsidRDefault="005642AC">
            <w:pPr>
              <w:rPr>
                <w:sz w:val="8"/>
                <w:szCs w:val="8"/>
              </w:rPr>
            </w:pPr>
          </w:p>
        </w:tc>
      </w:tr>
      <w:tr w:rsidR="005642AC">
        <w:trPr>
          <w:trHeight w:val="170"/>
        </w:trPr>
        <w:tc>
          <w:tcPr>
            <w:tcW w:w="1340" w:type="dxa"/>
            <w:tcBorders>
              <w:left w:val="single" w:sz="8" w:space="0" w:color="auto"/>
              <w:right w:val="single" w:sz="8" w:space="0" w:color="auto"/>
            </w:tcBorders>
            <w:vAlign w:val="bottom"/>
          </w:tcPr>
          <w:p w:rsidR="005642AC" w:rsidRDefault="006139DB">
            <w:pPr>
              <w:spacing w:line="170" w:lineRule="exact"/>
              <w:ind w:left="120"/>
              <w:rPr>
                <w:sz w:val="20"/>
                <w:szCs w:val="20"/>
              </w:rPr>
            </w:pPr>
            <w:r>
              <w:rPr>
                <w:rFonts w:eastAsia="Times New Roman"/>
                <w:sz w:val="16"/>
                <w:szCs w:val="16"/>
              </w:rPr>
              <w:t>KNN</w:t>
            </w:r>
          </w:p>
        </w:tc>
        <w:tc>
          <w:tcPr>
            <w:tcW w:w="1320" w:type="dxa"/>
            <w:tcBorders>
              <w:right w:val="single" w:sz="8" w:space="0" w:color="auto"/>
            </w:tcBorders>
            <w:vAlign w:val="bottom"/>
          </w:tcPr>
          <w:p w:rsidR="005642AC" w:rsidRDefault="006139DB">
            <w:pPr>
              <w:spacing w:line="170" w:lineRule="exact"/>
              <w:ind w:left="80"/>
              <w:rPr>
                <w:sz w:val="20"/>
                <w:szCs w:val="20"/>
              </w:rPr>
            </w:pPr>
            <w:r>
              <w:rPr>
                <w:rFonts w:eastAsia="Times New Roman"/>
                <w:sz w:val="16"/>
                <w:szCs w:val="16"/>
              </w:rPr>
              <w:t>200</w:t>
            </w:r>
          </w:p>
        </w:tc>
        <w:tc>
          <w:tcPr>
            <w:tcW w:w="1300" w:type="dxa"/>
            <w:tcBorders>
              <w:right w:val="single" w:sz="8" w:space="0" w:color="auto"/>
            </w:tcBorders>
            <w:vAlign w:val="bottom"/>
          </w:tcPr>
          <w:p w:rsidR="005642AC" w:rsidRDefault="006139DB">
            <w:pPr>
              <w:spacing w:line="170" w:lineRule="exact"/>
              <w:ind w:left="80"/>
              <w:rPr>
                <w:sz w:val="20"/>
                <w:szCs w:val="20"/>
              </w:rPr>
            </w:pPr>
            <w:r>
              <w:rPr>
                <w:rFonts w:eastAsia="Times New Roman"/>
                <w:sz w:val="16"/>
                <w:szCs w:val="16"/>
              </w:rPr>
              <w:t>88.5</w:t>
            </w:r>
          </w:p>
        </w:tc>
        <w:tc>
          <w:tcPr>
            <w:tcW w:w="1320" w:type="dxa"/>
            <w:tcBorders>
              <w:right w:val="single" w:sz="8" w:space="0" w:color="auto"/>
            </w:tcBorders>
            <w:vAlign w:val="bottom"/>
          </w:tcPr>
          <w:p w:rsidR="005642AC" w:rsidRDefault="006139DB">
            <w:pPr>
              <w:spacing w:line="170" w:lineRule="exact"/>
              <w:ind w:left="100"/>
              <w:rPr>
                <w:sz w:val="20"/>
                <w:szCs w:val="20"/>
              </w:rPr>
            </w:pPr>
            <w:r>
              <w:rPr>
                <w:rFonts w:eastAsia="Times New Roman"/>
                <w:sz w:val="16"/>
                <w:szCs w:val="16"/>
              </w:rPr>
              <w:t>87.3</w:t>
            </w:r>
          </w:p>
        </w:tc>
      </w:tr>
      <w:tr w:rsidR="005642AC">
        <w:trPr>
          <w:trHeight w:val="96"/>
        </w:trPr>
        <w:tc>
          <w:tcPr>
            <w:tcW w:w="1340" w:type="dxa"/>
            <w:tcBorders>
              <w:left w:val="single" w:sz="8" w:space="0" w:color="auto"/>
              <w:bottom w:val="single" w:sz="8" w:space="0" w:color="auto"/>
              <w:right w:val="single" w:sz="8" w:space="0" w:color="auto"/>
            </w:tcBorders>
            <w:vAlign w:val="bottom"/>
          </w:tcPr>
          <w:p w:rsidR="005642AC" w:rsidRDefault="005642AC">
            <w:pPr>
              <w:rPr>
                <w:sz w:val="8"/>
                <w:szCs w:val="8"/>
              </w:rPr>
            </w:pPr>
          </w:p>
        </w:tc>
        <w:tc>
          <w:tcPr>
            <w:tcW w:w="1320" w:type="dxa"/>
            <w:tcBorders>
              <w:bottom w:val="single" w:sz="8" w:space="0" w:color="auto"/>
              <w:right w:val="single" w:sz="8" w:space="0" w:color="auto"/>
            </w:tcBorders>
            <w:vAlign w:val="bottom"/>
          </w:tcPr>
          <w:p w:rsidR="005642AC" w:rsidRDefault="005642AC">
            <w:pPr>
              <w:rPr>
                <w:sz w:val="8"/>
                <w:szCs w:val="8"/>
              </w:rPr>
            </w:pPr>
          </w:p>
        </w:tc>
        <w:tc>
          <w:tcPr>
            <w:tcW w:w="1300" w:type="dxa"/>
            <w:tcBorders>
              <w:bottom w:val="single" w:sz="8" w:space="0" w:color="auto"/>
              <w:right w:val="single" w:sz="8" w:space="0" w:color="auto"/>
            </w:tcBorders>
            <w:vAlign w:val="bottom"/>
          </w:tcPr>
          <w:p w:rsidR="005642AC" w:rsidRDefault="005642AC">
            <w:pPr>
              <w:rPr>
                <w:sz w:val="8"/>
                <w:szCs w:val="8"/>
              </w:rPr>
            </w:pPr>
          </w:p>
        </w:tc>
        <w:tc>
          <w:tcPr>
            <w:tcW w:w="1320" w:type="dxa"/>
            <w:tcBorders>
              <w:bottom w:val="single" w:sz="8" w:space="0" w:color="auto"/>
              <w:right w:val="single" w:sz="8" w:space="0" w:color="auto"/>
            </w:tcBorders>
            <w:vAlign w:val="bottom"/>
          </w:tcPr>
          <w:p w:rsidR="005642AC" w:rsidRDefault="005642AC">
            <w:pPr>
              <w:rPr>
                <w:sz w:val="8"/>
                <w:szCs w:val="8"/>
              </w:rPr>
            </w:pPr>
          </w:p>
        </w:tc>
      </w:tr>
      <w:tr w:rsidR="005642AC">
        <w:trPr>
          <w:trHeight w:val="170"/>
        </w:trPr>
        <w:tc>
          <w:tcPr>
            <w:tcW w:w="1340" w:type="dxa"/>
            <w:tcBorders>
              <w:left w:val="single" w:sz="8" w:space="0" w:color="auto"/>
              <w:right w:val="single" w:sz="8" w:space="0" w:color="auto"/>
            </w:tcBorders>
            <w:vAlign w:val="bottom"/>
          </w:tcPr>
          <w:p w:rsidR="005642AC" w:rsidRDefault="006139DB">
            <w:pPr>
              <w:spacing w:line="171" w:lineRule="exact"/>
              <w:ind w:left="120"/>
              <w:rPr>
                <w:sz w:val="20"/>
                <w:szCs w:val="20"/>
              </w:rPr>
            </w:pPr>
            <w:r>
              <w:rPr>
                <w:rFonts w:eastAsia="Times New Roman"/>
                <w:sz w:val="16"/>
                <w:szCs w:val="16"/>
              </w:rPr>
              <w:t>DNN</w:t>
            </w:r>
          </w:p>
        </w:tc>
        <w:tc>
          <w:tcPr>
            <w:tcW w:w="1320" w:type="dxa"/>
            <w:tcBorders>
              <w:right w:val="single" w:sz="8" w:space="0" w:color="auto"/>
            </w:tcBorders>
            <w:vAlign w:val="bottom"/>
          </w:tcPr>
          <w:p w:rsidR="005642AC" w:rsidRDefault="006139DB">
            <w:pPr>
              <w:spacing w:line="171" w:lineRule="exact"/>
              <w:ind w:left="80"/>
              <w:rPr>
                <w:sz w:val="20"/>
                <w:szCs w:val="20"/>
              </w:rPr>
            </w:pPr>
            <w:r>
              <w:rPr>
                <w:rFonts w:eastAsia="Times New Roman"/>
                <w:sz w:val="16"/>
                <w:szCs w:val="16"/>
              </w:rPr>
              <w:t>300</w:t>
            </w:r>
          </w:p>
        </w:tc>
        <w:tc>
          <w:tcPr>
            <w:tcW w:w="1300" w:type="dxa"/>
            <w:tcBorders>
              <w:right w:val="single" w:sz="8" w:space="0" w:color="auto"/>
            </w:tcBorders>
            <w:vAlign w:val="bottom"/>
          </w:tcPr>
          <w:p w:rsidR="005642AC" w:rsidRDefault="006139DB">
            <w:pPr>
              <w:spacing w:line="171" w:lineRule="exact"/>
              <w:ind w:left="80"/>
              <w:rPr>
                <w:sz w:val="20"/>
                <w:szCs w:val="20"/>
              </w:rPr>
            </w:pPr>
            <w:r>
              <w:rPr>
                <w:rFonts w:eastAsia="Times New Roman"/>
                <w:sz w:val="16"/>
                <w:szCs w:val="16"/>
              </w:rPr>
              <w:t>98.7</w:t>
            </w:r>
          </w:p>
        </w:tc>
        <w:tc>
          <w:tcPr>
            <w:tcW w:w="1320" w:type="dxa"/>
            <w:tcBorders>
              <w:right w:val="single" w:sz="8" w:space="0" w:color="auto"/>
            </w:tcBorders>
            <w:vAlign w:val="bottom"/>
          </w:tcPr>
          <w:p w:rsidR="005642AC" w:rsidRDefault="006139DB">
            <w:pPr>
              <w:spacing w:line="171" w:lineRule="exact"/>
              <w:ind w:left="100"/>
              <w:rPr>
                <w:sz w:val="20"/>
                <w:szCs w:val="20"/>
              </w:rPr>
            </w:pPr>
            <w:r>
              <w:rPr>
                <w:rFonts w:eastAsia="Times New Roman"/>
                <w:sz w:val="16"/>
                <w:szCs w:val="16"/>
              </w:rPr>
              <w:t>98.4</w:t>
            </w:r>
          </w:p>
        </w:tc>
      </w:tr>
      <w:tr w:rsidR="005642AC">
        <w:trPr>
          <w:trHeight w:val="96"/>
        </w:trPr>
        <w:tc>
          <w:tcPr>
            <w:tcW w:w="1340" w:type="dxa"/>
            <w:tcBorders>
              <w:left w:val="single" w:sz="8" w:space="0" w:color="auto"/>
              <w:bottom w:val="single" w:sz="8" w:space="0" w:color="auto"/>
              <w:right w:val="single" w:sz="8" w:space="0" w:color="auto"/>
            </w:tcBorders>
            <w:vAlign w:val="bottom"/>
          </w:tcPr>
          <w:p w:rsidR="005642AC" w:rsidRDefault="005642AC">
            <w:pPr>
              <w:rPr>
                <w:sz w:val="8"/>
                <w:szCs w:val="8"/>
              </w:rPr>
            </w:pPr>
          </w:p>
        </w:tc>
        <w:tc>
          <w:tcPr>
            <w:tcW w:w="1320" w:type="dxa"/>
            <w:tcBorders>
              <w:bottom w:val="single" w:sz="8" w:space="0" w:color="auto"/>
              <w:right w:val="single" w:sz="8" w:space="0" w:color="auto"/>
            </w:tcBorders>
            <w:vAlign w:val="bottom"/>
          </w:tcPr>
          <w:p w:rsidR="005642AC" w:rsidRDefault="005642AC">
            <w:pPr>
              <w:rPr>
                <w:sz w:val="8"/>
                <w:szCs w:val="8"/>
              </w:rPr>
            </w:pPr>
          </w:p>
        </w:tc>
        <w:tc>
          <w:tcPr>
            <w:tcW w:w="1300" w:type="dxa"/>
            <w:tcBorders>
              <w:bottom w:val="single" w:sz="8" w:space="0" w:color="auto"/>
              <w:right w:val="single" w:sz="8" w:space="0" w:color="auto"/>
            </w:tcBorders>
            <w:vAlign w:val="bottom"/>
          </w:tcPr>
          <w:p w:rsidR="005642AC" w:rsidRDefault="005642AC">
            <w:pPr>
              <w:rPr>
                <w:sz w:val="8"/>
                <w:szCs w:val="8"/>
              </w:rPr>
            </w:pPr>
          </w:p>
        </w:tc>
        <w:tc>
          <w:tcPr>
            <w:tcW w:w="1320" w:type="dxa"/>
            <w:tcBorders>
              <w:bottom w:val="single" w:sz="8" w:space="0" w:color="auto"/>
              <w:right w:val="single" w:sz="8" w:space="0" w:color="auto"/>
            </w:tcBorders>
            <w:vAlign w:val="bottom"/>
          </w:tcPr>
          <w:p w:rsidR="005642AC" w:rsidRDefault="005642AC">
            <w:pPr>
              <w:rPr>
                <w:sz w:val="8"/>
                <w:szCs w:val="8"/>
              </w:rPr>
            </w:pPr>
          </w:p>
        </w:tc>
      </w:tr>
    </w:tbl>
    <w:p w:rsidR="005642AC" w:rsidRDefault="005642AC">
      <w:pPr>
        <w:spacing w:line="340" w:lineRule="exact"/>
        <w:rPr>
          <w:sz w:val="20"/>
          <w:szCs w:val="20"/>
        </w:rPr>
      </w:pPr>
    </w:p>
    <w:p w:rsidR="005642AC" w:rsidRDefault="006139DB">
      <w:pPr>
        <w:ind w:left="120"/>
        <w:rPr>
          <w:sz w:val="20"/>
          <w:szCs w:val="20"/>
        </w:rPr>
      </w:pPr>
      <w:r>
        <w:rPr>
          <w:rFonts w:eastAsia="Times New Roman"/>
          <w:color w:val="222222"/>
          <w:sz w:val="20"/>
          <w:szCs w:val="20"/>
        </w:rPr>
        <w:t>Precision and recall are then described as:</w:t>
      </w:r>
    </w:p>
    <w:p w:rsidR="005642AC" w:rsidRDefault="005642AC">
      <w:pPr>
        <w:spacing w:line="200" w:lineRule="exact"/>
        <w:rPr>
          <w:sz w:val="20"/>
          <w:szCs w:val="20"/>
        </w:rPr>
      </w:pPr>
    </w:p>
    <w:p w:rsidR="005642AC" w:rsidRDefault="005642AC">
      <w:pPr>
        <w:spacing w:line="278" w:lineRule="exact"/>
        <w:rPr>
          <w:sz w:val="20"/>
          <w:szCs w:val="20"/>
        </w:rPr>
      </w:pPr>
    </w:p>
    <w:p w:rsidR="005642AC" w:rsidRDefault="006139DB">
      <w:pPr>
        <w:ind w:left="120"/>
        <w:rPr>
          <w:sz w:val="20"/>
          <w:szCs w:val="20"/>
        </w:rPr>
      </w:pPr>
      <w:r>
        <w:rPr>
          <w:rFonts w:eastAsia="Times New Roman"/>
          <w:sz w:val="20"/>
          <w:szCs w:val="20"/>
        </w:rPr>
        <w:t>Precision = tp</w:t>
      </w:r>
    </w:p>
    <w:p w:rsidR="005642AC" w:rsidRDefault="006139DB">
      <w:pPr>
        <w:spacing w:line="20" w:lineRule="exact"/>
        <w:rPr>
          <w:sz w:val="20"/>
          <w:szCs w:val="20"/>
        </w:rPr>
      </w:pPr>
      <w:r>
        <w:rPr>
          <w:noProof/>
          <w:sz w:val="20"/>
          <w:szCs w:val="20"/>
          <w:lang w:val="en-US" w:eastAsia="en-US"/>
        </w:rPr>
        <w:drawing>
          <wp:anchor distT="0" distB="0" distL="114300" distR="114300" simplePos="0" relativeHeight="251654144" behindDoc="1" locked="0" layoutInCell="0" allowOverlap="1">
            <wp:simplePos x="0" y="0"/>
            <wp:positionH relativeFrom="column">
              <wp:posOffset>587375</wp:posOffset>
            </wp:positionH>
            <wp:positionV relativeFrom="paragraph">
              <wp:posOffset>166370</wp:posOffset>
            </wp:positionV>
            <wp:extent cx="476250" cy="190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extLst>
                    </a:blip>
                    <a:srcRect/>
                    <a:stretch>
                      <a:fillRect/>
                    </a:stretch>
                  </pic:blipFill>
                  <pic:spPr bwMode="auto">
                    <a:xfrm>
                      <a:off x="0" y="0"/>
                      <a:ext cx="476250" cy="19050"/>
                    </a:xfrm>
                    <a:prstGeom prst="rect">
                      <a:avLst/>
                    </a:prstGeom>
                    <a:noFill/>
                  </pic:spPr>
                </pic:pic>
              </a:graphicData>
            </a:graphic>
          </wp:anchor>
        </w:drawing>
      </w:r>
    </w:p>
    <w:p w:rsidR="005642AC" w:rsidRDefault="005642AC">
      <w:pPr>
        <w:spacing w:line="200" w:lineRule="exact"/>
        <w:rPr>
          <w:sz w:val="20"/>
          <w:szCs w:val="20"/>
        </w:rPr>
      </w:pPr>
    </w:p>
    <w:p w:rsidR="005642AC" w:rsidRDefault="005642AC">
      <w:pPr>
        <w:spacing w:line="239" w:lineRule="exact"/>
        <w:rPr>
          <w:sz w:val="20"/>
          <w:szCs w:val="20"/>
        </w:rPr>
      </w:pPr>
    </w:p>
    <w:p w:rsidR="005642AC" w:rsidRDefault="006139DB">
      <w:pPr>
        <w:ind w:left="960"/>
        <w:rPr>
          <w:sz w:val="20"/>
          <w:szCs w:val="20"/>
        </w:rPr>
      </w:pPr>
      <w:r>
        <w:rPr>
          <w:rFonts w:eastAsia="Times New Roman"/>
          <w:sz w:val="20"/>
          <w:szCs w:val="20"/>
        </w:rPr>
        <w:t>tp + fp</w:t>
      </w:r>
    </w:p>
    <w:p w:rsidR="005642AC" w:rsidRDefault="005642AC">
      <w:pPr>
        <w:spacing w:line="200" w:lineRule="exact"/>
        <w:rPr>
          <w:sz w:val="20"/>
          <w:szCs w:val="20"/>
        </w:rPr>
      </w:pPr>
    </w:p>
    <w:p w:rsidR="005642AC" w:rsidRDefault="005642AC">
      <w:pPr>
        <w:spacing w:line="261" w:lineRule="exact"/>
        <w:rPr>
          <w:sz w:val="20"/>
          <w:szCs w:val="20"/>
        </w:rPr>
      </w:pPr>
    </w:p>
    <w:p w:rsidR="005642AC" w:rsidRPr="00500E5C" w:rsidRDefault="00500E5C" w:rsidP="00500E5C">
      <w:pPr>
        <w:ind w:left="120"/>
        <w:rPr>
          <w:sz w:val="20"/>
          <w:szCs w:val="20"/>
        </w:rPr>
        <w:sectPr w:rsidR="005642AC" w:rsidRPr="00500E5C">
          <w:pgSz w:w="11900" w:h="16834"/>
          <w:pgMar w:top="1074" w:right="629" w:bottom="159" w:left="740" w:header="0" w:footer="0" w:gutter="0"/>
          <w:cols w:num="2" w:space="720" w:equalWidth="0">
            <w:col w:w="5040" w:space="240"/>
            <w:col w:w="5260"/>
          </w:cols>
        </w:sectPr>
      </w:pPr>
      <w:r>
        <w:rPr>
          <w:rFonts w:eastAsia="Times New Roman"/>
          <w:sz w:val="20"/>
          <w:szCs w:val="20"/>
        </w:rPr>
        <w:t xml:space="preserve">Recall = </w:t>
      </w:r>
      <w:proofErr w:type="spellStart"/>
      <w:r>
        <w:rPr>
          <w:rFonts w:eastAsia="Times New Roman"/>
          <w:sz w:val="20"/>
          <w:szCs w:val="20"/>
        </w:rPr>
        <w:t>tp</w:t>
      </w:r>
      <w:proofErr w:type="spellEnd"/>
      <w:r w:rsidR="00E92BB6" w:rsidRPr="00E92BB6">
        <w:rPr>
          <w:sz w:val="20"/>
          <w:szCs w:val="20"/>
        </w:rPr>
        <w:pict>
          <v:line id="Shape 11" o:spid="_x0000_s1036" style="position:absolute;left:0;text-align:left;z-index:251663360;visibility:visible;mso-wrap-distance-left:0;mso-wrap-distance-right:0;mso-position-horizontal-relative:text;mso-position-vertical-relative:text" from="35pt,11.85pt" to="69.5pt,11.85pt" o:allowincell="f"/>
        </w:pict>
      </w:r>
    </w:p>
    <w:p w:rsidR="005642AC" w:rsidRDefault="005642AC">
      <w:pPr>
        <w:spacing w:line="235" w:lineRule="exact"/>
        <w:rPr>
          <w:sz w:val="20"/>
          <w:szCs w:val="20"/>
        </w:rPr>
      </w:pPr>
    </w:p>
    <w:p w:rsidR="000512F1" w:rsidRDefault="000512F1">
      <w:pPr>
        <w:spacing w:line="227" w:lineRule="auto"/>
        <w:ind w:right="100" w:firstLine="46"/>
        <w:jc w:val="both"/>
        <w:rPr>
          <w:rFonts w:eastAsia="Times New Roman"/>
          <w:sz w:val="18"/>
          <w:szCs w:val="18"/>
        </w:rPr>
      </w:pPr>
    </w:p>
    <w:p w:rsidR="000512F1" w:rsidRDefault="000512F1">
      <w:pPr>
        <w:spacing w:line="227" w:lineRule="auto"/>
        <w:ind w:right="100" w:firstLine="46"/>
        <w:jc w:val="both"/>
        <w:rPr>
          <w:rFonts w:eastAsia="Times New Roman"/>
          <w:sz w:val="18"/>
          <w:szCs w:val="18"/>
        </w:rPr>
      </w:pPr>
    </w:p>
    <w:p w:rsidR="005642AC" w:rsidRDefault="006139DB">
      <w:pPr>
        <w:spacing w:line="227" w:lineRule="auto"/>
        <w:ind w:right="100" w:firstLine="46"/>
        <w:jc w:val="both"/>
        <w:rPr>
          <w:sz w:val="20"/>
          <w:szCs w:val="20"/>
        </w:rPr>
      </w:pPr>
      <w:r>
        <w:rPr>
          <w:rFonts w:eastAsia="Times New Roman"/>
          <w:sz w:val="18"/>
          <w:szCs w:val="18"/>
        </w:rPr>
        <w:t xml:space="preserve">TABLE II: </w:t>
      </w:r>
      <w:r>
        <w:rPr>
          <w:rFonts w:eastAsia="Times New Roman"/>
          <w:sz w:val="16"/>
          <w:szCs w:val="16"/>
        </w:rPr>
        <w:t>The images are taken from the flicker and Facebook datasets. In</w:t>
      </w:r>
      <w:r>
        <w:rPr>
          <w:rFonts w:eastAsia="Times New Roman"/>
          <w:sz w:val="18"/>
          <w:szCs w:val="18"/>
        </w:rPr>
        <w:t xml:space="preserve"> </w:t>
      </w:r>
      <w:r>
        <w:rPr>
          <w:rFonts w:eastAsia="Times New Roman"/>
          <w:sz w:val="16"/>
          <w:szCs w:val="16"/>
        </w:rPr>
        <w:t>flicker images, they are 650 instances and 6 labels. In Facebook images, they are 240 instances and 5 labels.</w:t>
      </w:r>
    </w:p>
    <w:p w:rsidR="005642AC" w:rsidRDefault="005642AC">
      <w:pPr>
        <w:spacing w:line="200" w:lineRule="exact"/>
        <w:rPr>
          <w:sz w:val="20"/>
          <w:szCs w:val="20"/>
        </w:rPr>
      </w:pPr>
    </w:p>
    <w:p w:rsidR="005642AC" w:rsidRDefault="005642AC">
      <w:pPr>
        <w:spacing w:line="259" w:lineRule="exact"/>
        <w:rPr>
          <w:sz w:val="20"/>
          <w:szCs w:val="20"/>
        </w:rPr>
      </w:pPr>
    </w:p>
    <w:p w:rsidR="005642AC" w:rsidRDefault="006139DB">
      <w:pPr>
        <w:rPr>
          <w:sz w:val="20"/>
          <w:szCs w:val="20"/>
        </w:rPr>
      </w:pPr>
      <w:r>
        <w:rPr>
          <w:rFonts w:eastAsia="Times New Roman"/>
          <w:sz w:val="20"/>
          <w:szCs w:val="20"/>
        </w:rPr>
        <w:t>XII. EXPERIMENTAL RESULTS</w:t>
      </w:r>
    </w:p>
    <w:p w:rsidR="005642AC" w:rsidRDefault="005642AC">
      <w:pPr>
        <w:spacing w:line="276" w:lineRule="exact"/>
        <w:rPr>
          <w:sz w:val="20"/>
          <w:szCs w:val="20"/>
        </w:rPr>
      </w:pPr>
    </w:p>
    <w:p w:rsidR="005642AC" w:rsidRDefault="006139DB" w:rsidP="00D46E35">
      <w:pPr>
        <w:pStyle w:val="ListParagraph"/>
        <w:numPr>
          <w:ilvl w:val="0"/>
          <w:numId w:val="14"/>
        </w:numPr>
        <w:tabs>
          <w:tab w:val="left" w:pos="700"/>
        </w:tabs>
        <w:rPr>
          <w:rFonts w:eastAsia="Times New Roman"/>
          <w:i/>
          <w:iCs/>
          <w:sz w:val="20"/>
          <w:szCs w:val="20"/>
        </w:rPr>
      </w:pPr>
      <w:r w:rsidRPr="00D46E35">
        <w:rPr>
          <w:rFonts w:eastAsia="Times New Roman"/>
          <w:i/>
          <w:iCs/>
          <w:sz w:val="20"/>
          <w:szCs w:val="20"/>
        </w:rPr>
        <w:t>Implementation details</w:t>
      </w:r>
    </w:p>
    <w:p w:rsidR="00D46E35" w:rsidRPr="00D46E35" w:rsidRDefault="00D46E35" w:rsidP="00D46E35">
      <w:pPr>
        <w:pStyle w:val="ListParagraph"/>
        <w:tabs>
          <w:tab w:val="left" w:pos="700"/>
        </w:tabs>
        <w:rPr>
          <w:rFonts w:eastAsia="Times New Roman"/>
          <w:i/>
          <w:iCs/>
          <w:sz w:val="20"/>
          <w:szCs w:val="20"/>
        </w:rPr>
      </w:pPr>
    </w:p>
    <w:p w:rsidR="00D46E35" w:rsidRPr="00D46E35" w:rsidRDefault="00D46E35" w:rsidP="00D46E35">
      <w:pPr>
        <w:tabs>
          <w:tab w:val="left" w:pos="700"/>
        </w:tabs>
        <w:spacing w:line="360" w:lineRule="auto"/>
        <w:ind w:left="360"/>
        <w:jc w:val="both"/>
        <w:rPr>
          <w:sz w:val="20"/>
          <w:szCs w:val="20"/>
        </w:rPr>
      </w:pPr>
      <w:r w:rsidRPr="00D46E35">
        <w:rPr>
          <w:rFonts w:eastAsia="Times New Roman"/>
          <w:sz w:val="20"/>
          <w:szCs w:val="20"/>
        </w:rPr>
        <w:t>All of our experiments and models are executed in Python. We trained all of our models by employing a deep learning</w:t>
      </w:r>
    </w:p>
    <w:p w:rsidR="005642AC" w:rsidRDefault="006139DB" w:rsidP="00D46E35">
      <w:pPr>
        <w:spacing w:line="360" w:lineRule="auto"/>
        <w:jc w:val="both"/>
        <w:rPr>
          <w:sz w:val="20"/>
          <w:szCs w:val="20"/>
        </w:rPr>
      </w:pPr>
      <w:r>
        <w:rPr>
          <w:sz w:val="20"/>
          <w:szCs w:val="20"/>
        </w:rPr>
        <w:br w:type="column"/>
      </w:r>
    </w:p>
    <w:p w:rsidR="005642AC" w:rsidRDefault="006139DB">
      <w:pPr>
        <w:ind w:left="640"/>
        <w:rPr>
          <w:sz w:val="20"/>
          <w:szCs w:val="20"/>
        </w:rPr>
      </w:pPr>
      <w:r>
        <w:rPr>
          <w:rFonts w:eastAsia="Times New Roman"/>
          <w:sz w:val="20"/>
          <w:szCs w:val="20"/>
        </w:rPr>
        <w:t>tp + fn</w:t>
      </w:r>
    </w:p>
    <w:p w:rsidR="005642AC" w:rsidRDefault="005642AC">
      <w:pPr>
        <w:spacing w:line="200" w:lineRule="exact"/>
        <w:rPr>
          <w:sz w:val="20"/>
          <w:szCs w:val="20"/>
        </w:rPr>
      </w:pPr>
    </w:p>
    <w:p w:rsidR="005642AC" w:rsidRDefault="005642AC">
      <w:pPr>
        <w:spacing w:line="272" w:lineRule="exact"/>
        <w:rPr>
          <w:sz w:val="20"/>
          <w:szCs w:val="20"/>
        </w:rPr>
      </w:pPr>
    </w:p>
    <w:p w:rsidR="005642AC" w:rsidRDefault="006139DB">
      <w:pPr>
        <w:spacing w:line="353" w:lineRule="auto"/>
        <w:ind w:right="100"/>
        <w:jc w:val="both"/>
        <w:rPr>
          <w:sz w:val="20"/>
          <w:szCs w:val="20"/>
        </w:rPr>
      </w:pPr>
      <w:r>
        <w:rPr>
          <w:rFonts w:eastAsia="Times New Roman"/>
          <w:sz w:val="20"/>
          <w:szCs w:val="20"/>
        </w:rPr>
        <w:t xml:space="preserve">The terms </w:t>
      </w:r>
      <w:r>
        <w:rPr>
          <w:rFonts w:eastAsia="Times New Roman"/>
          <w:i/>
          <w:iCs/>
          <w:sz w:val="20"/>
          <w:szCs w:val="20"/>
        </w:rPr>
        <w:t>positive</w:t>
      </w:r>
      <w:r>
        <w:rPr>
          <w:rFonts w:eastAsia="Times New Roman"/>
          <w:sz w:val="20"/>
          <w:szCs w:val="20"/>
        </w:rPr>
        <w:t xml:space="preserve"> and </w:t>
      </w:r>
      <w:r>
        <w:rPr>
          <w:rFonts w:eastAsia="Times New Roman"/>
          <w:i/>
          <w:iCs/>
          <w:sz w:val="20"/>
          <w:szCs w:val="20"/>
        </w:rPr>
        <w:t>negative</w:t>
      </w:r>
      <w:r>
        <w:rPr>
          <w:rFonts w:eastAsia="Times New Roman"/>
          <w:sz w:val="20"/>
          <w:szCs w:val="20"/>
        </w:rPr>
        <w:t xml:space="preserve"> known as the classifier's prediction or expectation and the terms </w:t>
      </w:r>
      <w:r>
        <w:rPr>
          <w:rFonts w:eastAsia="Times New Roman"/>
          <w:i/>
          <w:iCs/>
          <w:sz w:val="20"/>
          <w:szCs w:val="20"/>
        </w:rPr>
        <w:t>true</w:t>
      </w:r>
      <w:r>
        <w:rPr>
          <w:rFonts w:eastAsia="Times New Roman"/>
          <w:sz w:val="20"/>
          <w:szCs w:val="20"/>
        </w:rPr>
        <w:t xml:space="preserve"> and </w:t>
      </w:r>
      <w:r>
        <w:rPr>
          <w:rFonts w:eastAsia="Times New Roman"/>
          <w:i/>
          <w:iCs/>
          <w:sz w:val="20"/>
          <w:szCs w:val="20"/>
        </w:rPr>
        <w:t>false</w:t>
      </w:r>
      <w:r>
        <w:rPr>
          <w:rFonts w:eastAsia="Times New Roman"/>
          <w:sz w:val="20"/>
          <w:szCs w:val="20"/>
        </w:rPr>
        <w:t xml:space="preserve"> known to whether that prediction match up to the outer judgment.</w:t>
      </w:r>
    </w:p>
    <w:p w:rsidR="005642AC" w:rsidRDefault="005642AC">
      <w:pPr>
        <w:spacing w:line="20" w:lineRule="exact"/>
        <w:rPr>
          <w:sz w:val="20"/>
          <w:szCs w:val="20"/>
        </w:rPr>
      </w:pPr>
    </w:p>
    <w:p w:rsidR="005642AC" w:rsidRDefault="006139DB">
      <w:pPr>
        <w:spacing w:line="353" w:lineRule="auto"/>
        <w:ind w:right="100"/>
        <w:jc w:val="both"/>
        <w:rPr>
          <w:sz w:val="20"/>
          <w:szCs w:val="20"/>
        </w:rPr>
      </w:pPr>
      <w:r>
        <w:rPr>
          <w:rFonts w:eastAsia="Times New Roman"/>
          <w:sz w:val="20"/>
          <w:szCs w:val="20"/>
        </w:rPr>
        <w:t xml:space="preserve">Recall </w:t>
      </w:r>
      <w:r w:rsidR="002C74A3">
        <w:rPr>
          <w:rFonts w:eastAsia="Times New Roman"/>
          <w:sz w:val="20"/>
          <w:szCs w:val="20"/>
        </w:rPr>
        <w:t>is also called</w:t>
      </w:r>
      <w:r>
        <w:rPr>
          <w:rFonts w:eastAsia="Times New Roman"/>
          <w:sz w:val="20"/>
          <w:szCs w:val="20"/>
        </w:rPr>
        <w:t xml:space="preserve"> as the true positive rate or sensitivity, and precision is also known as positive predictive value (PPV).</w:t>
      </w:r>
    </w:p>
    <w:p w:rsidR="005642AC" w:rsidRDefault="005642AC">
      <w:pPr>
        <w:spacing w:line="309" w:lineRule="exact"/>
        <w:rPr>
          <w:sz w:val="20"/>
          <w:szCs w:val="20"/>
        </w:rPr>
      </w:pPr>
    </w:p>
    <w:p w:rsidR="005642AC" w:rsidRDefault="005642AC">
      <w:pPr>
        <w:sectPr w:rsidR="005642AC">
          <w:type w:val="continuous"/>
          <w:pgSz w:w="11900" w:h="16834"/>
          <w:pgMar w:top="1074" w:right="629" w:bottom="159" w:left="740" w:header="0" w:footer="0" w:gutter="0"/>
          <w:cols w:num="2" w:space="720" w:equalWidth="0">
            <w:col w:w="5140" w:space="260"/>
            <w:col w:w="5140"/>
          </w:cols>
        </w:sect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3" w:lineRule="exact"/>
        <w:rPr>
          <w:sz w:val="20"/>
          <w:szCs w:val="20"/>
        </w:rPr>
      </w:pPr>
    </w:p>
    <w:p w:rsidR="005642AC" w:rsidRDefault="006139DB">
      <w:pPr>
        <w:ind w:right="120"/>
        <w:jc w:val="center"/>
        <w:rPr>
          <w:sz w:val="20"/>
          <w:szCs w:val="20"/>
        </w:rPr>
      </w:pPr>
      <w:r>
        <w:rPr>
          <w:rFonts w:eastAsia="Times New Roman"/>
          <w:sz w:val="20"/>
          <w:szCs w:val="20"/>
        </w:rPr>
        <w:t>..</w:t>
      </w:r>
      <w:r w:rsidR="005B6051">
        <w:rPr>
          <w:rFonts w:eastAsia="Times New Roman"/>
          <w:sz w:val="20"/>
          <w:szCs w:val="20"/>
        </w:rPr>
        <w:t>78</w:t>
      </w:r>
    </w:p>
    <w:p w:rsidR="005642AC" w:rsidRDefault="005642AC">
      <w:pPr>
        <w:sectPr w:rsidR="005642AC">
          <w:type w:val="continuous"/>
          <w:pgSz w:w="11900" w:h="16834"/>
          <w:pgMar w:top="1074" w:right="629" w:bottom="159" w:left="740" w:header="0" w:footer="0" w:gutter="0"/>
          <w:cols w:space="720" w:equalWidth="0">
            <w:col w:w="10540"/>
          </w:cols>
        </w:sectPr>
      </w:pPr>
    </w:p>
    <w:p w:rsidR="005642AC" w:rsidRDefault="006139DB">
      <w:pPr>
        <w:rPr>
          <w:sz w:val="20"/>
          <w:szCs w:val="20"/>
        </w:rPr>
      </w:pPr>
      <w:r>
        <w:rPr>
          <w:rFonts w:eastAsia="Times New Roman"/>
          <w:sz w:val="20"/>
          <w:szCs w:val="20"/>
        </w:rPr>
        <w:lastRenderedPageBreak/>
        <w:t>True negative rate = tn</w:t>
      </w:r>
    </w:p>
    <w:p w:rsidR="005642AC" w:rsidRDefault="005642AC">
      <w:pPr>
        <w:spacing w:line="116" w:lineRule="exact"/>
        <w:rPr>
          <w:sz w:val="20"/>
          <w:szCs w:val="20"/>
        </w:rPr>
      </w:pPr>
    </w:p>
    <w:p w:rsidR="005642AC" w:rsidRDefault="006139DB">
      <w:pPr>
        <w:ind w:left="1600"/>
        <w:rPr>
          <w:sz w:val="20"/>
          <w:szCs w:val="20"/>
        </w:rPr>
      </w:pPr>
      <w:r>
        <w:rPr>
          <w:rFonts w:eastAsia="Times New Roman"/>
          <w:sz w:val="20"/>
          <w:szCs w:val="20"/>
        </w:rPr>
        <w:t>tn + fp</w:t>
      </w:r>
    </w:p>
    <w:p w:rsidR="005642AC" w:rsidRDefault="006139DB">
      <w:pPr>
        <w:spacing w:line="20" w:lineRule="exact"/>
        <w:rPr>
          <w:sz w:val="20"/>
          <w:szCs w:val="20"/>
        </w:rPr>
      </w:pPr>
      <w:r>
        <w:rPr>
          <w:noProof/>
          <w:sz w:val="20"/>
          <w:szCs w:val="20"/>
          <w:lang w:val="en-US" w:eastAsia="en-US"/>
        </w:rPr>
        <w:drawing>
          <wp:anchor distT="0" distB="0" distL="114300" distR="114300" simplePos="0" relativeHeight="251655168" behindDoc="1" locked="0" layoutInCell="0" allowOverlap="1">
            <wp:simplePos x="0" y="0"/>
            <wp:positionH relativeFrom="column">
              <wp:posOffset>987425</wp:posOffset>
            </wp:positionH>
            <wp:positionV relativeFrom="paragraph">
              <wp:posOffset>-135255</wp:posOffset>
            </wp:positionV>
            <wp:extent cx="476250" cy="1016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extLst>
                    </a:blip>
                    <a:srcRect/>
                    <a:stretch>
                      <a:fillRect/>
                    </a:stretch>
                  </pic:blipFill>
                  <pic:spPr bwMode="auto">
                    <a:xfrm>
                      <a:off x="0" y="0"/>
                      <a:ext cx="476250" cy="10160"/>
                    </a:xfrm>
                    <a:prstGeom prst="rect">
                      <a:avLst/>
                    </a:prstGeom>
                    <a:noFill/>
                  </pic:spPr>
                </pic:pic>
              </a:graphicData>
            </a:graphic>
          </wp:anchor>
        </w:drawing>
      </w:r>
    </w:p>
    <w:p w:rsidR="005642AC" w:rsidRDefault="005642AC">
      <w:pPr>
        <w:spacing w:line="200" w:lineRule="exact"/>
        <w:rPr>
          <w:sz w:val="20"/>
          <w:szCs w:val="20"/>
        </w:rPr>
      </w:pPr>
    </w:p>
    <w:p w:rsidR="005642AC" w:rsidRDefault="0048308F">
      <w:pPr>
        <w:spacing w:line="200" w:lineRule="exact"/>
        <w:rPr>
          <w:sz w:val="20"/>
          <w:szCs w:val="20"/>
        </w:rPr>
      </w:pPr>
      <w:r>
        <w:rPr>
          <w:rFonts w:eastAsia="Times New Roman"/>
          <w:sz w:val="16"/>
          <w:szCs w:val="16"/>
        </w:rPr>
        <w:t>Flicker</w:t>
      </w:r>
    </w:p>
    <w:p w:rsidR="005642AC" w:rsidRDefault="005642AC">
      <w:pPr>
        <w:spacing w:line="384" w:lineRule="exact"/>
        <w:rPr>
          <w:sz w:val="20"/>
          <w:szCs w:val="20"/>
        </w:rPr>
      </w:pPr>
    </w:p>
    <w:p w:rsidR="005642AC" w:rsidRDefault="006139DB">
      <w:pPr>
        <w:rPr>
          <w:sz w:val="20"/>
          <w:szCs w:val="20"/>
        </w:rPr>
      </w:pPr>
      <w:r>
        <w:rPr>
          <w:rFonts w:eastAsia="Times New Roman"/>
          <w:sz w:val="20"/>
          <w:szCs w:val="20"/>
        </w:rPr>
        <w:t>Accuracy = tp + tn</w:t>
      </w:r>
    </w:p>
    <w:p w:rsidR="005642AC" w:rsidRDefault="00E92BB6">
      <w:pPr>
        <w:spacing w:line="20" w:lineRule="exact"/>
        <w:rPr>
          <w:sz w:val="20"/>
          <w:szCs w:val="20"/>
        </w:rPr>
      </w:pPr>
      <w:r w:rsidRPr="00E92BB6">
        <w:rPr>
          <w:sz w:val="20"/>
          <w:szCs w:val="20"/>
        </w:rPr>
        <w:pict>
          <v:line id="Shape 13" o:spid="_x0000_s1038" style="position:absolute;z-index:251664384;visibility:visible;mso-wrap-distance-left:0;mso-wrap-distance-right:0" from="40.25pt,10pt" to="101.75pt,10pt" o:allowincell="f"/>
        </w:pict>
      </w:r>
    </w:p>
    <w:p w:rsidR="005642AC" w:rsidRDefault="005642AC">
      <w:pPr>
        <w:spacing w:line="200" w:lineRule="exact"/>
        <w:rPr>
          <w:sz w:val="20"/>
          <w:szCs w:val="20"/>
        </w:rPr>
      </w:pPr>
    </w:p>
    <w:p w:rsidR="005642AC" w:rsidRDefault="005642AC">
      <w:pPr>
        <w:spacing w:line="239" w:lineRule="exact"/>
        <w:rPr>
          <w:sz w:val="20"/>
          <w:szCs w:val="20"/>
        </w:rPr>
      </w:pPr>
    </w:p>
    <w:p w:rsidR="005642AC" w:rsidRDefault="006139DB">
      <w:pPr>
        <w:ind w:left="1000"/>
        <w:rPr>
          <w:sz w:val="20"/>
          <w:szCs w:val="20"/>
        </w:rPr>
      </w:pPr>
      <w:r>
        <w:rPr>
          <w:rFonts w:eastAsia="Times New Roman"/>
          <w:sz w:val="20"/>
          <w:szCs w:val="20"/>
        </w:rPr>
        <w:t>tp + tn + fp + fn</w:t>
      </w:r>
    </w:p>
    <w:p w:rsidR="005642AC" w:rsidRDefault="005642AC">
      <w:pPr>
        <w:spacing w:line="200" w:lineRule="exact"/>
        <w:rPr>
          <w:sz w:val="20"/>
          <w:szCs w:val="20"/>
        </w:rPr>
      </w:pPr>
    </w:p>
    <w:p w:rsidR="005642AC" w:rsidRDefault="005642AC">
      <w:pPr>
        <w:spacing w:line="272" w:lineRule="exact"/>
        <w:rPr>
          <w:sz w:val="20"/>
          <w:szCs w:val="20"/>
        </w:rPr>
      </w:pPr>
    </w:p>
    <w:p w:rsidR="005642AC" w:rsidRDefault="006139DB">
      <w:pPr>
        <w:spacing w:line="354" w:lineRule="auto"/>
        <w:jc w:val="both"/>
        <w:rPr>
          <w:sz w:val="20"/>
          <w:szCs w:val="20"/>
        </w:rPr>
      </w:pPr>
      <w:r>
        <w:rPr>
          <w:rFonts w:eastAsia="Times New Roman"/>
          <w:sz w:val="20"/>
          <w:szCs w:val="20"/>
        </w:rPr>
        <w:t>A related measure utilized and applied in image classification includes accuracy. A true negative rate, which is contained in this case, is called as specificity.</w:t>
      </w:r>
    </w:p>
    <w:p w:rsidR="005642AC" w:rsidRDefault="005642AC">
      <w:pPr>
        <w:spacing w:line="352" w:lineRule="exact"/>
        <w:rPr>
          <w:sz w:val="20"/>
          <w:szCs w:val="20"/>
        </w:rPr>
      </w:pPr>
    </w:p>
    <w:p w:rsidR="005642AC" w:rsidRDefault="006139DB">
      <w:pPr>
        <w:numPr>
          <w:ilvl w:val="0"/>
          <w:numId w:val="5"/>
        </w:numPr>
        <w:tabs>
          <w:tab w:val="left" w:pos="760"/>
        </w:tabs>
        <w:ind w:left="760" w:hanging="406"/>
        <w:rPr>
          <w:rFonts w:eastAsia="Times New Roman"/>
          <w:i/>
          <w:iCs/>
          <w:sz w:val="20"/>
          <w:szCs w:val="20"/>
        </w:rPr>
      </w:pPr>
      <w:r>
        <w:rPr>
          <w:rFonts w:eastAsia="Times New Roman"/>
          <w:i/>
          <w:iCs/>
          <w:color w:val="222222"/>
          <w:sz w:val="20"/>
          <w:szCs w:val="20"/>
        </w:rPr>
        <w:t>Results and discussions</w:t>
      </w:r>
    </w:p>
    <w:p w:rsidR="005642AC" w:rsidRDefault="005642AC">
      <w:pPr>
        <w:spacing w:line="200" w:lineRule="exact"/>
        <w:rPr>
          <w:sz w:val="20"/>
          <w:szCs w:val="20"/>
        </w:rPr>
      </w:pPr>
    </w:p>
    <w:p w:rsidR="005642AC" w:rsidRDefault="005642AC">
      <w:pPr>
        <w:spacing w:line="259" w:lineRule="exact"/>
        <w:rPr>
          <w:sz w:val="20"/>
          <w:szCs w:val="20"/>
        </w:rPr>
      </w:pPr>
    </w:p>
    <w:p w:rsidR="005642AC" w:rsidRDefault="006139DB">
      <w:pPr>
        <w:rPr>
          <w:sz w:val="20"/>
          <w:szCs w:val="20"/>
        </w:rPr>
      </w:pPr>
      <w:r>
        <w:rPr>
          <w:rFonts w:eastAsia="Times New Roman"/>
          <w:sz w:val="20"/>
          <w:szCs w:val="20"/>
        </w:rPr>
        <w:t>Example 1:</w:t>
      </w:r>
    </w:p>
    <w:p w:rsidR="005642AC" w:rsidRDefault="005642AC">
      <w:pPr>
        <w:spacing w:line="200" w:lineRule="exact"/>
        <w:rPr>
          <w:sz w:val="20"/>
          <w:szCs w:val="20"/>
        </w:rPr>
      </w:pPr>
    </w:p>
    <w:p w:rsidR="005642AC" w:rsidRDefault="005642AC">
      <w:pPr>
        <w:spacing w:line="261" w:lineRule="exact"/>
        <w:rPr>
          <w:sz w:val="20"/>
          <w:szCs w:val="20"/>
        </w:rPr>
      </w:pPr>
    </w:p>
    <w:p w:rsidR="005642AC" w:rsidRDefault="006139DB">
      <w:pPr>
        <w:rPr>
          <w:sz w:val="20"/>
          <w:szCs w:val="20"/>
        </w:rPr>
      </w:pPr>
      <w:r>
        <w:rPr>
          <w:rFonts w:eastAsia="Times New Roman"/>
          <w:sz w:val="20"/>
          <w:szCs w:val="20"/>
        </w:rPr>
        <w:t>Multi-label classification</w:t>
      </w:r>
    </w:p>
    <w:p w:rsidR="005642AC" w:rsidRDefault="005642AC">
      <w:pPr>
        <w:spacing w:line="200" w:lineRule="exact"/>
        <w:rPr>
          <w:sz w:val="20"/>
          <w:szCs w:val="20"/>
        </w:rPr>
      </w:pPr>
    </w:p>
    <w:p w:rsidR="005642AC" w:rsidRDefault="005642AC">
      <w:pPr>
        <w:spacing w:line="261" w:lineRule="exact"/>
        <w:rPr>
          <w:sz w:val="20"/>
          <w:szCs w:val="20"/>
        </w:rPr>
      </w:pPr>
    </w:p>
    <w:p w:rsidR="005642AC" w:rsidRDefault="006139DB">
      <w:pPr>
        <w:ind w:left="840"/>
        <w:rPr>
          <w:sz w:val="20"/>
          <w:szCs w:val="20"/>
        </w:rPr>
      </w:pPr>
      <w:r>
        <w:rPr>
          <w:rFonts w:eastAsia="Times New Roman"/>
          <w:sz w:val="16"/>
          <w:szCs w:val="16"/>
        </w:rPr>
        <w:t>INPUT IMAGE</w:t>
      </w:r>
    </w:p>
    <w:p w:rsidR="005642AC" w:rsidRDefault="005642AC">
      <w:pPr>
        <w:spacing w:line="20" w:lineRule="exact"/>
        <w:rPr>
          <w:sz w:val="20"/>
          <w:szCs w:val="20"/>
        </w:rPr>
      </w:pPr>
    </w:p>
    <w:p w:rsidR="005642AC" w:rsidRDefault="0048308F">
      <w:pPr>
        <w:spacing w:line="200" w:lineRule="exact"/>
        <w:rPr>
          <w:sz w:val="20"/>
          <w:szCs w:val="20"/>
        </w:rPr>
      </w:pPr>
      <w:r>
        <w:rPr>
          <w:noProof/>
          <w:sz w:val="20"/>
          <w:szCs w:val="20"/>
          <w:lang w:val="en-US" w:eastAsia="en-US"/>
        </w:rPr>
        <w:drawing>
          <wp:anchor distT="0" distB="0" distL="114300" distR="114300" simplePos="0" relativeHeight="251656192" behindDoc="1" locked="0" layoutInCell="0" allowOverlap="1">
            <wp:simplePos x="0" y="0"/>
            <wp:positionH relativeFrom="column">
              <wp:posOffset>-3175</wp:posOffset>
            </wp:positionH>
            <wp:positionV relativeFrom="paragraph">
              <wp:posOffset>44450</wp:posOffset>
            </wp:positionV>
            <wp:extent cx="2120900" cy="2486025"/>
            <wp:effectExtent l="1905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extLst>
                    </a:blip>
                    <a:srcRect/>
                    <a:stretch>
                      <a:fillRect/>
                    </a:stretch>
                  </pic:blipFill>
                  <pic:spPr bwMode="auto">
                    <a:xfrm>
                      <a:off x="0" y="0"/>
                      <a:ext cx="2120900" cy="2486025"/>
                    </a:xfrm>
                    <a:prstGeom prst="rect">
                      <a:avLst/>
                    </a:prstGeom>
                    <a:noFill/>
                  </pic:spPr>
                </pic:pic>
              </a:graphicData>
            </a:graphic>
          </wp:anchor>
        </w:drawing>
      </w: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33" w:lineRule="exact"/>
        <w:rPr>
          <w:sz w:val="20"/>
          <w:szCs w:val="20"/>
        </w:rPr>
      </w:pPr>
    </w:p>
    <w:p w:rsidR="005642AC" w:rsidRDefault="006139DB" w:rsidP="0048308F">
      <w:pPr>
        <w:rPr>
          <w:sz w:val="20"/>
          <w:szCs w:val="20"/>
        </w:rPr>
      </w:pPr>
      <w:r>
        <w:rPr>
          <w:rFonts w:eastAsia="Times New Roman"/>
          <w:sz w:val="16"/>
          <w:szCs w:val="16"/>
        </w:rPr>
        <w:t>OUTPUT IMAGE</w:t>
      </w:r>
    </w:p>
    <w:p w:rsidR="00FD49E2" w:rsidRDefault="00FD49E2" w:rsidP="0048308F">
      <w:pPr>
        <w:spacing w:line="357" w:lineRule="auto"/>
        <w:jc w:val="both"/>
        <w:rPr>
          <w:rFonts w:eastAsia="Times New Roman"/>
          <w:b/>
          <w:bCs/>
          <w:sz w:val="16"/>
          <w:szCs w:val="16"/>
        </w:rPr>
      </w:pPr>
    </w:p>
    <w:p w:rsidR="00FD49E2" w:rsidRDefault="00FD49E2" w:rsidP="0048308F">
      <w:pPr>
        <w:spacing w:line="357" w:lineRule="auto"/>
        <w:jc w:val="both"/>
        <w:rPr>
          <w:rFonts w:eastAsia="Times New Roman"/>
          <w:b/>
          <w:bCs/>
          <w:sz w:val="16"/>
          <w:szCs w:val="16"/>
        </w:rPr>
      </w:pPr>
    </w:p>
    <w:p w:rsidR="00FD49E2" w:rsidRDefault="00FD49E2" w:rsidP="0048308F">
      <w:pPr>
        <w:spacing w:line="357" w:lineRule="auto"/>
        <w:jc w:val="both"/>
        <w:rPr>
          <w:rFonts w:eastAsia="Times New Roman"/>
          <w:b/>
          <w:bCs/>
          <w:sz w:val="16"/>
          <w:szCs w:val="16"/>
        </w:rPr>
      </w:pPr>
      <w:r>
        <w:rPr>
          <w:rFonts w:eastAsia="Times New Roman"/>
          <w:b/>
          <w:bCs/>
          <w:noProof/>
          <w:sz w:val="16"/>
          <w:szCs w:val="16"/>
          <w:lang w:val="en-US" w:eastAsia="en-US"/>
        </w:rPr>
        <w:drawing>
          <wp:anchor distT="0" distB="0" distL="114300" distR="114300" simplePos="0" relativeHeight="251667456" behindDoc="1" locked="0" layoutInCell="0" allowOverlap="1">
            <wp:simplePos x="0" y="0"/>
            <wp:positionH relativeFrom="column">
              <wp:posOffset>92075</wp:posOffset>
            </wp:positionH>
            <wp:positionV relativeFrom="paragraph">
              <wp:posOffset>22860</wp:posOffset>
            </wp:positionV>
            <wp:extent cx="2200275" cy="1638300"/>
            <wp:effectExtent l="19050" t="0" r="9525" b="0"/>
            <wp:wrapNone/>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extLst>
                    </a:blip>
                    <a:srcRect/>
                    <a:stretch>
                      <a:fillRect/>
                    </a:stretch>
                  </pic:blipFill>
                  <pic:spPr bwMode="auto">
                    <a:xfrm>
                      <a:off x="0" y="0"/>
                      <a:ext cx="2200275" cy="1638300"/>
                    </a:xfrm>
                    <a:prstGeom prst="rect">
                      <a:avLst/>
                    </a:prstGeom>
                    <a:noFill/>
                  </pic:spPr>
                </pic:pic>
              </a:graphicData>
            </a:graphic>
          </wp:anchor>
        </w:drawing>
      </w:r>
    </w:p>
    <w:p w:rsidR="00FD49E2" w:rsidRDefault="00FD49E2" w:rsidP="0048308F">
      <w:pPr>
        <w:spacing w:line="357" w:lineRule="auto"/>
        <w:jc w:val="both"/>
        <w:rPr>
          <w:rFonts w:eastAsia="Times New Roman"/>
          <w:b/>
          <w:bCs/>
          <w:sz w:val="16"/>
          <w:szCs w:val="16"/>
        </w:rPr>
      </w:pPr>
    </w:p>
    <w:p w:rsidR="00FD49E2" w:rsidRDefault="00FD49E2" w:rsidP="0048308F">
      <w:pPr>
        <w:spacing w:line="357" w:lineRule="auto"/>
        <w:jc w:val="both"/>
        <w:rPr>
          <w:rFonts w:eastAsia="Times New Roman"/>
          <w:b/>
          <w:bCs/>
          <w:sz w:val="16"/>
          <w:szCs w:val="16"/>
        </w:rPr>
      </w:pPr>
    </w:p>
    <w:p w:rsidR="00FD49E2" w:rsidRDefault="00FD49E2" w:rsidP="0048308F">
      <w:pPr>
        <w:spacing w:line="357" w:lineRule="auto"/>
        <w:jc w:val="both"/>
        <w:rPr>
          <w:rFonts w:eastAsia="Times New Roman"/>
          <w:b/>
          <w:bCs/>
          <w:sz w:val="16"/>
          <w:szCs w:val="16"/>
        </w:rPr>
      </w:pPr>
    </w:p>
    <w:p w:rsidR="00FD49E2" w:rsidRDefault="00FD49E2" w:rsidP="0048308F">
      <w:pPr>
        <w:spacing w:line="357" w:lineRule="auto"/>
        <w:jc w:val="both"/>
        <w:rPr>
          <w:rFonts w:eastAsia="Times New Roman"/>
          <w:b/>
          <w:bCs/>
          <w:sz w:val="16"/>
          <w:szCs w:val="16"/>
        </w:rPr>
      </w:pPr>
    </w:p>
    <w:p w:rsidR="00FD49E2" w:rsidRDefault="00FD49E2" w:rsidP="0048308F">
      <w:pPr>
        <w:spacing w:line="357" w:lineRule="auto"/>
        <w:jc w:val="both"/>
        <w:rPr>
          <w:rFonts w:eastAsia="Times New Roman"/>
          <w:b/>
          <w:bCs/>
          <w:sz w:val="16"/>
          <w:szCs w:val="16"/>
        </w:rPr>
      </w:pPr>
    </w:p>
    <w:p w:rsidR="005642AC" w:rsidRDefault="006139DB" w:rsidP="0048308F">
      <w:pPr>
        <w:spacing w:line="357" w:lineRule="auto"/>
        <w:jc w:val="both"/>
        <w:rPr>
          <w:sz w:val="20"/>
          <w:szCs w:val="20"/>
        </w:rPr>
      </w:pPr>
      <w:r>
        <w:rPr>
          <w:rFonts w:eastAsia="Times New Roman"/>
          <w:b/>
          <w:bCs/>
          <w:sz w:val="16"/>
          <w:szCs w:val="16"/>
        </w:rPr>
        <w:lastRenderedPageBreak/>
        <w:t xml:space="preserve">Fig.5. </w:t>
      </w:r>
      <w:r>
        <w:rPr>
          <w:rFonts w:eastAsia="Times New Roman"/>
          <w:sz w:val="16"/>
          <w:szCs w:val="16"/>
        </w:rPr>
        <w:t>The images are taken from the flicker datasets. The input image</w:t>
      </w:r>
      <w:r>
        <w:rPr>
          <w:rFonts w:eastAsia="Times New Roman"/>
          <w:b/>
          <w:bCs/>
          <w:sz w:val="16"/>
          <w:szCs w:val="16"/>
        </w:rPr>
        <w:t xml:space="preserve"> </w:t>
      </w:r>
      <w:r>
        <w:rPr>
          <w:rFonts w:eastAsia="Times New Roman"/>
          <w:sz w:val="16"/>
          <w:szCs w:val="16"/>
        </w:rPr>
        <w:t>consists of a set of objects which are labeled as animals. The output object consists of a set of objects which are labeled accurately as lion and tigers using proposed techniques.</w:t>
      </w:r>
    </w:p>
    <w:p w:rsidR="005642AC" w:rsidRDefault="005642AC">
      <w:pPr>
        <w:spacing w:line="20" w:lineRule="exact"/>
        <w:rPr>
          <w:sz w:val="20"/>
          <w:szCs w:val="20"/>
        </w:rPr>
      </w:pPr>
    </w:p>
    <w:p w:rsidR="005642AC" w:rsidRDefault="005642AC">
      <w:pPr>
        <w:spacing w:line="168" w:lineRule="exact"/>
        <w:rPr>
          <w:sz w:val="20"/>
          <w:szCs w:val="20"/>
        </w:rPr>
      </w:pPr>
    </w:p>
    <w:p w:rsidR="005642AC" w:rsidRDefault="006139DB">
      <w:pPr>
        <w:ind w:left="280"/>
        <w:rPr>
          <w:sz w:val="20"/>
          <w:szCs w:val="20"/>
        </w:rPr>
      </w:pPr>
      <w:r>
        <w:rPr>
          <w:rFonts w:eastAsia="Times New Roman"/>
          <w:b/>
          <w:bCs/>
          <w:sz w:val="20"/>
          <w:szCs w:val="20"/>
        </w:rPr>
        <w:t>TABLE IV</w:t>
      </w:r>
    </w:p>
    <w:p w:rsidR="005642AC" w:rsidRDefault="005642AC">
      <w:pPr>
        <w:spacing w:line="166" w:lineRule="exact"/>
        <w:rPr>
          <w:sz w:val="20"/>
          <w:szCs w:val="20"/>
        </w:rPr>
      </w:pPr>
    </w:p>
    <w:tbl>
      <w:tblPr>
        <w:tblW w:w="4900" w:type="dxa"/>
        <w:tblInd w:w="190" w:type="dxa"/>
        <w:tblLayout w:type="fixed"/>
        <w:tblCellMar>
          <w:left w:w="0" w:type="dxa"/>
          <w:right w:w="0" w:type="dxa"/>
        </w:tblCellMar>
        <w:tblLook w:val="04A0"/>
      </w:tblPr>
      <w:tblGrid>
        <w:gridCol w:w="1060"/>
        <w:gridCol w:w="960"/>
        <w:gridCol w:w="1020"/>
        <w:gridCol w:w="1200"/>
        <w:gridCol w:w="660"/>
      </w:tblGrid>
      <w:tr w:rsidR="005642AC" w:rsidTr="00EA58CD">
        <w:trPr>
          <w:trHeight w:val="60"/>
        </w:trPr>
        <w:tc>
          <w:tcPr>
            <w:tcW w:w="1060" w:type="dxa"/>
            <w:tcBorders>
              <w:top w:val="single" w:sz="8" w:space="0" w:color="auto"/>
              <w:left w:val="single" w:sz="8" w:space="0" w:color="auto"/>
              <w:right w:val="single" w:sz="8" w:space="0" w:color="auto"/>
            </w:tcBorders>
            <w:vAlign w:val="bottom"/>
          </w:tcPr>
          <w:p w:rsidR="005642AC" w:rsidRDefault="00FD232A" w:rsidP="00FD232A">
            <w:pPr>
              <w:ind w:right="220"/>
              <w:rPr>
                <w:sz w:val="20"/>
                <w:szCs w:val="20"/>
              </w:rPr>
            </w:pPr>
            <w:r>
              <w:rPr>
                <w:rFonts w:eastAsia="Times New Roman"/>
                <w:b/>
                <w:bCs/>
                <w:sz w:val="16"/>
                <w:szCs w:val="16"/>
              </w:rPr>
              <w:t xml:space="preserve">        </w:t>
            </w:r>
            <w:r w:rsidR="006139DB">
              <w:rPr>
                <w:rFonts w:eastAsia="Times New Roman"/>
                <w:b/>
                <w:bCs/>
                <w:sz w:val="16"/>
                <w:szCs w:val="16"/>
              </w:rPr>
              <w:t>Datasets</w:t>
            </w:r>
          </w:p>
        </w:tc>
        <w:tc>
          <w:tcPr>
            <w:tcW w:w="960" w:type="dxa"/>
            <w:tcBorders>
              <w:top w:val="single" w:sz="8" w:space="0" w:color="auto"/>
              <w:right w:val="single" w:sz="8" w:space="0" w:color="auto"/>
            </w:tcBorders>
            <w:vAlign w:val="bottom"/>
          </w:tcPr>
          <w:p w:rsidR="005642AC" w:rsidRDefault="006139DB">
            <w:pPr>
              <w:ind w:left="100"/>
              <w:rPr>
                <w:sz w:val="20"/>
                <w:szCs w:val="20"/>
              </w:rPr>
            </w:pPr>
            <w:r>
              <w:rPr>
                <w:rFonts w:eastAsia="Times New Roman"/>
                <w:b/>
                <w:bCs/>
                <w:sz w:val="16"/>
                <w:szCs w:val="16"/>
              </w:rPr>
              <w:t>Domains</w:t>
            </w:r>
          </w:p>
        </w:tc>
        <w:tc>
          <w:tcPr>
            <w:tcW w:w="1020" w:type="dxa"/>
            <w:tcBorders>
              <w:top w:val="single" w:sz="8" w:space="0" w:color="auto"/>
              <w:right w:val="single" w:sz="8" w:space="0" w:color="auto"/>
            </w:tcBorders>
            <w:vAlign w:val="bottom"/>
          </w:tcPr>
          <w:p w:rsidR="005642AC" w:rsidRDefault="006139DB">
            <w:pPr>
              <w:ind w:left="80"/>
              <w:rPr>
                <w:sz w:val="20"/>
                <w:szCs w:val="20"/>
              </w:rPr>
            </w:pPr>
            <w:r>
              <w:rPr>
                <w:rFonts w:eastAsia="Times New Roman"/>
                <w:b/>
                <w:bCs/>
                <w:sz w:val="16"/>
                <w:szCs w:val="16"/>
              </w:rPr>
              <w:t>Class</w:t>
            </w:r>
          </w:p>
        </w:tc>
        <w:tc>
          <w:tcPr>
            <w:tcW w:w="1200" w:type="dxa"/>
            <w:tcBorders>
              <w:top w:val="single" w:sz="8" w:space="0" w:color="auto"/>
              <w:right w:val="single" w:sz="8" w:space="0" w:color="auto"/>
            </w:tcBorders>
            <w:vAlign w:val="bottom"/>
          </w:tcPr>
          <w:p w:rsidR="005642AC" w:rsidRDefault="006139DB">
            <w:pPr>
              <w:ind w:left="80"/>
              <w:rPr>
                <w:sz w:val="20"/>
                <w:szCs w:val="20"/>
              </w:rPr>
            </w:pPr>
            <w:r>
              <w:rPr>
                <w:rFonts w:eastAsia="Times New Roman"/>
                <w:b/>
                <w:bCs/>
                <w:sz w:val="16"/>
                <w:szCs w:val="16"/>
              </w:rPr>
              <w:t>Subclass</w:t>
            </w:r>
          </w:p>
        </w:tc>
        <w:tc>
          <w:tcPr>
            <w:tcW w:w="660" w:type="dxa"/>
            <w:tcBorders>
              <w:top w:val="single" w:sz="8" w:space="0" w:color="auto"/>
              <w:right w:val="single" w:sz="8" w:space="0" w:color="auto"/>
            </w:tcBorders>
            <w:vAlign w:val="bottom"/>
          </w:tcPr>
          <w:p w:rsidR="005642AC" w:rsidRDefault="006139DB">
            <w:pPr>
              <w:ind w:left="100"/>
              <w:rPr>
                <w:sz w:val="20"/>
                <w:szCs w:val="20"/>
              </w:rPr>
            </w:pPr>
            <w:r>
              <w:rPr>
                <w:rFonts w:eastAsia="Times New Roman"/>
                <w:b/>
                <w:bCs/>
                <w:sz w:val="16"/>
                <w:szCs w:val="16"/>
              </w:rPr>
              <w:t>Labels</w:t>
            </w:r>
          </w:p>
        </w:tc>
      </w:tr>
      <w:tr w:rsidR="005642AC" w:rsidTr="00EA58CD">
        <w:trPr>
          <w:trHeight w:val="276"/>
        </w:trPr>
        <w:tc>
          <w:tcPr>
            <w:tcW w:w="1060" w:type="dxa"/>
            <w:tcBorders>
              <w:left w:val="single" w:sz="8" w:space="0" w:color="auto"/>
              <w:bottom w:val="single" w:sz="8" w:space="0" w:color="auto"/>
              <w:right w:val="single" w:sz="8" w:space="0" w:color="auto"/>
            </w:tcBorders>
            <w:vAlign w:val="bottom"/>
          </w:tcPr>
          <w:p w:rsidR="005642AC" w:rsidRDefault="005642AC">
            <w:pPr>
              <w:rPr>
                <w:sz w:val="23"/>
                <w:szCs w:val="23"/>
              </w:rPr>
            </w:pPr>
          </w:p>
        </w:tc>
        <w:tc>
          <w:tcPr>
            <w:tcW w:w="960" w:type="dxa"/>
            <w:tcBorders>
              <w:bottom w:val="single" w:sz="8" w:space="0" w:color="auto"/>
              <w:right w:val="single" w:sz="8" w:space="0" w:color="auto"/>
            </w:tcBorders>
            <w:vAlign w:val="bottom"/>
          </w:tcPr>
          <w:p w:rsidR="005642AC" w:rsidRDefault="005642AC">
            <w:pPr>
              <w:rPr>
                <w:sz w:val="23"/>
                <w:szCs w:val="23"/>
              </w:rPr>
            </w:pPr>
          </w:p>
        </w:tc>
        <w:tc>
          <w:tcPr>
            <w:tcW w:w="1020" w:type="dxa"/>
            <w:tcBorders>
              <w:bottom w:val="single" w:sz="8" w:space="0" w:color="auto"/>
              <w:right w:val="single" w:sz="8" w:space="0" w:color="auto"/>
            </w:tcBorders>
            <w:vAlign w:val="bottom"/>
          </w:tcPr>
          <w:p w:rsidR="005642AC" w:rsidRDefault="005642AC">
            <w:pPr>
              <w:rPr>
                <w:sz w:val="23"/>
                <w:szCs w:val="23"/>
              </w:rPr>
            </w:pPr>
          </w:p>
        </w:tc>
        <w:tc>
          <w:tcPr>
            <w:tcW w:w="1200" w:type="dxa"/>
            <w:tcBorders>
              <w:bottom w:val="single" w:sz="8" w:space="0" w:color="auto"/>
              <w:right w:val="single" w:sz="8" w:space="0" w:color="auto"/>
            </w:tcBorders>
            <w:vAlign w:val="bottom"/>
          </w:tcPr>
          <w:p w:rsidR="005642AC" w:rsidRDefault="005642AC">
            <w:pPr>
              <w:rPr>
                <w:sz w:val="23"/>
                <w:szCs w:val="23"/>
              </w:rPr>
            </w:pPr>
          </w:p>
        </w:tc>
        <w:tc>
          <w:tcPr>
            <w:tcW w:w="660" w:type="dxa"/>
            <w:tcBorders>
              <w:bottom w:val="single" w:sz="8" w:space="0" w:color="auto"/>
              <w:right w:val="single" w:sz="8" w:space="0" w:color="auto"/>
            </w:tcBorders>
            <w:vAlign w:val="bottom"/>
          </w:tcPr>
          <w:p w:rsidR="005642AC" w:rsidRDefault="005642AC">
            <w:pPr>
              <w:rPr>
                <w:sz w:val="23"/>
                <w:szCs w:val="23"/>
              </w:rPr>
            </w:pPr>
          </w:p>
        </w:tc>
      </w:tr>
      <w:tr w:rsidR="005642AC" w:rsidTr="00EA58CD">
        <w:trPr>
          <w:trHeight w:val="170"/>
        </w:trPr>
        <w:tc>
          <w:tcPr>
            <w:tcW w:w="1060" w:type="dxa"/>
            <w:tcBorders>
              <w:left w:val="single" w:sz="8" w:space="0" w:color="auto"/>
              <w:right w:val="single" w:sz="8" w:space="0" w:color="auto"/>
            </w:tcBorders>
            <w:vAlign w:val="bottom"/>
          </w:tcPr>
          <w:p w:rsidR="005642AC" w:rsidRDefault="005642AC">
            <w:pPr>
              <w:spacing w:line="170" w:lineRule="exact"/>
              <w:ind w:right="320"/>
              <w:jc w:val="right"/>
              <w:rPr>
                <w:sz w:val="20"/>
                <w:szCs w:val="20"/>
              </w:rPr>
            </w:pPr>
          </w:p>
        </w:tc>
        <w:tc>
          <w:tcPr>
            <w:tcW w:w="960" w:type="dxa"/>
            <w:tcBorders>
              <w:right w:val="single" w:sz="8" w:space="0" w:color="auto"/>
            </w:tcBorders>
            <w:vAlign w:val="bottom"/>
          </w:tcPr>
          <w:p w:rsidR="005642AC" w:rsidRDefault="006139DB">
            <w:pPr>
              <w:spacing w:line="170" w:lineRule="exact"/>
              <w:ind w:left="100"/>
              <w:rPr>
                <w:sz w:val="20"/>
                <w:szCs w:val="20"/>
              </w:rPr>
            </w:pPr>
            <w:r>
              <w:rPr>
                <w:rFonts w:eastAsia="Times New Roman"/>
                <w:sz w:val="16"/>
                <w:szCs w:val="16"/>
              </w:rPr>
              <w:t>Images</w:t>
            </w:r>
          </w:p>
        </w:tc>
        <w:tc>
          <w:tcPr>
            <w:tcW w:w="1020" w:type="dxa"/>
            <w:tcBorders>
              <w:right w:val="single" w:sz="8" w:space="0" w:color="auto"/>
            </w:tcBorders>
            <w:vAlign w:val="bottom"/>
          </w:tcPr>
          <w:p w:rsidR="005642AC" w:rsidRDefault="006139DB">
            <w:pPr>
              <w:spacing w:line="170" w:lineRule="exact"/>
              <w:ind w:left="80"/>
              <w:rPr>
                <w:sz w:val="20"/>
                <w:szCs w:val="20"/>
              </w:rPr>
            </w:pPr>
            <w:r>
              <w:rPr>
                <w:rFonts w:eastAsia="Times New Roman"/>
                <w:sz w:val="16"/>
                <w:szCs w:val="16"/>
              </w:rPr>
              <w:t>Furniture</w:t>
            </w:r>
          </w:p>
        </w:tc>
        <w:tc>
          <w:tcPr>
            <w:tcW w:w="1200" w:type="dxa"/>
            <w:tcBorders>
              <w:right w:val="single" w:sz="8" w:space="0" w:color="auto"/>
            </w:tcBorders>
            <w:vAlign w:val="bottom"/>
          </w:tcPr>
          <w:p w:rsidR="005642AC" w:rsidRDefault="006139DB">
            <w:pPr>
              <w:spacing w:line="170" w:lineRule="exact"/>
              <w:ind w:left="80"/>
              <w:rPr>
                <w:sz w:val="20"/>
                <w:szCs w:val="20"/>
              </w:rPr>
            </w:pPr>
            <w:r>
              <w:rPr>
                <w:rFonts w:eastAsia="Times New Roman"/>
                <w:sz w:val="16"/>
                <w:szCs w:val="16"/>
              </w:rPr>
              <w:t>Chair, Table</w:t>
            </w:r>
          </w:p>
        </w:tc>
        <w:tc>
          <w:tcPr>
            <w:tcW w:w="660" w:type="dxa"/>
            <w:tcBorders>
              <w:right w:val="single" w:sz="8" w:space="0" w:color="auto"/>
            </w:tcBorders>
            <w:vAlign w:val="bottom"/>
          </w:tcPr>
          <w:p w:rsidR="005642AC" w:rsidRDefault="006139DB">
            <w:pPr>
              <w:spacing w:line="170" w:lineRule="exact"/>
              <w:ind w:left="100"/>
              <w:rPr>
                <w:sz w:val="20"/>
                <w:szCs w:val="20"/>
              </w:rPr>
            </w:pPr>
            <w:r>
              <w:rPr>
                <w:rFonts w:eastAsia="Times New Roman"/>
                <w:sz w:val="16"/>
                <w:szCs w:val="16"/>
              </w:rPr>
              <w:t>2</w:t>
            </w:r>
          </w:p>
        </w:tc>
      </w:tr>
      <w:tr w:rsidR="005642AC" w:rsidTr="00EA58CD">
        <w:trPr>
          <w:trHeight w:val="232"/>
        </w:trPr>
        <w:tc>
          <w:tcPr>
            <w:tcW w:w="1060" w:type="dxa"/>
            <w:tcBorders>
              <w:left w:val="single" w:sz="8" w:space="0" w:color="auto"/>
              <w:bottom w:val="single" w:sz="8" w:space="0" w:color="auto"/>
              <w:right w:val="single" w:sz="8" w:space="0" w:color="auto"/>
            </w:tcBorders>
            <w:vAlign w:val="bottom"/>
          </w:tcPr>
          <w:p w:rsidR="005642AC" w:rsidRDefault="005642AC">
            <w:pPr>
              <w:rPr>
                <w:sz w:val="20"/>
                <w:szCs w:val="20"/>
              </w:rPr>
            </w:pPr>
          </w:p>
        </w:tc>
        <w:tc>
          <w:tcPr>
            <w:tcW w:w="960" w:type="dxa"/>
            <w:tcBorders>
              <w:bottom w:val="single" w:sz="8" w:space="0" w:color="auto"/>
              <w:right w:val="single" w:sz="8" w:space="0" w:color="auto"/>
            </w:tcBorders>
            <w:vAlign w:val="bottom"/>
          </w:tcPr>
          <w:p w:rsidR="005642AC" w:rsidRDefault="005642AC">
            <w:pPr>
              <w:rPr>
                <w:sz w:val="20"/>
                <w:szCs w:val="20"/>
              </w:rPr>
            </w:pPr>
          </w:p>
        </w:tc>
        <w:tc>
          <w:tcPr>
            <w:tcW w:w="1020" w:type="dxa"/>
            <w:tcBorders>
              <w:bottom w:val="single" w:sz="8" w:space="0" w:color="auto"/>
              <w:right w:val="single" w:sz="8" w:space="0" w:color="auto"/>
            </w:tcBorders>
            <w:vAlign w:val="bottom"/>
          </w:tcPr>
          <w:p w:rsidR="005642AC" w:rsidRDefault="005642AC">
            <w:pPr>
              <w:rPr>
                <w:sz w:val="20"/>
                <w:szCs w:val="20"/>
              </w:rPr>
            </w:pPr>
          </w:p>
        </w:tc>
        <w:tc>
          <w:tcPr>
            <w:tcW w:w="1200" w:type="dxa"/>
            <w:tcBorders>
              <w:bottom w:val="single" w:sz="8" w:space="0" w:color="auto"/>
              <w:right w:val="single" w:sz="8" w:space="0" w:color="auto"/>
            </w:tcBorders>
            <w:vAlign w:val="bottom"/>
          </w:tcPr>
          <w:p w:rsidR="005642AC" w:rsidRDefault="005642AC">
            <w:pPr>
              <w:rPr>
                <w:sz w:val="20"/>
                <w:szCs w:val="20"/>
              </w:rPr>
            </w:pPr>
          </w:p>
        </w:tc>
        <w:tc>
          <w:tcPr>
            <w:tcW w:w="660" w:type="dxa"/>
            <w:tcBorders>
              <w:bottom w:val="single" w:sz="8" w:space="0" w:color="auto"/>
              <w:right w:val="single" w:sz="8" w:space="0" w:color="auto"/>
            </w:tcBorders>
            <w:vAlign w:val="bottom"/>
          </w:tcPr>
          <w:p w:rsidR="005642AC" w:rsidRDefault="005642AC">
            <w:pPr>
              <w:rPr>
                <w:sz w:val="20"/>
                <w:szCs w:val="20"/>
              </w:rPr>
            </w:pPr>
          </w:p>
        </w:tc>
      </w:tr>
      <w:tr w:rsidR="005642AC" w:rsidTr="00EA58CD">
        <w:trPr>
          <w:trHeight w:val="168"/>
        </w:trPr>
        <w:tc>
          <w:tcPr>
            <w:tcW w:w="1060" w:type="dxa"/>
            <w:tcBorders>
              <w:left w:val="single" w:sz="8" w:space="0" w:color="auto"/>
              <w:right w:val="single" w:sz="8" w:space="0" w:color="auto"/>
            </w:tcBorders>
            <w:vAlign w:val="bottom"/>
          </w:tcPr>
          <w:p w:rsidR="005642AC" w:rsidRDefault="006139DB">
            <w:pPr>
              <w:spacing w:line="168" w:lineRule="exact"/>
              <w:ind w:right="220"/>
              <w:jc w:val="right"/>
              <w:rPr>
                <w:sz w:val="20"/>
                <w:szCs w:val="20"/>
              </w:rPr>
            </w:pPr>
            <w:r>
              <w:rPr>
                <w:rFonts w:eastAsia="Times New Roman"/>
                <w:sz w:val="16"/>
                <w:szCs w:val="16"/>
              </w:rPr>
              <w:t>Facebook</w:t>
            </w:r>
          </w:p>
        </w:tc>
        <w:tc>
          <w:tcPr>
            <w:tcW w:w="960" w:type="dxa"/>
            <w:tcBorders>
              <w:right w:val="single" w:sz="8" w:space="0" w:color="auto"/>
            </w:tcBorders>
            <w:vAlign w:val="bottom"/>
          </w:tcPr>
          <w:p w:rsidR="005642AC" w:rsidRDefault="006139DB">
            <w:pPr>
              <w:spacing w:line="168" w:lineRule="exact"/>
              <w:ind w:left="100"/>
              <w:rPr>
                <w:sz w:val="20"/>
                <w:szCs w:val="20"/>
              </w:rPr>
            </w:pPr>
            <w:r>
              <w:rPr>
                <w:rFonts w:eastAsia="Times New Roman"/>
                <w:sz w:val="16"/>
                <w:szCs w:val="16"/>
              </w:rPr>
              <w:t>Images</w:t>
            </w:r>
          </w:p>
        </w:tc>
        <w:tc>
          <w:tcPr>
            <w:tcW w:w="1020" w:type="dxa"/>
            <w:tcBorders>
              <w:right w:val="single" w:sz="8" w:space="0" w:color="auto"/>
            </w:tcBorders>
            <w:vAlign w:val="bottom"/>
          </w:tcPr>
          <w:p w:rsidR="005642AC" w:rsidRDefault="006139DB">
            <w:pPr>
              <w:spacing w:line="168" w:lineRule="exact"/>
              <w:ind w:left="80"/>
              <w:rPr>
                <w:sz w:val="20"/>
                <w:szCs w:val="20"/>
              </w:rPr>
            </w:pPr>
            <w:r>
              <w:rPr>
                <w:rFonts w:eastAsia="Times New Roman"/>
                <w:sz w:val="16"/>
                <w:szCs w:val="16"/>
              </w:rPr>
              <w:t>Animals</w:t>
            </w:r>
          </w:p>
        </w:tc>
        <w:tc>
          <w:tcPr>
            <w:tcW w:w="1200" w:type="dxa"/>
            <w:tcBorders>
              <w:right w:val="single" w:sz="8" w:space="0" w:color="auto"/>
            </w:tcBorders>
            <w:vAlign w:val="bottom"/>
          </w:tcPr>
          <w:p w:rsidR="005642AC" w:rsidRDefault="006139DB">
            <w:pPr>
              <w:spacing w:line="168" w:lineRule="exact"/>
              <w:ind w:left="80"/>
              <w:rPr>
                <w:sz w:val="20"/>
                <w:szCs w:val="20"/>
              </w:rPr>
            </w:pPr>
            <w:r>
              <w:rPr>
                <w:rFonts w:eastAsia="Times New Roman"/>
                <w:sz w:val="16"/>
                <w:szCs w:val="16"/>
              </w:rPr>
              <w:t>Lion, Tiger</w:t>
            </w:r>
          </w:p>
        </w:tc>
        <w:tc>
          <w:tcPr>
            <w:tcW w:w="660" w:type="dxa"/>
            <w:tcBorders>
              <w:right w:val="single" w:sz="8" w:space="0" w:color="auto"/>
            </w:tcBorders>
            <w:vAlign w:val="bottom"/>
          </w:tcPr>
          <w:p w:rsidR="005642AC" w:rsidRDefault="006139DB">
            <w:pPr>
              <w:spacing w:line="168" w:lineRule="exact"/>
              <w:ind w:left="100"/>
              <w:rPr>
                <w:sz w:val="20"/>
                <w:szCs w:val="20"/>
              </w:rPr>
            </w:pPr>
            <w:r>
              <w:rPr>
                <w:rFonts w:eastAsia="Times New Roman"/>
                <w:sz w:val="16"/>
                <w:szCs w:val="16"/>
              </w:rPr>
              <w:t>2</w:t>
            </w:r>
          </w:p>
        </w:tc>
      </w:tr>
      <w:tr w:rsidR="005642AC" w:rsidTr="00EA58CD">
        <w:trPr>
          <w:trHeight w:val="249"/>
        </w:trPr>
        <w:tc>
          <w:tcPr>
            <w:tcW w:w="1060" w:type="dxa"/>
            <w:tcBorders>
              <w:left w:val="single" w:sz="8" w:space="0" w:color="auto"/>
              <w:bottom w:val="single" w:sz="8" w:space="0" w:color="auto"/>
              <w:right w:val="single" w:sz="8" w:space="0" w:color="auto"/>
            </w:tcBorders>
            <w:vAlign w:val="bottom"/>
          </w:tcPr>
          <w:p w:rsidR="005642AC" w:rsidRDefault="005642AC">
            <w:pPr>
              <w:rPr>
                <w:sz w:val="21"/>
                <w:szCs w:val="21"/>
              </w:rPr>
            </w:pPr>
          </w:p>
        </w:tc>
        <w:tc>
          <w:tcPr>
            <w:tcW w:w="960" w:type="dxa"/>
            <w:tcBorders>
              <w:bottom w:val="single" w:sz="8" w:space="0" w:color="auto"/>
              <w:right w:val="single" w:sz="8" w:space="0" w:color="auto"/>
            </w:tcBorders>
            <w:vAlign w:val="bottom"/>
          </w:tcPr>
          <w:p w:rsidR="005642AC" w:rsidRDefault="005642AC">
            <w:pPr>
              <w:rPr>
                <w:sz w:val="21"/>
                <w:szCs w:val="21"/>
              </w:rPr>
            </w:pPr>
          </w:p>
        </w:tc>
        <w:tc>
          <w:tcPr>
            <w:tcW w:w="1020" w:type="dxa"/>
            <w:tcBorders>
              <w:bottom w:val="single" w:sz="8" w:space="0" w:color="auto"/>
              <w:right w:val="single" w:sz="8" w:space="0" w:color="auto"/>
            </w:tcBorders>
            <w:vAlign w:val="bottom"/>
          </w:tcPr>
          <w:p w:rsidR="005642AC" w:rsidRDefault="005642AC">
            <w:pPr>
              <w:rPr>
                <w:sz w:val="21"/>
                <w:szCs w:val="21"/>
              </w:rPr>
            </w:pPr>
          </w:p>
        </w:tc>
        <w:tc>
          <w:tcPr>
            <w:tcW w:w="1200" w:type="dxa"/>
            <w:tcBorders>
              <w:bottom w:val="single" w:sz="8" w:space="0" w:color="auto"/>
              <w:right w:val="single" w:sz="8" w:space="0" w:color="auto"/>
            </w:tcBorders>
            <w:vAlign w:val="bottom"/>
          </w:tcPr>
          <w:p w:rsidR="005642AC" w:rsidRDefault="005642AC">
            <w:pPr>
              <w:rPr>
                <w:sz w:val="21"/>
                <w:szCs w:val="21"/>
              </w:rPr>
            </w:pPr>
          </w:p>
        </w:tc>
        <w:tc>
          <w:tcPr>
            <w:tcW w:w="660" w:type="dxa"/>
            <w:tcBorders>
              <w:bottom w:val="single" w:sz="8" w:space="0" w:color="auto"/>
              <w:right w:val="single" w:sz="8" w:space="0" w:color="auto"/>
            </w:tcBorders>
            <w:vAlign w:val="bottom"/>
          </w:tcPr>
          <w:p w:rsidR="005642AC" w:rsidRDefault="005642AC">
            <w:pPr>
              <w:rPr>
                <w:sz w:val="21"/>
                <w:szCs w:val="21"/>
              </w:rPr>
            </w:pPr>
          </w:p>
        </w:tc>
      </w:tr>
    </w:tbl>
    <w:p w:rsidR="005642AC" w:rsidRDefault="006139DB">
      <w:pPr>
        <w:spacing w:line="20" w:lineRule="exact"/>
        <w:rPr>
          <w:sz w:val="20"/>
          <w:szCs w:val="20"/>
        </w:rPr>
      </w:pPr>
      <w:r>
        <w:rPr>
          <w:noProof/>
          <w:sz w:val="20"/>
          <w:szCs w:val="20"/>
          <w:lang w:val="en-US" w:eastAsia="en-US"/>
        </w:rPr>
        <w:drawing>
          <wp:anchor distT="0" distB="0" distL="114300" distR="114300" simplePos="0" relativeHeight="251658240" behindDoc="1" locked="0" layoutInCell="0" allowOverlap="1">
            <wp:simplePos x="0" y="0"/>
            <wp:positionH relativeFrom="column">
              <wp:posOffset>74930</wp:posOffset>
            </wp:positionH>
            <wp:positionV relativeFrom="paragraph">
              <wp:posOffset>-835025</wp:posOffset>
            </wp:positionV>
            <wp:extent cx="28575" cy="82867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extLst>
                    </a:blip>
                    <a:srcRect/>
                    <a:stretch>
                      <a:fillRect/>
                    </a:stretch>
                  </pic:blipFill>
                  <pic:spPr bwMode="auto">
                    <a:xfrm>
                      <a:off x="0" y="0"/>
                      <a:ext cx="28575" cy="828675"/>
                    </a:xfrm>
                    <a:prstGeom prst="rect">
                      <a:avLst/>
                    </a:prstGeom>
                    <a:noFill/>
                  </pic:spPr>
                </pic:pic>
              </a:graphicData>
            </a:graphic>
          </wp:anchor>
        </w:drawing>
      </w:r>
    </w:p>
    <w:p w:rsidR="005642AC" w:rsidRDefault="005642AC">
      <w:pPr>
        <w:spacing w:line="193" w:lineRule="exact"/>
        <w:rPr>
          <w:sz w:val="20"/>
          <w:szCs w:val="20"/>
        </w:rPr>
      </w:pPr>
    </w:p>
    <w:p w:rsidR="005642AC" w:rsidRDefault="006139DB">
      <w:pPr>
        <w:spacing w:line="356" w:lineRule="auto"/>
        <w:ind w:left="280"/>
        <w:jc w:val="both"/>
        <w:rPr>
          <w:sz w:val="20"/>
          <w:szCs w:val="20"/>
        </w:rPr>
      </w:pPr>
      <w:r>
        <w:rPr>
          <w:rFonts w:eastAsia="Times New Roman"/>
          <w:sz w:val="16"/>
          <w:szCs w:val="16"/>
        </w:rPr>
        <w:t>Table IV: Lion and tiger are the sub-class taken from the class animals and it is labeled correctly using proposed techniques. Chairs and Tables are the sub-class taken from the class Furniture and it also labeled correctly using proposed techniques.</w:t>
      </w:r>
    </w:p>
    <w:p w:rsidR="005642AC" w:rsidRDefault="005642AC">
      <w:pPr>
        <w:spacing w:line="277" w:lineRule="exact"/>
        <w:rPr>
          <w:sz w:val="20"/>
          <w:szCs w:val="20"/>
        </w:rPr>
      </w:pPr>
    </w:p>
    <w:p w:rsidR="005642AC" w:rsidRDefault="006139DB">
      <w:pPr>
        <w:ind w:left="280"/>
        <w:rPr>
          <w:sz w:val="20"/>
          <w:szCs w:val="20"/>
        </w:rPr>
      </w:pPr>
      <w:r>
        <w:rPr>
          <w:rFonts w:eastAsia="Times New Roman"/>
          <w:sz w:val="20"/>
          <w:szCs w:val="20"/>
        </w:rPr>
        <w:t>XIII. CONCLUSION</w:t>
      </w:r>
    </w:p>
    <w:p w:rsidR="005642AC" w:rsidRDefault="005642AC">
      <w:pPr>
        <w:spacing w:line="287" w:lineRule="exact"/>
        <w:rPr>
          <w:sz w:val="20"/>
          <w:szCs w:val="20"/>
        </w:rPr>
      </w:pPr>
    </w:p>
    <w:p w:rsidR="00FD49E2" w:rsidRDefault="006139DB" w:rsidP="00FD49E2">
      <w:pPr>
        <w:spacing w:line="359" w:lineRule="auto"/>
        <w:ind w:left="280"/>
        <w:jc w:val="both"/>
        <w:rPr>
          <w:sz w:val="20"/>
          <w:szCs w:val="20"/>
        </w:rPr>
      </w:pPr>
      <w:r>
        <w:rPr>
          <w:rFonts w:eastAsia="Times New Roman"/>
          <w:sz w:val="20"/>
          <w:szCs w:val="20"/>
        </w:rPr>
        <w:t xml:space="preserve">We proposed a deep learning framework </w:t>
      </w:r>
      <w:r w:rsidR="009E4268">
        <w:rPr>
          <w:rFonts w:eastAsia="Times New Roman"/>
          <w:sz w:val="20"/>
          <w:szCs w:val="20"/>
        </w:rPr>
        <w:t xml:space="preserve">which selects </w:t>
      </w:r>
      <w:r>
        <w:rPr>
          <w:rFonts w:eastAsia="Times New Roman"/>
          <w:sz w:val="20"/>
          <w:szCs w:val="20"/>
        </w:rPr>
        <w:t>instance recognized on their objects content</w:t>
      </w:r>
      <w:r w:rsidR="009E4268">
        <w:rPr>
          <w:rFonts w:eastAsia="Times New Roman"/>
          <w:sz w:val="20"/>
          <w:szCs w:val="20"/>
        </w:rPr>
        <w:t xml:space="preserve"> and determines the </w:t>
      </w:r>
      <w:r>
        <w:rPr>
          <w:rFonts w:eastAsia="Times New Roman"/>
          <w:sz w:val="20"/>
          <w:szCs w:val="20"/>
        </w:rPr>
        <w:t xml:space="preserve">cost of increasing the information. </w:t>
      </w:r>
      <w:r w:rsidR="008C1614">
        <w:rPr>
          <w:rFonts w:eastAsia="Times New Roman"/>
          <w:sz w:val="20"/>
          <w:szCs w:val="20"/>
        </w:rPr>
        <w:t xml:space="preserve">Recently, </w:t>
      </w:r>
      <w:r>
        <w:rPr>
          <w:rFonts w:eastAsia="Times New Roman"/>
          <w:sz w:val="20"/>
          <w:szCs w:val="20"/>
        </w:rPr>
        <w:t>most of the folks desired to have a discussion or conversation using multimedia data, information and facts as an alternative to text communications. Image retrieval is calculated to be added interesting assignment on the web</w:t>
      </w:r>
      <w:r w:rsidR="00FD49E2">
        <w:rPr>
          <w:rFonts w:eastAsia="Times New Roman"/>
          <w:sz w:val="20"/>
          <w:szCs w:val="20"/>
        </w:rPr>
        <w:t xml:space="preserve">. Weakly labelled images from flicker and </w:t>
      </w:r>
      <w:proofErr w:type="spellStart"/>
      <w:r w:rsidR="00FD49E2">
        <w:rPr>
          <w:rFonts w:eastAsia="Times New Roman"/>
          <w:sz w:val="20"/>
          <w:szCs w:val="20"/>
        </w:rPr>
        <w:t>instagram</w:t>
      </w:r>
      <w:proofErr w:type="spellEnd"/>
      <w:r w:rsidR="00FD49E2">
        <w:rPr>
          <w:rFonts w:eastAsia="Times New Roman"/>
          <w:sz w:val="20"/>
          <w:szCs w:val="20"/>
        </w:rPr>
        <w:t xml:space="preserve"> </w:t>
      </w:r>
      <w:r>
        <w:rPr>
          <w:rFonts w:eastAsia="Times New Roman"/>
          <w:sz w:val="20"/>
          <w:szCs w:val="20"/>
        </w:rPr>
        <w:t xml:space="preserve"> can be trained using </w:t>
      </w:r>
      <w:r w:rsidR="00FD49E2">
        <w:rPr>
          <w:rFonts w:eastAsia="Times New Roman"/>
          <w:sz w:val="20"/>
          <w:szCs w:val="20"/>
        </w:rPr>
        <w:t xml:space="preserve">deep neural networks which comes under unsupervised learning </w:t>
      </w:r>
      <w:proofErr w:type="spellStart"/>
      <w:r>
        <w:rPr>
          <w:rFonts w:eastAsia="Times New Roman"/>
          <w:sz w:val="20"/>
          <w:szCs w:val="20"/>
        </w:rPr>
        <w:t>learning</w:t>
      </w:r>
      <w:proofErr w:type="spellEnd"/>
      <w:r>
        <w:rPr>
          <w:rFonts w:eastAsia="Times New Roman"/>
          <w:sz w:val="20"/>
          <w:szCs w:val="20"/>
        </w:rPr>
        <w:t xml:space="preserve"> </w:t>
      </w:r>
      <w:r w:rsidR="00FD49E2">
        <w:rPr>
          <w:rFonts w:eastAsia="Times New Roman"/>
          <w:sz w:val="20"/>
          <w:szCs w:val="20"/>
        </w:rPr>
        <w:t xml:space="preserve">are rectified </w:t>
      </w:r>
      <w:r>
        <w:rPr>
          <w:rFonts w:eastAsia="Times New Roman"/>
          <w:sz w:val="20"/>
          <w:szCs w:val="20"/>
        </w:rPr>
        <w:t xml:space="preserve">creatively with the advent approach of a capable single shot detector method. Research results have recognized its supremacy concluded the existing systems. </w:t>
      </w:r>
      <w:proofErr w:type="gramStart"/>
      <w:r>
        <w:rPr>
          <w:rFonts w:eastAsia="Times New Roman"/>
          <w:sz w:val="20"/>
          <w:szCs w:val="20"/>
        </w:rPr>
        <w:t>Feasible po</w:t>
      </w:r>
      <w:r w:rsidR="00FD49E2">
        <w:rPr>
          <w:rFonts w:eastAsia="Times New Roman"/>
          <w:sz w:val="20"/>
          <w:szCs w:val="20"/>
        </w:rPr>
        <w:t>wer</w:t>
      </w:r>
      <w:r w:rsidR="00FD49E2">
        <w:t xml:space="preserve"> </w:t>
      </w:r>
      <w:r w:rsidR="00FD49E2">
        <w:rPr>
          <w:rFonts w:eastAsia="Times New Roman"/>
          <w:sz w:val="20"/>
          <w:szCs w:val="20"/>
        </w:rPr>
        <w:t>for practical applications with noisy data and information in a smaller amount time with elevated accuracy.</w:t>
      </w:r>
      <w:proofErr w:type="gramEnd"/>
    </w:p>
    <w:p w:rsidR="00FD49E2" w:rsidRDefault="00FD49E2" w:rsidP="00FD49E2">
      <w:pPr>
        <w:spacing w:line="355" w:lineRule="exact"/>
        <w:rPr>
          <w:sz w:val="20"/>
          <w:szCs w:val="20"/>
        </w:rPr>
      </w:pPr>
    </w:p>
    <w:p w:rsidR="00FD49E2" w:rsidRDefault="00FD49E2" w:rsidP="00FD49E2">
      <w:pPr>
        <w:ind w:left="6"/>
        <w:rPr>
          <w:sz w:val="20"/>
          <w:szCs w:val="20"/>
        </w:rPr>
      </w:pPr>
      <w:r>
        <w:rPr>
          <w:rFonts w:ascii="Times" w:eastAsia="Times" w:hAnsi="Times" w:cs="Times"/>
          <w:sz w:val="20"/>
          <w:szCs w:val="20"/>
        </w:rPr>
        <w:t xml:space="preserve">      ACKNOWLEDGMENT</w:t>
      </w:r>
    </w:p>
    <w:p w:rsidR="00FD49E2" w:rsidRDefault="00FD49E2" w:rsidP="00FD49E2">
      <w:pPr>
        <w:spacing w:line="357" w:lineRule="exact"/>
        <w:rPr>
          <w:sz w:val="20"/>
          <w:szCs w:val="20"/>
        </w:rPr>
      </w:pPr>
    </w:p>
    <w:p w:rsidR="00FD49E2" w:rsidRDefault="00FD49E2" w:rsidP="00FD49E2">
      <w:pPr>
        <w:spacing w:line="353" w:lineRule="auto"/>
        <w:ind w:left="270"/>
        <w:jc w:val="both"/>
        <w:rPr>
          <w:sz w:val="20"/>
          <w:szCs w:val="20"/>
        </w:rPr>
      </w:pPr>
      <w:r>
        <w:rPr>
          <w:rFonts w:eastAsia="Times New Roman"/>
          <w:sz w:val="20"/>
          <w:szCs w:val="20"/>
        </w:rPr>
        <w:t>We thank our faculty members from SRM University who                             afforded insight and knowledge that greatly assist and contribute our research work.</w:t>
      </w:r>
    </w:p>
    <w:p w:rsidR="00FD49E2" w:rsidRDefault="00FD49E2" w:rsidP="00FD49E2">
      <w:pPr>
        <w:spacing w:line="200" w:lineRule="exact"/>
        <w:rPr>
          <w:sz w:val="20"/>
          <w:szCs w:val="20"/>
        </w:rPr>
      </w:pPr>
    </w:p>
    <w:p w:rsidR="005642AC" w:rsidRDefault="005642AC">
      <w:pPr>
        <w:sectPr w:rsidR="005642AC">
          <w:pgSz w:w="11900" w:h="16834"/>
          <w:pgMar w:top="1074" w:right="729" w:bottom="159" w:left="740" w:header="0" w:footer="0" w:gutter="0"/>
          <w:cols w:num="2" w:space="720" w:equalWidth="0">
            <w:col w:w="5040" w:space="80"/>
            <w:col w:w="5320"/>
          </w:cols>
        </w:sect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rsidP="00297972">
      <w:pPr>
        <w:ind w:right="20"/>
        <w:rPr>
          <w:sz w:val="20"/>
          <w:szCs w:val="20"/>
        </w:rPr>
      </w:pPr>
    </w:p>
    <w:p w:rsidR="005B6051" w:rsidRDefault="005B6051" w:rsidP="00297972">
      <w:pPr>
        <w:ind w:right="20"/>
        <w:rPr>
          <w:sz w:val="20"/>
          <w:szCs w:val="20"/>
        </w:rPr>
      </w:pPr>
    </w:p>
    <w:p w:rsidR="005B6051" w:rsidRDefault="005B6051" w:rsidP="00297972">
      <w:pPr>
        <w:ind w:right="20"/>
        <w:rPr>
          <w:sz w:val="20"/>
          <w:szCs w:val="20"/>
        </w:rPr>
      </w:pPr>
    </w:p>
    <w:p w:rsidR="005B6051" w:rsidRDefault="005B6051" w:rsidP="00297972">
      <w:pPr>
        <w:ind w:right="20"/>
        <w:rPr>
          <w:sz w:val="20"/>
          <w:szCs w:val="20"/>
        </w:rPr>
      </w:pPr>
    </w:p>
    <w:p w:rsidR="005B6051" w:rsidRDefault="005B6051" w:rsidP="00297972">
      <w:pPr>
        <w:ind w:right="20"/>
        <w:rPr>
          <w:sz w:val="20"/>
          <w:szCs w:val="20"/>
        </w:rPr>
      </w:pPr>
    </w:p>
    <w:p w:rsidR="005B6051" w:rsidRDefault="005B6051" w:rsidP="00297972">
      <w:pPr>
        <w:ind w:right="20"/>
        <w:rPr>
          <w:sz w:val="20"/>
          <w:szCs w:val="20"/>
        </w:rPr>
      </w:pPr>
    </w:p>
    <w:p w:rsidR="005B6051" w:rsidRPr="00297972" w:rsidRDefault="005B6051" w:rsidP="00297972">
      <w:pPr>
        <w:ind w:right="20"/>
        <w:rPr>
          <w:sz w:val="20"/>
          <w:szCs w:val="20"/>
        </w:rPr>
        <w:sectPr w:rsidR="005B6051" w:rsidRPr="00297972">
          <w:type w:val="continuous"/>
          <w:pgSz w:w="11900" w:h="16834"/>
          <w:pgMar w:top="1074" w:right="729" w:bottom="159" w:left="740" w:header="0" w:footer="0" w:gutter="0"/>
          <w:cols w:space="720" w:equalWidth="0">
            <w:col w:w="10440"/>
          </w:cols>
        </w:sectPr>
      </w:pPr>
      <w:r>
        <w:rPr>
          <w:sz w:val="20"/>
          <w:szCs w:val="20"/>
        </w:rPr>
        <w:t xml:space="preserve">                                                                                            79</w:t>
      </w:r>
    </w:p>
    <w:p w:rsidR="005642AC" w:rsidRDefault="005642AC">
      <w:pPr>
        <w:spacing w:line="200" w:lineRule="exact"/>
        <w:rPr>
          <w:sz w:val="20"/>
          <w:szCs w:val="20"/>
        </w:rPr>
      </w:pPr>
    </w:p>
    <w:p w:rsidR="005642AC" w:rsidRDefault="005642AC">
      <w:pPr>
        <w:spacing w:line="298" w:lineRule="exact"/>
        <w:rPr>
          <w:sz w:val="20"/>
          <w:szCs w:val="20"/>
        </w:rPr>
      </w:pPr>
    </w:p>
    <w:p w:rsidR="005642AC" w:rsidRDefault="006139DB">
      <w:pPr>
        <w:ind w:left="6"/>
        <w:rPr>
          <w:sz w:val="20"/>
          <w:szCs w:val="20"/>
        </w:rPr>
      </w:pPr>
      <w:r>
        <w:rPr>
          <w:rFonts w:eastAsia="Times New Roman"/>
          <w:sz w:val="20"/>
          <w:szCs w:val="20"/>
        </w:rPr>
        <w:t>REFERENCES</w:t>
      </w:r>
    </w:p>
    <w:p w:rsidR="005642AC" w:rsidRDefault="005642AC">
      <w:pPr>
        <w:spacing w:line="126" w:lineRule="exact"/>
        <w:rPr>
          <w:sz w:val="20"/>
          <w:szCs w:val="20"/>
        </w:rPr>
      </w:pPr>
    </w:p>
    <w:p w:rsidR="005642AC" w:rsidRDefault="006139DB">
      <w:pPr>
        <w:numPr>
          <w:ilvl w:val="0"/>
          <w:numId w:val="6"/>
        </w:numPr>
        <w:tabs>
          <w:tab w:val="left" w:pos="315"/>
        </w:tabs>
        <w:spacing w:line="236" w:lineRule="auto"/>
        <w:ind w:left="6" w:hanging="6"/>
        <w:jc w:val="both"/>
        <w:rPr>
          <w:rFonts w:eastAsia="Times New Roman"/>
          <w:sz w:val="18"/>
          <w:szCs w:val="18"/>
        </w:rPr>
      </w:pPr>
      <w:r>
        <w:rPr>
          <w:rFonts w:eastAsia="Times New Roman"/>
          <w:sz w:val="18"/>
          <w:szCs w:val="18"/>
        </w:rPr>
        <w:t>Jiang Wang, Yi Yang, Junhua Mao, Zhiheng Huang, Chang Huang, Wei Xu. CNN-RNN: A Unified Framework for Multi-label Image Classification, 2016.</w:t>
      </w:r>
    </w:p>
    <w:p w:rsidR="005642AC" w:rsidRDefault="005642AC">
      <w:pPr>
        <w:spacing w:line="10" w:lineRule="exact"/>
        <w:rPr>
          <w:rFonts w:eastAsia="Times New Roman"/>
          <w:sz w:val="18"/>
          <w:szCs w:val="18"/>
        </w:rPr>
      </w:pPr>
    </w:p>
    <w:p w:rsidR="005642AC" w:rsidRDefault="006139DB">
      <w:pPr>
        <w:numPr>
          <w:ilvl w:val="0"/>
          <w:numId w:val="6"/>
        </w:numPr>
        <w:tabs>
          <w:tab w:val="left" w:pos="346"/>
        </w:tabs>
        <w:spacing w:line="235" w:lineRule="auto"/>
        <w:ind w:left="6" w:hanging="6"/>
        <w:rPr>
          <w:rFonts w:eastAsia="Times New Roman"/>
          <w:sz w:val="18"/>
          <w:szCs w:val="18"/>
        </w:rPr>
      </w:pPr>
      <w:r>
        <w:rPr>
          <w:rFonts w:eastAsia="Times New Roman"/>
          <w:sz w:val="18"/>
          <w:szCs w:val="18"/>
        </w:rPr>
        <w:t>Ricardo Cabral, Fernando De la Torre, João P. Costeira, Alexandre Bernardino. Matrix Completion for Weakly-supervised Multi-label Image Classification, 2012.</w:t>
      </w:r>
    </w:p>
    <w:p w:rsidR="005642AC" w:rsidRDefault="005642AC">
      <w:pPr>
        <w:spacing w:line="13" w:lineRule="exact"/>
        <w:rPr>
          <w:rFonts w:eastAsia="Times New Roman"/>
          <w:sz w:val="18"/>
          <w:szCs w:val="18"/>
        </w:rPr>
      </w:pPr>
    </w:p>
    <w:p w:rsidR="005642AC" w:rsidRDefault="006139DB">
      <w:pPr>
        <w:numPr>
          <w:ilvl w:val="0"/>
          <w:numId w:val="6"/>
        </w:numPr>
        <w:tabs>
          <w:tab w:val="left" w:pos="294"/>
        </w:tabs>
        <w:spacing w:line="235" w:lineRule="auto"/>
        <w:ind w:left="6" w:hanging="6"/>
        <w:jc w:val="both"/>
        <w:rPr>
          <w:rFonts w:eastAsia="Times New Roman"/>
          <w:sz w:val="18"/>
          <w:szCs w:val="18"/>
        </w:rPr>
      </w:pPr>
      <w:r>
        <w:rPr>
          <w:rFonts w:eastAsia="Times New Roman"/>
          <w:sz w:val="18"/>
          <w:szCs w:val="18"/>
        </w:rPr>
        <w:t>Yunchao Wei, Wei Xia, Min Lin, Junshi Huang, Bingbing Ni, Jian Dong, Yao Zhao. HCP: A Flexible CNN Framework for Multi-label image</w:t>
      </w:r>
    </w:p>
    <w:p w:rsidR="005642AC" w:rsidRDefault="005642AC">
      <w:pPr>
        <w:spacing w:line="1" w:lineRule="exact"/>
        <w:rPr>
          <w:rFonts w:eastAsia="Times New Roman"/>
          <w:sz w:val="18"/>
          <w:szCs w:val="18"/>
        </w:rPr>
      </w:pPr>
    </w:p>
    <w:p w:rsidR="005642AC" w:rsidRDefault="006139DB">
      <w:pPr>
        <w:ind w:left="6"/>
        <w:rPr>
          <w:rFonts w:eastAsia="Times New Roman"/>
          <w:sz w:val="18"/>
          <w:szCs w:val="18"/>
        </w:rPr>
      </w:pPr>
      <w:r>
        <w:rPr>
          <w:rFonts w:eastAsia="Times New Roman"/>
          <w:sz w:val="18"/>
          <w:szCs w:val="18"/>
        </w:rPr>
        <w:t>Multi-label Image Classification, 2015.</w:t>
      </w:r>
    </w:p>
    <w:p w:rsidR="005642AC" w:rsidRDefault="005642AC">
      <w:pPr>
        <w:spacing w:line="11" w:lineRule="exact"/>
        <w:rPr>
          <w:rFonts w:eastAsia="Times New Roman"/>
          <w:sz w:val="18"/>
          <w:szCs w:val="18"/>
        </w:rPr>
      </w:pPr>
    </w:p>
    <w:p w:rsidR="005642AC" w:rsidRDefault="006139DB">
      <w:pPr>
        <w:numPr>
          <w:ilvl w:val="1"/>
          <w:numId w:val="6"/>
        </w:numPr>
        <w:tabs>
          <w:tab w:val="left" w:pos="366"/>
        </w:tabs>
        <w:spacing w:line="233" w:lineRule="auto"/>
        <w:ind w:left="6" w:firstLine="40"/>
        <w:rPr>
          <w:rFonts w:eastAsia="Times New Roman"/>
          <w:sz w:val="18"/>
          <w:szCs w:val="18"/>
        </w:rPr>
      </w:pPr>
      <w:r>
        <w:rPr>
          <w:rFonts w:eastAsia="Times New Roman"/>
          <w:sz w:val="18"/>
          <w:szCs w:val="18"/>
        </w:rPr>
        <w:t>Yunchao Wei, Wei Xia, Junshi Huang, Bingbing Ni, Jian Dong, Yao Zhao, CNN: Single-label to Multi-label,2014.</w:t>
      </w:r>
    </w:p>
    <w:p w:rsidR="005642AC" w:rsidRDefault="005642AC">
      <w:pPr>
        <w:spacing w:line="10" w:lineRule="exact"/>
        <w:rPr>
          <w:rFonts w:eastAsia="Times New Roman"/>
          <w:sz w:val="18"/>
          <w:szCs w:val="18"/>
        </w:rPr>
      </w:pPr>
    </w:p>
    <w:p w:rsidR="005642AC" w:rsidRDefault="006139DB">
      <w:pPr>
        <w:numPr>
          <w:ilvl w:val="1"/>
          <w:numId w:val="6"/>
        </w:numPr>
        <w:tabs>
          <w:tab w:val="left" w:pos="356"/>
        </w:tabs>
        <w:spacing w:line="233" w:lineRule="auto"/>
        <w:ind w:left="6" w:firstLine="40"/>
        <w:rPr>
          <w:rFonts w:eastAsia="Times New Roman"/>
          <w:sz w:val="18"/>
          <w:szCs w:val="18"/>
        </w:rPr>
      </w:pPr>
      <w:r>
        <w:rPr>
          <w:rFonts w:eastAsia="Times New Roman"/>
          <w:sz w:val="18"/>
          <w:szCs w:val="18"/>
        </w:rPr>
        <w:t>Jian wu, victor s.sheng, jing zhang, pengpeng Zhao,Zhiming Cui.Multi-label classification for image processing,2014.</w:t>
      </w:r>
    </w:p>
    <w:p w:rsidR="005642AC" w:rsidRDefault="005642AC">
      <w:pPr>
        <w:spacing w:line="13" w:lineRule="exact"/>
        <w:rPr>
          <w:rFonts w:eastAsia="Times New Roman"/>
          <w:sz w:val="18"/>
          <w:szCs w:val="18"/>
        </w:rPr>
      </w:pPr>
    </w:p>
    <w:p w:rsidR="005642AC" w:rsidRDefault="006139DB">
      <w:pPr>
        <w:numPr>
          <w:ilvl w:val="1"/>
          <w:numId w:val="6"/>
        </w:numPr>
        <w:tabs>
          <w:tab w:val="left" w:pos="308"/>
        </w:tabs>
        <w:spacing w:line="234" w:lineRule="auto"/>
        <w:ind w:left="6" w:firstLine="40"/>
        <w:rPr>
          <w:rFonts w:eastAsia="Times New Roman"/>
          <w:sz w:val="18"/>
          <w:szCs w:val="18"/>
        </w:rPr>
      </w:pPr>
      <w:r>
        <w:rPr>
          <w:rFonts w:eastAsia="Times New Roman"/>
          <w:sz w:val="18"/>
          <w:szCs w:val="18"/>
        </w:rPr>
        <w:t>X.Li, L.Wang, E.Sung, Multi-label svm active learning for image classification, 2004.</w:t>
      </w:r>
    </w:p>
    <w:p w:rsidR="005642AC" w:rsidRDefault="005642AC">
      <w:pPr>
        <w:spacing w:line="9" w:lineRule="exact"/>
        <w:rPr>
          <w:rFonts w:eastAsia="Times New Roman"/>
          <w:sz w:val="18"/>
          <w:szCs w:val="18"/>
        </w:rPr>
      </w:pPr>
    </w:p>
    <w:p w:rsidR="005642AC" w:rsidRDefault="006139DB">
      <w:pPr>
        <w:numPr>
          <w:ilvl w:val="0"/>
          <w:numId w:val="7"/>
        </w:numPr>
        <w:tabs>
          <w:tab w:val="left" w:pos="322"/>
        </w:tabs>
        <w:spacing w:line="236" w:lineRule="auto"/>
        <w:ind w:left="6" w:hanging="6"/>
        <w:jc w:val="both"/>
        <w:rPr>
          <w:rFonts w:eastAsia="Times New Roman"/>
          <w:sz w:val="18"/>
          <w:szCs w:val="18"/>
        </w:rPr>
      </w:pPr>
      <w:r>
        <w:rPr>
          <w:rFonts w:eastAsia="Times New Roman"/>
          <w:sz w:val="18"/>
          <w:szCs w:val="18"/>
        </w:rPr>
        <w:t>Ricardo S. Cabral Fernando De la Torre, João P. Costeira, Alexandre Bernardino, Matrix completion for multi-label image classification.</w:t>
      </w:r>
    </w:p>
    <w:p w:rsidR="005642AC" w:rsidRDefault="005642AC">
      <w:pPr>
        <w:spacing w:line="46" w:lineRule="exact"/>
        <w:rPr>
          <w:sz w:val="20"/>
          <w:szCs w:val="20"/>
        </w:rPr>
      </w:pPr>
    </w:p>
    <w:p w:rsidR="005642AC" w:rsidRDefault="005642AC">
      <w:pPr>
        <w:spacing w:line="11" w:lineRule="exact"/>
        <w:rPr>
          <w:rFonts w:eastAsia="Times New Roman"/>
          <w:sz w:val="18"/>
          <w:szCs w:val="18"/>
        </w:rPr>
      </w:pPr>
    </w:p>
    <w:p w:rsidR="005642AC" w:rsidRDefault="0048308F" w:rsidP="0048308F">
      <w:pPr>
        <w:tabs>
          <w:tab w:val="left" w:pos="317"/>
        </w:tabs>
        <w:spacing w:line="235" w:lineRule="auto"/>
        <w:rPr>
          <w:rFonts w:eastAsia="Times New Roman"/>
          <w:sz w:val="18"/>
          <w:szCs w:val="18"/>
        </w:rPr>
      </w:pPr>
      <w:r>
        <w:rPr>
          <w:rFonts w:eastAsia="Times New Roman"/>
          <w:sz w:val="18"/>
          <w:szCs w:val="18"/>
        </w:rPr>
        <w:t>[8]</w:t>
      </w:r>
      <w:r w:rsidR="006139DB">
        <w:rPr>
          <w:rFonts w:eastAsia="Times New Roman"/>
          <w:sz w:val="18"/>
          <w:szCs w:val="18"/>
        </w:rPr>
        <w:t xml:space="preserve">Min-Ling Zhang and </w:t>
      </w:r>
      <w:proofErr w:type="spellStart"/>
      <w:r w:rsidR="006139DB">
        <w:rPr>
          <w:rFonts w:eastAsia="Times New Roman"/>
          <w:sz w:val="18"/>
          <w:szCs w:val="18"/>
        </w:rPr>
        <w:t>Zhi-Hua</w:t>
      </w:r>
      <w:proofErr w:type="spellEnd"/>
      <w:r w:rsidR="006139DB">
        <w:rPr>
          <w:rFonts w:eastAsia="Times New Roman"/>
          <w:sz w:val="18"/>
          <w:szCs w:val="18"/>
        </w:rPr>
        <w:t xml:space="preserve"> Zhou, A k nearest neighbor based algorithm for multi-label image classification, 2005.</w:t>
      </w:r>
    </w:p>
    <w:p w:rsidR="0048308F" w:rsidRPr="0048308F" w:rsidRDefault="0048308F" w:rsidP="0048308F">
      <w:pPr>
        <w:ind w:left="5"/>
        <w:rPr>
          <w:sz w:val="20"/>
          <w:szCs w:val="20"/>
        </w:rPr>
      </w:pPr>
      <w:r>
        <w:rPr>
          <w:rFonts w:eastAsia="Times New Roman"/>
          <w:sz w:val="18"/>
          <w:szCs w:val="18"/>
        </w:rPr>
        <w:t>[9]</w:t>
      </w:r>
      <w:proofErr w:type="spellStart"/>
      <w:proofErr w:type="gramStart"/>
      <w:r w:rsidRPr="0048308F">
        <w:rPr>
          <w:rFonts w:eastAsia="Times New Roman"/>
          <w:sz w:val="18"/>
          <w:szCs w:val="18"/>
        </w:rPr>
        <w:t>Xin</w:t>
      </w:r>
      <w:proofErr w:type="spellEnd"/>
      <w:r w:rsidRPr="0048308F">
        <w:rPr>
          <w:rFonts w:eastAsia="Times New Roman"/>
          <w:sz w:val="18"/>
          <w:szCs w:val="18"/>
        </w:rPr>
        <w:t xml:space="preserve"> Li and </w:t>
      </w:r>
      <w:proofErr w:type="spellStart"/>
      <w:r w:rsidRPr="0048308F">
        <w:rPr>
          <w:rFonts w:eastAsia="Times New Roman"/>
          <w:sz w:val="18"/>
          <w:szCs w:val="18"/>
        </w:rPr>
        <w:t>Yuhong</w:t>
      </w:r>
      <w:proofErr w:type="spellEnd"/>
      <w:r w:rsidRPr="0048308F">
        <w:rPr>
          <w:rFonts w:eastAsia="Times New Roman"/>
          <w:sz w:val="18"/>
          <w:szCs w:val="18"/>
        </w:rPr>
        <w:t xml:space="preserve"> </w:t>
      </w:r>
      <w:proofErr w:type="spellStart"/>
      <w:r w:rsidRPr="0048308F">
        <w:rPr>
          <w:rFonts w:eastAsia="Times New Roman"/>
          <w:sz w:val="18"/>
          <w:szCs w:val="18"/>
        </w:rPr>
        <w:t>Guo</w:t>
      </w:r>
      <w:proofErr w:type="spellEnd"/>
      <w:r w:rsidRPr="0048308F">
        <w:rPr>
          <w:rFonts w:eastAsia="Times New Roman"/>
          <w:sz w:val="18"/>
          <w:szCs w:val="18"/>
        </w:rPr>
        <w:t>, Active learning with multi-label image classification, 2013.</w:t>
      </w:r>
      <w:proofErr w:type="gramEnd"/>
    </w:p>
    <w:p w:rsidR="005642AC" w:rsidRDefault="005642AC">
      <w:pPr>
        <w:spacing w:line="9" w:lineRule="exact"/>
        <w:rPr>
          <w:rFonts w:eastAsia="Times New Roman"/>
          <w:sz w:val="18"/>
          <w:szCs w:val="18"/>
        </w:rPr>
      </w:pPr>
    </w:p>
    <w:p w:rsidR="005642AC" w:rsidRDefault="006139DB">
      <w:pPr>
        <w:spacing w:line="233" w:lineRule="auto"/>
        <w:ind w:left="5"/>
        <w:rPr>
          <w:rFonts w:eastAsia="Times New Roman"/>
          <w:sz w:val="18"/>
          <w:szCs w:val="18"/>
        </w:rPr>
      </w:pPr>
      <w:r>
        <w:rPr>
          <w:rFonts w:eastAsia="Times New Roman"/>
          <w:sz w:val="18"/>
          <w:szCs w:val="18"/>
        </w:rPr>
        <w:t>[10] Y. Gong, Y. Jia, T. Leung, A. Toshev, and S. Ioffe, “Deep convolutional ranking for multilabel image annotation,” 2012</w:t>
      </w:r>
    </w:p>
    <w:p w:rsidR="005642AC" w:rsidRDefault="005642AC">
      <w:pPr>
        <w:spacing w:line="1" w:lineRule="exact"/>
        <w:rPr>
          <w:sz w:val="20"/>
          <w:szCs w:val="20"/>
        </w:rPr>
      </w:pPr>
    </w:p>
    <w:p w:rsidR="005642AC" w:rsidRDefault="006139DB">
      <w:pPr>
        <w:numPr>
          <w:ilvl w:val="0"/>
          <w:numId w:val="10"/>
        </w:numPr>
        <w:tabs>
          <w:tab w:val="left" w:pos="425"/>
        </w:tabs>
        <w:ind w:left="425" w:hanging="425"/>
        <w:rPr>
          <w:rFonts w:eastAsia="Times New Roman"/>
          <w:sz w:val="18"/>
          <w:szCs w:val="18"/>
        </w:rPr>
      </w:pPr>
      <w:r>
        <w:rPr>
          <w:rFonts w:eastAsia="Times New Roman"/>
          <w:sz w:val="18"/>
          <w:szCs w:val="18"/>
        </w:rPr>
        <w:t>Y.  Yang,  F.  Wu,  F.  Nie,  H.  Shen,  Y.  Zhuang,  and  A.</w:t>
      </w:r>
    </w:p>
    <w:p w:rsidR="005642AC" w:rsidRDefault="005642AC">
      <w:pPr>
        <w:spacing w:line="1" w:lineRule="exact"/>
        <w:rPr>
          <w:rFonts w:eastAsia="Times New Roman"/>
          <w:sz w:val="18"/>
          <w:szCs w:val="18"/>
        </w:rPr>
      </w:pPr>
    </w:p>
    <w:p w:rsidR="005642AC" w:rsidRDefault="006139DB">
      <w:pPr>
        <w:ind w:left="5"/>
        <w:rPr>
          <w:rFonts w:eastAsia="Times New Roman"/>
          <w:sz w:val="18"/>
          <w:szCs w:val="18"/>
        </w:rPr>
      </w:pPr>
      <w:r>
        <w:rPr>
          <w:rFonts w:eastAsia="Times New Roman"/>
          <w:sz w:val="18"/>
          <w:szCs w:val="18"/>
        </w:rPr>
        <w:t>Hauptmann, “Web and personal image annotation by mining label</w:t>
      </w:r>
    </w:p>
    <w:p w:rsidR="0048308F" w:rsidRDefault="0048308F" w:rsidP="0048308F">
      <w:pPr>
        <w:tabs>
          <w:tab w:val="left" w:pos="1345"/>
          <w:tab w:val="left" w:pos="1985"/>
          <w:tab w:val="left" w:pos="3025"/>
          <w:tab w:val="left" w:pos="4565"/>
        </w:tabs>
        <w:ind w:left="46"/>
        <w:rPr>
          <w:sz w:val="20"/>
          <w:szCs w:val="20"/>
        </w:rPr>
      </w:pPr>
      <w:proofErr w:type="gramStart"/>
      <w:r>
        <w:rPr>
          <w:rFonts w:eastAsia="Times New Roman"/>
          <w:sz w:val="18"/>
          <w:szCs w:val="18"/>
        </w:rPr>
        <w:t>correlation  with</w:t>
      </w:r>
      <w:proofErr w:type="gramEnd"/>
      <w:r>
        <w:rPr>
          <w:rFonts w:eastAsia="Times New Roman"/>
          <w:sz w:val="18"/>
          <w:szCs w:val="18"/>
        </w:rPr>
        <w:tab/>
        <w:t>relaxed</w:t>
      </w:r>
      <w:r>
        <w:rPr>
          <w:rFonts w:eastAsia="Times New Roman"/>
          <w:sz w:val="18"/>
          <w:szCs w:val="18"/>
        </w:rPr>
        <w:tab/>
        <w:t>visual  graph</w:t>
      </w:r>
      <w:r>
        <w:rPr>
          <w:rFonts w:eastAsia="Times New Roman"/>
          <w:sz w:val="18"/>
          <w:szCs w:val="18"/>
        </w:rPr>
        <w:tab/>
        <w:t>embedding,”  IEEE</w:t>
      </w:r>
      <w:r>
        <w:rPr>
          <w:sz w:val="20"/>
          <w:szCs w:val="20"/>
        </w:rPr>
        <w:tab/>
      </w:r>
      <w:r>
        <w:rPr>
          <w:rFonts w:eastAsia="Times New Roman"/>
          <w:sz w:val="18"/>
          <w:szCs w:val="18"/>
        </w:rPr>
        <w:t>Trans.</w:t>
      </w:r>
    </w:p>
    <w:p w:rsidR="0048308F" w:rsidRDefault="0048308F" w:rsidP="0048308F">
      <w:pPr>
        <w:ind w:left="6"/>
        <w:rPr>
          <w:sz w:val="20"/>
          <w:szCs w:val="20"/>
        </w:rPr>
      </w:pPr>
      <w:r>
        <w:rPr>
          <w:rFonts w:eastAsia="Times New Roman"/>
          <w:sz w:val="18"/>
          <w:szCs w:val="18"/>
        </w:rPr>
        <w:t>.</w:t>
      </w:r>
    </w:p>
    <w:p w:rsidR="0048308F" w:rsidRDefault="0048308F" w:rsidP="0048308F">
      <w:pPr>
        <w:numPr>
          <w:ilvl w:val="0"/>
          <w:numId w:val="12"/>
        </w:numPr>
        <w:tabs>
          <w:tab w:val="left" w:pos="546"/>
        </w:tabs>
        <w:spacing w:line="238" w:lineRule="auto"/>
        <w:ind w:left="546" w:hanging="500"/>
        <w:rPr>
          <w:rFonts w:eastAsia="Times New Roman"/>
          <w:sz w:val="18"/>
          <w:szCs w:val="18"/>
        </w:rPr>
      </w:pPr>
      <w:proofErr w:type="gramStart"/>
      <w:r>
        <w:rPr>
          <w:rFonts w:eastAsia="Times New Roman"/>
          <w:sz w:val="18"/>
          <w:szCs w:val="18"/>
        </w:rPr>
        <w:t>Erin  L</w:t>
      </w:r>
      <w:proofErr w:type="gramEnd"/>
      <w:r>
        <w:rPr>
          <w:rFonts w:eastAsia="Times New Roman"/>
          <w:sz w:val="18"/>
          <w:szCs w:val="18"/>
        </w:rPr>
        <w:t xml:space="preserve">.  </w:t>
      </w:r>
      <w:proofErr w:type="spellStart"/>
      <w:r>
        <w:rPr>
          <w:rFonts w:eastAsia="Times New Roman"/>
          <w:sz w:val="18"/>
          <w:szCs w:val="18"/>
        </w:rPr>
        <w:t>Allwein</w:t>
      </w:r>
      <w:proofErr w:type="spellEnd"/>
      <w:proofErr w:type="gramStart"/>
      <w:r>
        <w:rPr>
          <w:rFonts w:eastAsia="Times New Roman"/>
          <w:sz w:val="18"/>
          <w:szCs w:val="18"/>
        </w:rPr>
        <w:t>,  Robert</w:t>
      </w:r>
      <w:proofErr w:type="gramEnd"/>
      <w:r>
        <w:rPr>
          <w:rFonts w:eastAsia="Times New Roman"/>
          <w:sz w:val="18"/>
          <w:szCs w:val="18"/>
        </w:rPr>
        <w:t xml:space="preserve">  E.  </w:t>
      </w:r>
      <w:proofErr w:type="spellStart"/>
      <w:r>
        <w:rPr>
          <w:rFonts w:eastAsia="Times New Roman"/>
          <w:sz w:val="18"/>
          <w:szCs w:val="18"/>
        </w:rPr>
        <w:t>Schapire</w:t>
      </w:r>
      <w:proofErr w:type="spellEnd"/>
      <w:r>
        <w:rPr>
          <w:rFonts w:eastAsia="Times New Roman"/>
          <w:sz w:val="18"/>
          <w:szCs w:val="18"/>
        </w:rPr>
        <w:t xml:space="preserve">,  and  </w:t>
      </w:r>
      <w:proofErr w:type="spellStart"/>
      <w:r>
        <w:rPr>
          <w:rFonts w:eastAsia="Times New Roman"/>
          <w:sz w:val="18"/>
          <w:szCs w:val="18"/>
        </w:rPr>
        <w:t>Yoram</w:t>
      </w:r>
      <w:proofErr w:type="spellEnd"/>
      <w:r>
        <w:rPr>
          <w:rFonts w:eastAsia="Times New Roman"/>
          <w:sz w:val="18"/>
          <w:szCs w:val="18"/>
        </w:rPr>
        <w:t xml:space="preserve">  Singer,</w:t>
      </w:r>
    </w:p>
    <w:p w:rsidR="0048308F" w:rsidRDefault="0048308F" w:rsidP="0048308F">
      <w:pPr>
        <w:spacing w:line="12" w:lineRule="exact"/>
        <w:rPr>
          <w:rFonts w:eastAsia="Times New Roman"/>
          <w:sz w:val="18"/>
          <w:szCs w:val="18"/>
        </w:rPr>
      </w:pPr>
    </w:p>
    <w:p w:rsidR="0048308F" w:rsidRDefault="0048308F" w:rsidP="0048308F">
      <w:pPr>
        <w:spacing w:line="235" w:lineRule="auto"/>
        <w:ind w:left="6"/>
        <w:jc w:val="both"/>
        <w:rPr>
          <w:rFonts w:eastAsia="Times New Roman"/>
          <w:sz w:val="18"/>
          <w:szCs w:val="18"/>
        </w:rPr>
      </w:pPr>
      <w:proofErr w:type="gramStart"/>
      <w:r>
        <w:rPr>
          <w:rFonts w:eastAsia="Times New Roman"/>
          <w:sz w:val="18"/>
          <w:szCs w:val="18"/>
        </w:rPr>
        <w:t xml:space="preserve">“Reducing multiclass to binary: A unifying approach for margin </w:t>
      </w:r>
      <w:proofErr w:type="spellStart"/>
      <w:r>
        <w:rPr>
          <w:rFonts w:eastAsia="Times New Roman"/>
          <w:sz w:val="18"/>
          <w:szCs w:val="18"/>
        </w:rPr>
        <w:t>classitiers</w:t>
      </w:r>
      <w:proofErr w:type="spellEnd"/>
      <w:r>
        <w:rPr>
          <w:rFonts w:eastAsia="Times New Roman"/>
          <w:sz w:val="18"/>
          <w:szCs w:val="18"/>
        </w:rPr>
        <w:t xml:space="preserve">,” </w:t>
      </w:r>
      <w:proofErr w:type="spellStart"/>
      <w:r>
        <w:rPr>
          <w:rFonts w:eastAsia="Times New Roman"/>
          <w:sz w:val="18"/>
          <w:szCs w:val="18"/>
        </w:rPr>
        <w:t>Joicniul</w:t>
      </w:r>
      <w:proofErr w:type="spellEnd"/>
      <w:r>
        <w:rPr>
          <w:rFonts w:eastAsia="Times New Roman"/>
          <w:sz w:val="18"/>
          <w:szCs w:val="18"/>
        </w:rPr>
        <w:t xml:space="preserve"> of </w:t>
      </w:r>
      <w:proofErr w:type="spellStart"/>
      <w:r>
        <w:rPr>
          <w:rFonts w:eastAsia="Times New Roman"/>
          <w:sz w:val="18"/>
          <w:szCs w:val="18"/>
        </w:rPr>
        <w:t>Mucltine</w:t>
      </w:r>
      <w:proofErr w:type="spellEnd"/>
      <w:r>
        <w:rPr>
          <w:rFonts w:eastAsia="Times New Roman"/>
          <w:sz w:val="18"/>
          <w:szCs w:val="18"/>
        </w:rPr>
        <w:t xml:space="preserve"> </w:t>
      </w:r>
      <w:proofErr w:type="spellStart"/>
      <w:r>
        <w:rPr>
          <w:rFonts w:eastAsia="Times New Roman"/>
          <w:sz w:val="18"/>
          <w:szCs w:val="18"/>
        </w:rPr>
        <w:t>Leorrrirry</w:t>
      </w:r>
      <w:proofErr w:type="spellEnd"/>
      <w:r>
        <w:rPr>
          <w:rFonts w:eastAsia="Times New Roman"/>
          <w:sz w:val="18"/>
          <w:szCs w:val="18"/>
        </w:rPr>
        <w:t xml:space="preserve"> Research.</w:t>
      </w:r>
      <w:proofErr w:type="gramEnd"/>
      <w:r>
        <w:rPr>
          <w:rFonts w:eastAsia="Times New Roman"/>
          <w:sz w:val="18"/>
          <w:szCs w:val="18"/>
        </w:rPr>
        <w:t xml:space="preserve"> </w:t>
      </w:r>
      <w:proofErr w:type="gramStart"/>
      <w:r>
        <w:rPr>
          <w:rFonts w:eastAsia="Times New Roman"/>
          <w:sz w:val="18"/>
          <w:szCs w:val="18"/>
        </w:rPr>
        <w:t>vol. 1.</w:t>
      </w:r>
      <w:proofErr w:type="gramEnd"/>
      <w:r>
        <w:rPr>
          <w:rFonts w:eastAsia="Times New Roman"/>
          <w:sz w:val="18"/>
          <w:szCs w:val="18"/>
        </w:rPr>
        <w:t xml:space="preserve"> </w:t>
      </w:r>
      <w:proofErr w:type="gramStart"/>
      <w:r>
        <w:rPr>
          <w:rFonts w:eastAsia="Times New Roman"/>
          <w:sz w:val="18"/>
          <w:szCs w:val="18"/>
        </w:rPr>
        <w:t>pp. 113-141.Dec2000.</w:t>
      </w:r>
      <w:proofErr w:type="gramEnd"/>
    </w:p>
    <w:p w:rsidR="005642AC" w:rsidRDefault="005642AC">
      <w:pPr>
        <w:spacing w:line="10" w:lineRule="exact"/>
        <w:rPr>
          <w:sz w:val="20"/>
          <w:szCs w:val="20"/>
        </w:rPr>
      </w:pPr>
    </w:p>
    <w:p w:rsidR="005642AC" w:rsidRDefault="006139DB">
      <w:pPr>
        <w:numPr>
          <w:ilvl w:val="0"/>
          <w:numId w:val="11"/>
        </w:numPr>
        <w:tabs>
          <w:tab w:val="left" w:pos="519"/>
        </w:tabs>
        <w:spacing w:line="237" w:lineRule="auto"/>
        <w:ind w:left="5" w:hanging="5"/>
        <w:rPr>
          <w:rFonts w:eastAsia="Times New Roman"/>
          <w:sz w:val="18"/>
          <w:szCs w:val="18"/>
        </w:rPr>
      </w:pPr>
      <w:r>
        <w:rPr>
          <w:rFonts w:eastAsia="Times New Roman"/>
          <w:sz w:val="18"/>
          <w:szCs w:val="18"/>
        </w:rPr>
        <w:t xml:space="preserve">Erin L. Allwein, Robert E. Schapire, and Yoram Singer, “Reducing multiclass to binary: A unifying approach for margin </w:t>
      </w:r>
      <w:r>
        <w:rPr>
          <w:rFonts w:eastAsia="Times New Roman"/>
          <w:sz w:val="18"/>
          <w:szCs w:val="18"/>
        </w:rPr>
        <w:lastRenderedPageBreak/>
        <w:t>correlation with relaxed visual graph embedding,” IEEE Trans. Image Process., vol. 21, no. 3, pp. 1339–1351, Mar. 2012.</w:t>
      </w:r>
    </w:p>
    <w:p w:rsidR="005642AC" w:rsidRDefault="005642AC">
      <w:pPr>
        <w:spacing w:line="10" w:lineRule="exact"/>
        <w:rPr>
          <w:rFonts w:eastAsia="Times New Roman"/>
          <w:sz w:val="18"/>
          <w:szCs w:val="18"/>
        </w:rPr>
      </w:pPr>
    </w:p>
    <w:p w:rsidR="005642AC" w:rsidRDefault="006139DB">
      <w:pPr>
        <w:numPr>
          <w:ilvl w:val="0"/>
          <w:numId w:val="11"/>
        </w:numPr>
        <w:tabs>
          <w:tab w:val="left" w:pos="367"/>
        </w:tabs>
        <w:spacing w:line="233" w:lineRule="auto"/>
        <w:ind w:left="5" w:hanging="5"/>
        <w:rPr>
          <w:rFonts w:eastAsia="Times New Roman"/>
          <w:sz w:val="18"/>
          <w:szCs w:val="18"/>
        </w:rPr>
      </w:pPr>
      <w:r>
        <w:rPr>
          <w:rFonts w:eastAsia="Times New Roman"/>
          <w:sz w:val="18"/>
          <w:szCs w:val="18"/>
        </w:rPr>
        <w:t>Y. Han, F. Wu, Q. Tian, and Y. Zhuang, “Image annotation by input-output structural grouping sparsity,” 2012</w:t>
      </w:r>
    </w:p>
    <w:p w:rsidR="005642AC" w:rsidRDefault="005642AC">
      <w:pPr>
        <w:spacing w:line="10" w:lineRule="exact"/>
        <w:rPr>
          <w:rFonts w:eastAsia="Times New Roman"/>
          <w:sz w:val="18"/>
          <w:szCs w:val="18"/>
        </w:rPr>
      </w:pPr>
    </w:p>
    <w:p w:rsidR="005642AC" w:rsidRDefault="006139DB">
      <w:pPr>
        <w:numPr>
          <w:ilvl w:val="0"/>
          <w:numId w:val="11"/>
        </w:numPr>
        <w:tabs>
          <w:tab w:val="left" w:pos="360"/>
        </w:tabs>
        <w:spacing w:line="236" w:lineRule="auto"/>
        <w:ind w:left="5" w:hanging="5"/>
        <w:jc w:val="both"/>
        <w:rPr>
          <w:rFonts w:eastAsia="Times New Roman"/>
          <w:sz w:val="18"/>
          <w:szCs w:val="18"/>
        </w:rPr>
      </w:pPr>
      <w:r>
        <w:rPr>
          <w:rFonts w:eastAsia="Times New Roman"/>
          <w:sz w:val="18"/>
          <w:szCs w:val="18"/>
        </w:rPr>
        <w:t>C. Steven, R. Michael, and R. Jin. Integrating user feedback log into relevance feedback by coupled svm for content-based image retrieval. Data Engineering Workshops, pages 1177–1186, 2005</w:t>
      </w:r>
    </w:p>
    <w:p w:rsidR="005642AC" w:rsidRDefault="005642AC">
      <w:pPr>
        <w:spacing w:line="1" w:lineRule="exact"/>
        <w:rPr>
          <w:rFonts w:eastAsia="Times New Roman"/>
          <w:sz w:val="18"/>
          <w:szCs w:val="18"/>
        </w:rPr>
      </w:pPr>
    </w:p>
    <w:p w:rsidR="005642AC" w:rsidRDefault="006139DB">
      <w:pPr>
        <w:numPr>
          <w:ilvl w:val="0"/>
          <w:numId w:val="11"/>
        </w:numPr>
        <w:tabs>
          <w:tab w:val="left" w:pos="425"/>
        </w:tabs>
        <w:ind w:left="425" w:hanging="425"/>
        <w:rPr>
          <w:rFonts w:eastAsia="Times New Roman"/>
          <w:sz w:val="18"/>
          <w:szCs w:val="18"/>
        </w:rPr>
      </w:pPr>
      <w:r>
        <w:rPr>
          <w:rFonts w:eastAsia="Times New Roman"/>
          <w:sz w:val="18"/>
          <w:szCs w:val="18"/>
        </w:rPr>
        <w:t>M.  Guillaumin,  T.  Mensink,  J.  Verbeek,  and  C.  Schmid,</w:t>
      </w:r>
    </w:p>
    <w:p w:rsidR="005642AC" w:rsidRDefault="005642AC">
      <w:pPr>
        <w:spacing w:line="9" w:lineRule="exact"/>
        <w:rPr>
          <w:rFonts w:eastAsia="Times New Roman"/>
          <w:sz w:val="18"/>
          <w:szCs w:val="18"/>
        </w:rPr>
      </w:pPr>
    </w:p>
    <w:p w:rsidR="005642AC" w:rsidRDefault="006139DB">
      <w:pPr>
        <w:spacing w:line="235" w:lineRule="auto"/>
        <w:ind w:left="5"/>
        <w:rPr>
          <w:rFonts w:eastAsia="Times New Roman"/>
          <w:sz w:val="18"/>
          <w:szCs w:val="18"/>
        </w:rPr>
      </w:pPr>
      <w:r>
        <w:rPr>
          <w:rFonts w:eastAsia="Times New Roman"/>
          <w:sz w:val="18"/>
          <w:szCs w:val="18"/>
        </w:rPr>
        <w:t>“Tagprop: Discriminative metric learning in nearest neighbor models For image auto-annotation,” in Proc. IEEE 12th Int. Conf. Comput.</w:t>
      </w:r>
    </w:p>
    <w:p w:rsidR="005642AC" w:rsidRDefault="006139DB">
      <w:pPr>
        <w:ind w:left="5"/>
        <w:rPr>
          <w:rFonts w:eastAsia="Times New Roman"/>
          <w:sz w:val="18"/>
          <w:szCs w:val="18"/>
        </w:rPr>
      </w:pPr>
      <w:r>
        <w:rPr>
          <w:rFonts w:eastAsia="Times New Roman"/>
          <w:sz w:val="18"/>
          <w:szCs w:val="18"/>
        </w:rPr>
        <w:t>Vis., 2009, pp. 309–316.</w:t>
      </w:r>
    </w:p>
    <w:p w:rsidR="005642AC" w:rsidRDefault="005642AC">
      <w:pPr>
        <w:spacing w:line="8" w:lineRule="exact"/>
        <w:rPr>
          <w:rFonts w:eastAsia="Times New Roman"/>
          <w:sz w:val="18"/>
          <w:szCs w:val="18"/>
        </w:rPr>
      </w:pPr>
    </w:p>
    <w:p w:rsidR="005642AC" w:rsidRDefault="006139DB">
      <w:pPr>
        <w:numPr>
          <w:ilvl w:val="0"/>
          <w:numId w:val="11"/>
        </w:numPr>
        <w:tabs>
          <w:tab w:val="left" w:pos="403"/>
        </w:tabs>
        <w:spacing w:line="233" w:lineRule="auto"/>
        <w:ind w:left="5" w:hanging="5"/>
        <w:jc w:val="both"/>
        <w:rPr>
          <w:rFonts w:eastAsia="Times New Roman"/>
          <w:sz w:val="18"/>
          <w:szCs w:val="18"/>
        </w:rPr>
      </w:pPr>
      <w:r>
        <w:rPr>
          <w:rFonts w:eastAsia="Times New Roman"/>
          <w:sz w:val="18"/>
          <w:szCs w:val="18"/>
        </w:rPr>
        <w:t>SI S. Tong and D. Koller, “Support vector machine active learning with applications to text classification.” Joirmal of Machine</w:t>
      </w:r>
    </w:p>
    <w:p w:rsidR="005642AC" w:rsidRDefault="005642AC">
      <w:pPr>
        <w:spacing w:line="3" w:lineRule="exact"/>
        <w:rPr>
          <w:rFonts w:eastAsia="Times New Roman"/>
          <w:sz w:val="18"/>
          <w:szCs w:val="18"/>
        </w:rPr>
      </w:pPr>
    </w:p>
    <w:p w:rsidR="005642AC" w:rsidRDefault="006139DB">
      <w:pPr>
        <w:ind w:left="5"/>
        <w:rPr>
          <w:rFonts w:eastAsia="Times New Roman"/>
          <w:sz w:val="18"/>
          <w:szCs w:val="18"/>
        </w:rPr>
      </w:pPr>
      <w:r>
        <w:rPr>
          <w:rFonts w:eastAsia="Times New Roman"/>
          <w:sz w:val="18"/>
          <w:szCs w:val="18"/>
        </w:rPr>
        <w:t>Lmming Research. vol. 2, pp. 4546. 2001. 161</w:t>
      </w:r>
    </w:p>
    <w:p w:rsidR="005642AC" w:rsidRDefault="005642AC">
      <w:pPr>
        <w:spacing w:line="9" w:lineRule="exact"/>
        <w:rPr>
          <w:rFonts w:eastAsia="Times New Roman"/>
          <w:sz w:val="18"/>
          <w:szCs w:val="18"/>
        </w:rPr>
      </w:pPr>
    </w:p>
    <w:p w:rsidR="005642AC" w:rsidRDefault="006139DB">
      <w:pPr>
        <w:numPr>
          <w:ilvl w:val="0"/>
          <w:numId w:val="11"/>
        </w:numPr>
        <w:tabs>
          <w:tab w:val="left" w:pos="382"/>
        </w:tabs>
        <w:spacing w:line="235" w:lineRule="auto"/>
        <w:ind w:left="5" w:hanging="5"/>
        <w:jc w:val="both"/>
        <w:rPr>
          <w:rFonts w:eastAsia="Times New Roman"/>
          <w:sz w:val="18"/>
          <w:szCs w:val="18"/>
        </w:rPr>
      </w:pPr>
      <w:r>
        <w:rPr>
          <w:rFonts w:eastAsia="Times New Roman"/>
          <w:sz w:val="18"/>
          <w:szCs w:val="18"/>
        </w:rPr>
        <w:t>R. Yan. J. Yang. and A. Hauptmnnn. “Automatically labeling video data using multi-class active learning,” in The 9111 lnternatiortul Conference on Compiirer Visioi~. 2003. pp. 516-523</w:t>
      </w:r>
    </w:p>
    <w:p w:rsidR="005642AC" w:rsidRDefault="005642AC">
      <w:pPr>
        <w:spacing w:line="13" w:lineRule="exact"/>
        <w:rPr>
          <w:rFonts w:eastAsia="Times New Roman"/>
          <w:sz w:val="18"/>
          <w:szCs w:val="18"/>
        </w:rPr>
      </w:pPr>
    </w:p>
    <w:p w:rsidR="005642AC" w:rsidRDefault="006139DB">
      <w:pPr>
        <w:numPr>
          <w:ilvl w:val="0"/>
          <w:numId w:val="11"/>
        </w:numPr>
        <w:tabs>
          <w:tab w:val="left" w:pos="439"/>
        </w:tabs>
        <w:spacing w:line="236" w:lineRule="auto"/>
        <w:ind w:left="5" w:hanging="5"/>
        <w:jc w:val="both"/>
        <w:rPr>
          <w:rFonts w:eastAsia="Times New Roman"/>
          <w:sz w:val="18"/>
          <w:szCs w:val="18"/>
        </w:rPr>
      </w:pPr>
      <w:r>
        <w:rPr>
          <w:rFonts w:eastAsia="Times New Roman"/>
          <w:sz w:val="18"/>
          <w:szCs w:val="18"/>
        </w:rPr>
        <w:t>He, J., M. Li, Z. Li, H. Zhang, H. Tong and C. Zhang, 2004. Pseudo Relevance Feedback Based on Iterative Probabilistic One-Class SVMs in Web Image Retrieval. Proc. Pacific-Rim Conf. Multimedia.</w:t>
      </w:r>
    </w:p>
    <w:p w:rsidR="005642AC" w:rsidRDefault="005642AC">
      <w:pPr>
        <w:spacing w:line="13" w:lineRule="exact"/>
        <w:rPr>
          <w:rFonts w:eastAsia="Times New Roman"/>
          <w:sz w:val="18"/>
          <w:szCs w:val="18"/>
        </w:rPr>
      </w:pPr>
    </w:p>
    <w:p w:rsidR="005642AC" w:rsidRDefault="006139DB">
      <w:pPr>
        <w:numPr>
          <w:ilvl w:val="0"/>
          <w:numId w:val="11"/>
        </w:numPr>
        <w:tabs>
          <w:tab w:val="left" w:pos="384"/>
        </w:tabs>
        <w:spacing w:line="234" w:lineRule="auto"/>
        <w:ind w:left="5" w:hanging="5"/>
        <w:jc w:val="both"/>
        <w:rPr>
          <w:rFonts w:eastAsia="Times New Roman"/>
          <w:sz w:val="18"/>
          <w:szCs w:val="18"/>
        </w:rPr>
      </w:pPr>
      <w:r>
        <w:rPr>
          <w:rFonts w:eastAsia="Times New Roman"/>
          <w:sz w:val="18"/>
          <w:szCs w:val="18"/>
        </w:rPr>
        <w:t>A. Fakeri-Tabrizi, M. R. Amini, and P. Gallinari, “Multiview semi supervised ranking for automatic image annotation,” in Proc.</w:t>
      </w:r>
    </w:p>
    <w:p w:rsidR="005642AC" w:rsidRDefault="006139DB">
      <w:pPr>
        <w:ind w:left="5"/>
        <w:rPr>
          <w:rFonts w:eastAsia="Times New Roman"/>
          <w:sz w:val="18"/>
          <w:szCs w:val="18"/>
        </w:rPr>
      </w:pPr>
      <w:r>
        <w:rPr>
          <w:rFonts w:eastAsia="Times New Roman"/>
          <w:sz w:val="18"/>
          <w:szCs w:val="18"/>
        </w:rPr>
        <w:t>ACM Int. Conf. Multimedia, 2013, pp. 513–516.</w:t>
      </w:r>
    </w:p>
    <w:p w:rsidR="005642AC" w:rsidRDefault="005642AC">
      <w:pPr>
        <w:spacing w:line="8" w:lineRule="exact"/>
        <w:rPr>
          <w:rFonts w:eastAsia="Times New Roman"/>
          <w:sz w:val="18"/>
          <w:szCs w:val="18"/>
        </w:rPr>
      </w:pPr>
    </w:p>
    <w:p w:rsidR="005642AC" w:rsidRDefault="006139DB">
      <w:pPr>
        <w:numPr>
          <w:ilvl w:val="0"/>
          <w:numId w:val="11"/>
        </w:numPr>
        <w:tabs>
          <w:tab w:val="left" w:pos="379"/>
        </w:tabs>
        <w:spacing w:line="233" w:lineRule="auto"/>
        <w:ind w:left="5" w:hanging="5"/>
        <w:jc w:val="both"/>
        <w:rPr>
          <w:rFonts w:eastAsia="Times New Roman"/>
          <w:sz w:val="18"/>
          <w:szCs w:val="18"/>
        </w:rPr>
      </w:pPr>
      <w:r>
        <w:rPr>
          <w:rFonts w:eastAsia="Times New Roman"/>
          <w:sz w:val="18"/>
          <w:szCs w:val="18"/>
        </w:rPr>
        <w:t>A. Makadia, V. Pavlovic, and S. Kumar, “A new baseline for image annotation,” in Proc. Eur. Conf. Comput. Vis., 2008, pp. 316–</w:t>
      </w:r>
    </w:p>
    <w:p w:rsidR="005642AC" w:rsidRDefault="005642AC">
      <w:pPr>
        <w:spacing w:line="3" w:lineRule="exact"/>
        <w:rPr>
          <w:rFonts w:eastAsia="Times New Roman"/>
          <w:sz w:val="18"/>
          <w:szCs w:val="18"/>
        </w:rPr>
      </w:pPr>
    </w:p>
    <w:p w:rsidR="005642AC" w:rsidRDefault="006139DB">
      <w:pPr>
        <w:ind w:left="5"/>
        <w:rPr>
          <w:rFonts w:eastAsia="Times New Roman"/>
          <w:sz w:val="18"/>
          <w:szCs w:val="18"/>
        </w:rPr>
      </w:pPr>
      <w:r>
        <w:rPr>
          <w:rFonts w:eastAsia="Times New Roman"/>
          <w:sz w:val="18"/>
          <w:szCs w:val="18"/>
        </w:rPr>
        <w:t>329.</w:t>
      </w:r>
    </w:p>
    <w:p w:rsidR="005642AC" w:rsidRDefault="005642AC">
      <w:pPr>
        <w:spacing w:line="9" w:lineRule="exact"/>
        <w:rPr>
          <w:rFonts w:eastAsia="Times New Roman"/>
          <w:sz w:val="18"/>
          <w:szCs w:val="18"/>
        </w:rPr>
      </w:pPr>
    </w:p>
    <w:p w:rsidR="005642AC" w:rsidRDefault="006139DB">
      <w:pPr>
        <w:numPr>
          <w:ilvl w:val="1"/>
          <w:numId w:val="11"/>
        </w:numPr>
        <w:tabs>
          <w:tab w:val="left" w:pos="435"/>
        </w:tabs>
        <w:spacing w:line="237" w:lineRule="auto"/>
        <w:ind w:left="5" w:firstLine="41"/>
        <w:jc w:val="both"/>
        <w:rPr>
          <w:rFonts w:eastAsia="Times New Roman"/>
          <w:sz w:val="18"/>
          <w:szCs w:val="18"/>
        </w:rPr>
      </w:pPr>
      <w:r>
        <w:rPr>
          <w:rFonts w:eastAsia="Times New Roman"/>
          <w:sz w:val="18"/>
          <w:szCs w:val="18"/>
        </w:rPr>
        <w:t>C. Campbell. N. Cristianini, and A. Smola. “Query learning with large margin classifiers,” in Proceeding. Of111e 171h [22] M. Stricker and M. Orengo. “Similarity of color images,” in Pmrrrdinps of SPlE Slorage mil Rrrrieenl for lmagr and Video Databases, 1Y95, pp. 381-392.</w:t>
      </w:r>
    </w:p>
    <w:p w:rsidR="005642AC" w:rsidRDefault="005642AC">
      <w:pPr>
        <w:spacing w:line="1443" w:lineRule="exact"/>
        <w:rPr>
          <w:sz w:val="20"/>
          <w:szCs w:val="20"/>
        </w:rPr>
      </w:pPr>
    </w:p>
    <w:p w:rsidR="005642AC" w:rsidRDefault="005642AC">
      <w:pPr>
        <w:sectPr w:rsidR="005642AC">
          <w:pgSz w:w="11900" w:h="16834"/>
          <w:pgMar w:top="1084" w:right="729" w:bottom="159" w:left="734" w:header="0" w:footer="0" w:gutter="0"/>
          <w:cols w:num="2" w:space="720" w:equalWidth="0">
            <w:col w:w="5046" w:space="355"/>
            <w:col w:w="5045"/>
          </w:cols>
        </w:sect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00" w:lineRule="exact"/>
        <w:rPr>
          <w:sz w:val="20"/>
          <w:szCs w:val="20"/>
        </w:rPr>
      </w:pPr>
    </w:p>
    <w:p w:rsidR="005642AC" w:rsidRDefault="005642AC">
      <w:pPr>
        <w:spacing w:line="270" w:lineRule="exact"/>
        <w:rPr>
          <w:sz w:val="20"/>
          <w:szCs w:val="20"/>
        </w:rPr>
      </w:pPr>
    </w:p>
    <w:p w:rsidR="005642AC" w:rsidRDefault="005B6051">
      <w:pPr>
        <w:ind w:right="14"/>
        <w:jc w:val="center"/>
        <w:rPr>
          <w:sz w:val="20"/>
          <w:szCs w:val="20"/>
        </w:rPr>
      </w:pPr>
      <w:r>
        <w:rPr>
          <w:rFonts w:eastAsia="Times New Roman"/>
          <w:sz w:val="20"/>
          <w:szCs w:val="20"/>
        </w:rPr>
        <w:t>80</w:t>
      </w:r>
      <w:proofErr w:type="gramStart"/>
      <w:r w:rsidR="006139DB">
        <w:rPr>
          <w:rFonts w:eastAsia="Times New Roman"/>
          <w:sz w:val="20"/>
          <w:szCs w:val="20"/>
        </w:rPr>
        <w:t>..</w:t>
      </w:r>
      <w:proofErr w:type="gramEnd"/>
    </w:p>
    <w:sectPr w:rsidR="005642AC" w:rsidSect="005642AC">
      <w:type w:val="continuous"/>
      <w:pgSz w:w="11900" w:h="16834"/>
      <w:pgMar w:top="1084" w:right="729" w:bottom="159" w:left="734" w:header="0" w:footer="0" w:gutter="0"/>
      <w:cols w:space="720" w:equalWidth="0">
        <w:col w:w="10446"/>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1EB"/>
    <w:multiLevelType w:val="hybridMultilevel"/>
    <w:tmpl w:val="9736905E"/>
    <w:lvl w:ilvl="0" w:tplc="D26C34C4">
      <w:start w:val="2"/>
      <w:numFmt w:val="upperLetter"/>
      <w:lvlText w:val="%1."/>
      <w:lvlJc w:val="left"/>
    </w:lvl>
    <w:lvl w:ilvl="1" w:tplc="B76C1EF8">
      <w:numFmt w:val="decimal"/>
      <w:lvlText w:val=""/>
      <w:lvlJc w:val="left"/>
    </w:lvl>
    <w:lvl w:ilvl="2" w:tplc="84BA3214">
      <w:numFmt w:val="decimal"/>
      <w:lvlText w:val=""/>
      <w:lvlJc w:val="left"/>
    </w:lvl>
    <w:lvl w:ilvl="3" w:tplc="8C6C97C0">
      <w:numFmt w:val="decimal"/>
      <w:lvlText w:val=""/>
      <w:lvlJc w:val="left"/>
    </w:lvl>
    <w:lvl w:ilvl="4" w:tplc="3EB65BC4">
      <w:numFmt w:val="decimal"/>
      <w:lvlText w:val=""/>
      <w:lvlJc w:val="left"/>
    </w:lvl>
    <w:lvl w:ilvl="5" w:tplc="C81A2922">
      <w:numFmt w:val="decimal"/>
      <w:lvlText w:val=""/>
      <w:lvlJc w:val="left"/>
    </w:lvl>
    <w:lvl w:ilvl="6" w:tplc="7222EEF8">
      <w:numFmt w:val="decimal"/>
      <w:lvlText w:val=""/>
      <w:lvlJc w:val="left"/>
    </w:lvl>
    <w:lvl w:ilvl="7" w:tplc="476E9F38">
      <w:numFmt w:val="decimal"/>
      <w:lvlText w:val=""/>
      <w:lvlJc w:val="left"/>
    </w:lvl>
    <w:lvl w:ilvl="8" w:tplc="9868629E">
      <w:numFmt w:val="decimal"/>
      <w:lvlText w:val=""/>
      <w:lvlJc w:val="left"/>
    </w:lvl>
  </w:abstractNum>
  <w:abstractNum w:abstractNumId="1">
    <w:nsid w:val="00000BB3"/>
    <w:multiLevelType w:val="hybridMultilevel"/>
    <w:tmpl w:val="CBC015A2"/>
    <w:lvl w:ilvl="0" w:tplc="3AD8C50C">
      <w:start w:val="1"/>
      <w:numFmt w:val="decimal"/>
      <w:lvlText w:val="[%1]"/>
      <w:lvlJc w:val="left"/>
    </w:lvl>
    <w:lvl w:ilvl="1" w:tplc="F8D6D0F6">
      <w:start w:val="4"/>
      <w:numFmt w:val="decimal"/>
      <w:lvlText w:val="[%2]"/>
      <w:lvlJc w:val="left"/>
    </w:lvl>
    <w:lvl w:ilvl="2" w:tplc="1104200C">
      <w:numFmt w:val="decimal"/>
      <w:lvlText w:val=""/>
      <w:lvlJc w:val="left"/>
    </w:lvl>
    <w:lvl w:ilvl="3" w:tplc="C1C4F280">
      <w:numFmt w:val="decimal"/>
      <w:lvlText w:val=""/>
      <w:lvlJc w:val="left"/>
    </w:lvl>
    <w:lvl w:ilvl="4" w:tplc="B6940016">
      <w:numFmt w:val="decimal"/>
      <w:lvlText w:val=""/>
      <w:lvlJc w:val="left"/>
    </w:lvl>
    <w:lvl w:ilvl="5" w:tplc="A89CF08C">
      <w:numFmt w:val="decimal"/>
      <w:lvlText w:val=""/>
      <w:lvlJc w:val="left"/>
    </w:lvl>
    <w:lvl w:ilvl="6" w:tplc="E68C0564">
      <w:numFmt w:val="decimal"/>
      <w:lvlText w:val=""/>
      <w:lvlJc w:val="left"/>
    </w:lvl>
    <w:lvl w:ilvl="7" w:tplc="1F10E9F0">
      <w:numFmt w:val="decimal"/>
      <w:lvlText w:val=""/>
      <w:lvlJc w:val="left"/>
    </w:lvl>
    <w:lvl w:ilvl="8" w:tplc="207EECBC">
      <w:numFmt w:val="decimal"/>
      <w:lvlText w:val=""/>
      <w:lvlJc w:val="left"/>
    </w:lvl>
  </w:abstractNum>
  <w:abstractNum w:abstractNumId="2">
    <w:nsid w:val="000012DB"/>
    <w:multiLevelType w:val="hybridMultilevel"/>
    <w:tmpl w:val="093C86D4"/>
    <w:lvl w:ilvl="0" w:tplc="0B9EF1A2">
      <w:start w:val="12"/>
      <w:numFmt w:val="decimal"/>
      <w:lvlText w:val="[%1]"/>
      <w:lvlJc w:val="left"/>
    </w:lvl>
    <w:lvl w:ilvl="1" w:tplc="93EA0E7E">
      <w:numFmt w:val="decimal"/>
      <w:lvlText w:val=""/>
      <w:lvlJc w:val="left"/>
    </w:lvl>
    <w:lvl w:ilvl="2" w:tplc="65062E8E">
      <w:numFmt w:val="decimal"/>
      <w:lvlText w:val=""/>
      <w:lvlJc w:val="left"/>
    </w:lvl>
    <w:lvl w:ilvl="3" w:tplc="6D1EAA4C">
      <w:numFmt w:val="decimal"/>
      <w:lvlText w:val=""/>
      <w:lvlJc w:val="left"/>
    </w:lvl>
    <w:lvl w:ilvl="4" w:tplc="D7FC5A58">
      <w:numFmt w:val="decimal"/>
      <w:lvlText w:val=""/>
      <w:lvlJc w:val="left"/>
    </w:lvl>
    <w:lvl w:ilvl="5" w:tplc="78EC5858">
      <w:numFmt w:val="decimal"/>
      <w:lvlText w:val=""/>
      <w:lvlJc w:val="left"/>
    </w:lvl>
    <w:lvl w:ilvl="6" w:tplc="93967A72">
      <w:numFmt w:val="decimal"/>
      <w:lvlText w:val=""/>
      <w:lvlJc w:val="left"/>
    </w:lvl>
    <w:lvl w:ilvl="7" w:tplc="02DE7CCA">
      <w:numFmt w:val="decimal"/>
      <w:lvlText w:val=""/>
      <w:lvlJc w:val="left"/>
    </w:lvl>
    <w:lvl w:ilvl="8" w:tplc="F34406D4">
      <w:numFmt w:val="decimal"/>
      <w:lvlText w:val=""/>
      <w:lvlJc w:val="left"/>
    </w:lvl>
  </w:abstractNum>
  <w:abstractNum w:abstractNumId="3">
    <w:nsid w:val="0000153C"/>
    <w:multiLevelType w:val="hybridMultilevel"/>
    <w:tmpl w:val="41F230F2"/>
    <w:lvl w:ilvl="0" w:tplc="024A3608">
      <w:start w:val="8"/>
      <w:numFmt w:val="decimal"/>
      <w:lvlText w:val="[%1]"/>
      <w:lvlJc w:val="left"/>
    </w:lvl>
    <w:lvl w:ilvl="1" w:tplc="5E3C8688">
      <w:numFmt w:val="decimal"/>
      <w:lvlText w:val=""/>
      <w:lvlJc w:val="left"/>
    </w:lvl>
    <w:lvl w:ilvl="2" w:tplc="8BC6C93C">
      <w:numFmt w:val="decimal"/>
      <w:lvlText w:val=""/>
      <w:lvlJc w:val="left"/>
    </w:lvl>
    <w:lvl w:ilvl="3" w:tplc="AA645CB4">
      <w:numFmt w:val="decimal"/>
      <w:lvlText w:val=""/>
      <w:lvlJc w:val="left"/>
    </w:lvl>
    <w:lvl w:ilvl="4" w:tplc="C08EA100">
      <w:numFmt w:val="decimal"/>
      <w:lvlText w:val=""/>
      <w:lvlJc w:val="left"/>
    </w:lvl>
    <w:lvl w:ilvl="5" w:tplc="ED2A1382">
      <w:numFmt w:val="decimal"/>
      <w:lvlText w:val=""/>
      <w:lvlJc w:val="left"/>
    </w:lvl>
    <w:lvl w:ilvl="6" w:tplc="C1C675A4">
      <w:numFmt w:val="decimal"/>
      <w:lvlText w:val=""/>
      <w:lvlJc w:val="left"/>
    </w:lvl>
    <w:lvl w:ilvl="7" w:tplc="74101F80">
      <w:numFmt w:val="decimal"/>
      <w:lvlText w:val=""/>
      <w:lvlJc w:val="left"/>
    </w:lvl>
    <w:lvl w:ilvl="8" w:tplc="D6CE3C4A">
      <w:numFmt w:val="decimal"/>
      <w:lvlText w:val=""/>
      <w:lvlJc w:val="left"/>
    </w:lvl>
  </w:abstractNum>
  <w:abstractNum w:abstractNumId="4">
    <w:nsid w:val="000026E9"/>
    <w:multiLevelType w:val="hybridMultilevel"/>
    <w:tmpl w:val="B478FE18"/>
    <w:lvl w:ilvl="0" w:tplc="77B849F4">
      <w:start w:val="1"/>
      <w:numFmt w:val="upperLetter"/>
      <w:lvlText w:val="%1."/>
      <w:lvlJc w:val="left"/>
    </w:lvl>
    <w:lvl w:ilvl="1" w:tplc="AE9C2C42">
      <w:numFmt w:val="decimal"/>
      <w:lvlText w:val=""/>
      <w:lvlJc w:val="left"/>
    </w:lvl>
    <w:lvl w:ilvl="2" w:tplc="6BEEFE38">
      <w:numFmt w:val="decimal"/>
      <w:lvlText w:val=""/>
      <w:lvlJc w:val="left"/>
    </w:lvl>
    <w:lvl w:ilvl="3" w:tplc="360AB02A">
      <w:numFmt w:val="decimal"/>
      <w:lvlText w:val=""/>
      <w:lvlJc w:val="left"/>
    </w:lvl>
    <w:lvl w:ilvl="4" w:tplc="C9ECDB92">
      <w:numFmt w:val="decimal"/>
      <w:lvlText w:val=""/>
      <w:lvlJc w:val="left"/>
    </w:lvl>
    <w:lvl w:ilvl="5" w:tplc="0DFE051A">
      <w:numFmt w:val="decimal"/>
      <w:lvlText w:val=""/>
      <w:lvlJc w:val="left"/>
    </w:lvl>
    <w:lvl w:ilvl="6" w:tplc="2280D15C">
      <w:numFmt w:val="decimal"/>
      <w:lvlText w:val=""/>
      <w:lvlJc w:val="left"/>
    </w:lvl>
    <w:lvl w:ilvl="7" w:tplc="405095EA">
      <w:numFmt w:val="decimal"/>
      <w:lvlText w:val=""/>
      <w:lvlJc w:val="left"/>
    </w:lvl>
    <w:lvl w:ilvl="8" w:tplc="DD9415D2">
      <w:numFmt w:val="decimal"/>
      <w:lvlText w:val=""/>
      <w:lvlJc w:val="left"/>
    </w:lvl>
  </w:abstractNum>
  <w:abstractNum w:abstractNumId="5">
    <w:nsid w:val="00002EA6"/>
    <w:multiLevelType w:val="hybridMultilevel"/>
    <w:tmpl w:val="71AE8890"/>
    <w:lvl w:ilvl="0" w:tplc="7EF862B4">
      <w:start w:val="7"/>
      <w:numFmt w:val="decimal"/>
      <w:lvlText w:val="[%1]"/>
      <w:lvlJc w:val="left"/>
    </w:lvl>
    <w:lvl w:ilvl="1" w:tplc="30F21FDC">
      <w:start w:val="1"/>
      <w:numFmt w:val="decimal"/>
      <w:lvlText w:val="%2"/>
      <w:lvlJc w:val="left"/>
    </w:lvl>
    <w:lvl w:ilvl="2" w:tplc="A2A05220">
      <w:numFmt w:val="decimal"/>
      <w:lvlText w:val=""/>
      <w:lvlJc w:val="left"/>
    </w:lvl>
    <w:lvl w:ilvl="3" w:tplc="2DA0C890">
      <w:numFmt w:val="decimal"/>
      <w:lvlText w:val=""/>
      <w:lvlJc w:val="left"/>
    </w:lvl>
    <w:lvl w:ilvl="4" w:tplc="C8005482">
      <w:numFmt w:val="decimal"/>
      <w:lvlText w:val=""/>
      <w:lvlJc w:val="left"/>
    </w:lvl>
    <w:lvl w:ilvl="5" w:tplc="725A80E8">
      <w:numFmt w:val="decimal"/>
      <w:lvlText w:val=""/>
      <w:lvlJc w:val="left"/>
    </w:lvl>
    <w:lvl w:ilvl="6" w:tplc="EC68DFA0">
      <w:numFmt w:val="decimal"/>
      <w:lvlText w:val=""/>
      <w:lvlJc w:val="left"/>
    </w:lvl>
    <w:lvl w:ilvl="7" w:tplc="9BBC19A2">
      <w:numFmt w:val="decimal"/>
      <w:lvlText w:val=""/>
      <w:lvlJc w:val="left"/>
    </w:lvl>
    <w:lvl w:ilvl="8" w:tplc="D56075FE">
      <w:numFmt w:val="decimal"/>
      <w:lvlText w:val=""/>
      <w:lvlJc w:val="left"/>
    </w:lvl>
  </w:abstractNum>
  <w:abstractNum w:abstractNumId="6">
    <w:nsid w:val="0000390C"/>
    <w:multiLevelType w:val="hybridMultilevel"/>
    <w:tmpl w:val="AF4EE116"/>
    <w:lvl w:ilvl="0" w:tplc="8F4035B6">
      <w:start w:val="13"/>
      <w:numFmt w:val="decimal"/>
      <w:lvlText w:val="[%1]"/>
      <w:lvlJc w:val="left"/>
    </w:lvl>
    <w:lvl w:ilvl="1" w:tplc="DADCB024">
      <w:start w:val="22"/>
      <w:numFmt w:val="decimal"/>
      <w:lvlText w:val="[%2]"/>
      <w:lvlJc w:val="left"/>
    </w:lvl>
    <w:lvl w:ilvl="2" w:tplc="D89A3826">
      <w:numFmt w:val="decimal"/>
      <w:lvlText w:val=""/>
      <w:lvlJc w:val="left"/>
    </w:lvl>
    <w:lvl w:ilvl="3" w:tplc="6D5CC618">
      <w:numFmt w:val="decimal"/>
      <w:lvlText w:val=""/>
      <w:lvlJc w:val="left"/>
    </w:lvl>
    <w:lvl w:ilvl="4" w:tplc="42D6679E">
      <w:numFmt w:val="decimal"/>
      <w:lvlText w:val=""/>
      <w:lvlJc w:val="left"/>
    </w:lvl>
    <w:lvl w:ilvl="5" w:tplc="8B0E3C86">
      <w:numFmt w:val="decimal"/>
      <w:lvlText w:val=""/>
      <w:lvlJc w:val="left"/>
    </w:lvl>
    <w:lvl w:ilvl="6" w:tplc="389E74A2">
      <w:numFmt w:val="decimal"/>
      <w:lvlText w:val=""/>
      <w:lvlJc w:val="left"/>
    </w:lvl>
    <w:lvl w:ilvl="7" w:tplc="0410141A">
      <w:numFmt w:val="decimal"/>
      <w:lvlText w:val=""/>
      <w:lvlJc w:val="left"/>
    </w:lvl>
    <w:lvl w:ilvl="8" w:tplc="89202068">
      <w:numFmt w:val="decimal"/>
      <w:lvlText w:val=""/>
      <w:lvlJc w:val="left"/>
    </w:lvl>
  </w:abstractNum>
  <w:abstractNum w:abstractNumId="7">
    <w:nsid w:val="000041BB"/>
    <w:multiLevelType w:val="hybridMultilevel"/>
    <w:tmpl w:val="A3FA556A"/>
    <w:lvl w:ilvl="0" w:tplc="37B0A89E">
      <w:start w:val="1"/>
      <w:numFmt w:val="upperLetter"/>
      <w:lvlText w:val="%1."/>
      <w:lvlJc w:val="left"/>
    </w:lvl>
    <w:lvl w:ilvl="1" w:tplc="3DDCA9F8">
      <w:numFmt w:val="decimal"/>
      <w:lvlText w:val=""/>
      <w:lvlJc w:val="left"/>
    </w:lvl>
    <w:lvl w:ilvl="2" w:tplc="02E68AC0">
      <w:numFmt w:val="decimal"/>
      <w:lvlText w:val=""/>
      <w:lvlJc w:val="left"/>
    </w:lvl>
    <w:lvl w:ilvl="3" w:tplc="77046F22">
      <w:numFmt w:val="decimal"/>
      <w:lvlText w:val=""/>
      <w:lvlJc w:val="left"/>
    </w:lvl>
    <w:lvl w:ilvl="4" w:tplc="D0480AAC">
      <w:numFmt w:val="decimal"/>
      <w:lvlText w:val=""/>
      <w:lvlJc w:val="left"/>
    </w:lvl>
    <w:lvl w:ilvl="5" w:tplc="BAD2BBAC">
      <w:numFmt w:val="decimal"/>
      <w:lvlText w:val=""/>
      <w:lvlJc w:val="left"/>
    </w:lvl>
    <w:lvl w:ilvl="6" w:tplc="35CE8E7C">
      <w:numFmt w:val="decimal"/>
      <w:lvlText w:val=""/>
      <w:lvlJc w:val="left"/>
    </w:lvl>
    <w:lvl w:ilvl="7" w:tplc="AEA68ECA">
      <w:numFmt w:val="decimal"/>
      <w:lvlText w:val=""/>
      <w:lvlJc w:val="left"/>
    </w:lvl>
    <w:lvl w:ilvl="8" w:tplc="4120B296">
      <w:numFmt w:val="decimal"/>
      <w:lvlText w:val=""/>
      <w:lvlJc w:val="left"/>
    </w:lvl>
  </w:abstractNum>
  <w:abstractNum w:abstractNumId="8">
    <w:nsid w:val="00005AF1"/>
    <w:multiLevelType w:val="hybridMultilevel"/>
    <w:tmpl w:val="060C4E1C"/>
    <w:lvl w:ilvl="0" w:tplc="DBBC54F6">
      <w:start w:val="2"/>
      <w:numFmt w:val="upperLetter"/>
      <w:lvlText w:val="%1."/>
      <w:lvlJc w:val="left"/>
    </w:lvl>
    <w:lvl w:ilvl="1" w:tplc="D96A3430">
      <w:numFmt w:val="decimal"/>
      <w:lvlText w:val=""/>
      <w:lvlJc w:val="left"/>
    </w:lvl>
    <w:lvl w:ilvl="2" w:tplc="907A1EAA">
      <w:numFmt w:val="decimal"/>
      <w:lvlText w:val=""/>
      <w:lvlJc w:val="left"/>
    </w:lvl>
    <w:lvl w:ilvl="3" w:tplc="9F749A76">
      <w:numFmt w:val="decimal"/>
      <w:lvlText w:val=""/>
      <w:lvlJc w:val="left"/>
    </w:lvl>
    <w:lvl w:ilvl="4" w:tplc="1D6E4678">
      <w:numFmt w:val="decimal"/>
      <w:lvlText w:val=""/>
      <w:lvlJc w:val="left"/>
    </w:lvl>
    <w:lvl w:ilvl="5" w:tplc="CE10D128">
      <w:numFmt w:val="decimal"/>
      <w:lvlText w:val=""/>
      <w:lvlJc w:val="left"/>
    </w:lvl>
    <w:lvl w:ilvl="6" w:tplc="8FF4FE90">
      <w:numFmt w:val="decimal"/>
      <w:lvlText w:val=""/>
      <w:lvlJc w:val="left"/>
    </w:lvl>
    <w:lvl w:ilvl="7" w:tplc="9954CA56">
      <w:numFmt w:val="decimal"/>
      <w:lvlText w:val=""/>
      <w:lvlJc w:val="left"/>
    </w:lvl>
    <w:lvl w:ilvl="8" w:tplc="E9C4B7EE">
      <w:numFmt w:val="decimal"/>
      <w:lvlText w:val=""/>
      <w:lvlJc w:val="left"/>
    </w:lvl>
  </w:abstractNum>
  <w:abstractNum w:abstractNumId="9">
    <w:nsid w:val="00006DF1"/>
    <w:multiLevelType w:val="hybridMultilevel"/>
    <w:tmpl w:val="223A7044"/>
    <w:lvl w:ilvl="0" w:tplc="4ACE284A">
      <w:start w:val="9"/>
      <w:numFmt w:val="upperLetter"/>
      <w:lvlText w:val="%1."/>
      <w:lvlJc w:val="left"/>
    </w:lvl>
    <w:lvl w:ilvl="1" w:tplc="F3E2AC28">
      <w:numFmt w:val="decimal"/>
      <w:lvlText w:val=""/>
      <w:lvlJc w:val="left"/>
    </w:lvl>
    <w:lvl w:ilvl="2" w:tplc="189A293C">
      <w:numFmt w:val="decimal"/>
      <w:lvlText w:val=""/>
      <w:lvlJc w:val="left"/>
    </w:lvl>
    <w:lvl w:ilvl="3" w:tplc="4D7E5AB0">
      <w:numFmt w:val="decimal"/>
      <w:lvlText w:val=""/>
      <w:lvlJc w:val="left"/>
    </w:lvl>
    <w:lvl w:ilvl="4" w:tplc="858E13C0">
      <w:numFmt w:val="decimal"/>
      <w:lvlText w:val=""/>
      <w:lvlJc w:val="left"/>
    </w:lvl>
    <w:lvl w:ilvl="5" w:tplc="0EBEE7CA">
      <w:numFmt w:val="decimal"/>
      <w:lvlText w:val=""/>
      <w:lvlJc w:val="left"/>
    </w:lvl>
    <w:lvl w:ilvl="6" w:tplc="AEB26EDA">
      <w:numFmt w:val="decimal"/>
      <w:lvlText w:val=""/>
      <w:lvlJc w:val="left"/>
    </w:lvl>
    <w:lvl w:ilvl="7" w:tplc="14D0CAFE">
      <w:numFmt w:val="decimal"/>
      <w:lvlText w:val=""/>
      <w:lvlJc w:val="left"/>
    </w:lvl>
    <w:lvl w:ilvl="8" w:tplc="EE42DBA6">
      <w:numFmt w:val="decimal"/>
      <w:lvlText w:val=""/>
      <w:lvlJc w:val="left"/>
    </w:lvl>
  </w:abstractNum>
  <w:abstractNum w:abstractNumId="10">
    <w:nsid w:val="00007E87"/>
    <w:multiLevelType w:val="hybridMultilevel"/>
    <w:tmpl w:val="2E6891F8"/>
    <w:lvl w:ilvl="0" w:tplc="391071A4">
      <w:start w:val="11"/>
      <w:numFmt w:val="decimal"/>
      <w:lvlText w:val="[%1]"/>
      <w:lvlJc w:val="left"/>
    </w:lvl>
    <w:lvl w:ilvl="1" w:tplc="2FE4B044">
      <w:numFmt w:val="decimal"/>
      <w:lvlText w:val=""/>
      <w:lvlJc w:val="left"/>
    </w:lvl>
    <w:lvl w:ilvl="2" w:tplc="D2B2804E">
      <w:numFmt w:val="decimal"/>
      <w:lvlText w:val=""/>
      <w:lvlJc w:val="left"/>
    </w:lvl>
    <w:lvl w:ilvl="3" w:tplc="BEA43DD2">
      <w:numFmt w:val="decimal"/>
      <w:lvlText w:val=""/>
      <w:lvlJc w:val="left"/>
    </w:lvl>
    <w:lvl w:ilvl="4" w:tplc="091CB024">
      <w:numFmt w:val="decimal"/>
      <w:lvlText w:val=""/>
      <w:lvlJc w:val="left"/>
    </w:lvl>
    <w:lvl w:ilvl="5" w:tplc="DCCE8438">
      <w:numFmt w:val="decimal"/>
      <w:lvlText w:val=""/>
      <w:lvlJc w:val="left"/>
    </w:lvl>
    <w:lvl w:ilvl="6" w:tplc="D820E964">
      <w:numFmt w:val="decimal"/>
      <w:lvlText w:val=""/>
      <w:lvlJc w:val="left"/>
    </w:lvl>
    <w:lvl w:ilvl="7" w:tplc="367C8B98">
      <w:numFmt w:val="decimal"/>
      <w:lvlText w:val=""/>
      <w:lvlJc w:val="left"/>
    </w:lvl>
    <w:lvl w:ilvl="8" w:tplc="D4C8B5E6">
      <w:numFmt w:val="decimal"/>
      <w:lvlText w:val=""/>
      <w:lvlJc w:val="left"/>
    </w:lvl>
  </w:abstractNum>
  <w:abstractNum w:abstractNumId="11">
    <w:nsid w:val="359265F8"/>
    <w:multiLevelType w:val="hybridMultilevel"/>
    <w:tmpl w:val="DF08D782"/>
    <w:lvl w:ilvl="0" w:tplc="245C5868">
      <w:start w:val="4"/>
      <w:numFmt w:val="upperLetter"/>
      <w:lvlText w:val="%1."/>
      <w:lvlJc w:val="left"/>
      <w:pPr>
        <w:ind w:left="1290" w:hanging="36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2">
    <w:nsid w:val="4B204AC5"/>
    <w:multiLevelType w:val="hybridMultilevel"/>
    <w:tmpl w:val="EFECB4F2"/>
    <w:lvl w:ilvl="0" w:tplc="190C385E">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9E6723B"/>
    <w:multiLevelType w:val="hybridMultilevel"/>
    <w:tmpl w:val="9432BA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3C51AEA"/>
    <w:multiLevelType w:val="hybridMultilevel"/>
    <w:tmpl w:val="093C86D4"/>
    <w:lvl w:ilvl="0" w:tplc="0B9EF1A2">
      <w:start w:val="12"/>
      <w:numFmt w:val="decimal"/>
      <w:lvlText w:val="[%1]"/>
      <w:lvlJc w:val="left"/>
    </w:lvl>
    <w:lvl w:ilvl="1" w:tplc="93EA0E7E">
      <w:numFmt w:val="decimal"/>
      <w:lvlText w:val=""/>
      <w:lvlJc w:val="left"/>
    </w:lvl>
    <w:lvl w:ilvl="2" w:tplc="65062E8E">
      <w:numFmt w:val="decimal"/>
      <w:lvlText w:val=""/>
      <w:lvlJc w:val="left"/>
    </w:lvl>
    <w:lvl w:ilvl="3" w:tplc="6D1EAA4C">
      <w:numFmt w:val="decimal"/>
      <w:lvlText w:val=""/>
      <w:lvlJc w:val="left"/>
    </w:lvl>
    <w:lvl w:ilvl="4" w:tplc="D7FC5A58">
      <w:numFmt w:val="decimal"/>
      <w:lvlText w:val=""/>
      <w:lvlJc w:val="left"/>
    </w:lvl>
    <w:lvl w:ilvl="5" w:tplc="78EC5858">
      <w:numFmt w:val="decimal"/>
      <w:lvlText w:val=""/>
      <w:lvlJc w:val="left"/>
    </w:lvl>
    <w:lvl w:ilvl="6" w:tplc="93967A72">
      <w:numFmt w:val="decimal"/>
      <w:lvlText w:val=""/>
      <w:lvlJc w:val="left"/>
    </w:lvl>
    <w:lvl w:ilvl="7" w:tplc="02DE7CCA">
      <w:numFmt w:val="decimal"/>
      <w:lvlText w:val=""/>
      <w:lvlJc w:val="left"/>
    </w:lvl>
    <w:lvl w:ilvl="8" w:tplc="F34406D4">
      <w:numFmt w:val="decimal"/>
      <w:lvlText w:val=""/>
      <w:lvlJc w:val="left"/>
    </w:lvl>
  </w:abstractNum>
  <w:num w:numId="1">
    <w:abstractNumId w:val="9"/>
  </w:num>
  <w:num w:numId="2">
    <w:abstractNumId w:val="8"/>
  </w:num>
  <w:num w:numId="3">
    <w:abstractNumId w:val="7"/>
  </w:num>
  <w:num w:numId="4">
    <w:abstractNumId w:val="4"/>
  </w:num>
  <w:num w:numId="5">
    <w:abstractNumId w:val="0"/>
  </w:num>
  <w:num w:numId="6">
    <w:abstractNumId w:val="1"/>
  </w:num>
  <w:num w:numId="7">
    <w:abstractNumId w:val="5"/>
  </w:num>
  <w:num w:numId="8">
    <w:abstractNumId w:val="2"/>
  </w:num>
  <w:num w:numId="9">
    <w:abstractNumId w:val="3"/>
  </w:num>
  <w:num w:numId="10">
    <w:abstractNumId w:val="10"/>
  </w:num>
  <w:num w:numId="11">
    <w:abstractNumId w:val="6"/>
  </w:num>
  <w:num w:numId="12">
    <w:abstractNumId w:val="14"/>
  </w:num>
  <w:num w:numId="13">
    <w:abstractNumId w:val="11"/>
  </w:num>
  <w:num w:numId="14">
    <w:abstractNumId w:val="13"/>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useFELayout/>
  </w:compat>
  <w:rsids>
    <w:rsidRoot w:val="005642AC"/>
    <w:rsid w:val="00003C4A"/>
    <w:rsid w:val="000512F1"/>
    <w:rsid w:val="0009370A"/>
    <w:rsid w:val="000A5657"/>
    <w:rsid w:val="000C0189"/>
    <w:rsid w:val="000D1309"/>
    <w:rsid w:val="0010518E"/>
    <w:rsid w:val="002057DF"/>
    <w:rsid w:val="00246EE0"/>
    <w:rsid w:val="0027753E"/>
    <w:rsid w:val="00285DAF"/>
    <w:rsid w:val="00297972"/>
    <w:rsid w:val="002C74A3"/>
    <w:rsid w:val="00382479"/>
    <w:rsid w:val="00393338"/>
    <w:rsid w:val="003D6A90"/>
    <w:rsid w:val="003F44A5"/>
    <w:rsid w:val="003F7252"/>
    <w:rsid w:val="00445B9B"/>
    <w:rsid w:val="00446A30"/>
    <w:rsid w:val="00477323"/>
    <w:rsid w:val="0048308F"/>
    <w:rsid w:val="004A74C9"/>
    <w:rsid w:val="00500E5C"/>
    <w:rsid w:val="005642AC"/>
    <w:rsid w:val="005B1E58"/>
    <w:rsid w:val="005B6051"/>
    <w:rsid w:val="006139DB"/>
    <w:rsid w:val="00677539"/>
    <w:rsid w:val="006970A6"/>
    <w:rsid w:val="0073177B"/>
    <w:rsid w:val="00741324"/>
    <w:rsid w:val="007820FB"/>
    <w:rsid w:val="00844710"/>
    <w:rsid w:val="00864B67"/>
    <w:rsid w:val="00874353"/>
    <w:rsid w:val="008C1614"/>
    <w:rsid w:val="008C3796"/>
    <w:rsid w:val="009A30CC"/>
    <w:rsid w:val="009C240C"/>
    <w:rsid w:val="009E4268"/>
    <w:rsid w:val="009F0F4B"/>
    <w:rsid w:val="00A05085"/>
    <w:rsid w:val="00A1002D"/>
    <w:rsid w:val="00A97E19"/>
    <w:rsid w:val="00AE57FF"/>
    <w:rsid w:val="00AF2F10"/>
    <w:rsid w:val="00B6359D"/>
    <w:rsid w:val="00C50E00"/>
    <w:rsid w:val="00C55DCA"/>
    <w:rsid w:val="00C86E49"/>
    <w:rsid w:val="00CF5C62"/>
    <w:rsid w:val="00D4390A"/>
    <w:rsid w:val="00D46E35"/>
    <w:rsid w:val="00E01057"/>
    <w:rsid w:val="00E314EC"/>
    <w:rsid w:val="00E508D1"/>
    <w:rsid w:val="00E92BB6"/>
    <w:rsid w:val="00EA58CD"/>
    <w:rsid w:val="00EF078C"/>
    <w:rsid w:val="00EF1CB5"/>
    <w:rsid w:val="00F103A9"/>
    <w:rsid w:val="00F35E14"/>
    <w:rsid w:val="00F40FFF"/>
    <w:rsid w:val="00F5376C"/>
    <w:rsid w:val="00F5677B"/>
    <w:rsid w:val="00F65A2F"/>
    <w:rsid w:val="00F86536"/>
    <w:rsid w:val="00FD232A"/>
    <w:rsid w:val="00FD49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2A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34"/>
    <w:qFormat/>
    <w:rsid w:val="0048308F"/>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0FB748-EF8C-4ACD-9EF1-D20F2776E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4469</Words>
  <Characters>25477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2</cp:revision>
  <dcterms:created xsi:type="dcterms:W3CDTF">2018-04-30T09:30:00Z</dcterms:created>
  <dcterms:modified xsi:type="dcterms:W3CDTF">2018-04-30T09:30:00Z</dcterms:modified>
</cp:coreProperties>
</file>