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A0C" w:rsidRPr="00F079C8" w:rsidRDefault="005A4EBF" w:rsidP="005A4EBF">
      <w:pPr>
        <w:jc w:val="center"/>
        <w:rPr>
          <w:rFonts w:ascii="Times New Roman" w:hAnsi="Times New Roman"/>
          <w:lang w:val="en-GB"/>
        </w:rPr>
      </w:pPr>
      <w:r w:rsidRPr="00F079C8">
        <w:rPr>
          <w:rFonts w:ascii="Times New Roman" w:hAnsi="Times New Roman"/>
          <w:lang w:val="en-GB"/>
        </w:rPr>
        <w:t>Kubernetes</w:t>
      </w:r>
    </w:p>
    <w:p w:rsidR="005A4EBF" w:rsidRPr="00F079C8" w:rsidRDefault="005A4EBF" w:rsidP="005A4EBF">
      <w:pPr>
        <w:rPr>
          <w:rFonts w:ascii="Times New Roman" w:hAnsi="Times New Roman"/>
          <w:b/>
          <w:lang w:val="en-GB"/>
        </w:rPr>
      </w:pPr>
      <w:r w:rsidRPr="00F079C8">
        <w:rPr>
          <w:rFonts w:ascii="Times New Roman" w:hAnsi="Times New Roman"/>
          <w:b/>
          <w:lang w:val="en-GB"/>
        </w:rPr>
        <w:t>What are Kubernetes?</w:t>
      </w:r>
    </w:p>
    <w:p w:rsidR="005A4EBF" w:rsidRPr="00F079C8" w:rsidRDefault="005A4EBF" w:rsidP="005A4EBF">
      <w:pPr>
        <w:rPr>
          <w:rFonts w:ascii="Times New Roman" w:hAnsi="Times New Roman"/>
          <w:lang w:val="en-GB"/>
        </w:rPr>
      </w:pPr>
      <w:r w:rsidRPr="00F079C8">
        <w:rPr>
          <w:rFonts w:ascii="Times New Roman" w:hAnsi="Times New Roman"/>
          <w:lang w:val="en-GB"/>
        </w:rPr>
        <w:tab/>
        <w:t>Open – source container orchrstration tool, developed by Google.</w:t>
      </w:r>
    </w:p>
    <w:p w:rsidR="005A4EBF" w:rsidRPr="00F079C8" w:rsidRDefault="005A4EBF" w:rsidP="005A4EBF">
      <w:pPr>
        <w:rPr>
          <w:rFonts w:ascii="Times New Roman" w:hAnsi="Times New Roman"/>
          <w:lang w:val="en-GB"/>
        </w:rPr>
      </w:pPr>
      <w:r w:rsidRPr="00F079C8">
        <w:rPr>
          <w:rFonts w:ascii="Times New Roman" w:hAnsi="Times New Roman"/>
          <w:lang w:val="en-GB"/>
        </w:rPr>
        <w:t>Basically K8’s helps in manage applications that are made up of hundereds of containers &amp; helps to manage them in different env.</w:t>
      </w:r>
    </w:p>
    <w:p w:rsidR="005A4EBF" w:rsidRPr="00F079C8" w:rsidRDefault="005A4EBF" w:rsidP="005A4EBF">
      <w:pPr>
        <w:rPr>
          <w:rFonts w:ascii="Times New Roman" w:hAnsi="Times New Roman"/>
          <w:lang w:val="en-GB"/>
        </w:rPr>
      </w:pPr>
    </w:p>
    <w:p w:rsidR="005A4EBF" w:rsidRPr="00F079C8" w:rsidRDefault="005A4EBF" w:rsidP="005A4EBF">
      <w:pPr>
        <w:rPr>
          <w:rFonts w:ascii="Times New Roman" w:hAnsi="Times New Roman"/>
          <w:b/>
          <w:lang w:val="en-GB"/>
        </w:rPr>
      </w:pPr>
      <w:r w:rsidRPr="00F079C8">
        <w:rPr>
          <w:rFonts w:ascii="Times New Roman" w:hAnsi="Times New Roman"/>
          <w:b/>
          <w:lang w:val="en-GB"/>
        </w:rPr>
        <w:t>What is the need of container orchestration technologies?</w:t>
      </w:r>
    </w:p>
    <w:p w:rsidR="005A4EBF" w:rsidRPr="00F079C8" w:rsidRDefault="005A4EBF" w:rsidP="005A4EBF">
      <w:pPr>
        <w:rPr>
          <w:rFonts w:ascii="Times New Roman" w:hAnsi="Times New Roman"/>
        </w:rPr>
      </w:pPr>
      <w:r w:rsidRPr="00F079C8">
        <w:rPr>
          <w:rFonts w:ascii="Times New Roman" w:hAnsi="Times New Roman"/>
        </w:rPr>
        <w:t>container orchestration technologies are crucial for managing large-scale containerized environments. They provide a range of benefits and capabilities that make it easier to deploy, manage, and scale applications effectively</w:t>
      </w:r>
    </w:p>
    <w:p w:rsidR="005A4EBF" w:rsidRPr="00F079C8" w:rsidRDefault="005A4EBF" w:rsidP="005A4EBF">
      <w:pPr>
        <w:rPr>
          <w:rFonts w:ascii="Times New Roman" w:hAnsi="Times New Roman"/>
        </w:rPr>
      </w:pPr>
    </w:p>
    <w:p w:rsidR="005A4EBF" w:rsidRPr="00F079C8" w:rsidRDefault="005A4EBF" w:rsidP="005A4EBF">
      <w:pPr>
        <w:rPr>
          <w:rFonts w:ascii="Times New Roman" w:hAnsi="Times New Roman"/>
          <w:b/>
        </w:rPr>
      </w:pPr>
      <w:r w:rsidRPr="00F079C8">
        <w:rPr>
          <w:rFonts w:ascii="Times New Roman" w:hAnsi="Times New Roman"/>
          <w:b/>
        </w:rPr>
        <w:t>what features does orcehestation tool offers?</w:t>
      </w:r>
    </w:p>
    <w:p w:rsidR="005A4EBF" w:rsidRPr="00F079C8" w:rsidRDefault="005A4EBF" w:rsidP="005A4EBF">
      <w:pPr>
        <w:pStyle w:val="ListParagraph"/>
        <w:numPr>
          <w:ilvl w:val="0"/>
          <w:numId w:val="1"/>
        </w:numPr>
        <w:rPr>
          <w:rFonts w:ascii="Times New Roman" w:hAnsi="Times New Roman"/>
        </w:rPr>
      </w:pPr>
      <w:r w:rsidRPr="00F079C8">
        <w:rPr>
          <w:rFonts w:ascii="Times New Roman" w:hAnsi="Times New Roman"/>
        </w:rPr>
        <w:t>High Availability ,or down time</w:t>
      </w:r>
    </w:p>
    <w:p w:rsidR="005A4EBF" w:rsidRPr="00F079C8" w:rsidRDefault="005A4EBF" w:rsidP="005A4EBF">
      <w:pPr>
        <w:pStyle w:val="ListParagraph"/>
        <w:numPr>
          <w:ilvl w:val="0"/>
          <w:numId w:val="1"/>
        </w:numPr>
        <w:rPr>
          <w:rFonts w:ascii="Times New Roman" w:hAnsi="Times New Roman"/>
          <w:lang w:val="en-GB"/>
        </w:rPr>
      </w:pPr>
      <w:r w:rsidRPr="00F079C8">
        <w:rPr>
          <w:rFonts w:ascii="Times New Roman" w:hAnsi="Times New Roman"/>
        </w:rPr>
        <w:t>Scaleability or high performance</w:t>
      </w:r>
    </w:p>
    <w:p w:rsidR="005A4EBF" w:rsidRPr="00F079C8" w:rsidRDefault="00C42914" w:rsidP="005A4EBF">
      <w:pPr>
        <w:pStyle w:val="ListParagraph"/>
        <w:numPr>
          <w:ilvl w:val="0"/>
          <w:numId w:val="1"/>
        </w:numPr>
        <w:rPr>
          <w:rFonts w:ascii="Times New Roman" w:hAnsi="Times New Roman"/>
          <w:lang w:val="en-GB"/>
        </w:rPr>
      </w:pPr>
      <w:r w:rsidRPr="00F079C8">
        <w:rPr>
          <w:rFonts w:ascii="Times New Roman" w:hAnsi="Times New Roman"/>
        </w:rPr>
        <w:t>Desaster recovery – backup and restore</w:t>
      </w:r>
    </w:p>
    <w:p w:rsidR="00C42914" w:rsidRPr="00F079C8" w:rsidRDefault="00C42914" w:rsidP="00C42914">
      <w:pPr>
        <w:rPr>
          <w:rFonts w:ascii="Times New Roman" w:hAnsi="Times New Roman"/>
          <w:lang w:val="en-GB"/>
        </w:rPr>
      </w:pPr>
    </w:p>
    <w:p w:rsidR="00C42914" w:rsidRPr="00F079C8" w:rsidRDefault="00636B3A" w:rsidP="00C42914">
      <w:pPr>
        <w:rPr>
          <w:rFonts w:ascii="Times New Roman" w:hAnsi="Times New Roman"/>
          <w:b/>
          <w:u w:val="single"/>
          <w:lang w:val="en-GB"/>
        </w:rPr>
      </w:pPr>
      <w:r w:rsidRPr="00636B3A">
        <w:rPr>
          <w:rFonts w:ascii="Times New Roman" w:hAnsi="Times New Roman"/>
          <w:b/>
          <w:lang w:val="en-GB"/>
        </w:rPr>
        <w:t>1.1</w:t>
      </w:r>
      <w:r>
        <w:rPr>
          <w:rFonts w:ascii="Times New Roman" w:hAnsi="Times New Roman"/>
          <w:b/>
          <w:u w:val="single"/>
          <w:lang w:val="en-GB"/>
        </w:rPr>
        <w:t xml:space="preserve">   K</w:t>
      </w:r>
      <w:r w:rsidR="00C42914" w:rsidRPr="00F079C8">
        <w:rPr>
          <w:rFonts w:ascii="Times New Roman" w:hAnsi="Times New Roman"/>
          <w:b/>
          <w:u w:val="single"/>
          <w:lang w:val="en-GB"/>
        </w:rPr>
        <w:t>ubernet Comopents</w:t>
      </w:r>
    </w:p>
    <w:p w:rsidR="00C42914" w:rsidRPr="00F079C8" w:rsidRDefault="00C42914" w:rsidP="00C42914">
      <w:pPr>
        <w:rPr>
          <w:rFonts w:ascii="Times New Roman" w:hAnsi="Times New Roman"/>
          <w:b/>
          <w:u w:val="single"/>
          <w:lang w:val="en-GB"/>
        </w:rPr>
      </w:pPr>
    </w:p>
    <w:p w:rsidR="00C42914" w:rsidRPr="00F079C8" w:rsidRDefault="00C42914" w:rsidP="00C42914">
      <w:pPr>
        <w:pStyle w:val="ListParagraph"/>
        <w:numPr>
          <w:ilvl w:val="0"/>
          <w:numId w:val="3"/>
        </w:numPr>
        <w:rPr>
          <w:rFonts w:ascii="Times New Roman" w:hAnsi="Times New Roman"/>
          <w:b/>
          <w:u w:val="single"/>
          <w:lang w:val="en-GB"/>
        </w:rPr>
      </w:pPr>
      <w:r w:rsidRPr="00F079C8">
        <w:rPr>
          <w:rFonts w:ascii="Times New Roman" w:hAnsi="Times New Roman"/>
          <w:b/>
          <w:u w:val="single"/>
          <w:lang w:val="en-GB"/>
        </w:rPr>
        <w:t>Node:</w:t>
      </w:r>
      <w:r w:rsidRPr="00F079C8">
        <w:rPr>
          <w:rFonts w:ascii="Times New Roman" w:hAnsi="Times New Roman"/>
          <w:lang w:val="en-GB"/>
        </w:rPr>
        <w:t xml:space="preserve"> Node is a simple server or virtual machine</w:t>
      </w:r>
    </w:p>
    <w:p w:rsidR="00422B72" w:rsidRPr="00F079C8" w:rsidRDefault="00422B72" w:rsidP="00422B72">
      <w:pPr>
        <w:spacing w:before="240"/>
        <w:ind w:left="2160"/>
        <w:rPr>
          <w:rFonts w:ascii="Times New Roman" w:hAnsi="Times New Roman"/>
        </w:rPr>
      </w:pPr>
      <w:r w:rsidRPr="00F079C8">
        <w:rPr>
          <w:rFonts w:ascii="Times New Roman" w:hAnsi="Times New Roman"/>
          <w:b/>
          <w:u w:val="single"/>
          <w:lang w:val="en-GB"/>
        </w:rPr>
        <w:t>(</w:t>
      </w:r>
      <w:r w:rsidRPr="00F079C8">
        <w:rPr>
          <w:rFonts w:ascii="Times New Roman" w:hAnsi="Times New Roman"/>
        </w:rPr>
        <w:t>In Kubernetes (often abbreviated as K8s), a "Node" is a worker machine in the Kubernetes cluster. It can be a physical machine or a virtual machine, depending on the cluster setup. Nodes are responsible for running containers, which are grouped into Pods.)</w:t>
      </w:r>
    </w:p>
    <w:p w:rsidR="00422B72" w:rsidRPr="00F079C8" w:rsidRDefault="00422B72" w:rsidP="00422B72">
      <w:pPr>
        <w:spacing w:before="240"/>
        <w:ind w:left="2160"/>
        <w:rPr>
          <w:rFonts w:ascii="Times New Roman" w:hAnsi="Times New Roman"/>
          <w:b/>
          <w:u w:val="single"/>
          <w:lang w:val="en-GB"/>
        </w:rPr>
      </w:pPr>
    </w:p>
    <w:p w:rsidR="00C42914" w:rsidRPr="00F079C8" w:rsidRDefault="00C42914" w:rsidP="00C42914">
      <w:pPr>
        <w:pStyle w:val="ListParagraph"/>
        <w:numPr>
          <w:ilvl w:val="0"/>
          <w:numId w:val="3"/>
        </w:numPr>
        <w:rPr>
          <w:rFonts w:ascii="Times New Roman" w:hAnsi="Times New Roman"/>
          <w:b/>
          <w:u w:val="single"/>
          <w:lang w:val="en-GB"/>
        </w:rPr>
      </w:pPr>
      <w:r w:rsidRPr="00F079C8">
        <w:rPr>
          <w:rFonts w:ascii="Times New Roman" w:hAnsi="Times New Roman"/>
          <w:b/>
          <w:u w:val="single"/>
          <w:lang w:val="en-GB"/>
        </w:rPr>
        <w:t xml:space="preserve">Pod </w:t>
      </w:r>
      <w:r w:rsidRPr="00F079C8">
        <w:rPr>
          <w:rFonts w:ascii="Times New Roman" w:hAnsi="Times New Roman"/>
          <w:lang w:val="en-GB"/>
        </w:rPr>
        <w:t xml:space="preserve">: </w:t>
      </w:r>
      <w:r w:rsidR="00422B72" w:rsidRPr="00F079C8">
        <w:rPr>
          <w:rFonts w:ascii="Times New Roman" w:hAnsi="Times New Roman"/>
          <w:lang w:val="en-GB"/>
        </w:rPr>
        <w:t>basic components and smallest unit of k8,s is pod</w:t>
      </w:r>
    </w:p>
    <w:p w:rsidR="00422B72" w:rsidRPr="00F079C8" w:rsidRDefault="00422B72" w:rsidP="00422B72">
      <w:pPr>
        <w:pStyle w:val="ListParagraph"/>
        <w:numPr>
          <w:ilvl w:val="0"/>
          <w:numId w:val="6"/>
        </w:numPr>
        <w:rPr>
          <w:rFonts w:ascii="Times New Roman" w:hAnsi="Times New Roman"/>
          <w:lang w:val="en-GB"/>
        </w:rPr>
      </w:pPr>
      <w:r w:rsidRPr="00F079C8">
        <w:rPr>
          <w:rFonts w:ascii="Times New Roman" w:hAnsi="Times New Roman"/>
          <w:lang w:val="en-GB"/>
        </w:rPr>
        <w:t xml:space="preserve">Pod is abstraction over container,pods creates this running env or layer on top of this container.(reson is k8,s Abstract away the container technologies so that we can replace them </w:t>
      </w:r>
    </w:p>
    <w:p w:rsidR="00422B72" w:rsidRPr="00F079C8" w:rsidRDefault="00422B72" w:rsidP="00422B72">
      <w:pPr>
        <w:ind w:left="1215"/>
        <w:rPr>
          <w:rFonts w:ascii="Times New Roman" w:hAnsi="Times New Roman"/>
          <w:lang w:val="en-GB"/>
        </w:rPr>
      </w:pPr>
    </w:p>
    <w:p w:rsidR="00422B72" w:rsidRPr="00F079C8" w:rsidRDefault="00422B72" w:rsidP="00422B72">
      <w:pPr>
        <w:pStyle w:val="ListParagraph"/>
        <w:numPr>
          <w:ilvl w:val="0"/>
          <w:numId w:val="6"/>
        </w:numPr>
        <w:rPr>
          <w:rFonts w:ascii="Times New Roman" w:hAnsi="Times New Roman"/>
          <w:lang w:val="en-GB"/>
        </w:rPr>
      </w:pPr>
      <w:r w:rsidRPr="00F079C8">
        <w:rPr>
          <w:rFonts w:ascii="Times New Roman" w:hAnsi="Times New Roman"/>
          <w:b/>
          <w:lang w:val="en-GB"/>
        </w:rPr>
        <w:t>How this pods inside server comunitacets</w:t>
      </w:r>
      <w:r w:rsidRPr="00F079C8">
        <w:rPr>
          <w:rFonts w:ascii="Times New Roman" w:hAnsi="Times New Roman"/>
          <w:lang w:val="en-GB"/>
        </w:rPr>
        <w:t>:  K8,s provide unique IP address to each pods and each pod can communicate with each other usig this IP address.</w:t>
      </w:r>
    </w:p>
    <w:p w:rsidR="0088712B" w:rsidRPr="00F079C8" w:rsidRDefault="0088712B" w:rsidP="0088712B">
      <w:pPr>
        <w:pStyle w:val="ListParagraph"/>
        <w:rPr>
          <w:rFonts w:ascii="Times New Roman" w:hAnsi="Times New Roman"/>
          <w:lang w:val="en-GB"/>
        </w:rPr>
      </w:pPr>
    </w:p>
    <w:p w:rsidR="0088712B" w:rsidRPr="00F079C8" w:rsidRDefault="0088712B" w:rsidP="0088712B">
      <w:pPr>
        <w:pStyle w:val="ListParagraph"/>
        <w:ind w:left="1620" w:firstLine="540"/>
        <w:rPr>
          <w:rFonts w:ascii="Times New Roman" w:hAnsi="Times New Roman"/>
          <w:i/>
          <w:lang w:val="en-GB"/>
        </w:rPr>
      </w:pPr>
      <w:r w:rsidRPr="00F079C8">
        <w:rPr>
          <w:rFonts w:ascii="Times New Roman" w:hAnsi="Times New Roman"/>
          <w:i/>
        </w:rPr>
        <w:t>(A "Pod" is the smallest deployable unit in Kubernetes. It represents a single instance of a running process in your cluster. A Pod can contain one or more containers that are tightly coupled and share resources, such as network and storage, and can communicate with each other using localhost. Pods are created and managed by the Kubernetes API server)</w:t>
      </w:r>
    </w:p>
    <w:p w:rsidR="004101D4" w:rsidRPr="00F079C8" w:rsidRDefault="004101D4" w:rsidP="004101D4">
      <w:pPr>
        <w:pStyle w:val="ListParagraph"/>
        <w:rPr>
          <w:rFonts w:ascii="Times New Roman" w:hAnsi="Times New Roman"/>
          <w:lang w:val="en-GB"/>
        </w:rPr>
      </w:pPr>
    </w:p>
    <w:p w:rsidR="004101D4" w:rsidRPr="00F079C8" w:rsidRDefault="004101D4" w:rsidP="00422B72">
      <w:pPr>
        <w:pStyle w:val="ListParagraph"/>
        <w:numPr>
          <w:ilvl w:val="0"/>
          <w:numId w:val="6"/>
        </w:numPr>
        <w:rPr>
          <w:rFonts w:ascii="Times New Roman" w:hAnsi="Times New Roman"/>
          <w:b/>
          <w:u w:val="single"/>
          <w:lang w:val="en-GB"/>
        </w:rPr>
      </w:pPr>
      <w:r w:rsidRPr="00F079C8">
        <w:rPr>
          <w:rFonts w:ascii="Times New Roman" w:hAnsi="Times New Roman"/>
          <w:lang w:val="en-GB"/>
        </w:rPr>
        <w:t>If pod inside node dies b/c of connection lo</w:t>
      </w:r>
      <w:r w:rsidR="0088712B" w:rsidRPr="00F079C8">
        <w:rPr>
          <w:rFonts w:ascii="Times New Roman" w:hAnsi="Times New Roman"/>
          <w:lang w:val="en-GB"/>
        </w:rPr>
        <w:t>s</w:t>
      </w:r>
      <w:r w:rsidRPr="00F079C8">
        <w:rPr>
          <w:rFonts w:ascii="Times New Roman" w:hAnsi="Times New Roman"/>
          <w:lang w:val="en-GB"/>
        </w:rPr>
        <w:t>s then new pod will be created with new ip address on re-cr</w:t>
      </w:r>
      <w:r w:rsidR="0088712B" w:rsidRPr="00F079C8">
        <w:rPr>
          <w:rFonts w:ascii="Times New Roman" w:hAnsi="Times New Roman"/>
          <w:lang w:val="en-GB"/>
        </w:rPr>
        <w:t>eation, and obvisuly inconvenient to adjust ip address on every pod restart.</w:t>
      </w:r>
      <w:r w:rsidRPr="00F079C8">
        <w:rPr>
          <w:rFonts w:ascii="Times New Roman" w:hAnsi="Times New Roman"/>
          <w:lang w:val="en-GB"/>
        </w:rPr>
        <w:t xml:space="preserve"> </w:t>
      </w:r>
      <w:r w:rsidR="0088712B" w:rsidRPr="00F079C8">
        <w:rPr>
          <w:rFonts w:ascii="Times New Roman" w:hAnsi="Times New Roman"/>
          <w:lang w:val="en-GB"/>
        </w:rPr>
        <w:t xml:space="preserve">This can be over come using other k8,s components called </w:t>
      </w:r>
      <w:r w:rsidR="0088712B" w:rsidRPr="00F079C8">
        <w:rPr>
          <w:rFonts w:ascii="Times New Roman" w:hAnsi="Times New Roman"/>
          <w:b/>
          <w:u w:val="single"/>
          <w:lang w:val="en-GB"/>
        </w:rPr>
        <w:t>Services.  &amp; Ingres</w:t>
      </w:r>
    </w:p>
    <w:p w:rsidR="00422B72" w:rsidRPr="00F079C8" w:rsidRDefault="00422B72" w:rsidP="00422B72">
      <w:pPr>
        <w:pStyle w:val="ListParagraph"/>
        <w:rPr>
          <w:rFonts w:ascii="Times New Roman" w:hAnsi="Times New Roman"/>
          <w:lang w:val="en-GB"/>
        </w:rPr>
      </w:pPr>
    </w:p>
    <w:p w:rsidR="00422B72" w:rsidRPr="00F079C8" w:rsidRDefault="004101D4" w:rsidP="004101D4">
      <w:pPr>
        <w:rPr>
          <w:rFonts w:ascii="Times New Roman" w:hAnsi="Times New Roman"/>
          <w:lang w:val="en-GB"/>
        </w:rPr>
      </w:pPr>
      <w:r w:rsidRPr="00F079C8">
        <w:rPr>
          <w:rFonts w:ascii="Times New Roman" w:hAnsi="Times New Roman"/>
          <w:noProof/>
        </w:rPr>
        <w:pict>
          <v:rect id="_x0000_s1026" style="position:absolute;margin-left:75.85pt;margin-top:1.45pt;width:122.1pt;height:123.2pt;z-index:251658240"/>
        </w:pict>
      </w:r>
      <w:r w:rsidRPr="00F079C8">
        <w:rPr>
          <w:rFonts w:ascii="Times New Roman" w:hAnsi="Times New Roman"/>
          <w:noProof/>
        </w:rPr>
        <w:pict>
          <v:rect id="_x0000_s1027" style="position:absolute;margin-left:85.85pt;margin-top:10.7pt;width:43.15pt;height:40pt;z-index:251659264">
            <v:textbox style="mso-next-textbox:#_x0000_s1027">
              <w:txbxContent>
                <w:p w:rsidR="004101D4" w:rsidRPr="004101D4" w:rsidRDefault="004101D4">
                  <w:pPr>
                    <w:rPr>
                      <w:lang w:val="en-GB"/>
                    </w:rPr>
                  </w:pPr>
                  <w:r>
                    <w:rPr>
                      <w:lang w:val="en-GB"/>
                    </w:rPr>
                    <w:t>My-app</w:t>
                  </w:r>
                </w:p>
              </w:txbxContent>
            </v:textbox>
          </v:rect>
        </w:pict>
      </w:r>
      <w:r w:rsidRPr="00F079C8">
        <w:rPr>
          <w:rFonts w:ascii="Times New Roman" w:hAnsi="Times New Roman"/>
          <w:lang w:val="en-GB"/>
        </w:rPr>
        <w:t xml:space="preserve">        pod</w:t>
      </w:r>
    </w:p>
    <w:p w:rsidR="00422B72" w:rsidRPr="00F079C8" w:rsidRDefault="004101D4" w:rsidP="00422B72">
      <w:pPr>
        <w:ind w:left="1440"/>
        <w:rPr>
          <w:rFonts w:ascii="Times New Roman" w:hAnsi="Times New Roman"/>
        </w:rPr>
      </w:pPr>
      <w:r w:rsidRPr="00F079C8">
        <w:rPr>
          <w:rFonts w:ascii="Times New Roman" w:hAnsi="Times New Roman"/>
          <w:noProof/>
        </w:rPr>
        <w:pict>
          <v:rect id="_x0000_s1031" style="position:absolute;left:0;text-align:left;margin-left:155.55pt;margin-top:2.25pt;width:36.95pt;height:21.6pt;z-index:251663360">
            <v:textbox>
              <w:txbxContent>
                <w:p w:rsidR="004101D4" w:rsidRPr="004101D4" w:rsidRDefault="004101D4">
                  <w:pPr>
                    <w:rPr>
                      <w:sz w:val="18"/>
                      <w:szCs w:val="18"/>
                      <w:lang w:val="en-GB"/>
                    </w:rPr>
                  </w:pPr>
                  <w:r>
                    <w:rPr>
                      <w:sz w:val="18"/>
                      <w:szCs w:val="18"/>
                      <w:lang w:val="en-GB"/>
                    </w:rPr>
                    <w:t>ip</w:t>
                  </w:r>
                </w:p>
              </w:txbxContent>
            </v:textbox>
          </v:rect>
        </w:pict>
      </w:r>
      <w:r w:rsidRPr="00F079C8">
        <w:rPr>
          <w:rFonts w:ascii="Times New Roman" w:hAnsi="Times New Roman"/>
          <w:noProof/>
        </w:rPr>
        <w:pict>
          <v:shapetype id="_x0000_t32" coordsize="21600,21600" o:spt="32" o:oned="t" path="m,l21600,21600e" filled="f">
            <v:path arrowok="t" fillok="f" o:connecttype="none"/>
            <o:lock v:ext="edit" shapetype="t"/>
          </v:shapetype>
          <v:shape id="_x0000_s1029" type="#_x0000_t32" style="position:absolute;left:0;text-align:left;margin-left:44.65pt;margin-top:2.25pt;width:47pt;height:0;flip:x;z-index:251661312" o:connectortype="straight">
            <v:stroke endarrow="block"/>
          </v:shape>
        </w:pict>
      </w:r>
    </w:p>
    <w:p w:rsidR="00422B72" w:rsidRPr="00F079C8" w:rsidRDefault="004101D4" w:rsidP="004101D4">
      <w:pPr>
        <w:rPr>
          <w:rFonts w:ascii="Times New Roman" w:hAnsi="Times New Roman"/>
          <w:lang w:val="en-GB"/>
        </w:rPr>
      </w:pPr>
      <w:r w:rsidRPr="00F079C8">
        <w:rPr>
          <w:rFonts w:ascii="Times New Roman" w:hAnsi="Times New Roman"/>
          <w:noProof/>
        </w:rPr>
        <w:pict>
          <v:shape id="_x0000_s1033" type="#_x0000_t32" style="position:absolute;margin-left:129pt;margin-top:.5pt;width:26.55pt;height:.75pt;flip:y;z-index:251665408" o:connectortype="straight"/>
        </w:pict>
      </w:r>
      <w:r w:rsidRPr="00F079C8">
        <w:rPr>
          <w:rFonts w:ascii="Times New Roman" w:hAnsi="Times New Roman"/>
          <w:lang w:val="en-GB"/>
        </w:rPr>
        <w:t>Container</w:t>
      </w:r>
    </w:p>
    <w:p w:rsidR="00422B72" w:rsidRPr="00F079C8" w:rsidRDefault="004101D4" w:rsidP="00422B72">
      <w:pPr>
        <w:ind w:left="1260"/>
        <w:rPr>
          <w:rFonts w:ascii="Times New Roman" w:hAnsi="Times New Roman"/>
          <w:lang w:val="en-GB"/>
        </w:rPr>
      </w:pPr>
      <w:r w:rsidRPr="00F079C8">
        <w:rPr>
          <w:rFonts w:ascii="Times New Roman" w:hAnsi="Times New Roman"/>
          <w:noProof/>
        </w:rPr>
        <w:pict>
          <v:shape id="_x0000_s1036" type="#_x0000_t32" style="position:absolute;left:0;text-align:left;margin-left:175.2pt;margin-top:.2pt;width:1.15pt;height:46.6pt;flip:y;z-index:251668480" o:connectortype="straight">
            <v:stroke endarrow="block"/>
          </v:shape>
        </w:pict>
      </w:r>
      <w:r w:rsidRPr="00F079C8">
        <w:rPr>
          <w:rFonts w:ascii="Times New Roman" w:hAnsi="Times New Roman"/>
          <w:noProof/>
        </w:rPr>
        <w:pict>
          <v:shape id="_x0000_s1035" type="#_x0000_t32" style="position:absolute;left:0;text-align:left;margin-left:164pt;margin-top:.2pt;width:0;height:46.6pt;z-index:251667456" o:connectortype="straight">
            <v:stroke endarrow="block"/>
          </v:shape>
        </w:pict>
      </w:r>
      <w:r w:rsidRPr="00F079C8">
        <w:rPr>
          <w:rFonts w:ascii="Times New Roman" w:hAnsi="Times New Roman"/>
          <w:noProof/>
        </w:rPr>
        <w:pict>
          <v:shape id="_x0000_s1030" type="#_x0000_t32" style="position:absolute;left:0;text-align:left;margin-left:28.85pt;margin-top:.2pt;width:57pt;height:1.5pt;flip:x;z-index:251662336" o:connectortype="straight">
            <v:stroke endarrow="block"/>
          </v:shape>
        </w:pict>
      </w:r>
    </w:p>
    <w:p w:rsidR="00422B72" w:rsidRPr="00F079C8" w:rsidRDefault="00422B72" w:rsidP="00422B72">
      <w:pPr>
        <w:ind w:left="1260"/>
        <w:rPr>
          <w:rFonts w:ascii="Times New Roman" w:hAnsi="Times New Roman"/>
          <w:lang w:val="en-GB"/>
        </w:rPr>
      </w:pPr>
    </w:p>
    <w:p w:rsidR="00422B72" w:rsidRPr="00F079C8" w:rsidRDefault="004101D4" w:rsidP="00422B72">
      <w:pPr>
        <w:ind w:left="1260"/>
        <w:rPr>
          <w:rFonts w:ascii="Times New Roman" w:hAnsi="Times New Roman"/>
          <w:lang w:val="en-GB"/>
        </w:rPr>
      </w:pPr>
      <w:r w:rsidRPr="00F079C8">
        <w:rPr>
          <w:rFonts w:ascii="Times New Roman" w:hAnsi="Times New Roman"/>
          <w:noProof/>
        </w:rPr>
        <w:pict>
          <v:rect id="_x0000_s1028" style="position:absolute;left:0;text-align:left;margin-left:88.95pt;margin-top:9.9pt;width:50.05pt;height:43.9pt;z-index:251660288">
            <v:textbox style="mso-next-textbox:#_x0000_s1028">
              <w:txbxContent>
                <w:p w:rsidR="004101D4" w:rsidRPr="004101D4" w:rsidRDefault="004101D4">
                  <w:pPr>
                    <w:rPr>
                      <w:lang w:val="en-GB"/>
                    </w:rPr>
                  </w:pPr>
                  <w:r>
                    <w:rPr>
                      <w:lang w:val="en-GB"/>
                    </w:rPr>
                    <w:t>DB</w:t>
                  </w:r>
                </w:p>
              </w:txbxContent>
            </v:textbox>
          </v:rect>
        </w:pict>
      </w:r>
    </w:p>
    <w:p w:rsidR="00422B72" w:rsidRPr="00F079C8" w:rsidRDefault="00422B72" w:rsidP="00422B72">
      <w:pPr>
        <w:ind w:left="1260"/>
        <w:rPr>
          <w:rFonts w:ascii="Times New Roman" w:hAnsi="Times New Roman"/>
          <w:lang w:val="en-GB"/>
        </w:rPr>
      </w:pPr>
    </w:p>
    <w:p w:rsidR="00422B72" w:rsidRPr="00F079C8" w:rsidRDefault="004101D4" w:rsidP="00422B72">
      <w:pPr>
        <w:ind w:left="1260"/>
        <w:rPr>
          <w:rFonts w:ascii="Times New Roman" w:hAnsi="Times New Roman"/>
          <w:lang w:val="en-GB"/>
        </w:rPr>
      </w:pPr>
      <w:r w:rsidRPr="00F079C8">
        <w:rPr>
          <w:rFonts w:ascii="Times New Roman" w:hAnsi="Times New Roman"/>
          <w:noProof/>
        </w:rPr>
        <w:pict>
          <v:shape id="_x0000_s1034" type="#_x0000_t32" style="position:absolute;left:0;text-align:left;margin-left:139pt;margin-top:4.6pt;width:18.5pt;height:3.45pt;z-index:251666432" o:connectortype="straight"/>
        </w:pict>
      </w:r>
      <w:r w:rsidRPr="00F079C8">
        <w:rPr>
          <w:rFonts w:ascii="Times New Roman" w:hAnsi="Times New Roman"/>
          <w:noProof/>
        </w:rPr>
        <w:pict>
          <v:rect id="_x0000_s1032" style="position:absolute;left:0;text-align:left;margin-left:155.55pt;margin-top:.8pt;width:36.95pt;height:22.3pt;z-index:251664384">
            <v:textbox>
              <w:txbxContent>
                <w:p w:rsidR="004101D4" w:rsidRPr="004101D4" w:rsidRDefault="004101D4" w:rsidP="004101D4">
                  <w:pPr>
                    <w:rPr>
                      <w:sz w:val="18"/>
                      <w:szCs w:val="18"/>
                      <w:lang w:val="en-GB"/>
                    </w:rPr>
                  </w:pPr>
                  <w:r>
                    <w:rPr>
                      <w:sz w:val="18"/>
                      <w:szCs w:val="18"/>
                      <w:lang w:val="en-GB"/>
                    </w:rPr>
                    <w:t>ip</w:t>
                  </w:r>
                </w:p>
                <w:p w:rsidR="004101D4" w:rsidRDefault="004101D4"/>
              </w:txbxContent>
            </v:textbox>
          </v:rect>
        </w:pict>
      </w:r>
    </w:p>
    <w:p w:rsidR="004101D4" w:rsidRPr="00F079C8" w:rsidRDefault="004101D4" w:rsidP="00422B72">
      <w:pPr>
        <w:ind w:left="1260"/>
        <w:rPr>
          <w:rFonts w:ascii="Times New Roman" w:hAnsi="Times New Roman"/>
          <w:lang w:val="en-GB"/>
        </w:rPr>
      </w:pPr>
    </w:p>
    <w:p w:rsidR="004101D4" w:rsidRPr="00F079C8" w:rsidRDefault="004101D4" w:rsidP="004101D4">
      <w:pPr>
        <w:ind w:left="1260" w:firstLine="720"/>
        <w:rPr>
          <w:rFonts w:ascii="Times New Roman" w:hAnsi="Times New Roman"/>
          <w:lang w:val="en-GB"/>
        </w:rPr>
      </w:pPr>
      <w:r w:rsidRPr="00F079C8">
        <w:rPr>
          <w:rFonts w:ascii="Times New Roman" w:hAnsi="Times New Roman"/>
          <w:lang w:val="en-GB"/>
        </w:rPr>
        <w:t xml:space="preserve">Node1 </w:t>
      </w:r>
    </w:p>
    <w:p w:rsidR="004101D4" w:rsidRPr="00F079C8" w:rsidRDefault="004101D4" w:rsidP="004101D4">
      <w:pPr>
        <w:ind w:left="1260" w:firstLine="720"/>
        <w:rPr>
          <w:rFonts w:ascii="Times New Roman" w:hAnsi="Times New Roman"/>
          <w:lang w:val="en-GB"/>
        </w:rPr>
      </w:pPr>
      <w:r w:rsidRPr="00F079C8">
        <w:rPr>
          <w:rFonts w:ascii="Times New Roman" w:hAnsi="Times New Roman"/>
          <w:lang w:val="en-GB"/>
        </w:rPr>
        <w:t>Node 1</w:t>
      </w:r>
    </w:p>
    <w:p w:rsidR="00422B72" w:rsidRPr="00F079C8" w:rsidRDefault="004101D4" w:rsidP="004101D4">
      <w:pPr>
        <w:ind w:left="1215" w:firstLine="720"/>
        <w:rPr>
          <w:rFonts w:ascii="Times New Roman" w:hAnsi="Times New Roman"/>
          <w:lang w:val="en-GB"/>
        </w:rPr>
      </w:pPr>
      <w:r w:rsidRPr="00F079C8">
        <w:rPr>
          <w:rFonts w:ascii="Times New Roman" w:hAnsi="Times New Roman"/>
          <w:lang w:val="en-GB"/>
        </w:rPr>
        <w:t xml:space="preserve">Node1 </w:t>
      </w:r>
    </w:p>
    <w:p w:rsidR="004101D4" w:rsidRPr="00F079C8" w:rsidRDefault="004101D4" w:rsidP="004101D4">
      <w:pPr>
        <w:ind w:left="1215" w:firstLine="720"/>
        <w:rPr>
          <w:rFonts w:ascii="Times New Roman" w:hAnsi="Times New Roman"/>
          <w:lang w:val="en-GB"/>
        </w:rPr>
      </w:pPr>
    </w:p>
    <w:p w:rsidR="0088712B" w:rsidRPr="00F079C8" w:rsidRDefault="0088712B" w:rsidP="00422B72">
      <w:pPr>
        <w:rPr>
          <w:rFonts w:ascii="Times New Roman" w:hAnsi="Times New Roman"/>
        </w:rPr>
      </w:pPr>
    </w:p>
    <w:p w:rsidR="0088712B" w:rsidRPr="00F079C8" w:rsidRDefault="0088712B" w:rsidP="0088712B">
      <w:pPr>
        <w:pStyle w:val="ListParagraph"/>
        <w:numPr>
          <w:ilvl w:val="0"/>
          <w:numId w:val="3"/>
        </w:numPr>
        <w:rPr>
          <w:rFonts w:ascii="Times New Roman" w:hAnsi="Times New Roman"/>
          <w:b/>
          <w:u w:val="single"/>
        </w:rPr>
      </w:pPr>
      <w:r w:rsidRPr="00F079C8">
        <w:rPr>
          <w:rFonts w:ascii="Times New Roman" w:hAnsi="Times New Roman"/>
          <w:b/>
          <w:u w:val="single"/>
        </w:rPr>
        <w:lastRenderedPageBreak/>
        <w:t xml:space="preserve">Services: </w:t>
      </w:r>
      <w:r w:rsidR="009D6FDC" w:rsidRPr="00F079C8">
        <w:rPr>
          <w:rFonts w:ascii="Times New Roman" w:hAnsi="Times New Roman"/>
        </w:rPr>
        <w:t>Services are st</w:t>
      </w:r>
      <w:r w:rsidR="00C55D4D">
        <w:rPr>
          <w:rFonts w:ascii="Times New Roman" w:hAnsi="Times New Roman"/>
        </w:rPr>
        <w:t>a</w:t>
      </w:r>
      <w:r w:rsidR="009D6FDC" w:rsidRPr="00F079C8">
        <w:rPr>
          <w:rFonts w:ascii="Times New Roman" w:hAnsi="Times New Roman"/>
        </w:rPr>
        <w:t>tic or permanent IP  address that are attached to each pods, so each pods inside node will be having its own Services.</w:t>
      </w:r>
    </w:p>
    <w:p w:rsidR="009D6FDC" w:rsidRPr="00F079C8" w:rsidRDefault="009D6FDC" w:rsidP="009D6FDC">
      <w:pPr>
        <w:pStyle w:val="ListParagraph"/>
        <w:numPr>
          <w:ilvl w:val="0"/>
          <w:numId w:val="6"/>
        </w:numPr>
        <w:rPr>
          <w:rFonts w:ascii="Times New Roman" w:hAnsi="Times New Roman"/>
        </w:rPr>
      </w:pPr>
      <w:r w:rsidRPr="00F079C8">
        <w:rPr>
          <w:rFonts w:ascii="Times New Roman" w:hAnsi="Times New Roman"/>
        </w:rPr>
        <w:t>Life cycle of pods and services are not connected. Even if pod dies services will stay so no need to change the endpoint.</w:t>
      </w:r>
    </w:p>
    <w:p w:rsidR="009D6FDC" w:rsidRPr="00F079C8" w:rsidRDefault="009D6FDC" w:rsidP="009D6FDC">
      <w:pPr>
        <w:pStyle w:val="ListParagraph"/>
        <w:ind w:left="1620"/>
        <w:rPr>
          <w:rFonts w:ascii="Times New Roman" w:hAnsi="Times New Roman"/>
        </w:rPr>
      </w:pPr>
    </w:p>
    <w:p w:rsidR="009D6FDC" w:rsidRPr="00F079C8" w:rsidRDefault="009D6FDC" w:rsidP="009D6FDC">
      <w:pPr>
        <w:pStyle w:val="ListParagraph"/>
        <w:numPr>
          <w:ilvl w:val="0"/>
          <w:numId w:val="6"/>
        </w:numPr>
        <w:rPr>
          <w:rFonts w:ascii="Times New Roman" w:hAnsi="Times New Roman"/>
          <w:b/>
          <w:i/>
        </w:rPr>
      </w:pPr>
      <w:r w:rsidRPr="00F079C8">
        <w:rPr>
          <w:rFonts w:ascii="Times New Roman" w:hAnsi="Times New Roman"/>
          <w:b/>
          <w:i/>
        </w:rPr>
        <w:t>A Service is an internal abstraction used to expose a set of Pods as a network service. It provides a stable endpoint to access a group of Pods, usually by using a label selector to identify the Pods it targets.</w:t>
      </w:r>
    </w:p>
    <w:p w:rsidR="009D6FDC" w:rsidRPr="00F079C8" w:rsidRDefault="009D6FDC" w:rsidP="009D6FDC">
      <w:pPr>
        <w:rPr>
          <w:rFonts w:ascii="Times New Roman" w:hAnsi="Times New Roman"/>
        </w:rPr>
      </w:pPr>
    </w:p>
    <w:p w:rsidR="009D6FDC" w:rsidRPr="00F079C8" w:rsidRDefault="009D6FDC" w:rsidP="009D6FDC">
      <w:pPr>
        <w:rPr>
          <w:rFonts w:ascii="Times New Roman" w:hAnsi="Times New Roman"/>
          <w:b/>
        </w:rPr>
      </w:pPr>
      <w:r w:rsidRPr="00F079C8">
        <w:rPr>
          <w:rFonts w:ascii="Times New Roman" w:hAnsi="Times New Roman"/>
          <w:b/>
        </w:rPr>
        <w:t xml:space="preserve">                      Node1</w:t>
      </w:r>
    </w:p>
    <w:p w:rsidR="009D6FDC" w:rsidRPr="00F079C8" w:rsidRDefault="009D6FDC" w:rsidP="009D6FDC">
      <w:pPr>
        <w:pStyle w:val="ListParagraph"/>
        <w:rPr>
          <w:rFonts w:ascii="Times New Roman" w:hAnsi="Times New Roman"/>
          <w:b/>
          <w:u w:val="single"/>
        </w:rPr>
      </w:pPr>
      <w:r w:rsidRPr="00F079C8">
        <w:rPr>
          <w:rFonts w:ascii="Times New Roman" w:hAnsi="Times New Roman"/>
          <w:b/>
          <w:noProof/>
          <w:u w:val="single"/>
        </w:rPr>
        <w:pict>
          <v:rect id="_x0000_s1037" style="position:absolute;left:0;text-align:left;margin-left:32.35pt;margin-top:3.45pt;width:118.2pt;height:152.45pt;z-index:251669504"/>
        </w:pict>
      </w:r>
    </w:p>
    <w:p w:rsidR="009D6FDC" w:rsidRPr="00F079C8" w:rsidRDefault="009D6FDC" w:rsidP="009D6FDC">
      <w:pPr>
        <w:pStyle w:val="ListParagraph"/>
        <w:rPr>
          <w:rFonts w:ascii="Times New Roman" w:hAnsi="Times New Roman"/>
          <w:b/>
          <w:sz w:val="16"/>
          <w:szCs w:val="16"/>
          <w:u w:val="single"/>
        </w:rPr>
      </w:pPr>
      <w:r w:rsidRPr="00F079C8">
        <w:rPr>
          <w:rFonts w:ascii="Times New Roman" w:hAnsi="Times New Roman"/>
          <w:b/>
          <w:noProof/>
          <w:sz w:val="16"/>
          <w:szCs w:val="16"/>
          <w:u w:val="single"/>
        </w:rPr>
        <w:pict>
          <v:rect id="_x0000_s1038" style="position:absolute;left:0;text-align:left;margin-left:41.6pt;margin-top:7.75pt;width:35.8pt;height:46.2pt;z-index:251670528">
            <v:textbox>
              <w:txbxContent>
                <w:p w:rsidR="009D6FDC" w:rsidRPr="009D6FDC" w:rsidRDefault="009D6FDC">
                  <w:pPr>
                    <w:rPr>
                      <w:lang w:val="en-GB"/>
                    </w:rPr>
                  </w:pPr>
                  <w:r>
                    <w:rPr>
                      <w:lang w:val="en-GB"/>
                    </w:rPr>
                    <w:t>MY-app</w:t>
                  </w:r>
                </w:p>
              </w:txbxContent>
            </v:textbox>
          </v:rect>
        </w:pict>
      </w:r>
    </w:p>
    <w:p w:rsidR="009D6FDC" w:rsidRPr="00F079C8" w:rsidRDefault="009D6FDC" w:rsidP="00422B72">
      <w:pPr>
        <w:rPr>
          <w:rFonts w:ascii="Times New Roman" w:hAnsi="Times New Roman"/>
        </w:rPr>
      </w:pPr>
    </w:p>
    <w:p w:rsidR="009D6FDC" w:rsidRPr="00F079C8" w:rsidRDefault="009D6FDC" w:rsidP="00422B72">
      <w:pPr>
        <w:rPr>
          <w:rFonts w:ascii="Times New Roman" w:hAnsi="Times New Roman"/>
        </w:rPr>
      </w:pPr>
      <w:r w:rsidRPr="00F079C8">
        <w:rPr>
          <w:rFonts w:ascii="Times New Roman" w:hAnsi="Times New Roman"/>
          <w:noProof/>
        </w:rPr>
        <w:pict>
          <v:shape id="_x0000_s1046" type="#_x0000_t32" style="position:absolute;margin-left:3.85pt;margin-top:1.05pt;width:37.75pt;height:.35pt;flip:x;z-index:251677696" o:connectortype="straight">
            <v:stroke endarrow="block"/>
          </v:shape>
        </w:pict>
      </w:r>
      <w:r w:rsidRPr="00F079C8">
        <w:rPr>
          <w:rFonts w:ascii="Times New Roman" w:hAnsi="Times New Roman"/>
          <w:noProof/>
        </w:rPr>
        <w:pict>
          <v:rect id="_x0000_s1043" style="position:absolute;margin-left:88.15pt;margin-top:10.25pt;width:58.15pt;height:15.4pt;z-index:251674624">
            <v:textbox>
              <w:txbxContent>
                <w:p w:rsidR="009D6FDC" w:rsidRPr="009D6FDC" w:rsidRDefault="009D6FDC">
                  <w:pPr>
                    <w:rPr>
                      <w:rFonts w:ascii="Times New Roman" w:hAnsi="Times New Roman"/>
                      <w:sz w:val="16"/>
                      <w:szCs w:val="16"/>
                      <w:lang w:val="en-GB"/>
                    </w:rPr>
                  </w:pPr>
                  <w:r>
                    <w:rPr>
                      <w:rFonts w:ascii="Times New Roman" w:hAnsi="Times New Roman"/>
                      <w:sz w:val="16"/>
                      <w:szCs w:val="16"/>
                      <w:lang w:val="en-GB"/>
                    </w:rPr>
                    <w:t>Servic</w:t>
                  </w:r>
                  <w:r w:rsidRPr="009D6FDC">
                    <w:rPr>
                      <w:rFonts w:ascii="Times New Roman" w:hAnsi="Times New Roman"/>
                      <w:sz w:val="16"/>
                      <w:szCs w:val="16"/>
                      <w:lang w:val="en-GB"/>
                    </w:rPr>
                    <w:t>es</w:t>
                  </w:r>
                </w:p>
              </w:txbxContent>
            </v:textbox>
          </v:rect>
        </w:pict>
      </w:r>
      <w:r w:rsidRPr="00F079C8">
        <w:rPr>
          <w:rFonts w:ascii="Times New Roman" w:hAnsi="Times New Roman"/>
        </w:rPr>
        <w:t>pod</w:t>
      </w:r>
    </w:p>
    <w:p w:rsidR="009D6FDC" w:rsidRPr="00F079C8" w:rsidRDefault="009D6FDC" w:rsidP="00422B72">
      <w:pPr>
        <w:rPr>
          <w:rFonts w:ascii="Times New Roman" w:hAnsi="Times New Roman"/>
        </w:rPr>
      </w:pPr>
      <w:r w:rsidRPr="00F079C8">
        <w:rPr>
          <w:rFonts w:ascii="Times New Roman" w:hAnsi="Times New Roman"/>
          <w:noProof/>
        </w:rPr>
        <w:pict>
          <v:shape id="_x0000_s1047" type="#_x0000_t32" style="position:absolute;margin-left:-25.05pt;margin-top:5.05pt;width:66.65pt;height:1.15pt;flip:x y;z-index:251678720" o:connectortype="straight">
            <v:stroke endarrow="block"/>
          </v:shape>
        </w:pict>
      </w:r>
      <w:r w:rsidRPr="00F079C8">
        <w:rPr>
          <w:rFonts w:ascii="Times New Roman" w:hAnsi="Times New Roman"/>
          <w:noProof/>
        </w:rPr>
        <w:pict>
          <v:shape id="_x0000_s1041" type="#_x0000_t32" style="position:absolute;margin-left:77.4pt;margin-top:2.35pt;width:10.75pt;height:0;z-index:251672576" o:connectortype="straight">
            <v:stroke endarrow="block"/>
          </v:shape>
        </w:pict>
      </w:r>
      <w:r w:rsidRPr="00F079C8">
        <w:rPr>
          <w:rFonts w:ascii="Times New Roman" w:hAnsi="Times New Roman"/>
        </w:rPr>
        <w:t>cont</w:t>
      </w:r>
    </w:p>
    <w:p w:rsidR="009D6FDC" w:rsidRPr="00F079C8" w:rsidRDefault="009D6FDC" w:rsidP="00422B72">
      <w:pPr>
        <w:rPr>
          <w:rFonts w:ascii="Times New Roman" w:hAnsi="Times New Roman"/>
        </w:rPr>
      </w:pPr>
      <w:r w:rsidRPr="00F079C8">
        <w:rPr>
          <w:rFonts w:ascii="Times New Roman" w:hAnsi="Times New Roman"/>
          <w:noProof/>
        </w:rPr>
        <w:pict>
          <v:shape id="_x0000_s1045" type="#_x0000_t32" style="position:absolute;margin-left:110.1pt;margin-top:1.35pt;width:1.55pt;height:50.5pt;z-index:251676672" o:connectortype="straight"/>
        </w:pict>
      </w:r>
    </w:p>
    <w:p w:rsidR="009D6FDC" w:rsidRPr="00F079C8" w:rsidRDefault="009D6FDC" w:rsidP="00422B72">
      <w:pPr>
        <w:rPr>
          <w:rFonts w:ascii="Times New Roman" w:hAnsi="Times New Roman"/>
        </w:rPr>
      </w:pPr>
    </w:p>
    <w:p w:rsidR="009D6FDC" w:rsidRPr="00F079C8" w:rsidRDefault="009D6FDC" w:rsidP="00422B72">
      <w:pPr>
        <w:rPr>
          <w:rFonts w:ascii="Times New Roman" w:hAnsi="Times New Roman"/>
        </w:rPr>
      </w:pPr>
      <w:r w:rsidRPr="00F079C8">
        <w:rPr>
          <w:rFonts w:ascii="Times New Roman" w:hAnsi="Times New Roman"/>
          <w:b/>
          <w:noProof/>
          <w:u w:val="single"/>
        </w:rPr>
        <w:pict>
          <v:rect id="_x0000_s1040" style="position:absolute;margin-left:41.6pt;margin-top:4.5pt;width:35.8pt;height:46.2pt;z-index:251671552">
            <v:textbox>
              <w:txbxContent>
                <w:p w:rsidR="009D6FDC" w:rsidRPr="009D6FDC" w:rsidRDefault="009D6FDC">
                  <w:pPr>
                    <w:rPr>
                      <w:lang w:val="en-GB"/>
                    </w:rPr>
                  </w:pPr>
                  <w:r>
                    <w:rPr>
                      <w:lang w:val="en-GB"/>
                    </w:rPr>
                    <w:t>DB</w:t>
                  </w:r>
                </w:p>
              </w:txbxContent>
            </v:textbox>
          </v:rect>
        </w:pict>
      </w:r>
    </w:p>
    <w:p w:rsidR="009D6FDC" w:rsidRPr="00F079C8" w:rsidRDefault="009D6FDC" w:rsidP="00422B72">
      <w:pPr>
        <w:rPr>
          <w:rFonts w:ascii="Times New Roman" w:hAnsi="Times New Roman"/>
        </w:rPr>
      </w:pPr>
    </w:p>
    <w:p w:rsidR="009D6FDC" w:rsidRPr="00F079C8" w:rsidRDefault="009D6FDC" w:rsidP="00422B72">
      <w:pPr>
        <w:rPr>
          <w:rFonts w:ascii="Times New Roman" w:hAnsi="Times New Roman"/>
        </w:rPr>
      </w:pPr>
      <w:r w:rsidRPr="00F079C8">
        <w:rPr>
          <w:rFonts w:ascii="Times New Roman" w:hAnsi="Times New Roman"/>
          <w:noProof/>
        </w:rPr>
        <w:pict>
          <v:rect id="_x0000_s1044" style="position:absolute;margin-left:85.1pt;margin-top:3.25pt;width:58.15pt;height:15.4pt;z-index:251675648">
            <v:textbox>
              <w:txbxContent>
                <w:p w:rsidR="009D6FDC" w:rsidRPr="009D6FDC" w:rsidRDefault="009D6FDC" w:rsidP="009D6FDC">
                  <w:pPr>
                    <w:rPr>
                      <w:rFonts w:ascii="Times New Roman" w:hAnsi="Times New Roman"/>
                      <w:sz w:val="16"/>
                      <w:szCs w:val="16"/>
                      <w:lang w:val="en-GB"/>
                    </w:rPr>
                  </w:pPr>
                  <w:r>
                    <w:rPr>
                      <w:rFonts w:ascii="Times New Roman" w:hAnsi="Times New Roman"/>
                      <w:sz w:val="16"/>
                      <w:szCs w:val="16"/>
                      <w:lang w:val="en-GB"/>
                    </w:rPr>
                    <w:t>servic</w:t>
                  </w:r>
                  <w:r w:rsidRPr="009D6FDC">
                    <w:rPr>
                      <w:rFonts w:ascii="Times New Roman" w:hAnsi="Times New Roman"/>
                      <w:sz w:val="16"/>
                      <w:szCs w:val="16"/>
                      <w:lang w:val="en-GB"/>
                    </w:rPr>
                    <w:t>es</w:t>
                  </w:r>
                </w:p>
                <w:p w:rsidR="009D6FDC" w:rsidRDefault="009D6FDC"/>
              </w:txbxContent>
            </v:textbox>
          </v:rect>
        </w:pict>
      </w:r>
      <w:r w:rsidRPr="00F079C8">
        <w:rPr>
          <w:rFonts w:ascii="Times New Roman" w:hAnsi="Times New Roman"/>
          <w:noProof/>
        </w:rPr>
        <w:pict>
          <v:shape id="_x0000_s1042" type="#_x0000_t32" style="position:absolute;margin-left:77.4pt;margin-top:11.7pt;width:7.7pt;height:.35pt;flip:y;z-index:251673600" o:connectortype="straight">
            <v:stroke endarrow="block"/>
          </v:shape>
        </w:pict>
      </w:r>
    </w:p>
    <w:p w:rsidR="009D6FDC" w:rsidRPr="00F079C8" w:rsidRDefault="009D6FDC" w:rsidP="00422B72">
      <w:pPr>
        <w:rPr>
          <w:rFonts w:ascii="Times New Roman" w:hAnsi="Times New Roman"/>
        </w:rPr>
      </w:pPr>
    </w:p>
    <w:p w:rsidR="009D6FDC" w:rsidRPr="00F079C8" w:rsidRDefault="009D6FDC" w:rsidP="00422B72">
      <w:pPr>
        <w:rPr>
          <w:rFonts w:ascii="Times New Roman" w:hAnsi="Times New Roman"/>
        </w:rPr>
      </w:pPr>
    </w:p>
    <w:p w:rsidR="009D6FDC" w:rsidRPr="00F079C8" w:rsidRDefault="009D6FDC" w:rsidP="00422B72">
      <w:pPr>
        <w:rPr>
          <w:rFonts w:ascii="Times New Roman" w:hAnsi="Times New Roman"/>
        </w:rPr>
      </w:pPr>
    </w:p>
    <w:p w:rsidR="009D6FDC" w:rsidRPr="00F079C8" w:rsidRDefault="009D6FDC" w:rsidP="00422B72">
      <w:pPr>
        <w:rPr>
          <w:rFonts w:ascii="Times New Roman" w:hAnsi="Times New Roman"/>
        </w:rPr>
      </w:pPr>
    </w:p>
    <w:p w:rsidR="009D6FDC" w:rsidRPr="00F079C8" w:rsidRDefault="009D6FDC" w:rsidP="00422B72">
      <w:pPr>
        <w:rPr>
          <w:rFonts w:ascii="Times New Roman" w:hAnsi="Times New Roman"/>
        </w:rPr>
      </w:pPr>
    </w:p>
    <w:p w:rsidR="009D6FDC" w:rsidRPr="00F079C8" w:rsidRDefault="009D6FDC" w:rsidP="009D6FDC">
      <w:pPr>
        <w:pStyle w:val="ListParagraph"/>
        <w:numPr>
          <w:ilvl w:val="0"/>
          <w:numId w:val="3"/>
        </w:numPr>
        <w:rPr>
          <w:rFonts w:ascii="Times New Roman" w:hAnsi="Times New Roman"/>
          <w:b/>
          <w:u w:val="single"/>
        </w:rPr>
      </w:pPr>
      <w:r w:rsidRPr="00F079C8">
        <w:rPr>
          <w:rFonts w:ascii="Times New Roman" w:hAnsi="Times New Roman"/>
          <w:b/>
          <w:u w:val="single"/>
        </w:rPr>
        <w:t xml:space="preserve">Ingress : </w:t>
      </w:r>
    </w:p>
    <w:p w:rsidR="009D6FDC" w:rsidRPr="00F079C8" w:rsidRDefault="009D6FDC" w:rsidP="00F079C8">
      <w:pPr>
        <w:pStyle w:val="ListParagraph"/>
        <w:numPr>
          <w:ilvl w:val="0"/>
          <w:numId w:val="7"/>
        </w:numPr>
        <w:rPr>
          <w:rFonts w:ascii="Times New Roman" w:hAnsi="Times New Roman"/>
          <w:b/>
          <w:u w:val="single"/>
        </w:rPr>
      </w:pPr>
      <w:r w:rsidRPr="00F079C8">
        <w:rPr>
          <w:rFonts w:ascii="Times New Roman" w:hAnsi="Times New Roman"/>
        </w:rPr>
        <w:t>Ingress is an API object used to manage external access to services in a Kubernetes cluster. It provides HTTP and HTTPS routing to services based on the request's host, path, or other criteria.</w:t>
      </w:r>
    </w:p>
    <w:p w:rsidR="00F079C8" w:rsidRPr="00F079C8" w:rsidRDefault="00F079C8" w:rsidP="00F079C8">
      <w:pPr>
        <w:pStyle w:val="ListParagraph"/>
        <w:ind w:left="1440"/>
        <w:rPr>
          <w:rFonts w:ascii="Times New Roman" w:hAnsi="Times New Roman"/>
          <w:b/>
          <w:u w:val="single"/>
        </w:rPr>
      </w:pPr>
    </w:p>
    <w:p w:rsidR="00F079C8" w:rsidRDefault="00F079C8" w:rsidP="00F079C8">
      <w:pPr>
        <w:pStyle w:val="ListParagraph"/>
        <w:numPr>
          <w:ilvl w:val="0"/>
          <w:numId w:val="3"/>
        </w:numPr>
        <w:rPr>
          <w:rFonts w:ascii="Times New Roman" w:hAnsi="Times New Roman"/>
          <w:b/>
          <w:u w:val="single"/>
        </w:rPr>
      </w:pPr>
      <w:r w:rsidRPr="00F079C8">
        <w:rPr>
          <w:rFonts w:ascii="Times New Roman" w:hAnsi="Times New Roman"/>
          <w:b/>
          <w:u w:val="single"/>
        </w:rPr>
        <w:t>ConfigMap:</w:t>
      </w:r>
      <w:r w:rsidR="008E5680">
        <w:rPr>
          <w:rFonts w:ascii="Times New Roman" w:hAnsi="Times New Roman"/>
          <w:b/>
          <w:u w:val="single"/>
        </w:rPr>
        <w:t xml:space="preserve"> </w:t>
      </w:r>
      <w:r>
        <w:rPr>
          <w:rFonts w:ascii="Times New Roman" w:hAnsi="Times New Roman"/>
        </w:rPr>
        <w:t xml:space="preserve">when there is slight changes in pods ex: like url or other in that case we need to re-build new –version of  the application , push to repository and again we need to pull new image to pod and restart the whole thing. To overcome this we have K8,s </w:t>
      </w:r>
      <w:r w:rsidR="008E5680">
        <w:rPr>
          <w:rFonts w:ascii="Times New Roman" w:hAnsi="Times New Roman"/>
          <w:b/>
          <w:u w:val="single"/>
        </w:rPr>
        <w:t>ConfigMap.</w:t>
      </w:r>
    </w:p>
    <w:p w:rsidR="008E5680" w:rsidRDefault="008E5680" w:rsidP="008E5680">
      <w:pPr>
        <w:pStyle w:val="ListParagraph"/>
        <w:numPr>
          <w:ilvl w:val="0"/>
          <w:numId w:val="7"/>
        </w:numPr>
        <w:rPr>
          <w:rFonts w:ascii="Times New Roman" w:hAnsi="Times New Roman"/>
        </w:rPr>
      </w:pPr>
      <w:r w:rsidRPr="008E5680">
        <w:rPr>
          <w:rFonts w:ascii="Times New Roman" w:hAnsi="Times New Roman"/>
        </w:rPr>
        <w:t>ConfigMap contains external configuration data of our application</w:t>
      </w:r>
      <w:r>
        <w:rPr>
          <w:rFonts w:ascii="Times New Roman" w:hAnsi="Times New Roman"/>
        </w:rPr>
        <w:t xml:space="preserve"> like URL,or some other services that we use .</w:t>
      </w:r>
    </w:p>
    <w:p w:rsidR="008E5680" w:rsidRDefault="008E5680" w:rsidP="008E5680">
      <w:pPr>
        <w:pStyle w:val="ListParagraph"/>
        <w:ind w:left="1440"/>
        <w:rPr>
          <w:rFonts w:ascii="Times New Roman" w:hAnsi="Times New Roman"/>
        </w:rPr>
      </w:pPr>
    </w:p>
    <w:p w:rsidR="008E5680" w:rsidRPr="008E5680" w:rsidRDefault="008E5680" w:rsidP="008E5680">
      <w:pPr>
        <w:pStyle w:val="ListParagraph"/>
        <w:numPr>
          <w:ilvl w:val="0"/>
          <w:numId w:val="8"/>
        </w:numPr>
        <w:rPr>
          <w:rFonts w:ascii="Times New Roman" w:hAnsi="Times New Roman"/>
          <w:b/>
          <w:i/>
        </w:rPr>
      </w:pPr>
      <w:r w:rsidRPr="008E5680">
        <w:rPr>
          <w:rFonts w:ascii="Times New Roman" w:hAnsi="Times New Roman"/>
          <w:b/>
          <w:i/>
        </w:rPr>
        <w:t xml:space="preserve"> A ConfigMap is an API object used to store non-sensitive configuration data in key-value pairs. It provides a way to inject configuration data into Pods at runtime.</w:t>
      </w:r>
    </w:p>
    <w:p w:rsidR="008E5680" w:rsidRPr="008E5680" w:rsidRDefault="008E5680" w:rsidP="008E5680">
      <w:pPr>
        <w:pStyle w:val="ListParagraph"/>
        <w:ind w:left="1440"/>
        <w:rPr>
          <w:rFonts w:ascii="Times New Roman" w:hAnsi="Times New Roman"/>
          <w:b/>
          <w:i/>
        </w:rPr>
      </w:pPr>
    </w:p>
    <w:p w:rsidR="008E5680" w:rsidRPr="008E5680" w:rsidRDefault="008E5680" w:rsidP="008E5680">
      <w:pPr>
        <w:pStyle w:val="ListParagraph"/>
        <w:numPr>
          <w:ilvl w:val="0"/>
          <w:numId w:val="8"/>
        </w:numPr>
        <w:rPr>
          <w:rFonts w:ascii="Times New Roman" w:hAnsi="Times New Roman"/>
          <w:b/>
          <w:i/>
        </w:rPr>
      </w:pPr>
      <w:r w:rsidRPr="008E5680">
        <w:rPr>
          <w:rFonts w:ascii="Times New Roman" w:hAnsi="Times New Roman"/>
          <w:b/>
          <w:i/>
        </w:rPr>
        <w:t>ConfigMaps are typically used to store configuration files, command-line arguments, environment variables, or any other configuration data that doesn't contain sensitive information.</w:t>
      </w:r>
    </w:p>
    <w:p w:rsidR="008E5680" w:rsidRPr="008E5680" w:rsidRDefault="008E5680" w:rsidP="008E5680">
      <w:pPr>
        <w:pStyle w:val="ListParagraph"/>
        <w:rPr>
          <w:rFonts w:ascii="Times New Roman" w:hAnsi="Times New Roman"/>
          <w:b/>
          <w:i/>
        </w:rPr>
      </w:pPr>
    </w:p>
    <w:p w:rsidR="008E5680" w:rsidRPr="008E5680" w:rsidRDefault="008E5680" w:rsidP="008E5680">
      <w:pPr>
        <w:pStyle w:val="ListParagraph"/>
        <w:ind w:left="1440"/>
        <w:rPr>
          <w:rFonts w:ascii="Times New Roman" w:hAnsi="Times New Roman"/>
          <w:b/>
          <w:i/>
        </w:rPr>
      </w:pPr>
    </w:p>
    <w:p w:rsidR="008E5680" w:rsidRPr="008E5680" w:rsidRDefault="008E5680" w:rsidP="008E5680">
      <w:pPr>
        <w:pStyle w:val="ListParagraph"/>
        <w:numPr>
          <w:ilvl w:val="0"/>
          <w:numId w:val="8"/>
        </w:numPr>
        <w:rPr>
          <w:rFonts w:ascii="Times New Roman" w:hAnsi="Times New Roman"/>
        </w:rPr>
      </w:pPr>
      <w:r w:rsidRPr="008E5680">
        <w:rPr>
          <w:rFonts w:ascii="Times New Roman" w:hAnsi="Times New Roman"/>
          <w:b/>
          <w:i/>
        </w:rPr>
        <w:t>Configuration data stored in ConfigMaps can be consumed by Pods either as environment variables or as mounted volumes, allowing applications to access the configuration data easily</w:t>
      </w:r>
    </w:p>
    <w:p w:rsidR="008E5680" w:rsidRPr="008E5680" w:rsidRDefault="008E5680" w:rsidP="008E5680">
      <w:pPr>
        <w:pStyle w:val="ListParagraph"/>
        <w:ind w:left="1440"/>
        <w:rPr>
          <w:rFonts w:ascii="Times New Roman" w:hAnsi="Times New Roman"/>
        </w:rPr>
      </w:pPr>
    </w:p>
    <w:p w:rsidR="008E5680" w:rsidRDefault="008E5680" w:rsidP="008E5680">
      <w:pPr>
        <w:pStyle w:val="ListParagraph"/>
        <w:numPr>
          <w:ilvl w:val="0"/>
          <w:numId w:val="3"/>
        </w:numPr>
        <w:rPr>
          <w:rFonts w:ascii="Times New Roman" w:hAnsi="Times New Roman"/>
          <w:b/>
          <w:u w:val="single"/>
        </w:rPr>
      </w:pPr>
      <w:r w:rsidRPr="008E5680">
        <w:rPr>
          <w:rFonts w:ascii="Times New Roman" w:hAnsi="Times New Roman"/>
          <w:b/>
          <w:u w:val="single"/>
        </w:rPr>
        <w:t>Secret:</w:t>
      </w:r>
    </w:p>
    <w:p w:rsidR="008E5680" w:rsidRDefault="008E5680" w:rsidP="008E5680">
      <w:pPr>
        <w:ind w:left="360"/>
        <w:rPr>
          <w:rFonts w:ascii="Times New Roman" w:hAnsi="Times New Roman"/>
        </w:rPr>
      </w:pPr>
      <w:r>
        <w:rPr>
          <w:rFonts w:ascii="Times New Roman" w:hAnsi="Times New Roman"/>
          <w:sz w:val="24"/>
          <w:szCs w:val="24"/>
        </w:rPr>
        <w:t xml:space="preserve"> </w:t>
      </w:r>
      <w:r w:rsidRPr="008E5680">
        <w:rPr>
          <w:rFonts w:ascii="Times New Roman" w:hAnsi="Times New Roman"/>
        </w:rPr>
        <w:t>A Secret is an API object used to store sensitive data, such as passwords, API keys, and certificates, in an encrypted format. Secrets are stored in etcd, the key-value store used by Kubernetes, and are only accessible to the nodes and components that need them.</w:t>
      </w:r>
    </w:p>
    <w:p w:rsidR="008E5680" w:rsidRPr="008E5680" w:rsidRDefault="008E5680" w:rsidP="008E5680">
      <w:pPr>
        <w:ind w:left="360"/>
        <w:rPr>
          <w:rFonts w:ascii="Times New Roman" w:hAnsi="Times New Roman"/>
          <w:b/>
          <w:u w:val="single"/>
        </w:rPr>
      </w:pPr>
    </w:p>
    <w:p w:rsidR="008E5680" w:rsidRPr="008E5680" w:rsidRDefault="008E5680" w:rsidP="008E5680">
      <w:pPr>
        <w:pStyle w:val="ListParagraph"/>
        <w:numPr>
          <w:ilvl w:val="0"/>
          <w:numId w:val="9"/>
        </w:numPr>
        <w:rPr>
          <w:rFonts w:ascii="Times New Roman" w:hAnsi="Times New Roman"/>
          <w:b/>
          <w:i/>
        </w:rPr>
      </w:pPr>
      <w:r w:rsidRPr="008E5680">
        <w:rPr>
          <w:rFonts w:ascii="Times New Roman" w:hAnsi="Times New Roman"/>
        </w:rPr>
        <w:t xml:space="preserve">  </w:t>
      </w:r>
      <w:r w:rsidRPr="008E5680">
        <w:rPr>
          <w:rFonts w:ascii="Times New Roman" w:hAnsi="Times New Roman"/>
          <w:b/>
          <w:i/>
        </w:rPr>
        <w:t>Secrets provide a way to securely store and distribute sensitive information to Pods without exposing it in plain text.</w:t>
      </w:r>
    </w:p>
    <w:p w:rsidR="008E5680" w:rsidRPr="008E5680" w:rsidRDefault="008E5680" w:rsidP="008E5680">
      <w:pPr>
        <w:pStyle w:val="ListParagraph"/>
        <w:numPr>
          <w:ilvl w:val="0"/>
          <w:numId w:val="9"/>
        </w:numPr>
        <w:rPr>
          <w:rFonts w:ascii="Times New Roman" w:hAnsi="Times New Roman"/>
          <w:b/>
          <w:u w:val="single"/>
        </w:rPr>
      </w:pPr>
      <w:r w:rsidRPr="008E5680">
        <w:rPr>
          <w:rFonts w:ascii="Times New Roman" w:hAnsi="Times New Roman"/>
          <w:b/>
          <w:i/>
        </w:rPr>
        <w:t>  Similar to ConfigMaps, Secrets can be mounted into Pods as files or exposed as environment variables. However, when a Secret is mounted as a file, it is stored in a tmpfs volume, which is a memory-backed filesystem, providing additional security by not persisting the sensitive data to disk</w:t>
      </w:r>
      <w:r w:rsidRPr="008E5680">
        <w:rPr>
          <w:rFonts w:ascii="Times New Roman" w:hAnsi="Times New Roman"/>
        </w:rPr>
        <w:t>.</w:t>
      </w:r>
    </w:p>
    <w:p w:rsidR="008E5680" w:rsidRPr="00C55D4D" w:rsidRDefault="008E5680" w:rsidP="008E5680">
      <w:pPr>
        <w:pStyle w:val="ListParagraph"/>
        <w:numPr>
          <w:ilvl w:val="0"/>
          <w:numId w:val="3"/>
        </w:numPr>
        <w:rPr>
          <w:rFonts w:ascii="Times New Roman" w:hAnsi="Times New Roman"/>
          <w:b/>
          <w:u w:val="single"/>
        </w:rPr>
      </w:pPr>
      <w:r w:rsidRPr="008E5680">
        <w:rPr>
          <w:rFonts w:ascii="Times New Roman" w:hAnsi="Times New Roman"/>
          <w:b/>
          <w:u w:val="single"/>
        </w:rPr>
        <w:lastRenderedPageBreak/>
        <w:t>Volumes</w:t>
      </w:r>
      <w:r>
        <w:rPr>
          <w:rFonts w:ascii="Times New Roman" w:hAnsi="Times New Roman"/>
          <w:b/>
          <w:u w:val="single"/>
        </w:rPr>
        <w:t xml:space="preserve"> : </w:t>
      </w:r>
      <w:r w:rsidRPr="008E5680">
        <w:rPr>
          <w:rFonts w:ascii="Times New Roman" w:hAnsi="Times New Roman"/>
        </w:rPr>
        <w:t>Volumes provide a way for containers within the same Pod to share data or persist data beyond the lifetime of the containers themselves.</w:t>
      </w:r>
      <w:r>
        <w:rPr>
          <w:rFonts w:ascii="Times New Roman" w:hAnsi="Times New Roman"/>
        </w:rPr>
        <w:t xml:space="preserve"> When we re-start our container or pod we will be having all the data stored somewhere </w:t>
      </w:r>
      <w:r w:rsidR="00C55D4D">
        <w:rPr>
          <w:rFonts w:ascii="Times New Roman" w:hAnsi="Times New Roman"/>
        </w:rPr>
        <w:t>in local or in cloud done through volumes.</w:t>
      </w:r>
    </w:p>
    <w:p w:rsidR="00C55D4D" w:rsidRPr="00C55D4D" w:rsidRDefault="00C55D4D" w:rsidP="00C55D4D">
      <w:pPr>
        <w:pStyle w:val="ListParagraph"/>
        <w:rPr>
          <w:rFonts w:ascii="Times New Roman" w:hAnsi="Times New Roman"/>
          <w:b/>
          <w:u w:val="single"/>
        </w:rPr>
      </w:pPr>
    </w:p>
    <w:p w:rsidR="00C55D4D" w:rsidRDefault="00C55D4D" w:rsidP="00C55D4D">
      <w:pPr>
        <w:pStyle w:val="ListParagraph"/>
        <w:rPr>
          <w:rFonts w:ascii="Times New Roman" w:hAnsi="Times New Roman"/>
          <w:b/>
          <w:u w:val="single"/>
        </w:rPr>
      </w:pPr>
      <w:r>
        <w:rPr>
          <w:rFonts w:ascii="Times New Roman" w:hAnsi="Times New Roman"/>
          <w:b/>
          <w:u w:val="single"/>
        </w:rPr>
        <w:t xml:space="preserve">Kubernet cluster dono’t manage the storing of data. We  Kubernet user should take responsibility to backing up the data and mnageing it make sure it is safe in hardware </w:t>
      </w:r>
    </w:p>
    <w:p w:rsidR="00C55D4D" w:rsidRDefault="00C55D4D" w:rsidP="00C55D4D">
      <w:pPr>
        <w:rPr>
          <w:rFonts w:ascii="Times New Roman" w:hAnsi="Times New Roman"/>
          <w:b/>
          <w:u w:val="single"/>
        </w:rPr>
      </w:pPr>
    </w:p>
    <w:p w:rsidR="00C55D4D" w:rsidRPr="007D5D7B" w:rsidRDefault="00C55D4D" w:rsidP="00C55D4D">
      <w:pPr>
        <w:pStyle w:val="ListParagraph"/>
        <w:numPr>
          <w:ilvl w:val="0"/>
          <w:numId w:val="3"/>
        </w:numPr>
        <w:rPr>
          <w:rFonts w:ascii="Times New Roman" w:hAnsi="Times New Roman"/>
          <w:b/>
          <w:u w:val="single"/>
        </w:rPr>
      </w:pPr>
      <w:r w:rsidRPr="00C55D4D">
        <w:rPr>
          <w:rFonts w:ascii="Times New Roman" w:hAnsi="Times New Roman"/>
          <w:b/>
          <w:u w:val="single"/>
        </w:rPr>
        <w:t xml:space="preserve">Deployment </w:t>
      </w:r>
      <w:r>
        <w:rPr>
          <w:rFonts w:ascii="Times New Roman" w:hAnsi="Times New Roman"/>
          <w:b/>
          <w:u w:val="single"/>
        </w:rPr>
        <w:t xml:space="preserve">: </w:t>
      </w:r>
      <w:r w:rsidR="007D5D7B">
        <w:rPr>
          <w:rFonts w:ascii="Times New Roman" w:hAnsi="Times New Roman"/>
          <w:b/>
          <w:u w:val="single"/>
        </w:rPr>
        <w:t xml:space="preserve"> </w:t>
      </w:r>
      <w:r w:rsidR="007D5D7B">
        <w:rPr>
          <w:rFonts w:ascii="Times New Roman" w:hAnsi="Times New Roman"/>
        </w:rPr>
        <w:t>When there is application crash or application down time user are facing with single node and pod , this can be over come by replicating the Node for multiple instances where pod inside the each Node will share comman services.</w:t>
      </w:r>
    </w:p>
    <w:p w:rsidR="007D5D7B" w:rsidRPr="007D5D7B" w:rsidRDefault="007D5D7B" w:rsidP="007D5D7B">
      <w:pPr>
        <w:pStyle w:val="ListParagraph"/>
        <w:rPr>
          <w:rFonts w:ascii="Times New Roman" w:hAnsi="Times New Roman"/>
          <w:b/>
          <w:u w:val="single"/>
        </w:rPr>
      </w:pPr>
    </w:p>
    <w:p w:rsidR="007D5D7B" w:rsidRDefault="007D5D7B" w:rsidP="007D5D7B">
      <w:pPr>
        <w:pStyle w:val="ListParagraph"/>
        <w:rPr>
          <w:rFonts w:ascii="Times New Roman" w:hAnsi="Times New Roman"/>
          <w:b/>
        </w:rPr>
      </w:pPr>
      <w:r w:rsidRPr="007D5D7B">
        <w:rPr>
          <w:rFonts w:ascii="Times New Roman" w:hAnsi="Times New Roman"/>
          <w:b/>
        </w:rPr>
        <w:t>Service are having  2  functinalities:</w:t>
      </w:r>
    </w:p>
    <w:p w:rsidR="007D5D7B" w:rsidRPr="007D5D7B" w:rsidRDefault="007D5D7B" w:rsidP="007D5D7B">
      <w:pPr>
        <w:pStyle w:val="ListParagraph"/>
        <w:numPr>
          <w:ilvl w:val="0"/>
          <w:numId w:val="10"/>
        </w:numPr>
        <w:rPr>
          <w:rFonts w:ascii="Times New Roman" w:hAnsi="Times New Roman"/>
        </w:rPr>
      </w:pPr>
      <w:r w:rsidRPr="007D5D7B">
        <w:rPr>
          <w:rFonts w:ascii="Times New Roman" w:hAnsi="Times New Roman"/>
        </w:rPr>
        <w:t xml:space="preserve">It carries permanent ip address </w:t>
      </w:r>
    </w:p>
    <w:p w:rsidR="007D5D7B" w:rsidRDefault="007D5D7B" w:rsidP="007D5D7B">
      <w:pPr>
        <w:pStyle w:val="ListParagraph"/>
        <w:numPr>
          <w:ilvl w:val="0"/>
          <w:numId w:val="10"/>
        </w:numPr>
        <w:rPr>
          <w:rFonts w:ascii="Times New Roman" w:hAnsi="Times New Roman"/>
        </w:rPr>
      </w:pPr>
      <w:r w:rsidRPr="007D5D7B">
        <w:rPr>
          <w:rFonts w:ascii="Times New Roman" w:hAnsi="Times New Roman"/>
        </w:rPr>
        <w:t>Act as load balancer</w:t>
      </w:r>
      <w:r>
        <w:rPr>
          <w:rFonts w:ascii="Times New Roman" w:hAnsi="Times New Roman"/>
        </w:rPr>
        <w:t xml:space="preserve"> – which means service will catch the request and forward it to which ever pod is busy.</w:t>
      </w:r>
    </w:p>
    <w:p w:rsidR="007D5D7B" w:rsidRDefault="007D5D7B" w:rsidP="007D5D7B">
      <w:pPr>
        <w:pStyle w:val="ListParagraph"/>
        <w:numPr>
          <w:ilvl w:val="0"/>
          <w:numId w:val="10"/>
        </w:numPr>
        <w:rPr>
          <w:rFonts w:ascii="Times New Roman" w:hAnsi="Times New Roman"/>
        </w:rPr>
      </w:pPr>
      <w:r>
        <w:rPr>
          <w:rFonts w:ascii="Times New Roman" w:hAnsi="Times New Roman"/>
        </w:rPr>
        <w:t>In order to create replica of pod we no need to creat pod instead we need to define</w:t>
      </w:r>
      <w:r w:rsidR="00CA2AA1">
        <w:rPr>
          <w:rFonts w:ascii="Times New Roman" w:hAnsi="Times New Roman"/>
        </w:rPr>
        <w:t xml:space="preserve"> blueprint for application pod &amp; specify how replica of application pod we need to run. And that component or blueprint is called as Deployement.</w:t>
      </w:r>
    </w:p>
    <w:p w:rsidR="00CA2AA1" w:rsidRDefault="00CA2AA1" w:rsidP="007D5D7B">
      <w:pPr>
        <w:pStyle w:val="ListParagraph"/>
        <w:numPr>
          <w:ilvl w:val="0"/>
          <w:numId w:val="10"/>
        </w:numPr>
        <w:rPr>
          <w:rFonts w:ascii="Times New Roman" w:hAnsi="Times New Roman"/>
        </w:rPr>
      </w:pPr>
      <w:r>
        <w:rPr>
          <w:rFonts w:ascii="Times New Roman" w:hAnsi="Times New Roman"/>
        </w:rPr>
        <w:t>We can scale up or sacle down number of replicas of pods .</w:t>
      </w:r>
    </w:p>
    <w:p w:rsidR="00CA2AA1" w:rsidRDefault="00CA2AA1" w:rsidP="007D5D7B">
      <w:pPr>
        <w:pStyle w:val="ListParagraph"/>
        <w:numPr>
          <w:ilvl w:val="0"/>
          <w:numId w:val="10"/>
        </w:numPr>
        <w:rPr>
          <w:rFonts w:ascii="Times New Roman" w:hAnsi="Times New Roman"/>
        </w:rPr>
      </w:pPr>
      <w:r>
        <w:rPr>
          <w:rFonts w:ascii="Times New Roman" w:hAnsi="Times New Roman"/>
        </w:rPr>
        <w:t>Pods are Abstraction on top of containers and Deployemets are Abstraction on top of pods which make easy to communicate and replicate them.</w:t>
      </w:r>
    </w:p>
    <w:p w:rsidR="00CA2AA1" w:rsidRDefault="00CA2AA1" w:rsidP="00CA2AA1">
      <w:pPr>
        <w:rPr>
          <w:rFonts w:ascii="Times New Roman" w:hAnsi="Times New Roman"/>
        </w:rPr>
      </w:pPr>
    </w:p>
    <w:p w:rsidR="00CA2AA1" w:rsidRDefault="00CA2AA1" w:rsidP="00CA2AA1">
      <w:pPr>
        <w:pStyle w:val="ListParagraph"/>
        <w:numPr>
          <w:ilvl w:val="0"/>
          <w:numId w:val="3"/>
        </w:numPr>
        <w:rPr>
          <w:rFonts w:ascii="Times New Roman" w:hAnsi="Times New Roman"/>
          <w:b/>
        </w:rPr>
      </w:pPr>
      <w:r w:rsidRPr="00CA2AA1">
        <w:rPr>
          <w:rFonts w:ascii="Times New Roman" w:hAnsi="Times New Roman"/>
          <w:b/>
          <w:u w:val="single"/>
        </w:rPr>
        <w:t>Statefulset</w:t>
      </w:r>
      <w:r>
        <w:rPr>
          <w:rFonts w:ascii="Times New Roman" w:hAnsi="Times New Roman"/>
          <w:b/>
          <w:u w:val="single"/>
        </w:rPr>
        <w:t xml:space="preserve"> </w:t>
      </w:r>
      <w:r w:rsidRPr="00CA2AA1">
        <w:rPr>
          <w:rFonts w:ascii="Times New Roman" w:hAnsi="Times New Roman"/>
          <w:b/>
        </w:rPr>
        <w:t xml:space="preserve">: </w:t>
      </w:r>
      <w:r w:rsidRPr="00091AD5">
        <w:rPr>
          <w:rFonts w:ascii="Times New Roman" w:hAnsi="Times New Roman"/>
          <w:b/>
        </w:rPr>
        <w:t xml:space="preserve">we can’t replicate database b/c if we do that there will be shared db and we need to manage which pods are reading from db which are writteing to db or currently in us which leads to inconsistent data </w:t>
      </w:r>
    </w:p>
    <w:p w:rsidR="00091AD5" w:rsidRPr="00091AD5" w:rsidRDefault="00091AD5" w:rsidP="00091AD5">
      <w:pPr>
        <w:pStyle w:val="ListParagraph"/>
        <w:numPr>
          <w:ilvl w:val="0"/>
          <w:numId w:val="11"/>
        </w:numPr>
        <w:rPr>
          <w:rFonts w:ascii="Times New Roman" w:hAnsi="Times New Roman"/>
          <w:b/>
        </w:rPr>
      </w:pPr>
      <w:r>
        <w:rPr>
          <w:rFonts w:ascii="Times New Roman" w:hAnsi="Times New Roman"/>
        </w:rPr>
        <w:t>To replicate applications like DATABASE we use kuberenetes components called Statefulset</w:t>
      </w:r>
    </w:p>
    <w:p w:rsidR="00091AD5" w:rsidRPr="00091AD5" w:rsidRDefault="00091AD5" w:rsidP="00091AD5">
      <w:pPr>
        <w:pStyle w:val="ListParagraph"/>
        <w:numPr>
          <w:ilvl w:val="0"/>
          <w:numId w:val="11"/>
        </w:numPr>
        <w:rPr>
          <w:rFonts w:ascii="Times New Roman" w:hAnsi="Times New Roman"/>
          <w:b/>
        </w:rPr>
      </w:pPr>
      <w:r>
        <w:rPr>
          <w:rFonts w:ascii="Times New Roman" w:hAnsi="Times New Roman"/>
        </w:rPr>
        <w:t>MYsql, mongoDb , and other Db should be created using statefulset.</w:t>
      </w:r>
    </w:p>
    <w:p w:rsidR="00091AD5" w:rsidRPr="00091AD5" w:rsidRDefault="00091AD5" w:rsidP="00091AD5">
      <w:pPr>
        <w:pStyle w:val="ListParagraph"/>
        <w:ind w:left="1440"/>
        <w:rPr>
          <w:rFonts w:ascii="Times New Roman" w:hAnsi="Times New Roman"/>
          <w:b/>
        </w:rPr>
      </w:pPr>
    </w:p>
    <w:p w:rsidR="00091AD5" w:rsidRDefault="00091AD5" w:rsidP="00091AD5">
      <w:pPr>
        <w:rPr>
          <w:rFonts w:ascii="Times New Roman" w:hAnsi="Times New Roman"/>
          <w:b/>
        </w:rPr>
      </w:pPr>
      <w:r>
        <w:rPr>
          <w:rFonts w:ascii="Times New Roman" w:hAnsi="Times New Roman"/>
          <w:b/>
        </w:rPr>
        <w:t xml:space="preserve"> Difference between Deployment and Statefulset</w:t>
      </w:r>
    </w:p>
    <w:p w:rsidR="00091AD5" w:rsidRPr="00091AD5" w:rsidRDefault="00091AD5" w:rsidP="00091AD5">
      <w:pPr>
        <w:pStyle w:val="ListParagraph"/>
        <w:numPr>
          <w:ilvl w:val="0"/>
          <w:numId w:val="12"/>
        </w:numPr>
        <w:rPr>
          <w:rFonts w:ascii="Times New Roman" w:hAnsi="Times New Roman"/>
        </w:rPr>
      </w:pPr>
      <w:r w:rsidRPr="00091AD5">
        <w:rPr>
          <w:rFonts w:ascii="Times New Roman" w:hAnsi="Times New Roman"/>
          <w:b/>
          <w:bCs/>
        </w:rPr>
        <w:t>Deployment:</w:t>
      </w:r>
      <w:r w:rsidRPr="00091AD5">
        <w:rPr>
          <w:rFonts w:ascii="Times New Roman" w:hAnsi="Times New Roman"/>
        </w:rPr>
        <w:t xml:space="preserve"> Primarily used for stateless applications, where the Pods do not need to maintain any state between restarts or rescheduling. Examples include web servers, APIs, and microservices.</w:t>
      </w:r>
    </w:p>
    <w:p w:rsidR="00091AD5" w:rsidRPr="00091AD5" w:rsidRDefault="00091AD5" w:rsidP="00091AD5">
      <w:pPr>
        <w:rPr>
          <w:rFonts w:ascii="Times New Roman" w:hAnsi="Times New Roman"/>
        </w:rPr>
      </w:pPr>
    </w:p>
    <w:p w:rsidR="00091AD5" w:rsidRPr="00091AD5" w:rsidRDefault="00091AD5" w:rsidP="00091AD5">
      <w:pPr>
        <w:pStyle w:val="ListParagraph"/>
        <w:numPr>
          <w:ilvl w:val="0"/>
          <w:numId w:val="12"/>
        </w:numPr>
        <w:rPr>
          <w:rFonts w:ascii="Times New Roman" w:hAnsi="Times New Roman"/>
          <w:b/>
        </w:rPr>
      </w:pPr>
      <w:r w:rsidRPr="00091AD5">
        <w:rPr>
          <w:rFonts w:ascii="Times New Roman" w:hAnsi="Times New Roman"/>
          <w:b/>
          <w:bCs/>
        </w:rPr>
        <w:t>StatefulSet:</w:t>
      </w:r>
      <w:r w:rsidRPr="00091AD5">
        <w:rPr>
          <w:rFonts w:ascii="Times New Roman" w:hAnsi="Times New Roman"/>
        </w:rPr>
        <w:t xml:space="preserve"> Used for stateful applications, where the Pods require persistent storage and stable network identities. Examples include databases, distributed systems, and other applications requiring stable storage and network identities</w:t>
      </w:r>
      <w:r w:rsidRPr="00091AD5">
        <w:rPr>
          <w:rFonts w:ascii="Times New Roman" w:hAnsi="Times New Roman"/>
          <w:sz w:val="24"/>
          <w:szCs w:val="24"/>
        </w:rPr>
        <w:t>.</w:t>
      </w:r>
    </w:p>
    <w:p w:rsidR="00CA2AA1" w:rsidRPr="00CA2AA1" w:rsidRDefault="00CA2AA1" w:rsidP="00CA2AA1">
      <w:pPr>
        <w:rPr>
          <w:rFonts w:ascii="Times New Roman" w:hAnsi="Times New Roman"/>
          <w:b/>
        </w:rPr>
      </w:pPr>
    </w:p>
    <w:p w:rsidR="0088712B" w:rsidRPr="007D5D7B" w:rsidRDefault="0088712B" w:rsidP="00422B72">
      <w:pPr>
        <w:rPr>
          <w:rFonts w:ascii="Times New Roman" w:hAnsi="Times New Roman"/>
        </w:rPr>
      </w:pPr>
      <w:r w:rsidRPr="007D5D7B">
        <w:rPr>
          <w:rFonts w:ascii="Times New Roman" w:hAnsi="Times New Roman"/>
        </w:rPr>
        <w:t>Note :</w:t>
      </w:r>
    </w:p>
    <w:p w:rsidR="0088712B" w:rsidRPr="00F079C8" w:rsidRDefault="0088712B" w:rsidP="00422B72">
      <w:pPr>
        <w:rPr>
          <w:rFonts w:ascii="Times New Roman" w:hAnsi="Times New Roman"/>
        </w:rPr>
      </w:pPr>
    </w:p>
    <w:p w:rsidR="00422B72" w:rsidRPr="00F079C8" w:rsidRDefault="00422B72" w:rsidP="00422B72">
      <w:pPr>
        <w:rPr>
          <w:rFonts w:ascii="Times New Roman" w:hAnsi="Times New Roman"/>
          <w:lang w:val="en-GB"/>
        </w:rPr>
      </w:pPr>
      <w:r w:rsidRPr="00F079C8">
        <w:rPr>
          <w:rFonts w:ascii="Times New Roman" w:hAnsi="Times New Roman"/>
        </w:rPr>
        <w:t>Nodes run Pods, and each Node can run multiple Pods. Kubernetes manages the scheduling and placement of Pods onto Nodes based on resource requirements, affinity/anti-affinity rules, and other constraints specified in the Pod's configuration.</w:t>
      </w:r>
    </w:p>
    <w:p w:rsidR="00C42914" w:rsidRDefault="00C42914" w:rsidP="00C42914">
      <w:pPr>
        <w:rPr>
          <w:rFonts w:ascii="Times New Roman" w:hAnsi="Times New Roman"/>
          <w:lang w:val="en-GB"/>
        </w:rPr>
      </w:pPr>
    </w:p>
    <w:p w:rsidR="00C474E2" w:rsidRPr="00C474E2" w:rsidRDefault="00636B3A" w:rsidP="00C42914">
      <w:pPr>
        <w:rPr>
          <w:rFonts w:ascii="Times New Roman" w:hAnsi="Times New Roman"/>
          <w:b/>
          <w:u w:val="single"/>
          <w:lang w:val="en-GB"/>
        </w:rPr>
      </w:pPr>
      <w:r w:rsidRPr="00636B3A">
        <w:rPr>
          <w:rFonts w:ascii="Times New Roman" w:hAnsi="Times New Roman"/>
          <w:b/>
          <w:lang w:val="en-GB"/>
        </w:rPr>
        <w:t>1.2</w:t>
      </w:r>
      <w:r>
        <w:rPr>
          <w:rFonts w:ascii="Times New Roman" w:hAnsi="Times New Roman"/>
          <w:b/>
          <w:u w:val="single"/>
          <w:lang w:val="en-GB"/>
        </w:rPr>
        <w:t xml:space="preserve">   </w:t>
      </w:r>
      <w:r w:rsidR="00C474E2" w:rsidRPr="00C474E2">
        <w:rPr>
          <w:rFonts w:ascii="Times New Roman" w:hAnsi="Times New Roman"/>
          <w:b/>
          <w:u w:val="single"/>
          <w:lang w:val="en-GB"/>
        </w:rPr>
        <w:t>Kubernetes Architecture</w:t>
      </w:r>
    </w:p>
    <w:p w:rsidR="00C42914" w:rsidRDefault="00C42914" w:rsidP="00C42914">
      <w:pPr>
        <w:rPr>
          <w:rFonts w:ascii="Times New Roman" w:hAnsi="Times New Roman"/>
          <w:b/>
          <w:lang w:val="en-GB"/>
        </w:rPr>
      </w:pPr>
    </w:p>
    <w:p w:rsidR="00C474E2" w:rsidRDefault="00C474E2" w:rsidP="00C474E2">
      <w:pPr>
        <w:pStyle w:val="ListParagraph"/>
        <w:numPr>
          <w:ilvl w:val="0"/>
          <w:numId w:val="13"/>
        </w:numPr>
        <w:rPr>
          <w:rFonts w:ascii="Times New Roman" w:hAnsi="Times New Roman"/>
          <w:b/>
          <w:lang w:val="en-GB"/>
        </w:rPr>
      </w:pPr>
      <w:r>
        <w:rPr>
          <w:rFonts w:ascii="Times New Roman" w:hAnsi="Times New Roman"/>
          <w:b/>
          <w:lang w:val="en-GB"/>
        </w:rPr>
        <w:t>Worker node</w:t>
      </w:r>
    </w:p>
    <w:p w:rsidR="00C474E2" w:rsidRDefault="00C474E2" w:rsidP="00C474E2">
      <w:pPr>
        <w:pStyle w:val="ListParagraph"/>
        <w:numPr>
          <w:ilvl w:val="0"/>
          <w:numId w:val="13"/>
        </w:numPr>
        <w:rPr>
          <w:rFonts w:ascii="Times New Roman" w:hAnsi="Times New Roman"/>
          <w:b/>
          <w:lang w:val="en-GB"/>
        </w:rPr>
      </w:pPr>
      <w:r>
        <w:rPr>
          <w:rFonts w:ascii="Times New Roman" w:hAnsi="Times New Roman"/>
          <w:b/>
          <w:lang w:val="en-GB"/>
        </w:rPr>
        <w:t>3 important components in Worker nodes</w:t>
      </w:r>
    </w:p>
    <w:p w:rsidR="00C474E2" w:rsidRDefault="00C474E2" w:rsidP="00C474E2">
      <w:pPr>
        <w:pStyle w:val="ListParagraph"/>
        <w:numPr>
          <w:ilvl w:val="0"/>
          <w:numId w:val="7"/>
        </w:numPr>
        <w:rPr>
          <w:rFonts w:ascii="Times New Roman" w:hAnsi="Times New Roman"/>
          <w:b/>
          <w:lang w:val="en-GB"/>
        </w:rPr>
      </w:pPr>
      <w:r>
        <w:rPr>
          <w:rFonts w:ascii="Times New Roman" w:hAnsi="Times New Roman"/>
          <w:b/>
          <w:lang w:val="en-GB"/>
        </w:rPr>
        <w:t>Kubelet</w:t>
      </w:r>
    </w:p>
    <w:p w:rsidR="00C474E2" w:rsidRDefault="00C474E2" w:rsidP="00C474E2">
      <w:pPr>
        <w:pStyle w:val="ListParagraph"/>
        <w:numPr>
          <w:ilvl w:val="0"/>
          <w:numId w:val="7"/>
        </w:numPr>
        <w:rPr>
          <w:rFonts w:ascii="Times New Roman" w:hAnsi="Times New Roman"/>
          <w:b/>
          <w:lang w:val="en-GB"/>
        </w:rPr>
      </w:pPr>
      <w:r>
        <w:rPr>
          <w:rFonts w:ascii="Times New Roman" w:hAnsi="Times New Roman"/>
          <w:b/>
          <w:lang w:val="en-GB"/>
        </w:rPr>
        <w:t>Kube – proxy</w:t>
      </w:r>
    </w:p>
    <w:p w:rsidR="00C474E2" w:rsidRDefault="00C474E2" w:rsidP="00C474E2">
      <w:pPr>
        <w:pStyle w:val="ListParagraph"/>
        <w:numPr>
          <w:ilvl w:val="0"/>
          <w:numId w:val="7"/>
        </w:numPr>
        <w:rPr>
          <w:rFonts w:ascii="Times New Roman" w:hAnsi="Times New Roman"/>
          <w:b/>
          <w:lang w:val="en-GB"/>
        </w:rPr>
      </w:pPr>
      <w:r>
        <w:rPr>
          <w:rFonts w:ascii="Times New Roman" w:hAnsi="Times New Roman"/>
          <w:b/>
          <w:noProof/>
        </w:rPr>
        <w:pict>
          <v:shape id="_x0000_s1050" type="#_x0000_t32" style="position:absolute;left:0;text-align:left;margin-left:467.05pt;margin-top:10.4pt;width:0;height:90.45pt;z-index:251681792" o:connectortype="straight"/>
        </w:pict>
      </w:r>
      <w:r>
        <w:rPr>
          <w:rFonts w:ascii="Times New Roman" w:hAnsi="Times New Roman"/>
          <w:b/>
          <w:noProof/>
        </w:rPr>
        <w:pict>
          <v:shape id="_x0000_s1049" type="#_x0000_t32" style="position:absolute;left:0;text-align:left;margin-left:11.55pt;margin-top:11.15pt;width:0;height:92.8pt;z-index:251680768" o:connectortype="straight"/>
        </w:pict>
      </w:r>
      <w:r>
        <w:rPr>
          <w:rFonts w:ascii="Times New Roman" w:hAnsi="Times New Roman"/>
          <w:b/>
          <w:noProof/>
        </w:rPr>
        <w:pict>
          <v:shape id="_x0000_s1048" type="#_x0000_t32" style="position:absolute;left:0;text-align:left;margin-left:11.55pt;margin-top:10.4pt;width:455.5pt;height:.75pt;z-index:251679744" o:connectortype="straight"/>
        </w:pict>
      </w:r>
      <w:r>
        <w:rPr>
          <w:rFonts w:ascii="Times New Roman" w:hAnsi="Times New Roman"/>
          <w:b/>
          <w:lang w:val="en-GB"/>
        </w:rPr>
        <w:t>Container – runtime</w:t>
      </w:r>
    </w:p>
    <w:p w:rsidR="00C474E2" w:rsidRPr="00C474E2" w:rsidRDefault="00C474E2" w:rsidP="00C474E2">
      <w:pPr>
        <w:pStyle w:val="ListParagraph"/>
        <w:numPr>
          <w:ilvl w:val="0"/>
          <w:numId w:val="17"/>
        </w:numPr>
        <w:rPr>
          <w:rFonts w:ascii="Times New Roman" w:hAnsi="Times New Roman"/>
          <w:b/>
          <w:lang w:val="en-GB"/>
        </w:rPr>
      </w:pPr>
      <w:r w:rsidRPr="00C474E2">
        <w:rPr>
          <w:rFonts w:ascii="Times New Roman" w:hAnsi="Times New Roman"/>
          <w:b/>
          <w:lang w:val="en-GB"/>
        </w:rPr>
        <w:t>How to interact with this cluster</w:t>
      </w:r>
    </w:p>
    <w:p w:rsidR="00C474E2" w:rsidRDefault="00C474E2" w:rsidP="00C474E2">
      <w:pPr>
        <w:pStyle w:val="ListParagraph"/>
        <w:numPr>
          <w:ilvl w:val="0"/>
          <w:numId w:val="14"/>
        </w:numPr>
        <w:rPr>
          <w:rFonts w:ascii="Times New Roman" w:hAnsi="Times New Roman"/>
          <w:b/>
          <w:lang w:val="en-GB"/>
        </w:rPr>
      </w:pPr>
      <w:r w:rsidRPr="00C474E2">
        <w:rPr>
          <w:rFonts w:ascii="Times New Roman" w:hAnsi="Times New Roman"/>
          <w:b/>
          <w:lang w:val="en-GB"/>
        </w:rPr>
        <w:t>How to decide on which pod or db pod should be scheduled</w:t>
      </w:r>
      <w:r>
        <w:rPr>
          <w:rFonts w:ascii="Times New Roman" w:hAnsi="Times New Roman"/>
          <w:b/>
          <w:lang w:val="en-GB"/>
        </w:rPr>
        <w:t xml:space="preserve"> ?</w:t>
      </w:r>
    </w:p>
    <w:p w:rsidR="00C474E2" w:rsidRDefault="00C474E2" w:rsidP="00C474E2">
      <w:pPr>
        <w:pStyle w:val="ListParagraph"/>
        <w:numPr>
          <w:ilvl w:val="0"/>
          <w:numId w:val="14"/>
        </w:numPr>
        <w:rPr>
          <w:rFonts w:ascii="Times New Roman" w:hAnsi="Times New Roman"/>
          <w:b/>
          <w:lang w:val="en-GB"/>
        </w:rPr>
      </w:pPr>
      <w:r>
        <w:rPr>
          <w:rFonts w:ascii="Times New Roman" w:hAnsi="Times New Roman"/>
          <w:b/>
          <w:lang w:val="en-GB"/>
        </w:rPr>
        <w:t>If replica dies what process would monitors it ?</w:t>
      </w:r>
    </w:p>
    <w:p w:rsidR="00C474E2" w:rsidRDefault="00C474E2" w:rsidP="00C474E2">
      <w:pPr>
        <w:pStyle w:val="ListParagraph"/>
        <w:numPr>
          <w:ilvl w:val="0"/>
          <w:numId w:val="14"/>
        </w:numPr>
        <w:rPr>
          <w:rFonts w:ascii="Times New Roman" w:hAnsi="Times New Roman"/>
          <w:b/>
          <w:lang w:val="en-GB"/>
        </w:rPr>
      </w:pPr>
      <w:r>
        <w:rPr>
          <w:rFonts w:ascii="Times New Roman" w:hAnsi="Times New Roman"/>
          <w:b/>
          <w:lang w:val="en-GB"/>
        </w:rPr>
        <w:t>And then reschedule /re-start  pod again?</w:t>
      </w:r>
    </w:p>
    <w:p w:rsidR="00C474E2" w:rsidRDefault="00C474E2" w:rsidP="00C474E2">
      <w:pPr>
        <w:pStyle w:val="ListParagraph"/>
        <w:numPr>
          <w:ilvl w:val="0"/>
          <w:numId w:val="14"/>
        </w:numPr>
        <w:rPr>
          <w:rFonts w:ascii="Times New Roman" w:hAnsi="Times New Roman"/>
          <w:b/>
          <w:lang w:val="en-GB"/>
        </w:rPr>
      </w:pPr>
      <w:r>
        <w:rPr>
          <w:rFonts w:ascii="Times New Roman" w:hAnsi="Times New Roman"/>
          <w:b/>
          <w:lang w:val="en-GB"/>
        </w:rPr>
        <w:t>Or when we add new server how does it join the cluster to become an other node and get other pods and components created on it ?</w:t>
      </w:r>
    </w:p>
    <w:p w:rsidR="0023108A" w:rsidRPr="00C474E2" w:rsidRDefault="0023108A" w:rsidP="00C474E2">
      <w:pPr>
        <w:rPr>
          <w:rFonts w:ascii="Times New Roman" w:hAnsi="Times New Roman"/>
          <w:b/>
          <w:lang w:val="en-GB"/>
        </w:rPr>
      </w:pPr>
      <w:r>
        <w:rPr>
          <w:rFonts w:ascii="Times New Roman" w:hAnsi="Times New Roman"/>
          <w:b/>
          <w:noProof/>
        </w:rPr>
        <w:lastRenderedPageBreak/>
        <w:pict>
          <v:shape id="_x0000_s1053" type="#_x0000_t32" style="position:absolute;margin-left:471.65pt;margin-top:-15.4pt;width:0;height:27.75pt;flip:y;z-index:251684864" o:connectortype="straight"/>
        </w:pict>
      </w:r>
      <w:r>
        <w:rPr>
          <w:rFonts w:ascii="Times New Roman" w:hAnsi="Times New Roman"/>
          <w:b/>
          <w:noProof/>
        </w:rPr>
        <w:pict>
          <v:shape id="_x0000_s1051" type="#_x0000_t32" style="position:absolute;margin-left:-5.4pt;margin-top:-5pt;width:.8pt;height:20.05pt;z-index:251682816" o:connectortype="straight"/>
        </w:pict>
      </w:r>
      <w:r w:rsidR="00C474E2">
        <w:rPr>
          <w:rFonts w:ascii="Times New Roman" w:hAnsi="Times New Roman"/>
          <w:b/>
          <w:lang w:val="en-GB"/>
        </w:rPr>
        <w:t>Ans :</w:t>
      </w:r>
      <w:r>
        <w:rPr>
          <w:rFonts w:ascii="Times New Roman" w:hAnsi="Times New Roman"/>
          <w:b/>
          <w:lang w:val="en-GB"/>
        </w:rPr>
        <w:t xml:space="preserve"> all this </w:t>
      </w:r>
      <w:r w:rsidR="00C474E2">
        <w:rPr>
          <w:rFonts w:ascii="Times New Roman" w:hAnsi="Times New Roman"/>
          <w:b/>
          <w:lang w:val="en-GB"/>
        </w:rPr>
        <w:t xml:space="preserve"> managing process are done by master node</w:t>
      </w:r>
    </w:p>
    <w:p w:rsidR="00C474E2" w:rsidRDefault="00C474E2" w:rsidP="00C474E2">
      <w:pPr>
        <w:rPr>
          <w:rFonts w:ascii="Times New Roman" w:hAnsi="Times New Roman"/>
          <w:b/>
          <w:lang w:val="en-GB"/>
        </w:rPr>
      </w:pPr>
      <w:r>
        <w:rPr>
          <w:rFonts w:ascii="Times New Roman" w:hAnsi="Times New Roman"/>
          <w:b/>
          <w:noProof/>
        </w:rPr>
        <w:pict>
          <v:shape id="_x0000_s1052" type="#_x0000_t32" style="position:absolute;margin-left:-4.6pt;margin-top:.85pt;width:478.95pt;height:2.7pt;flip:y;z-index:251683840" o:connectortype="straight"/>
        </w:pict>
      </w:r>
      <w:r w:rsidR="0023108A">
        <w:rPr>
          <w:rFonts w:ascii="Times New Roman" w:hAnsi="Times New Roman"/>
          <w:b/>
          <w:lang w:val="en-GB"/>
        </w:rPr>
        <w:t xml:space="preserve">                                                                                                                                                                                              </w:t>
      </w:r>
      <w:r w:rsidR="0023108A">
        <w:rPr>
          <w:rFonts w:ascii="Times New Roman" w:hAnsi="Times New Roman"/>
          <w:b/>
          <w:lang w:val="en-GB"/>
        </w:rPr>
        <w:br/>
        <w:t>4 processes runs on every master node</w:t>
      </w:r>
    </w:p>
    <w:p w:rsidR="0023108A" w:rsidRDefault="0023108A" w:rsidP="0023108A">
      <w:pPr>
        <w:rPr>
          <w:rFonts w:ascii="Times New Roman" w:hAnsi="Times New Roman"/>
          <w:b/>
          <w:lang w:val="en-GB"/>
        </w:rPr>
      </w:pPr>
    </w:p>
    <w:p w:rsidR="0023108A" w:rsidRDefault="0023108A" w:rsidP="0023108A">
      <w:pPr>
        <w:rPr>
          <w:rFonts w:ascii="Times New Roman" w:hAnsi="Times New Roman"/>
          <w:lang w:val="en-GB"/>
        </w:rPr>
      </w:pPr>
      <w:r>
        <w:rPr>
          <w:rFonts w:ascii="Times New Roman" w:hAnsi="Times New Roman"/>
          <w:b/>
          <w:lang w:val="en-GB"/>
        </w:rPr>
        <w:t xml:space="preserve">1 Api server : </w:t>
      </w:r>
      <w:r w:rsidRPr="0023108A">
        <w:rPr>
          <w:rFonts w:ascii="Times New Roman" w:hAnsi="Times New Roman"/>
          <w:lang w:val="en-GB"/>
        </w:rPr>
        <w:t xml:space="preserve">API server act as an entry point </w:t>
      </w:r>
      <w:r>
        <w:rPr>
          <w:rFonts w:ascii="Times New Roman" w:hAnsi="Times New Roman"/>
          <w:lang w:val="en-GB"/>
        </w:rPr>
        <w:t>to cluster, if we want to deploye any application into cluster 1</w:t>
      </w:r>
      <w:r w:rsidRPr="0023108A">
        <w:rPr>
          <w:rFonts w:ascii="Times New Roman" w:hAnsi="Times New Roman"/>
          <w:vertAlign w:val="superscript"/>
          <w:lang w:val="en-GB"/>
        </w:rPr>
        <w:t>st</w:t>
      </w:r>
      <w:r>
        <w:rPr>
          <w:rFonts w:ascii="Times New Roman" w:hAnsi="Times New Roman"/>
          <w:lang w:val="en-GB"/>
        </w:rPr>
        <w:t xml:space="preserve"> API server will get inital request about updates into cluster and act as gatekeeper it make sure  only authenticated  and authorized request get through cluster.</w:t>
      </w:r>
    </w:p>
    <w:p w:rsidR="0023108A" w:rsidRDefault="0023108A" w:rsidP="0023108A">
      <w:pPr>
        <w:rPr>
          <w:rFonts w:ascii="Times New Roman" w:hAnsi="Times New Roman"/>
          <w:lang w:val="en-GB"/>
        </w:rPr>
      </w:pPr>
    </w:p>
    <w:p w:rsidR="0023108A" w:rsidRDefault="0023108A" w:rsidP="0023108A">
      <w:pPr>
        <w:pStyle w:val="ListParagraph"/>
        <w:numPr>
          <w:ilvl w:val="0"/>
          <w:numId w:val="19"/>
        </w:numPr>
        <w:rPr>
          <w:rFonts w:ascii="Times New Roman" w:hAnsi="Times New Roman"/>
          <w:lang w:val="en-GB"/>
        </w:rPr>
      </w:pPr>
      <w:r w:rsidRPr="0023108A">
        <w:rPr>
          <w:rFonts w:ascii="Times New Roman" w:hAnsi="Times New Roman"/>
          <w:lang w:val="en-GB"/>
        </w:rPr>
        <w:t>How it API server works</w:t>
      </w:r>
      <w:r>
        <w:rPr>
          <w:rFonts w:ascii="Times New Roman" w:hAnsi="Times New Roman"/>
          <w:lang w:val="en-GB"/>
        </w:rPr>
        <w:t xml:space="preserve"> ?</w:t>
      </w:r>
    </w:p>
    <w:p w:rsidR="003B1F2A" w:rsidRDefault="003B1F2A" w:rsidP="0023108A">
      <w:pPr>
        <w:pStyle w:val="ListParagraph"/>
        <w:ind w:left="1440"/>
        <w:rPr>
          <w:rFonts w:ascii="Times New Roman" w:hAnsi="Times New Roman"/>
          <w:lang w:val="en-GB"/>
        </w:rPr>
      </w:pPr>
      <w:r>
        <w:rPr>
          <w:rFonts w:ascii="Times New Roman" w:hAnsi="Times New Roman"/>
          <w:lang w:val="en-GB"/>
        </w:rPr>
        <w:t>If we want to create any services, or schedule new pods, or deploye application 1</w:t>
      </w:r>
      <w:r w:rsidRPr="003B1F2A">
        <w:rPr>
          <w:rFonts w:ascii="Times New Roman" w:hAnsi="Times New Roman"/>
          <w:vertAlign w:val="superscript"/>
          <w:lang w:val="en-GB"/>
        </w:rPr>
        <w:t>st</w:t>
      </w:r>
      <w:r>
        <w:rPr>
          <w:rFonts w:ascii="Times New Roman" w:hAnsi="Times New Roman"/>
          <w:lang w:val="en-GB"/>
        </w:rPr>
        <w:t xml:space="preserve"> we need to communicate with API server , API server will validate and make sure everything is ok it will forward request to other comopents and in order to sechudle pod or create component that we requested.</w:t>
      </w:r>
    </w:p>
    <w:p w:rsidR="0023108A" w:rsidRDefault="003B1F2A" w:rsidP="003B1F2A">
      <w:pPr>
        <w:rPr>
          <w:rFonts w:ascii="Times New Roman" w:hAnsi="Times New Roman"/>
          <w:lang w:val="en-GB"/>
        </w:rPr>
      </w:pPr>
      <w:r w:rsidRPr="003B1F2A">
        <w:rPr>
          <w:rFonts w:ascii="Times New Roman" w:hAnsi="Times New Roman"/>
          <w:b/>
          <w:lang w:val="en-GB"/>
        </w:rPr>
        <w:t xml:space="preserve">2 Scheduler  </w:t>
      </w:r>
      <w:r>
        <w:rPr>
          <w:rFonts w:ascii="Times New Roman" w:hAnsi="Times New Roman"/>
          <w:b/>
          <w:lang w:val="en-GB"/>
        </w:rPr>
        <w:t xml:space="preserve">: </w:t>
      </w:r>
      <w:r w:rsidRPr="003B1F2A">
        <w:rPr>
          <w:rFonts w:ascii="Times New Roman" w:hAnsi="Times New Roman"/>
          <w:lang w:val="en-GB"/>
        </w:rPr>
        <w:t>scheduler just decides on which node new pod should schedule this request are collected by kublet and starts the execution on that node</w:t>
      </w:r>
    </w:p>
    <w:p w:rsidR="003B1F2A" w:rsidRDefault="003B1F2A" w:rsidP="003B1F2A">
      <w:pPr>
        <w:rPr>
          <w:rFonts w:ascii="Times New Roman" w:hAnsi="Times New Roman"/>
          <w:lang w:val="en-GB"/>
        </w:rPr>
      </w:pPr>
    </w:p>
    <w:p w:rsidR="003B1F2A" w:rsidRPr="006C1C50" w:rsidRDefault="003B1F2A" w:rsidP="006C1C50">
      <w:pPr>
        <w:pStyle w:val="ListParagraph"/>
        <w:numPr>
          <w:ilvl w:val="0"/>
          <w:numId w:val="21"/>
        </w:numPr>
        <w:rPr>
          <w:rFonts w:ascii="Times New Roman" w:hAnsi="Times New Roman"/>
          <w:lang w:val="en-GB"/>
        </w:rPr>
      </w:pPr>
      <w:r w:rsidRPr="006C1C50">
        <w:rPr>
          <w:rFonts w:ascii="Times New Roman" w:hAnsi="Times New Roman"/>
          <w:b/>
          <w:lang w:val="en-GB"/>
        </w:rPr>
        <w:t>Controller manager</w:t>
      </w:r>
      <w:r w:rsidRPr="006C1C50">
        <w:rPr>
          <w:rFonts w:ascii="Times New Roman" w:hAnsi="Times New Roman"/>
          <w:lang w:val="en-GB"/>
        </w:rPr>
        <w:t xml:space="preserve"> : it will detect cluster state change(pod dies, crashes) and again resecudle the process</w:t>
      </w:r>
    </w:p>
    <w:p w:rsidR="003B1F2A" w:rsidRDefault="003B1F2A" w:rsidP="003B1F2A">
      <w:pPr>
        <w:rPr>
          <w:rFonts w:ascii="Times New Roman" w:hAnsi="Times New Roman"/>
          <w:lang w:val="en-GB"/>
        </w:rPr>
      </w:pPr>
    </w:p>
    <w:p w:rsidR="003B1F2A" w:rsidRPr="006C1C50" w:rsidRDefault="006C1C50" w:rsidP="006C1C50">
      <w:pPr>
        <w:rPr>
          <w:rFonts w:ascii="Times New Roman" w:hAnsi="Times New Roman"/>
          <w:lang w:val="en-GB"/>
        </w:rPr>
      </w:pPr>
      <w:r>
        <w:rPr>
          <w:rFonts w:ascii="Times New Roman" w:hAnsi="Times New Roman"/>
          <w:b/>
          <w:lang w:val="en-GB"/>
        </w:rPr>
        <w:t xml:space="preserve">4 </w:t>
      </w:r>
      <w:r w:rsidRPr="006C1C50">
        <w:rPr>
          <w:rFonts w:ascii="Times New Roman" w:hAnsi="Times New Roman"/>
          <w:b/>
          <w:lang w:val="en-GB"/>
        </w:rPr>
        <w:t xml:space="preserve">etcd : </w:t>
      </w:r>
      <w:r w:rsidRPr="006C1C50">
        <w:rPr>
          <w:rFonts w:ascii="Times New Roman" w:hAnsi="Times New Roman"/>
          <w:lang w:val="en-GB"/>
        </w:rPr>
        <w:t xml:space="preserve">act as cluster brain, cluster changes gets stored in the key-value pair </w:t>
      </w:r>
    </w:p>
    <w:p w:rsidR="006C1C50" w:rsidRDefault="006C1C50" w:rsidP="006C1C50">
      <w:pPr>
        <w:rPr>
          <w:rFonts w:ascii="Times New Roman" w:hAnsi="Times New Roman"/>
          <w:lang w:val="en-GB"/>
        </w:rPr>
      </w:pPr>
    </w:p>
    <w:p w:rsidR="00636B3A" w:rsidRDefault="00636B3A" w:rsidP="006C1C50">
      <w:pPr>
        <w:rPr>
          <w:rFonts w:ascii="Times New Roman" w:hAnsi="Times New Roman"/>
          <w:b/>
          <w:lang w:val="en-GB"/>
        </w:rPr>
      </w:pPr>
    </w:p>
    <w:p w:rsidR="006C1C50" w:rsidRPr="00636B3A" w:rsidRDefault="00636B3A" w:rsidP="006C1C50">
      <w:pPr>
        <w:rPr>
          <w:rFonts w:ascii="Times New Roman" w:hAnsi="Times New Roman"/>
          <w:b/>
          <w:lang w:val="en-GB"/>
        </w:rPr>
      </w:pPr>
      <w:r>
        <w:rPr>
          <w:rFonts w:ascii="Times New Roman" w:hAnsi="Times New Roman"/>
          <w:b/>
          <w:lang w:val="en-GB"/>
        </w:rPr>
        <w:t xml:space="preserve">1.3  </w:t>
      </w:r>
      <w:r w:rsidR="006C1C50" w:rsidRPr="00636B3A">
        <w:rPr>
          <w:rFonts w:ascii="Times New Roman" w:hAnsi="Times New Roman"/>
          <w:b/>
          <w:u w:val="single"/>
          <w:lang w:val="en-GB"/>
        </w:rPr>
        <w:t>Minikube &amp; Kubectl – local set-up</w:t>
      </w:r>
      <w:r w:rsidR="006C1C50" w:rsidRPr="00636B3A">
        <w:rPr>
          <w:rFonts w:ascii="Times New Roman" w:hAnsi="Times New Roman"/>
          <w:b/>
          <w:lang w:val="en-GB"/>
        </w:rPr>
        <w:t xml:space="preserve">  :  </w:t>
      </w:r>
    </w:p>
    <w:p w:rsidR="006C1C50" w:rsidRDefault="006C1C50" w:rsidP="006C1C50">
      <w:pPr>
        <w:rPr>
          <w:rFonts w:ascii="Times New Roman" w:hAnsi="Times New Roman"/>
          <w:b/>
          <w:u w:val="single"/>
          <w:lang w:val="en-GB"/>
        </w:rPr>
      </w:pPr>
    </w:p>
    <w:p w:rsidR="006C1C50" w:rsidRDefault="006C1C50" w:rsidP="006C1C50">
      <w:pPr>
        <w:rPr>
          <w:rFonts w:ascii="Times New Roman" w:hAnsi="Times New Roman"/>
          <w:lang w:val="en-GB"/>
        </w:rPr>
      </w:pPr>
      <w:r>
        <w:rPr>
          <w:rFonts w:ascii="Times New Roman" w:hAnsi="Times New Roman"/>
          <w:b/>
          <w:u w:val="single"/>
          <w:lang w:val="en-GB"/>
        </w:rPr>
        <w:t xml:space="preserve">Production server </w:t>
      </w:r>
      <w:r w:rsidRPr="006C1C50">
        <w:rPr>
          <w:rFonts w:ascii="Times New Roman" w:hAnsi="Times New Roman"/>
          <w:lang w:val="en-GB"/>
        </w:rPr>
        <w:t>– multipal master  &amp; worker node</w:t>
      </w:r>
      <w:r>
        <w:rPr>
          <w:rFonts w:ascii="Times New Roman" w:hAnsi="Times New Roman"/>
          <w:lang w:val="en-GB"/>
        </w:rPr>
        <w:t>.</w:t>
      </w:r>
    </w:p>
    <w:p w:rsidR="006C1C50" w:rsidRDefault="006C1C50" w:rsidP="006C1C50">
      <w:pPr>
        <w:rPr>
          <w:rFonts w:ascii="Times New Roman" w:hAnsi="Times New Roman"/>
          <w:b/>
          <w:u w:val="single"/>
          <w:lang w:val="en-GB"/>
        </w:rPr>
      </w:pPr>
    </w:p>
    <w:p w:rsidR="006C1C50" w:rsidRDefault="006C1C50" w:rsidP="006C1C50">
      <w:pPr>
        <w:rPr>
          <w:rFonts w:ascii="Times New Roman" w:hAnsi="Times New Roman"/>
          <w:b/>
          <w:u w:val="single"/>
          <w:lang w:val="en-GB"/>
        </w:rPr>
      </w:pPr>
      <w:r>
        <w:rPr>
          <w:rFonts w:ascii="Times New Roman" w:hAnsi="Times New Roman"/>
          <w:b/>
          <w:u w:val="single"/>
          <w:lang w:val="en-GB"/>
        </w:rPr>
        <w:t xml:space="preserve">MiniKube : </w:t>
      </w:r>
      <w:r w:rsidRPr="006C1C50">
        <w:rPr>
          <w:rFonts w:ascii="Times New Roman" w:hAnsi="Times New Roman"/>
          <w:lang w:val="en-GB"/>
        </w:rPr>
        <w:t>contains one master processes and one worker processes inside single node where docker container runtime is pre-installed</w:t>
      </w:r>
      <w:r>
        <w:rPr>
          <w:rFonts w:ascii="Times New Roman" w:hAnsi="Times New Roman"/>
          <w:b/>
          <w:u w:val="single"/>
          <w:lang w:val="en-GB"/>
        </w:rPr>
        <w:t xml:space="preserve"> .</w:t>
      </w:r>
    </w:p>
    <w:p w:rsidR="006C1C50" w:rsidRDefault="006C1C50" w:rsidP="006C1C50">
      <w:pPr>
        <w:rPr>
          <w:rFonts w:ascii="Times New Roman" w:hAnsi="Times New Roman"/>
          <w:lang w:val="en-GB"/>
        </w:rPr>
      </w:pPr>
      <w:r w:rsidRPr="006C1C50">
        <w:rPr>
          <w:rFonts w:ascii="Times New Roman" w:hAnsi="Times New Roman"/>
          <w:lang w:val="en-GB"/>
        </w:rPr>
        <w:tab/>
        <w:t>Minikube will create virual box on laptop and this node will run on the virtual box</w:t>
      </w:r>
      <w:r w:rsidR="00636B3A">
        <w:rPr>
          <w:rFonts w:ascii="Times New Roman" w:hAnsi="Times New Roman"/>
          <w:lang w:val="en-GB"/>
        </w:rPr>
        <w:t>.</w:t>
      </w:r>
    </w:p>
    <w:p w:rsidR="00636B3A" w:rsidRDefault="00636B3A" w:rsidP="006C1C50">
      <w:pPr>
        <w:rPr>
          <w:rFonts w:ascii="Times New Roman" w:hAnsi="Times New Roman"/>
          <w:lang w:val="en-GB"/>
        </w:rPr>
      </w:pPr>
    </w:p>
    <w:p w:rsidR="00636B3A" w:rsidRDefault="00636B3A" w:rsidP="006C1C50">
      <w:pPr>
        <w:rPr>
          <w:rFonts w:ascii="Times New Roman" w:hAnsi="Times New Roman"/>
          <w:lang w:val="en-GB"/>
        </w:rPr>
      </w:pPr>
      <w:r w:rsidRPr="00636B3A">
        <w:rPr>
          <w:rFonts w:ascii="Times New Roman" w:hAnsi="Times New Roman"/>
          <w:b/>
          <w:u w:val="single"/>
          <w:lang w:val="en-GB"/>
        </w:rPr>
        <w:t>Kubctl :</w:t>
      </w:r>
      <w:r>
        <w:rPr>
          <w:rFonts w:ascii="Times New Roman" w:hAnsi="Times New Roman"/>
          <w:b/>
          <w:u w:val="single"/>
          <w:lang w:val="en-GB"/>
        </w:rPr>
        <w:t xml:space="preserve"> </w:t>
      </w:r>
      <w:r>
        <w:rPr>
          <w:rFonts w:ascii="Times New Roman" w:hAnsi="Times New Roman"/>
          <w:lang w:val="en-GB"/>
        </w:rPr>
        <w:t>it is a command tool used to intract with virtual node to create  pods &amp; other kubernetes comopents on node .</w:t>
      </w:r>
    </w:p>
    <w:p w:rsidR="00657270" w:rsidRDefault="00657270" w:rsidP="006C1C50">
      <w:pPr>
        <w:rPr>
          <w:rFonts w:ascii="Times New Roman" w:hAnsi="Times New Roman"/>
          <w:lang w:val="en-GB"/>
        </w:rPr>
      </w:pPr>
    </w:p>
    <w:p w:rsidR="00657270" w:rsidRDefault="00657270" w:rsidP="006C1C50">
      <w:pPr>
        <w:rPr>
          <w:rFonts w:ascii="Times New Roman" w:hAnsi="Times New Roman"/>
          <w:b/>
          <w:lang w:val="en-GB"/>
        </w:rPr>
      </w:pPr>
      <w:r w:rsidRPr="00657270">
        <w:rPr>
          <w:rFonts w:ascii="Times New Roman" w:hAnsi="Times New Roman"/>
          <w:b/>
          <w:lang w:val="en-GB"/>
        </w:rPr>
        <w:t xml:space="preserve">Installing Kubctl </w:t>
      </w:r>
      <w:r>
        <w:rPr>
          <w:rFonts w:ascii="Times New Roman" w:hAnsi="Times New Roman"/>
          <w:b/>
          <w:lang w:val="en-GB"/>
        </w:rPr>
        <w:t>:</w:t>
      </w:r>
    </w:p>
    <w:p w:rsidR="00657270" w:rsidRDefault="00657270" w:rsidP="006C1C50">
      <w:pPr>
        <w:rPr>
          <w:rFonts w:ascii="Times New Roman" w:hAnsi="Times New Roman"/>
          <w:b/>
          <w:lang w:val="en-GB"/>
        </w:rPr>
      </w:pPr>
      <w:r>
        <w:rPr>
          <w:rFonts w:ascii="Times New Roman" w:hAnsi="Times New Roman"/>
          <w:b/>
          <w:lang w:val="en-GB"/>
        </w:rPr>
        <w:t xml:space="preserve"> </w:t>
      </w:r>
      <w:hyperlink r:id="rId7" w:history="1">
        <w:r w:rsidRPr="007D0917">
          <w:rPr>
            <w:rStyle w:val="Hyperlink"/>
            <w:rFonts w:ascii="Times New Roman" w:hAnsi="Times New Roman"/>
            <w:b/>
            <w:lang w:val="en-GB"/>
          </w:rPr>
          <w:t>https://kubernetes.io/docs/tasks/tools/install-kubectl-windows/</w:t>
        </w:r>
      </w:hyperlink>
      <w:r>
        <w:rPr>
          <w:rFonts w:ascii="Times New Roman" w:hAnsi="Times New Roman"/>
          <w:b/>
          <w:lang w:val="en-GB"/>
        </w:rPr>
        <w:t xml:space="preserve">   official website</w:t>
      </w:r>
    </w:p>
    <w:p w:rsidR="00657270" w:rsidRDefault="00657270" w:rsidP="006C1C50">
      <w:pPr>
        <w:rPr>
          <w:rFonts w:ascii="Times New Roman" w:hAnsi="Times New Roman"/>
          <w:b/>
          <w:lang w:val="en-GB"/>
        </w:rPr>
      </w:pPr>
      <w:r>
        <w:rPr>
          <w:rFonts w:ascii="Times New Roman" w:hAnsi="Times New Roman"/>
          <w:b/>
          <w:lang w:val="en-GB"/>
        </w:rPr>
        <w:t xml:space="preserve"> </w:t>
      </w:r>
    </w:p>
    <w:p w:rsidR="00657270" w:rsidRPr="00657270" w:rsidRDefault="00657270" w:rsidP="00657270">
      <w:pPr>
        <w:rPr>
          <w:rFonts w:ascii="Times New Roman" w:hAnsi="Times New Roman"/>
          <w:b/>
          <w:lang w:val="en-GB"/>
        </w:rPr>
      </w:pPr>
      <w:r w:rsidRPr="00657270">
        <w:rPr>
          <w:rFonts w:ascii="Times New Roman" w:hAnsi="Times New Roman"/>
          <w:b/>
          <w:lang w:val="en-GB"/>
        </w:rPr>
        <w:t>Select operating system (windos):</w:t>
      </w:r>
    </w:p>
    <w:p w:rsidR="00657270" w:rsidRDefault="00657270" w:rsidP="00657270">
      <w:pPr>
        <w:pStyle w:val="Heading3"/>
        <w:shd w:val="clear" w:color="auto" w:fill="FFFFFF"/>
        <w:rPr>
          <w:rFonts w:ascii="Segoe UI" w:hAnsi="Segoe UI" w:cs="Segoe UI"/>
          <w:b w:val="0"/>
          <w:bCs w:val="0"/>
          <w:color w:val="222222"/>
        </w:rPr>
      </w:pPr>
      <w:r>
        <w:rPr>
          <w:rFonts w:ascii="Segoe UI" w:hAnsi="Segoe UI" w:cs="Segoe UI"/>
          <w:b w:val="0"/>
          <w:bCs w:val="0"/>
          <w:color w:val="222222"/>
        </w:rPr>
        <w:t xml:space="preserve">   Install kubectl binary with curl on Windows</w:t>
      </w:r>
    </w:p>
    <w:p w:rsidR="00657270" w:rsidRDefault="00657270" w:rsidP="00657270">
      <w:pPr>
        <w:pStyle w:val="NormalWeb"/>
        <w:numPr>
          <w:ilvl w:val="0"/>
          <w:numId w:val="23"/>
        </w:numPr>
        <w:shd w:val="clear" w:color="auto" w:fill="FFFFFF"/>
        <w:spacing w:before="0" w:beforeAutospacing="0"/>
        <w:rPr>
          <w:rFonts w:ascii="Segoe UI" w:hAnsi="Segoe UI" w:cs="Segoe UI"/>
          <w:color w:val="222222"/>
          <w:sz w:val="12"/>
          <w:szCs w:val="12"/>
        </w:rPr>
      </w:pPr>
      <w:r>
        <w:rPr>
          <w:rFonts w:ascii="Segoe UI" w:hAnsi="Segoe UI" w:cs="Segoe UI"/>
          <w:color w:val="222222"/>
          <w:sz w:val="12"/>
          <w:szCs w:val="12"/>
        </w:rPr>
        <w:t>Download the latest 1.30 patch release: </w:t>
      </w:r>
      <w:hyperlink r:id="rId8" w:history="1">
        <w:r>
          <w:rPr>
            <w:rStyle w:val="Hyperlink"/>
            <w:rFonts w:ascii="Segoe UI" w:hAnsi="Segoe UI" w:cs="Segoe UI"/>
            <w:color w:val="326CE5"/>
            <w:sz w:val="12"/>
            <w:szCs w:val="12"/>
          </w:rPr>
          <w:t>kubectl 1.30.0</w:t>
        </w:r>
      </w:hyperlink>
    </w:p>
    <w:p w:rsidR="00657270" w:rsidRPr="00657270" w:rsidRDefault="00657270" w:rsidP="00657270">
      <w:pPr>
        <w:pStyle w:val="NormalWeb"/>
        <w:shd w:val="clear" w:color="auto" w:fill="FFFFFF"/>
        <w:spacing w:before="0" w:beforeAutospacing="0"/>
        <w:rPr>
          <w:color w:val="222222"/>
          <w:sz w:val="20"/>
          <w:szCs w:val="20"/>
        </w:rPr>
      </w:pPr>
      <w:r w:rsidRPr="00657270">
        <w:rPr>
          <w:color w:val="222222"/>
          <w:sz w:val="20"/>
          <w:szCs w:val="20"/>
        </w:rPr>
        <w:t xml:space="preserve">Click on above kubectl 1.30.0 link </w:t>
      </w:r>
    </w:p>
    <w:p w:rsidR="00657270" w:rsidRPr="00657270" w:rsidRDefault="00657270" w:rsidP="00657270">
      <w:pPr>
        <w:pStyle w:val="NormalWeb"/>
        <w:shd w:val="clear" w:color="auto" w:fill="FFFFFF"/>
        <w:spacing w:before="0" w:beforeAutospacing="0"/>
        <w:rPr>
          <w:color w:val="222222"/>
          <w:sz w:val="20"/>
          <w:szCs w:val="20"/>
        </w:rPr>
      </w:pPr>
      <w:r w:rsidRPr="00657270">
        <w:rPr>
          <w:color w:val="222222"/>
          <w:sz w:val="20"/>
          <w:szCs w:val="20"/>
        </w:rPr>
        <w:t>3   Copy and cut the downloaded file and paste it to desired location</w:t>
      </w:r>
    </w:p>
    <w:p w:rsidR="00657270" w:rsidRPr="00657270" w:rsidRDefault="00657270" w:rsidP="00657270">
      <w:pPr>
        <w:pStyle w:val="NormalWeb"/>
        <w:shd w:val="clear" w:color="auto" w:fill="FFFFFF"/>
        <w:spacing w:before="0" w:beforeAutospacing="0"/>
        <w:rPr>
          <w:color w:val="222222"/>
          <w:sz w:val="20"/>
          <w:szCs w:val="20"/>
        </w:rPr>
      </w:pPr>
      <w:r>
        <w:rPr>
          <w:color w:val="222222"/>
          <w:sz w:val="20"/>
          <w:szCs w:val="20"/>
        </w:rPr>
        <w:t xml:space="preserve">4 </w:t>
      </w:r>
      <w:r w:rsidRPr="00657270">
        <w:rPr>
          <w:color w:val="222222"/>
          <w:sz w:val="20"/>
          <w:szCs w:val="20"/>
        </w:rPr>
        <w:t>set environment variaple ---- go to path ----copy the path of exe file where you have pasted –click on okm</w:t>
      </w:r>
    </w:p>
    <w:p w:rsidR="00657270" w:rsidRPr="00657270" w:rsidRDefault="00657270" w:rsidP="00657270">
      <w:pPr>
        <w:pStyle w:val="NormalWeb"/>
        <w:shd w:val="clear" w:color="auto" w:fill="FFFFFF"/>
        <w:spacing w:before="0" w:beforeAutospacing="0"/>
        <w:rPr>
          <w:color w:val="222222"/>
          <w:sz w:val="20"/>
          <w:szCs w:val="20"/>
        </w:rPr>
      </w:pPr>
      <w:r>
        <w:rPr>
          <w:color w:val="222222"/>
          <w:sz w:val="20"/>
          <w:szCs w:val="20"/>
        </w:rPr>
        <w:t xml:space="preserve">5 </w:t>
      </w:r>
      <w:r w:rsidRPr="00657270">
        <w:rPr>
          <w:color w:val="222222"/>
          <w:sz w:val="20"/>
          <w:szCs w:val="20"/>
        </w:rPr>
        <w:t>to check installed peoerly or not open cmd – type kubectl – need to get info</w:t>
      </w:r>
    </w:p>
    <w:p w:rsidR="00657270" w:rsidRDefault="00657270" w:rsidP="00657270">
      <w:pPr>
        <w:pStyle w:val="NormalWeb"/>
        <w:shd w:val="clear" w:color="auto" w:fill="FFFFFF"/>
        <w:spacing w:before="0" w:beforeAutospacing="0"/>
        <w:ind w:left="720"/>
        <w:rPr>
          <w:rFonts w:ascii="Segoe UI" w:hAnsi="Segoe UI" w:cs="Segoe UI"/>
          <w:color w:val="222222"/>
          <w:sz w:val="12"/>
          <w:szCs w:val="12"/>
        </w:rPr>
      </w:pPr>
    </w:p>
    <w:p w:rsidR="00657270" w:rsidRDefault="00657270" w:rsidP="00657270">
      <w:pPr>
        <w:pStyle w:val="NormalWeb"/>
        <w:shd w:val="clear" w:color="auto" w:fill="FFFFFF"/>
        <w:spacing w:before="0" w:beforeAutospacing="0"/>
        <w:rPr>
          <w:rFonts w:ascii="Segoe UI" w:hAnsi="Segoe UI" w:cs="Segoe UI"/>
          <w:color w:val="222222"/>
          <w:sz w:val="12"/>
          <w:szCs w:val="12"/>
        </w:rPr>
      </w:pPr>
    </w:p>
    <w:p w:rsidR="00657270" w:rsidRPr="00657270" w:rsidRDefault="00657270" w:rsidP="00657270">
      <w:pPr>
        <w:pStyle w:val="ListParagraph"/>
        <w:rPr>
          <w:rFonts w:ascii="Times New Roman" w:hAnsi="Times New Roman"/>
          <w:b/>
          <w:lang w:val="en-GB"/>
        </w:rPr>
      </w:pPr>
    </w:p>
    <w:sectPr w:rsidR="00657270" w:rsidRPr="00657270" w:rsidSect="00CA6A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6F7" w:rsidRDefault="003366F7" w:rsidP="0088712B">
      <w:r>
        <w:separator/>
      </w:r>
    </w:p>
  </w:endnote>
  <w:endnote w:type="continuationSeparator" w:id="1">
    <w:p w:rsidR="003366F7" w:rsidRDefault="003366F7" w:rsidP="0088712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6F7" w:rsidRDefault="003366F7" w:rsidP="0088712B">
      <w:r>
        <w:separator/>
      </w:r>
    </w:p>
  </w:footnote>
  <w:footnote w:type="continuationSeparator" w:id="1">
    <w:p w:rsidR="003366F7" w:rsidRDefault="003366F7" w:rsidP="008871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2A5A"/>
    <w:multiLevelType w:val="hybridMultilevel"/>
    <w:tmpl w:val="0E925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F2995"/>
    <w:multiLevelType w:val="hybridMultilevel"/>
    <w:tmpl w:val="CBC03AF2"/>
    <w:lvl w:ilvl="0" w:tplc="0409000B">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
    <w:nsid w:val="10FD6657"/>
    <w:multiLevelType w:val="hybridMultilevel"/>
    <w:tmpl w:val="BA76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154BC"/>
    <w:multiLevelType w:val="hybridMultilevel"/>
    <w:tmpl w:val="F538F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A6A36"/>
    <w:multiLevelType w:val="hybridMultilevel"/>
    <w:tmpl w:val="4D8C84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494948"/>
    <w:multiLevelType w:val="hybridMultilevel"/>
    <w:tmpl w:val="989068EC"/>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6">
    <w:nsid w:val="29B9669C"/>
    <w:multiLevelType w:val="hybridMultilevel"/>
    <w:tmpl w:val="6218C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F116BF"/>
    <w:multiLevelType w:val="hybridMultilevel"/>
    <w:tmpl w:val="B31E0CCC"/>
    <w:lvl w:ilvl="0" w:tplc="CBD6870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140A4B"/>
    <w:multiLevelType w:val="hybridMultilevel"/>
    <w:tmpl w:val="360A8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C1CF1"/>
    <w:multiLevelType w:val="hybridMultilevel"/>
    <w:tmpl w:val="E7E27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9B0EE3"/>
    <w:multiLevelType w:val="hybridMultilevel"/>
    <w:tmpl w:val="88466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CC18C3"/>
    <w:multiLevelType w:val="hybridMultilevel"/>
    <w:tmpl w:val="36FA8EF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8C27563"/>
    <w:multiLevelType w:val="hybridMultilevel"/>
    <w:tmpl w:val="F6A49EA2"/>
    <w:lvl w:ilvl="0" w:tplc="4352EE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C930C9"/>
    <w:multiLevelType w:val="hybridMultilevel"/>
    <w:tmpl w:val="8B942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AE2B73"/>
    <w:multiLevelType w:val="hybridMultilevel"/>
    <w:tmpl w:val="6EF8B398"/>
    <w:lvl w:ilvl="0" w:tplc="E1D8ABA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EC23F1"/>
    <w:multiLevelType w:val="hybridMultilevel"/>
    <w:tmpl w:val="C430F99E"/>
    <w:lvl w:ilvl="0" w:tplc="D0C8330C">
      <w:start w:val="3"/>
      <w:numFmt w:val="decimal"/>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6">
    <w:nsid w:val="60B9748B"/>
    <w:multiLevelType w:val="hybridMultilevel"/>
    <w:tmpl w:val="9E7C7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AB7F1D"/>
    <w:multiLevelType w:val="hybridMultilevel"/>
    <w:tmpl w:val="541A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E92C94"/>
    <w:multiLevelType w:val="hybridMultilevel"/>
    <w:tmpl w:val="5D40F9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3A7236"/>
    <w:multiLevelType w:val="hybridMultilevel"/>
    <w:tmpl w:val="9DC8A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425449"/>
    <w:multiLevelType w:val="hybridMultilevel"/>
    <w:tmpl w:val="D62E4E4A"/>
    <w:lvl w:ilvl="0" w:tplc="0409000F">
      <w:start w:val="1"/>
      <w:numFmt w:val="decimal"/>
      <w:lvlText w:val="%1."/>
      <w:lvlJc w:val="left"/>
      <w:pPr>
        <w:ind w:left="720" w:hanging="360"/>
      </w:pPr>
    </w:lvl>
    <w:lvl w:ilvl="1" w:tplc="1FAC4A3E">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5936D1"/>
    <w:multiLevelType w:val="hybridMultilevel"/>
    <w:tmpl w:val="4C6C40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EFF5CF5"/>
    <w:multiLevelType w:val="multilevel"/>
    <w:tmpl w:val="C7360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8"/>
  </w:num>
  <w:num w:numId="3">
    <w:abstractNumId w:val="20"/>
  </w:num>
  <w:num w:numId="4">
    <w:abstractNumId w:val="0"/>
  </w:num>
  <w:num w:numId="5">
    <w:abstractNumId w:val="3"/>
  </w:num>
  <w:num w:numId="6">
    <w:abstractNumId w:val="5"/>
  </w:num>
  <w:num w:numId="7">
    <w:abstractNumId w:val="4"/>
  </w:num>
  <w:num w:numId="8">
    <w:abstractNumId w:val="11"/>
  </w:num>
  <w:num w:numId="9">
    <w:abstractNumId w:val="13"/>
  </w:num>
  <w:num w:numId="10">
    <w:abstractNumId w:val="10"/>
  </w:num>
  <w:num w:numId="11">
    <w:abstractNumId w:val="6"/>
  </w:num>
  <w:num w:numId="12">
    <w:abstractNumId w:val="2"/>
  </w:num>
  <w:num w:numId="13">
    <w:abstractNumId w:val="17"/>
  </w:num>
  <w:num w:numId="14">
    <w:abstractNumId w:val="21"/>
  </w:num>
  <w:num w:numId="15">
    <w:abstractNumId w:val="9"/>
  </w:num>
  <w:num w:numId="16">
    <w:abstractNumId w:val="15"/>
  </w:num>
  <w:num w:numId="17">
    <w:abstractNumId w:val="12"/>
  </w:num>
  <w:num w:numId="18">
    <w:abstractNumId w:val="1"/>
  </w:num>
  <w:num w:numId="19">
    <w:abstractNumId w:val="19"/>
  </w:num>
  <w:num w:numId="20">
    <w:abstractNumId w:val="14"/>
  </w:num>
  <w:num w:numId="21">
    <w:abstractNumId w:val="7"/>
  </w:num>
  <w:num w:numId="22">
    <w:abstractNumId w:val="18"/>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5A4EBF"/>
    <w:rsid w:val="00085E8B"/>
    <w:rsid w:val="00091AD5"/>
    <w:rsid w:val="0023108A"/>
    <w:rsid w:val="003366F7"/>
    <w:rsid w:val="003B1F2A"/>
    <w:rsid w:val="004101D4"/>
    <w:rsid w:val="00422B72"/>
    <w:rsid w:val="004B6BB8"/>
    <w:rsid w:val="005A4EBF"/>
    <w:rsid w:val="00636B3A"/>
    <w:rsid w:val="00657270"/>
    <w:rsid w:val="006C1C50"/>
    <w:rsid w:val="007D5D7B"/>
    <w:rsid w:val="00843F34"/>
    <w:rsid w:val="0088712B"/>
    <w:rsid w:val="008E5680"/>
    <w:rsid w:val="009D6FDC"/>
    <w:rsid w:val="00C42914"/>
    <w:rsid w:val="00C474E2"/>
    <w:rsid w:val="00C55D4D"/>
    <w:rsid w:val="00CA2AA1"/>
    <w:rsid w:val="00CA6A0C"/>
    <w:rsid w:val="00EC11C8"/>
    <w:rsid w:val="00F07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9"/>
        <o:r id="V:Rule4" type="connector" idref="#_x0000_s1030"/>
        <o:r id="V:Rule6" type="connector" idref="#_x0000_s1033"/>
        <o:r id="V:Rule8" type="connector" idref="#_x0000_s1034"/>
        <o:r id="V:Rule10" type="connector" idref="#_x0000_s1035"/>
        <o:r id="V:Rule12" type="connector" idref="#_x0000_s1036"/>
        <o:r id="V:Rule14" type="connector" idref="#_x0000_s1041"/>
        <o:r id="V:Rule16" type="connector" idref="#_x0000_s1042"/>
        <o:r id="V:Rule18" type="connector" idref="#_x0000_s1045"/>
        <o:r id="V:Rule20" type="connector" idref="#_x0000_s1046"/>
        <o:r id="V:Rule22" type="connector" idref="#_x0000_s1047"/>
        <o:r id="V:Rule24" type="connector" idref="#_x0000_s1048"/>
        <o:r id="V:Rule26" type="connector" idref="#_x0000_s1049"/>
        <o:r id="V:Rule28" type="connector" idref="#_x0000_s1050"/>
        <o:r id="V:Rule30" type="connector" idref="#_x0000_s1051"/>
        <o:r id="V:Rule32" type="connector" idref="#_x0000_s1052"/>
        <o:r id="V:Rule34"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E8B"/>
    <w:rPr>
      <w:rFonts w:ascii="Verdana" w:hAnsi="Verdana"/>
    </w:rPr>
  </w:style>
  <w:style w:type="paragraph" w:styleId="Heading3">
    <w:name w:val="heading 3"/>
    <w:basedOn w:val="Normal"/>
    <w:link w:val="Heading3Char"/>
    <w:uiPriority w:val="9"/>
    <w:qFormat/>
    <w:rsid w:val="00657270"/>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EBF"/>
    <w:pPr>
      <w:ind w:left="720"/>
      <w:contextualSpacing/>
    </w:pPr>
  </w:style>
  <w:style w:type="paragraph" w:styleId="Header">
    <w:name w:val="header"/>
    <w:basedOn w:val="Normal"/>
    <w:link w:val="HeaderChar"/>
    <w:uiPriority w:val="99"/>
    <w:semiHidden/>
    <w:unhideWhenUsed/>
    <w:rsid w:val="0088712B"/>
    <w:pPr>
      <w:tabs>
        <w:tab w:val="center" w:pos="4680"/>
        <w:tab w:val="right" w:pos="9360"/>
      </w:tabs>
    </w:pPr>
  </w:style>
  <w:style w:type="character" w:customStyle="1" w:styleId="HeaderChar">
    <w:name w:val="Header Char"/>
    <w:basedOn w:val="DefaultParagraphFont"/>
    <w:link w:val="Header"/>
    <w:uiPriority w:val="99"/>
    <w:semiHidden/>
    <w:rsid w:val="0088712B"/>
    <w:rPr>
      <w:rFonts w:ascii="Verdana" w:hAnsi="Verdana"/>
    </w:rPr>
  </w:style>
  <w:style w:type="paragraph" w:styleId="Footer">
    <w:name w:val="footer"/>
    <w:basedOn w:val="Normal"/>
    <w:link w:val="FooterChar"/>
    <w:uiPriority w:val="99"/>
    <w:semiHidden/>
    <w:unhideWhenUsed/>
    <w:rsid w:val="0088712B"/>
    <w:pPr>
      <w:tabs>
        <w:tab w:val="center" w:pos="4680"/>
        <w:tab w:val="right" w:pos="9360"/>
      </w:tabs>
    </w:pPr>
  </w:style>
  <w:style w:type="character" w:customStyle="1" w:styleId="FooterChar">
    <w:name w:val="Footer Char"/>
    <w:basedOn w:val="DefaultParagraphFont"/>
    <w:link w:val="Footer"/>
    <w:uiPriority w:val="99"/>
    <w:semiHidden/>
    <w:rsid w:val="0088712B"/>
    <w:rPr>
      <w:rFonts w:ascii="Verdana" w:hAnsi="Verdana"/>
    </w:rPr>
  </w:style>
  <w:style w:type="character" w:styleId="Strong">
    <w:name w:val="Strong"/>
    <w:basedOn w:val="DefaultParagraphFont"/>
    <w:uiPriority w:val="22"/>
    <w:qFormat/>
    <w:rsid w:val="00091AD5"/>
    <w:rPr>
      <w:b/>
      <w:bCs/>
    </w:rPr>
  </w:style>
  <w:style w:type="character" w:styleId="Hyperlink">
    <w:name w:val="Hyperlink"/>
    <w:basedOn w:val="DefaultParagraphFont"/>
    <w:uiPriority w:val="99"/>
    <w:unhideWhenUsed/>
    <w:rsid w:val="00657270"/>
    <w:rPr>
      <w:color w:val="0000FF" w:themeColor="hyperlink"/>
      <w:u w:val="single"/>
    </w:rPr>
  </w:style>
  <w:style w:type="character" w:customStyle="1" w:styleId="Heading3Char">
    <w:name w:val="Heading 3 Char"/>
    <w:basedOn w:val="DefaultParagraphFont"/>
    <w:link w:val="Heading3"/>
    <w:uiPriority w:val="9"/>
    <w:rsid w:val="00657270"/>
    <w:rPr>
      <w:b/>
      <w:bCs/>
      <w:sz w:val="27"/>
      <w:szCs w:val="27"/>
    </w:rPr>
  </w:style>
  <w:style w:type="paragraph" w:styleId="NormalWeb">
    <w:name w:val="Normal (Web)"/>
    <w:basedOn w:val="Normal"/>
    <w:uiPriority w:val="99"/>
    <w:semiHidden/>
    <w:unhideWhenUsed/>
    <w:rsid w:val="00657270"/>
    <w:pPr>
      <w:spacing w:before="100" w:beforeAutospacing="1" w:after="100" w:afterAutospacing="1"/>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056659257">
      <w:bodyDiv w:val="1"/>
      <w:marLeft w:val="0"/>
      <w:marRight w:val="0"/>
      <w:marTop w:val="0"/>
      <w:marBottom w:val="0"/>
      <w:divBdr>
        <w:top w:val="none" w:sz="0" w:space="0" w:color="auto"/>
        <w:left w:val="none" w:sz="0" w:space="0" w:color="auto"/>
        <w:bottom w:val="none" w:sz="0" w:space="0" w:color="auto"/>
        <w:right w:val="none" w:sz="0" w:space="0" w:color="auto"/>
      </w:divBdr>
    </w:div>
    <w:div w:id="1219777582">
      <w:bodyDiv w:val="1"/>
      <w:marLeft w:val="0"/>
      <w:marRight w:val="0"/>
      <w:marTop w:val="0"/>
      <w:marBottom w:val="0"/>
      <w:divBdr>
        <w:top w:val="none" w:sz="0" w:space="0" w:color="auto"/>
        <w:left w:val="none" w:sz="0" w:space="0" w:color="auto"/>
        <w:bottom w:val="none" w:sz="0" w:space="0" w:color="auto"/>
        <w:right w:val="none" w:sz="0" w:space="0" w:color="auto"/>
      </w:divBdr>
    </w:div>
    <w:div w:id="1371613343">
      <w:bodyDiv w:val="1"/>
      <w:marLeft w:val="0"/>
      <w:marRight w:val="0"/>
      <w:marTop w:val="0"/>
      <w:marBottom w:val="0"/>
      <w:divBdr>
        <w:top w:val="none" w:sz="0" w:space="0" w:color="auto"/>
        <w:left w:val="none" w:sz="0" w:space="0" w:color="auto"/>
        <w:bottom w:val="none" w:sz="0" w:space="0" w:color="auto"/>
        <w:right w:val="none" w:sz="0" w:space="0" w:color="auto"/>
      </w:divBdr>
    </w:div>
    <w:div w:id="201426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l.k8s.io/release/v1.30.0/bin/windows/amd64/kubectl.exe" TargetMode="External"/><Relationship Id="rId3" Type="http://schemas.openxmlformats.org/officeDocument/2006/relationships/settings" Target="settings.xml"/><Relationship Id="rId7" Type="http://schemas.openxmlformats.org/officeDocument/2006/relationships/hyperlink" Target="https://kubernetes.io/docs/tasks/tools/install-kubectl-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4</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2024-06-04T09:39:00Z</dcterms:created>
  <dcterms:modified xsi:type="dcterms:W3CDTF">2024-06-04T18:38:00Z</dcterms:modified>
</cp:coreProperties>
</file>