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Multi-Agent System Analysis Report</w:t>
      </w:r>
    </w:p>
    <w:p>
      <w:r>
        <w:t>**Final Proposal Verification**</w:t>
      </w:r>
    </w:p>
    <w:p>
      <w:r>
        <w:t>The proposal submitted by the Executor, "AI in Cyber Security", aligns with the ORIGINAL GOAL of writing a proposal on the topic "AI in cyber security". The proposal addresses the same topic, answers the user's request, and relies only on evidence present in the proposal.</w:t>
      </w:r>
    </w:p>
    <w:p>
      <w:r>
        <w:t>**Verification Checkpoints:**</w:t>
      </w:r>
    </w:p>
    <w:p>
      <w:pPr>
        <w:pStyle w:val="ListNumber"/>
      </w:pPr>
      <w:r>
        <w:t>**Topic Alignment:** The proposal topic, "AI in Cyber Security", matches the ORIGINAL GOAL.</w:t>
      </w:r>
    </w:p>
    <w:p>
      <w:pPr>
        <w:pStyle w:val="ListNumber"/>
      </w:pPr>
      <w:r>
        <w:t>**User Request:** The proposal answers the user's request to write a proposal on the topic "AI in cyber security".</w:t>
      </w:r>
    </w:p>
    <w:p>
      <w:pPr>
        <w:pStyle w:val="ListNumber"/>
      </w:pPr>
      <w:r>
        <w:t>**Evidence Relying:** The proposal relies only on evidence present in the proposal, without introducing new facts or sources.</w:t>
      </w:r>
    </w:p>
    <w:p>
      <w:r>
        <w:t>**Proposal Evaluation:**</w:t>
      </w:r>
    </w:p>
    <w:p>
      <w:r>
        <w:t>The proposal provides a comprehensive overview of AI in cyber security, discussing its applications, benefits, and limitations. The proposal also includes recommendations for organizations to invest in AI-powered security solutions and develop a comprehensive AI strategy.</w:t>
      </w:r>
    </w:p>
    <w:p>
      <w:r>
        <w:t>**Limitations and Evidence Gaps:**</w:t>
      </w:r>
    </w:p>
    <w:p>
      <w:r>
        <w:t>The proposal acknowledges the limitations and evidence gaps in the current research on AI in cyber security, specifically the need for further research to understand the effectiveness of AI in preventing cyberattacks.</w:t>
      </w:r>
    </w:p>
    <w:p>
      <w:r>
        <w:t>**Conclusion:**</w:t>
      </w:r>
    </w:p>
    <w:p>
      <w:r>
        <w:t>The proposal, "AI in Cyber Security", meets the ORIGINAL GOAL and user request. The proposal provides a thorough analysis of AI in cyber security, including its applications, benefits, and limitations. The proposal also acknowledges the need for further research to address the current evidence gaps.</w:t>
      </w:r>
    </w:p>
    <w:p>
      <w:r>
        <w:t>**Final Answer:**</w:t>
      </w:r>
    </w:p>
    <w:p>
      <w:r>
        <w:t>The final proposal, "AI in Cyber Security", is approved and ready for return to the user.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