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E5BEF" w:rsidR="00EF7097" w:rsidP="00761283" w:rsidRDefault="004A2724" w14:paraId="3CB7C1B5" w14:textId="1177335E">
      <w:pPr>
        <w:rPr>
          <w:b/>
          <w:bCs/>
          <w:sz w:val="18"/>
          <w:szCs w:val="18"/>
        </w:rPr>
      </w:pPr>
      <w:r w:rsidRPr="008E5BEF">
        <w:rPr>
          <w:b/>
          <w:bCs/>
          <w:sz w:val="18"/>
          <w:szCs w:val="18"/>
        </w:rPr>
        <w:t xml:space="preserve"> </w:t>
      </w:r>
      <w:r w:rsidRPr="008E5BEF">
        <w:rPr>
          <w:b/>
          <w:bCs/>
          <w:color w:val="000000" w:themeColor="text1"/>
          <w:sz w:val="18"/>
          <w:szCs w:val="18"/>
          <w:u w:val="single"/>
        </w:rPr>
        <w:t>Associate Information</w:t>
      </w:r>
      <w:r w:rsidRPr="008E5BEF">
        <w:rPr>
          <w:b/>
          <w:bCs/>
          <w:color w:val="000000" w:themeColor="text1"/>
          <w:sz w:val="18"/>
          <w:szCs w:val="18"/>
        </w:rPr>
        <w:t xml:space="preserve"> </w:t>
      </w:r>
    </w:p>
    <w:p w:rsidRPr="008E5BEF" w:rsidR="00EF7097" w:rsidP="00761283" w:rsidRDefault="004A2724" w14:paraId="708F085B" w14:textId="6C090E4E">
      <w:pPr>
        <w:spacing w:line="259" w:lineRule="auto"/>
        <w:jc w:val="left"/>
        <w:rPr>
          <w:sz w:val="18"/>
          <w:szCs w:val="18"/>
        </w:rPr>
      </w:pPr>
      <w:r w:rsidRPr="008E5BEF">
        <w:rPr>
          <w:sz w:val="18"/>
          <w:szCs w:val="18"/>
        </w:rPr>
        <w:t xml:space="preserve"> </w:t>
      </w:r>
    </w:p>
    <w:tbl>
      <w:tblPr>
        <w:tblStyle w:val="TableGrid1"/>
        <w:tblW w:w="9360" w:type="dxa"/>
        <w:tblInd w:w="-95" w:type="dxa"/>
        <w:tblCellMar>
          <w:top w:w="91" w:type="dxa"/>
          <w:right w:w="4" w:type="dxa"/>
        </w:tblCellMar>
        <w:tblLook w:val="04A0" w:firstRow="1" w:lastRow="0" w:firstColumn="1" w:lastColumn="0" w:noHBand="0" w:noVBand="1"/>
      </w:tblPr>
      <w:tblGrid>
        <w:gridCol w:w="2970"/>
        <w:gridCol w:w="1432"/>
        <w:gridCol w:w="4958"/>
      </w:tblGrid>
      <w:tr w:rsidRPr="008E5BEF" w:rsidR="00EF7097" w:rsidTr="0D29E8BA" w14:paraId="1F43E60C" w14:textId="77777777">
        <w:trPr>
          <w:trHeight w:val="245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3A406F77" w14:textId="77777777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Name as per passport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5500EAFE" w14:textId="611EB7EE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041C0DAF">
              <w:rPr>
                <w:sz w:val="18"/>
                <w:szCs w:val="18"/>
              </w:rPr>
              <w:t xml:space="preserve"> </w:t>
            </w:r>
            <w:r w:rsidRPr="0D29E8BA" w:rsidR="041C0D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ANNAPPA KYATANAVAR</w:t>
            </w:r>
          </w:p>
        </w:tc>
      </w:tr>
      <w:tr w:rsidRPr="008E5BEF" w:rsidR="00EF7097" w:rsidTr="0D29E8BA" w14:paraId="6FB91FBD" w14:textId="77777777">
        <w:trPr>
          <w:trHeight w:val="289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0ADD10B0" w14:textId="77777777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Current designation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5DD5D780" w14:textId="142A801C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45B37119">
              <w:rPr>
                <w:sz w:val="18"/>
                <w:szCs w:val="18"/>
              </w:rPr>
              <w:t xml:space="preserve"> </w:t>
            </w:r>
            <w:r w:rsidRPr="0D29E8BA" w:rsidR="45B371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Associate</w:t>
            </w:r>
          </w:p>
        </w:tc>
      </w:tr>
      <w:tr w:rsidRPr="008E5BEF" w:rsidR="00EF7097" w:rsidTr="0D29E8BA" w14:paraId="3ED29A4F" w14:textId="77777777">
        <w:trPr>
          <w:trHeight w:val="302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2C03987D" w14:textId="77777777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Civil Status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20FDAC95" w14:textId="02C0FF4B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52492682">
              <w:rPr>
                <w:sz w:val="18"/>
                <w:szCs w:val="18"/>
              </w:rPr>
              <w:t xml:space="preserve"> </w:t>
            </w:r>
            <w:r w:rsidRPr="0D29E8BA" w:rsidR="524926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Unmarried</w:t>
            </w:r>
          </w:p>
        </w:tc>
      </w:tr>
      <w:tr w:rsidRPr="008E5BEF" w:rsidR="00EF7097" w:rsidTr="0D29E8BA" w14:paraId="2B2ED311" w14:textId="77777777">
        <w:trPr>
          <w:trHeight w:val="289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30769BCC" w14:textId="0800F0A5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Mother’s </w:t>
            </w:r>
            <w:r w:rsidRPr="008E5BEF" w:rsidR="00761283">
              <w:rPr>
                <w:b/>
                <w:bCs/>
                <w:color w:val="000000"/>
                <w:sz w:val="18"/>
                <w:szCs w:val="18"/>
              </w:rPr>
              <w:t xml:space="preserve">Complete </w:t>
            </w: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Maiden Name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5143A571" w14:textId="27DC23E6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7CA46BCE">
              <w:rPr>
                <w:sz w:val="18"/>
                <w:szCs w:val="18"/>
              </w:rPr>
              <w:t xml:space="preserve"> </w:t>
            </w:r>
            <w:r w:rsidRPr="0D29E8BA" w:rsidR="7CA46B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SHOBHA</w:t>
            </w:r>
          </w:p>
        </w:tc>
      </w:tr>
      <w:tr w:rsidRPr="008E5BEF" w:rsidR="00EF7097" w:rsidTr="0D29E8BA" w14:paraId="6A66412E" w14:textId="77777777">
        <w:trPr>
          <w:trHeight w:val="289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3E64060C" w14:textId="0B67B212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Father’s </w:t>
            </w:r>
            <w:r w:rsidRPr="008E5BEF" w:rsidR="00761283">
              <w:rPr>
                <w:b/>
                <w:bCs/>
                <w:color w:val="000000"/>
                <w:sz w:val="18"/>
                <w:szCs w:val="18"/>
              </w:rPr>
              <w:t xml:space="preserve">Complete </w:t>
            </w: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Name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1E48D028" w14:textId="7BB0420B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1D147985">
              <w:rPr>
                <w:sz w:val="18"/>
                <w:szCs w:val="18"/>
              </w:rPr>
              <w:t xml:space="preserve"> </w:t>
            </w:r>
            <w:r w:rsidRPr="0D29E8BA" w:rsidR="1D147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MAHAVEER</w:t>
            </w:r>
          </w:p>
        </w:tc>
      </w:tr>
      <w:tr w:rsidRPr="008E5BEF" w:rsidR="00EF7097" w:rsidTr="0D29E8BA" w14:paraId="291CA38F" w14:textId="77777777">
        <w:trPr>
          <w:trHeight w:val="288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6FDF79D2" w14:textId="77777777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Height (cm)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6B514DA5" w14:textId="5C33A593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5988552F">
              <w:rPr>
                <w:sz w:val="18"/>
                <w:szCs w:val="18"/>
              </w:rPr>
              <w:t xml:space="preserve"> </w:t>
            </w:r>
            <w:r w:rsidRPr="0D29E8BA" w:rsidR="598855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172cm</w:t>
            </w:r>
          </w:p>
        </w:tc>
      </w:tr>
      <w:tr w:rsidRPr="008E5BEF" w:rsidR="00EF7097" w:rsidTr="0D29E8BA" w14:paraId="3375E30A" w14:textId="77777777">
        <w:trPr>
          <w:trHeight w:val="289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4ABB7F16" w14:textId="77777777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Weight (kg)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16075C8A" w14:textId="33377E14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6FAF43E4">
              <w:rPr>
                <w:sz w:val="18"/>
                <w:szCs w:val="18"/>
              </w:rPr>
              <w:t xml:space="preserve"> </w:t>
            </w:r>
            <w:r w:rsidRPr="0D29E8BA" w:rsidR="6FAF4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70kg</w:t>
            </w:r>
          </w:p>
        </w:tc>
      </w:tr>
      <w:tr w:rsidRPr="008E5BEF" w:rsidR="00EF7097" w:rsidTr="0D29E8BA" w14:paraId="42B09DAB" w14:textId="77777777">
        <w:trPr>
          <w:trHeight w:val="290"/>
        </w:trPr>
        <w:tc>
          <w:tcPr>
            <w:tcW w:w="29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E5BEF" w:rsidR="00EF7097" w:rsidP="00761283" w:rsidRDefault="004A2724" w14:paraId="4C93C65B" w14:textId="0C0B6F5C">
            <w:pPr>
              <w:spacing w:after="20"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Spouse details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  <w:p w:rsidRPr="008E5BEF" w:rsidR="00EF7097" w:rsidP="00761283" w:rsidRDefault="004A2724" w14:paraId="5C2D7516" w14:textId="155E9A96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(if married even if not traveling </w:t>
            </w:r>
            <w:r w:rsidRPr="008E5BEF" w:rsidR="00817B50">
              <w:rPr>
                <w:b/>
                <w:bCs/>
                <w:color w:val="000000"/>
                <w:sz w:val="18"/>
                <w:szCs w:val="18"/>
              </w:rPr>
              <w:t xml:space="preserve">together)  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56F1B9A3" w14:textId="3DCB3F5B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Name of Spouse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126B8A98" w14:textId="2293F6CC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2B479442">
              <w:rPr>
                <w:sz w:val="18"/>
                <w:szCs w:val="18"/>
              </w:rPr>
              <w:t xml:space="preserve"> </w:t>
            </w:r>
            <w:r w:rsidRPr="0D29E8BA" w:rsidR="2B4794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16FAC9D1" w14:textId="77777777">
        <w:trPr>
          <w:trHeight w:val="289"/>
        </w:trPr>
        <w:tc>
          <w:tcPr>
            <w:tcW w:w="2970" w:type="dxa"/>
            <w:vMerge/>
            <w:tcBorders/>
            <w:tcMar/>
          </w:tcPr>
          <w:p w:rsidRPr="008E5BEF" w:rsidR="00EF7097" w:rsidP="00761283" w:rsidRDefault="00EF7097" w14:paraId="0C9D88A8" w14:textId="77777777">
            <w:pPr>
              <w:spacing w:after="160" w:line="259" w:lineRule="auto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12905F37" w14:textId="394A631F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47A16DB6" w14:textId="22D4314C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24DA8D85">
              <w:rPr>
                <w:sz w:val="18"/>
                <w:szCs w:val="18"/>
              </w:rPr>
              <w:t xml:space="preserve"> </w:t>
            </w:r>
            <w:r w:rsidRPr="0D29E8BA" w:rsidR="24DA8D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27ED2BBE" w14:textId="77777777">
        <w:trPr>
          <w:trHeight w:val="289"/>
        </w:trPr>
        <w:tc>
          <w:tcPr>
            <w:tcW w:w="2970" w:type="dxa"/>
            <w:vMerge/>
            <w:tcBorders/>
            <w:tcMar/>
          </w:tcPr>
          <w:p w:rsidRPr="008E5BEF" w:rsidR="00EF7097" w:rsidP="00761283" w:rsidRDefault="00EF7097" w14:paraId="2E1D2394" w14:textId="77777777">
            <w:pPr>
              <w:spacing w:after="160" w:line="259" w:lineRule="auto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2EEAB7A3" w14:textId="75C966AA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Height in cm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7D93BE01" w14:textId="1FDD1161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6C29852B">
              <w:rPr>
                <w:sz w:val="18"/>
                <w:szCs w:val="18"/>
              </w:rPr>
              <w:t xml:space="preserve"> </w:t>
            </w:r>
            <w:r w:rsidRPr="0D29E8BA" w:rsidR="6C29852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4F9AC704" w14:textId="77777777">
        <w:trPr>
          <w:trHeight w:val="290"/>
        </w:trPr>
        <w:tc>
          <w:tcPr>
            <w:tcW w:w="2970" w:type="dxa"/>
            <w:vMerge/>
            <w:tcBorders/>
            <w:tcMar/>
          </w:tcPr>
          <w:p w:rsidRPr="008E5BEF" w:rsidR="00EF7097" w:rsidP="00761283" w:rsidRDefault="00EF7097" w14:paraId="50B3E9C5" w14:textId="77777777">
            <w:pPr>
              <w:spacing w:after="160" w:line="259" w:lineRule="auto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211C0AED" w14:textId="4A746FC2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Weight in kg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4BDBF034" w14:textId="6516088F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7C7C1035">
              <w:rPr>
                <w:sz w:val="18"/>
                <w:szCs w:val="18"/>
              </w:rPr>
              <w:t xml:space="preserve"> </w:t>
            </w:r>
            <w:r w:rsidRPr="0D29E8BA" w:rsidR="7C7C103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71793A07" w14:textId="77777777">
        <w:trPr>
          <w:trHeight w:val="289"/>
        </w:trPr>
        <w:tc>
          <w:tcPr>
            <w:tcW w:w="29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E5BEF" w:rsidR="00EF7097" w:rsidP="00761283" w:rsidRDefault="004A2724" w14:paraId="7FD1D345" w14:textId="77777777">
            <w:pPr>
              <w:spacing w:after="21"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Child details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  <w:p w:rsidRPr="008E5BEF" w:rsidR="00EF7097" w:rsidP="00761283" w:rsidRDefault="004A2724" w14:paraId="2FA2F0B5" w14:textId="77777777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(if married with </w:t>
            </w:r>
            <w:proofErr w:type="spellStart"/>
            <w:r w:rsidRPr="008E5BEF">
              <w:rPr>
                <w:b/>
                <w:bCs/>
                <w:color w:val="000000"/>
                <w:sz w:val="18"/>
                <w:szCs w:val="18"/>
              </w:rPr>
              <w:t>chid</w:t>
            </w:r>
            <w:proofErr w:type="spellEnd"/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/ren even if not traveling together)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18F9264C" w14:textId="6FF043CF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Name of child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293F0395" w14:textId="2B01BB56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6F2116B3">
              <w:rPr>
                <w:sz w:val="18"/>
                <w:szCs w:val="18"/>
              </w:rPr>
              <w:t xml:space="preserve"> </w:t>
            </w:r>
            <w:r w:rsidRPr="0D29E8BA" w:rsidR="6F2116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225A914C" w14:textId="77777777">
        <w:trPr>
          <w:trHeight w:val="289"/>
        </w:trPr>
        <w:tc>
          <w:tcPr>
            <w:tcW w:w="2970" w:type="dxa"/>
            <w:vMerge/>
            <w:tcBorders/>
            <w:tcMar/>
          </w:tcPr>
          <w:p w:rsidRPr="008E5BEF" w:rsidR="00EF7097" w:rsidP="00761283" w:rsidRDefault="00EF7097" w14:paraId="52B402A5" w14:textId="77777777">
            <w:pPr>
              <w:spacing w:after="160" w:line="259" w:lineRule="auto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5ED6678E" w14:textId="6F665056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624F96D7" w14:textId="786A9D98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65F9217D">
              <w:rPr>
                <w:sz w:val="18"/>
                <w:szCs w:val="18"/>
              </w:rPr>
              <w:t xml:space="preserve"> </w:t>
            </w:r>
            <w:r w:rsidRPr="0D29E8BA" w:rsidR="65F921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3ABD55E9" w14:textId="77777777">
        <w:trPr>
          <w:trHeight w:val="290"/>
        </w:trPr>
        <w:tc>
          <w:tcPr>
            <w:tcW w:w="2970" w:type="dxa"/>
            <w:vMerge/>
            <w:tcBorders/>
            <w:tcMar/>
          </w:tcPr>
          <w:p w:rsidRPr="008E5BEF" w:rsidR="00EF7097" w:rsidP="00761283" w:rsidRDefault="00EF7097" w14:paraId="0784C643" w14:textId="77777777">
            <w:pPr>
              <w:spacing w:after="160" w:line="259" w:lineRule="auto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0BB6ADEB" w14:textId="4324E210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Height in cm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7A3ABEF9" w14:textId="35095D63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159B74FD">
              <w:rPr>
                <w:sz w:val="18"/>
                <w:szCs w:val="18"/>
              </w:rPr>
              <w:t xml:space="preserve"> </w:t>
            </w:r>
            <w:r w:rsidRPr="0D29E8BA" w:rsidR="159B74F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0569F430" w14:textId="77777777">
        <w:trPr>
          <w:trHeight w:val="289"/>
        </w:trPr>
        <w:tc>
          <w:tcPr>
            <w:tcW w:w="2970" w:type="dxa"/>
            <w:vMerge/>
            <w:tcBorders/>
            <w:tcMar/>
          </w:tcPr>
          <w:p w:rsidRPr="008E5BEF" w:rsidR="00EF7097" w:rsidP="00761283" w:rsidRDefault="00EF7097" w14:paraId="0C95A470" w14:textId="77777777">
            <w:pPr>
              <w:spacing w:after="160" w:line="259" w:lineRule="auto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63D21987" w14:textId="79014C29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Weight in kg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0E2A3CC4" w14:textId="276179D5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79F8A7AD">
              <w:rPr>
                <w:sz w:val="18"/>
                <w:szCs w:val="18"/>
              </w:rPr>
              <w:t xml:space="preserve"> </w:t>
            </w:r>
            <w:r w:rsidRPr="0D29E8BA" w:rsidR="79F8A7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52CFE63D" w14:textId="77777777">
        <w:trPr>
          <w:trHeight w:val="288"/>
        </w:trPr>
        <w:tc>
          <w:tcPr>
            <w:tcW w:w="29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E5BEF" w:rsidR="00EF7097" w:rsidP="00761283" w:rsidRDefault="004A2724" w14:paraId="4CC985C4" w14:textId="77777777">
            <w:pPr>
              <w:tabs>
                <w:tab w:val="center" w:pos="1729"/>
                <w:tab w:val="right" w:pos="2543"/>
              </w:tabs>
              <w:spacing w:after="40"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Child details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  <w:p w:rsidRPr="008E5BEF" w:rsidR="00EF7097" w:rsidP="00761283" w:rsidRDefault="004A2724" w14:paraId="6A1D901C" w14:textId="77777777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(if married with </w:t>
            </w:r>
            <w:proofErr w:type="spellStart"/>
            <w:r w:rsidRPr="008E5BEF">
              <w:rPr>
                <w:b/>
                <w:bCs/>
                <w:color w:val="000000"/>
                <w:sz w:val="18"/>
                <w:szCs w:val="18"/>
              </w:rPr>
              <w:t>chid</w:t>
            </w:r>
            <w:proofErr w:type="spellEnd"/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/ren even if not traveling together)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0B2E6F32" w14:textId="41D3C49E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Name of child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0F6C8FA8" w14:textId="752E82D8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7A37DBD7">
              <w:rPr>
                <w:sz w:val="18"/>
                <w:szCs w:val="18"/>
              </w:rPr>
              <w:t xml:space="preserve"> </w:t>
            </w:r>
            <w:r w:rsidRPr="0D29E8BA" w:rsidR="7A37DB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346B9C15" w14:textId="77777777">
        <w:trPr>
          <w:trHeight w:val="289"/>
        </w:trPr>
        <w:tc>
          <w:tcPr>
            <w:tcW w:w="2970" w:type="dxa"/>
            <w:vMerge/>
            <w:tcBorders/>
            <w:tcMar/>
          </w:tcPr>
          <w:p w:rsidRPr="008E5BEF" w:rsidR="00EF7097" w:rsidP="00761283" w:rsidRDefault="00EF7097" w14:paraId="0CC09392" w14:textId="77777777">
            <w:pPr>
              <w:spacing w:after="160" w:line="259" w:lineRule="auto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52EA009C" w14:textId="742AC7D3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76263FD4" w14:textId="57C5E1A7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7AFA027D">
              <w:rPr>
                <w:sz w:val="18"/>
                <w:szCs w:val="18"/>
              </w:rPr>
              <w:t xml:space="preserve"> </w:t>
            </w:r>
            <w:r w:rsidRPr="0D29E8BA" w:rsidR="7AFA02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716B32D7" w14:textId="77777777">
        <w:trPr>
          <w:trHeight w:val="289"/>
        </w:trPr>
        <w:tc>
          <w:tcPr>
            <w:tcW w:w="2970" w:type="dxa"/>
            <w:vMerge/>
            <w:tcBorders/>
            <w:tcMar/>
          </w:tcPr>
          <w:p w:rsidRPr="008E5BEF" w:rsidR="00EF7097" w:rsidP="00761283" w:rsidRDefault="00EF7097" w14:paraId="1F4F930B" w14:textId="77777777">
            <w:pPr>
              <w:spacing w:after="160" w:line="259" w:lineRule="auto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4AC8D66D" w14:textId="2840CF1B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Height in cm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15D6EDBD" w14:textId="361C6A4D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2D639A1D">
              <w:rPr>
                <w:sz w:val="18"/>
                <w:szCs w:val="18"/>
              </w:rPr>
              <w:t xml:space="preserve"> </w:t>
            </w:r>
            <w:r w:rsidRPr="0D29E8BA" w:rsidR="2D639A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4DB37B35" w14:textId="77777777">
        <w:trPr>
          <w:trHeight w:val="470"/>
        </w:trPr>
        <w:tc>
          <w:tcPr>
            <w:tcW w:w="2970" w:type="dxa"/>
            <w:vMerge/>
            <w:tcBorders/>
            <w:tcMar/>
          </w:tcPr>
          <w:p w:rsidRPr="008E5BEF" w:rsidR="00EF7097" w:rsidP="00761283" w:rsidRDefault="00EF7097" w14:paraId="388A5160" w14:textId="77777777">
            <w:pPr>
              <w:spacing w:after="160" w:line="259" w:lineRule="auto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2D609FAD" w14:textId="5956168C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Weight in kg</w:t>
            </w:r>
          </w:p>
        </w:tc>
        <w:tc>
          <w:tcPr>
            <w:tcW w:w="4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6EDA747B" w14:textId="4BE2C3A1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0675C917">
              <w:rPr>
                <w:sz w:val="18"/>
                <w:szCs w:val="18"/>
              </w:rPr>
              <w:t xml:space="preserve"> </w:t>
            </w:r>
            <w:r w:rsidRPr="0D29E8BA" w:rsidR="0675C9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N/A</w:t>
            </w:r>
          </w:p>
        </w:tc>
      </w:tr>
      <w:tr w:rsidRPr="008E5BEF" w:rsidR="00EF7097" w:rsidTr="0D29E8BA" w14:paraId="3AB0C65D" w14:textId="77777777">
        <w:trPr>
          <w:trHeight w:val="692"/>
        </w:trPr>
        <w:tc>
          <w:tcPr>
            <w:tcW w:w="2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E5BEF" w:rsidR="00EF7097" w:rsidP="00761283" w:rsidRDefault="004A2724" w14:paraId="798A8913" w14:textId="77777777">
            <w:pPr>
              <w:tabs>
                <w:tab w:val="center" w:pos="1729"/>
                <w:tab w:val="right" w:pos="2543"/>
              </w:tabs>
              <w:spacing w:after="40"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Permanent </w:t>
            </w:r>
            <w:r w:rsidRPr="008E5BEF">
              <w:rPr>
                <w:b/>
                <w:bCs/>
                <w:color w:val="000000"/>
                <w:sz w:val="18"/>
                <w:szCs w:val="18"/>
              </w:rPr>
              <w:tab/>
            </w: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Address </w:t>
            </w:r>
            <w:r w:rsidRPr="008E5BEF">
              <w:rPr>
                <w:b/>
                <w:bCs/>
                <w:color w:val="000000"/>
                <w:sz w:val="18"/>
                <w:szCs w:val="18"/>
              </w:rPr>
              <w:tab/>
            </w:r>
            <w:r w:rsidRPr="008E5BEF">
              <w:rPr>
                <w:b/>
                <w:bCs/>
                <w:color w:val="000000"/>
                <w:sz w:val="18"/>
                <w:szCs w:val="18"/>
              </w:rPr>
              <w:t>in</w:t>
            </w:r>
          </w:p>
          <w:p w:rsidRPr="008E5BEF" w:rsidR="00EF7097" w:rsidP="00761283" w:rsidRDefault="004A2724" w14:paraId="52B9A286" w14:textId="77777777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home country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369CDC00" w14:textId="2158AF4E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35885139">
              <w:rPr>
                <w:sz w:val="18"/>
                <w:szCs w:val="18"/>
              </w:rPr>
              <w:t xml:space="preserve"> </w:t>
            </w:r>
            <w:r w:rsidRPr="0D29E8BA" w:rsidR="358851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295 AT/POST: TIGADOLLI TQ BAILHONGAL, BELAGAVI PIN:</w:t>
            </w:r>
            <w:r w:rsidRPr="0D29E8BA" w:rsidR="358851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591115 ,</w:t>
            </w:r>
            <w:r w:rsidRPr="0D29E8BA" w:rsidR="358851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KARNATAKA, INDIA</w:t>
            </w:r>
          </w:p>
        </w:tc>
      </w:tr>
      <w:tr w:rsidRPr="008E5BEF" w:rsidR="00254073" w:rsidTr="0D29E8BA" w14:paraId="04C78E8D" w14:textId="77777777">
        <w:trPr>
          <w:trHeight w:val="692"/>
        </w:trPr>
        <w:tc>
          <w:tcPr>
            <w:tcW w:w="2970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DE62F1" w:rsidP="008E5BEF" w:rsidRDefault="00547115" w14:paraId="23948632" w14:textId="1C5B3EE2">
            <w:pPr>
              <w:tabs>
                <w:tab w:val="center" w:pos="1729"/>
                <w:tab w:val="right" w:pos="2543"/>
              </w:tabs>
              <w:spacing w:after="40" w:line="259" w:lineRule="auto"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Complete Cognizant </w:t>
            </w:r>
            <w:r w:rsidRPr="008E5BEF" w:rsidR="00D72840">
              <w:rPr>
                <w:b/>
                <w:bCs/>
                <w:color w:val="000000"/>
                <w:sz w:val="18"/>
                <w:szCs w:val="18"/>
              </w:rPr>
              <w:t>office</w:t>
            </w:r>
            <w:r w:rsidRPr="008E5BEF" w:rsidR="00CD2417">
              <w:rPr>
                <w:b/>
                <w:bCs/>
                <w:color w:val="000000"/>
                <w:sz w:val="18"/>
                <w:szCs w:val="18"/>
              </w:rPr>
              <w:t xml:space="preserve"> (PHL)</w:t>
            </w:r>
            <w:r w:rsidRPr="008E5BEF" w:rsidR="00D72840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E5BEF">
              <w:rPr>
                <w:b/>
                <w:bCs/>
                <w:color w:val="000000"/>
                <w:sz w:val="18"/>
                <w:szCs w:val="18"/>
              </w:rPr>
              <w:t>address</w:t>
            </w:r>
            <w:r w:rsidRPr="008E5BEF" w:rsidR="00CD2417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E5BEF">
              <w:rPr>
                <w:b/>
                <w:bCs/>
                <w:color w:val="000000"/>
                <w:sz w:val="18"/>
                <w:szCs w:val="18"/>
              </w:rPr>
              <w:t>were</w:t>
            </w:r>
            <w:proofErr w:type="gramEnd"/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E5BEF" w:rsidR="00CD2417">
              <w:rPr>
                <w:b/>
                <w:bCs/>
                <w:color w:val="000000"/>
                <w:sz w:val="18"/>
                <w:szCs w:val="18"/>
              </w:rPr>
              <w:t xml:space="preserve">you </w:t>
            </w:r>
            <w:r w:rsidRPr="008E5BEF" w:rsidR="00AC5777">
              <w:rPr>
                <w:b/>
                <w:bCs/>
                <w:color w:val="000000"/>
                <w:sz w:val="18"/>
                <w:szCs w:val="18"/>
              </w:rPr>
              <w:t>will be</w:t>
            </w:r>
            <w:r w:rsidRPr="008E5BEF" w:rsidR="00D72840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E5BEF" w:rsidR="00DE62F1">
              <w:rPr>
                <w:b/>
                <w:bCs/>
                <w:color w:val="000000"/>
                <w:sz w:val="18"/>
                <w:szCs w:val="18"/>
              </w:rPr>
              <w:t>working?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254073" w:rsidP="0D29E8BA" w:rsidRDefault="00254073" w14:paraId="13ECF6DF" w14:textId="546F02F8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0A019495">
              <w:rPr>
                <w:sz w:val="18"/>
                <w:szCs w:val="18"/>
              </w:rPr>
              <w:t xml:space="preserve"> </w:t>
            </w:r>
            <w:r w:rsidRPr="0D29E8BA" w:rsidR="0A0194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Science Hub Tower 4 Campus Ave, Upper McKinley Hl, Taguig, 1634 Metro Manila</w:t>
            </w:r>
          </w:p>
        </w:tc>
      </w:tr>
      <w:tr w:rsidRPr="008E5BEF" w:rsidR="00DE62F1" w:rsidTr="0D29E8BA" w14:paraId="7FD88133" w14:textId="77777777">
        <w:trPr>
          <w:trHeight w:val="692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DE62F1" w:rsidP="00761283" w:rsidRDefault="00DE62F1" w14:paraId="62152CFD" w14:textId="2AADBA73">
            <w:pPr>
              <w:tabs>
                <w:tab w:val="center" w:pos="1729"/>
                <w:tab w:val="right" w:pos="2543"/>
              </w:tabs>
              <w:spacing w:after="40" w:line="259" w:lineRule="auto"/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>What is the Work Set Up?</w:t>
            </w:r>
            <w:r w:rsidRPr="008E5BEF" w:rsidR="00761283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E5BEF">
              <w:rPr>
                <w:b/>
                <w:bCs/>
                <w:color w:val="000000"/>
                <w:sz w:val="18"/>
                <w:szCs w:val="18"/>
              </w:rPr>
              <w:t>(Onsite/ Hybrid/WFH)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DE62F1" w:rsidP="0D29E8BA" w:rsidRDefault="00DE62F1" w14:paraId="616BCE5C" w14:textId="5AF8CFE5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2BAD2167">
              <w:rPr>
                <w:sz w:val="18"/>
                <w:szCs w:val="18"/>
              </w:rPr>
              <w:t xml:space="preserve"> </w:t>
            </w:r>
            <w:r w:rsidRPr="0D29E8BA" w:rsidR="2BAD21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Onsite</w:t>
            </w:r>
          </w:p>
        </w:tc>
      </w:tr>
      <w:tr w:rsidRPr="008E5BEF" w:rsidR="00EF7097" w:rsidTr="0D29E8BA" w14:paraId="076644FE" w14:textId="77777777">
        <w:trPr>
          <w:trHeight w:val="1141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AC5777" w14:paraId="517C4238" w14:textId="6FFCFFB1">
            <w:pPr>
              <w:spacing w:after="84"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Residential </w:t>
            </w:r>
            <w:r w:rsidRPr="008E5BEF" w:rsidR="004A2724">
              <w:rPr>
                <w:b/>
                <w:bCs/>
                <w:color w:val="000000"/>
                <w:sz w:val="18"/>
                <w:szCs w:val="18"/>
              </w:rPr>
              <w:t>Address in Philippines</w:t>
            </w:r>
            <w:proofErr w:type="gramStart"/>
            <w:r w:rsidRPr="008E5BEF" w:rsidR="004A2724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E5BEF" w:rsidR="004A2724">
              <w:rPr>
                <w:b/>
                <w:bCs/>
                <w:sz w:val="18"/>
                <w:szCs w:val="18"/>
              </w:rPr>
              <w:t xml:space="preserve"> </w:t>
            </w:r>
            <w:r w:rsidRPr="008E5BEF" w:rsidR="00761283">
              <w:rPr>
                <w:b/>
                <w:bCs/>
                <w:sz w:val="18"/>
                <w:szCs w:val="18"/>
              </w:rPr>
              <w:t xml:space="preserve"> </w:t>
            </w:r>
            <w:r w:rsidRPr="008E5BEF" w:rsidR="004A2724">
              <w:rPr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8E5BEF" w:rsidR="004A2724">
              <w:rPr>
                <w:b/>
                <w:bCs/>
                <w:color w:val="000000"/>
                <w:sz w:val="18"/>
                <w:szCs w:val="18"/>
              </w:rPr>
              <w:t xml:space="preserve">Post your arrival in the </w:t>
            </w:r>
            <w:r w:rsidRPr="008E5BEF" w:rsidR="004A2724">
              <w:rPr>
                <w:b/>
                <w:bCs/>
                <w:sz w:val="18"/>
                <w:szCs w:val="18"/>
              </w:rPr>
              <w:t xml:space="preserve"> </w:t>
            </w:r>
            <w:r w:rsidRPr="008E5BEF" w:rsidR="004A2724">
              <w:rPr>
                <w:b/>
                <w:bCs/>
                <w:color w:val="000000"/>
                <w:sz w:val="18"/>
                <w:szCs w:val="18"/>
              </w:rPr>
              <w:t xml:space="preserve">Philippines) Mandatory* </w:t>
            </w:r>
            <w:r w:rsidRPr="008E5BEF" w:rsidR="004A272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796DE139" w14:textId="29048D09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50D40A4C">
              <w:rPr>
                <w:rFonts w:ascii="system-ui" w:hAnsi="system-ui" w:eastAsia="system-ui" w:cs="system-ui"/>
                <w:color w:val="FFFFFF" w:themeColor="background1" w:themeTint="FF" w:themeShade="FF"/>
                <w:sz w:val="18"/>
                <w:szCs w:val="18"/>
              </w:rPr>
              <w:t xml:space="preserve"> </w:t>
            </w:r>
            <w:r w:rsidRPr="0D29E8BA" w:rsidR="714703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Morgan Suites Executive </w:t>
            </w:r>
            <w:r w:rsidRPr="0D29E8BA" w:rsidR="784822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Residences</w:t>
            </w:r>
            <w:r w:rsidRPr="0D29E8BA" w:rsidR="50D40A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,</w:t>
            </w:r>
            <w:r w:rsidRPr="0D29E8BA" w:rsidR="0C0950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1634 Florence Way, </w:t>
            </w:r>
            <w:r w:rsidRPr="0D29E8BA" w:rsidR="36E584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Taguig, Upper</w:t>
            </w:r>
            <w:r w:rsidRPr="0D29E8BA" w:rsidR="50D40A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McKinley Hl, Taguig, 1634 Metro Manila</w:t>
            </w:r>
          </w:p>
        </w:tc>
      </w:tr>
      <w:tr w:rsidRPr="008E5BEF" w:rsidR="00EF7097" w:rsidTr="0D29E8BA" w14:paraId="32324625" w14:textId="77777777">
        <w:trPr>
          <w:trHeight w:val="777"/>
        </w:trPr>
        <w:tc>
          <w:tcPr>
            <w:tcW w:w="29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0761283" w:rsidRDefault="004A2724" w14:paraId="79716C5B" w14:textId="77777777">
            <w:pPr>
              <w:spacing w:after="136"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Highest Educational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  <w:p w:rsidRPr="008E5BEF" w:rsidR="00EF7097" w:rsidP="00761283" w:rsidRDefault="004A2724" w14:paraId="0F56E615" w14:textId="024A7036">
            <w:pPr>
              <w:spacing w:after="130"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Attainment               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  <w:p w:rsidRPr="008E5BEF" w:rsidR="00EF7097" w:rsidP="00761283" w:rsidRDefault="004A2724" w14:paraId="13C57365" w14:textId="77777777">
            <w:pPr>
              <w:spacing w:line="259" w:lineRule="auto"/>
              <w:jc w:val="left"/>
              <w:rPr>
                <w:b/>
                <w:bCs/>
                <w:sz w:val="18"/>
                <w:szCs w:val="18"/>
              </w:rPr>
            </w:pPr>
            <w:r w:rsidRPr="008E5BEF">
              <w:rPr>
                <w:b/>
                <w:bCs/>
                <w:color w:val="000000"/>
                <w:sz w:val="18"/>
                <w:szCs w:val="18"/>
              </w:rPr>
              <w:t xml:space="preserve">(Field of Study) </w:t>
            </w:r>
            <w:r w:rsidRPr="008E5BEF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E5BEF" w:rsidR="00EF7097" w:rsidP="0D29E8BA" w:rsidRDefault="00EF7097" w14:paraId="18E8B346" w14:textId="0BCAB032">
            <w:pPr>
              <w:widowControl w:val="0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D29E8BA" w:rsidR="1806E5CB">
              <w:rPr>
                <w:sz w:val="18"/>
                <w:szCs w:val="18"/>
              </w:rPr>
              <w:t xml:space="preserve"> </w:t>
            </w:r>
            <w:r w:rsidRPr="0D29E8BA" w:rsidR="1806E5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Bachelor Of Engineering</w:t>
            </w:r>
          </w:p>
        </w:tc>
      </w:tr>
    </w:tbl>
    <w:p w:rsidRPr="008E5BEF" w:rsidR="00EF7097" w:rsidP="00761283" w:rsidRDefault="00EF7097" w14:paraId="68E35141" w14:textId="5AC438F9">
      <w:pPr>
        <w:spacing w:after="158" w:line="259" w:lineRule="auto"/>
        <w:jc w:val="left"/>
        <w:rPr>
          <w:sz w:val="18"/>
          <w:szCs w:val="18"/>
        </w:rPr>
      </w:pPr>
    </w:p>
    <w:sectPr w:rsidRPr="008E5BEF" w:rsidR="00EF7097" w:rsidSect="008E5BEF">
      <w:pgSz w:w="11906" w:h="16838" w:orient="portrait" w:code="9"/>
      <w:pgMar w:top="1440" w:right="1538" w:bottom="1440" w:left="1133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97"/>
    <w:rsid w:val="00109236"/>
    <w:rsid w:val="001D6692"/>
    <w:rsid w:val="001F04CF"/>
    <w:rsid w:val="00254073"/>
    <w:rsid w:val="002A531C"/>
    <w:rsid w:val="003052C9"/>
    <w:rsid w:val="00345025"/>
    <w:rsid w:val="004A2724"/>
    <w:rsid w:val="00547115"/>
    <w:rsid w:val="005B59E3"/>
    <w:rsid w:val="006512D7"/>
    <w:rsid w:val="00761283"/>
    <w:rsid w:val="00817B50"/>
    <w:rsid w:val="00874C2F"/>
    <w:rsid w:val="008E5BEF"/>
    <w:rsid w:val="009153D9"/>
    <w:rsid w:val="00954231"/>
    <w:rsid w:val="009D2BBD"/>
    <w:rsid w:val="00A22B29"/>
    <w:rsid w:val="00AC5777"/>
    <w:rsid w:val="00B07BF6"/>
    <w:rsid w:val="00B67261"/>
    <w:rsid w:val="00BE6C82"/>
    <w:rsid w:val="00CA7A93"/>
    <w:rsid w:val="00CC0ADF"/>
    <w:rsid w:val="00CD2417"/>
    <w:rsid w:val="00CE344D"/>
    <w:rsid w:val="00D72840"/>
    <w:rsid w:val="00DE62F1"/>
    <w:rsid w:val="00E964B9"/>
    <w:rsid w:val="00EF7097"/>
    <w:rsid w:val="00F724A6"/>
    <w:rsid w:val="025AC49F"/>
    <w:rsid w:val="02AC999C"/>
    <w:rsid w:val="041C0DAF"/>
    <w:rsid w:val="051F3CFB"/>
    <w:rsid w:val="0675C917"/>
    <w:rsid w:val="09A6FE0D"/>
    <w:rsid w:val="0A019495"/>
    <w:rsid w:val="0A180656"/>
    <w:rsid w:val="0A2D86DB"/>
    <w:rsid w:val="0B70C7F2"/>
    <w:rsid w:val="0C0950D0"/>
    <w:rsid w:val="0D29E8BA"/>
    <w:rsid w:val="13168DE5"/>
    <w:rsid w:val="159B74FD"/>
    <w:rsid w:val="15EF1089"/>
    <w:rsid w:val="1732F057"/>
    <w:rsid w:val="1806E5CB"/>
    <w:rsid w:val="1D147985"/>
    <w:rsid w:val="1F010D42"/>
    <w:rsid w:val="1F98B4C7"/>
    <w:rsid w:val="20742F7A"/>
    <w:rsid w:val="21CF35E8"/>
    <w:rsid w:val="226EBD22"/>
    <w:rsid w:val="24DA8D85"/>
    <w:rsid w:val="2851373C"/>
    <w:rsid w:val="28C496BF"/>
    <w:rsid w:val="2ABB0CC2"/>
    <w:rsid w:val="2B253DAB"/>
    <w:rsid w:val="2B479442"/>
    <w:rsid w:val="2BAD2167"/>
    <w:rsid w:val="2D639A1D"/>
    <w:rsid w:val="31BEA7FF"/>
    <w:rsid w:val="35656079"/>
    <w:rsid w:val="35885139"/>
    <w:rsid w:val="36E58481"/>
    <w:rsid w:val="37FC92CD"/>
    <w:rsid w:val="381A4621"/>
    <w:rsid w:val="44D89B6C"/>
    <w:rsid w:val="44E0DFC5"/>
    <w:rsid w:val="45B37119"/>
    <w:rsid w:val="49BB5DFC"/>
    <w:rsid w:val="4A7CD45D"/>
    <w:rsid w:val="4C680606"/>
    <w:rsid w:val="4CA7E014"/>
    <w:rsid w:val="50D40A4C"/>
    <w:rsid w:val="50E8D191"/>
    <w:rsid w:val="52492682"/>
    <w:rsid w:val="53B0ACA8"/>
    <w:rsid w:val="565AEDBD"/>
    <w:rsid w:val="5988552F"/>
    <w:rsid w:val="5A319BF7"/>
    <w:rsid w:val="5A732E59"/>
    <w:rsid w:val="5C25946D"/>
    <w:rsid w:val="5CF60CC8"/>
    <w:rsid w:val="5DE4C842"/>
    <w:rsid w:val="5F9F93D4"/>
    <w:rsid w:val="60264366"/>
    <w:rsid w:val="633B5C04"/>
    <w:rsid w:val="65F9217D"/>
    <w:rsid w:val="69B186DE"/>
    <w:rsid w:val="6C29852B"/>
    <w:rsid w:val="6DEDF028"/>
    <w:rsid w:val="6E2DFDC3"/>
    <w:rsid w:val="6F2116B3"/>
    <w:rsid w:val="6FAF43E4"/>
    <w:rsid w:val="711AE911"/>
    <w:rsid w:val="714703D3"/>
    <w:rsid w:val="73442A56"/>
    <w:rsid w:val="76E6D799"/>
    <w:rsid w:val="7848221F"/>
    <w:rsid w:val="79F8A7AD"/>
    <w:rsid w:val="7A37DBD7"/>
    <w:rsid w:val="7AFA027D"/>
    <w:rsid w:val="7C7C1035"/>
    <w:rsid w:val="7CA46BCE"/>
    <w:rsid w:val="7D45F8D1"/>
    <w:rsid w:val="7D9584D2"/>
    <w:rsid w:val="7EF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BF15"/>
  <w15:docId w15:val="{C9026494-4AB7-4140-90C2-627628CA08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0" w:line="389" w:lineRule="auto"/>
      <w:jc w:val="both"/>
    </w:pPr>
    <w:rPr>
      <w:rFonts w:ascii="Arial" w:hAnsi="Arial" w:eastAsia="Arial" w:cs="Arial"/>
      <w:color w:val="FF0000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Associate details template_Phillippines</dc:title>
  <dc:subject/>
  <dc:creator>PL, Saravanan (Cognizant)</dc:creator>
  <keywords/>
  <lastModifiedBy>Kyatanavar, Annappa (Cognizant)</lastModifiedBy>
  <revision>10</revision>
  <dcterms:created xsi:type="dcterms:W3CDTF">2025-02-18T00:36:00.0000000Z</dcterms:created>
  <dcterms:modified xsi:type="dcterms:W3CDTF">2025-04-22T11:40:43.0479980Z</dcterms:modified>
</coreProperties>
</file>