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5C806" w14:textId="5505C4D2" w:rsidR="005B19AA" w:rsidRPr="006E797A" w:rsidRDefault="00501AB2" w:rsidP="004E1FDF">
      <w:pPr>
        <w:spacing w:line="276" w:lineRule="auto"/>
        <w:jc w:val="center"/>
        <w:rPr>
          <w:rFonts w:ascii="Baskerville" w:hAnsi="Baskerville" w:cs="Times New Roman"/>
          <w:sz w:val="36"/>
          <w:szCs w:val="36"/>
          <w:lang w:val="en-US"/>
        </w:rPr>
      </w:pPr>
      <w:r w:rsidRPr="006E797A">
        <w:rPr>
          <w:rFonts w:ascii="Baskerville" w:hAnsi="Baskerville" w:cs="Times New Roman"/>
          <w:sz w:val="36"/>
          <w:szCs w:val="36"/>
          <w:lang w:val="en-US"/>
        </w:rPr>
        <w:t>Business</w:t>
      </w:r>
      <w:r w:rsidR="00D74C15" w:rsidRPr="006E797A">
        <w:rPr>
          <w:rFonts w:ascii="Baskerville" w:hAnsi="Baskerville" w:cs="Times New Roman"/>
          <w:sz w:val="36"/>
          <w:szCs w:val="36"/>
          <w:lang w:val="en-US"/>
        </w:rPr>
        <w:t xml:space="preserve"> Set-Up Location Recommendation</w:t>
      </w:r>
    </w:p>
    <w:p w14:paraId="595C8C32" w14:textId="48B97AB4" w:rsidR="00D74C15" w:rsidRPr="0027752E" w:rsidRDefault="001D5458" w:rsidP="004E1FDF">
      <w:pPr>
        <w:spacing w:line="276" w:lineRule="auto"/>
        <w:jc w:val="right"/>
        <w:rPr>
          <w:rFonts w:ascii="Baskerville" w:hAnsi="Baskerville" w:cs="Times New Roman"/>
          <w:lang w:val="en-US"/>
        </w:rPr>
      </w:pPr>
      <w:r w:rsidRPr="0027752E">
        <w:rPr>
          <w:rFonts w:ascii="Baskerville" w:hAnsi="Baskerville" w:cs="Times New Roman"/>
          <w:lang w:val="en-US"/>
        </w:rPr>
        <w:t>Thanya Ramanathan</w:t>
      </w:r>
    </w:p>
    <w:p w14:paraId="0EA52D53" w14:textId="7A026739" w:rsidR="001D5458" w:rsidRPr="0027752E" w:rsidRDefault="004E1FDF" w:rsidP="004E1FDF">
      <w:pPr>
        <w:pBdr>
          <w:bottom w:val="single" w:sz="12" w:space="1" w:color="auto"/>
        </w:pBdr>
        <w:spacing w:line="276" w:lineRule="auto"/>
        <w:jc w:val="right"/>
        <w:rPr>
          <w:rFonts w:ascii="Baskerville" w:hAnsi="Baskerville" w:cs="Times New Roman"/>
          <w:lang w:val="en-US"/>
        </w:rPr>
      </w:pPr>
      <w:r w:rsidRPr="0027752E">
        <w:rPr>
          <w:rFonts w:ascii="Baskerville" w:hAnsi="Baskerville" w:cs="Times New Roman"/>
          <w:lang w:val="en-US"/>
        </w:rPr>
        <w:t>May 28, 2021</w:t>
      </w:r>
    </w:p>
    <w:p w14:paraId="158D8328" w14:textId="77777777" w:rsidR="00600091" w:rsidRPr="000C1731" w:rsidRDefault="00600091" w:rsidP="004E1FDF">
      <w:pPr>
        <w:spacing w:line="276" w:lineRule="auto"/>
        <w:jc w:val="right"/>
        <w:rPr>
          <w:rFonts w:ascii="Baskerville" w:hAnsi="Baskerville" w:cs="Times New Roman"/>
          <w:lang w:val="en-US"/>
        </w:rPr>
      </w:pPr>
    </w:p>
    <w:p w14:paraId="0CC6C787" w14:textId="52B1320B" w:rsidR="00824EE8" w:rsidRPr="000C1731" w:rsidRDefault="00156CDE" w:rsidP="00824EE8">
      <w:pPr>
        <w:pStyle w:val="ListParagraph"/>
        <w:numPr>
          <w:ilvl w:val="0"/>
          <w:numId w:val="1"/>
        </w:numPr>
        <w:spacing w:before="120" w:line="360" w:lineRule="auto"/>
        <w:jc w:val="both"/>
        <w:rPr>
          <w:rFonts w:ascii="Baskerville" w:hAnsi="Baskerville" w:cs="Times New Roman"/>
          <w:sz w:val="28"/>
          <w:szCs w:val="28"/>
          <w:lang w:val="en-US"/>
        </w:rPr>
      </w:pPr>
      <w:r w:rsidRPr="000C1731">
        <w:rPr>
          <w:rFonts w:ascii="Baskerville" w:hAnsi="Baskerville" w:cs="Times New Roman"/>
          <w:sz w:val="28"/>
          <w:szCs w:val="28"/>
          <w:lang w:val="en-US"/>
        </w:rPr>
        <w:t>Introductio</w:t>
      </w:r>
      <w:r w:rsidR="00824EE8" w:rsidRPr="000C1731">
        <w:rPr>
          <w:rFonts w:ascii="Baskerville" w:hAnsi="Baskerville" w:cs="Times New Roman"/>
          <w:sz w:val="28"/>
          <w:szCs w:val="28"/>
          <w:lang w:val="en-US"/>
        </w:rPr>
        <w:t>n</w:t>
      </w:r>
    </w:p>
    <w:p w14:paraId="0DF51032" w14:textId="6C3B2995" w:rsidR="00600091" w:rsidRPr="000C1731" w:rsidRDefault="00114169" w:rsidP="00824EE8">
      <w:pPr>
        <w:pStyle w:val="ListParagraph"/>
        <w:numPr>
          <w:ilvl w:val="1"/>
          <w:numId w:val="2"/>
        </w:numPr>
        <w:spacing w:before="120" w:line="360" w:lineRule="auto"/>
        <w:jc w:val="both"/>
        <w:rPr>
          <w:rFonts w:ascii="Baskerville" w:hAnsi="Baskerville" w:cs="Times New Roman"/>
          <w:sz w:val="28"/>
          <w:szCs w:val="28"/>
          <w:lang w:val="en-US"/>
        </w:rPr>
      </w:pPr>
      <w:r w:rsidRPr="000C1731">
        <w:rPr>
          <w:rFonts w:ascii="Baskerville" w:hAnsi="Baskerville" w:cs="Times New Roman"/>
          <w:sz w:val="28"/>
          <w:szCs w:val="28"/>
          <w:lang w:val="en-US"/>
        </w:rPr>
        <w:t xml:space="preserve"> Background</w:t>
      </w:r>
    </w:p>
    <w:p w14:paraId="364C6B63" w14:textId="729AA077" w:rsidR="00824EE8" w:rsidRPr="000C1731" w:rsidRDefault="005C1CDE" w:rsidP="00824EE8">
      <w:pPr>
        <w:pStyle w:val="ListParagraph"/>
        <w:spacing w:before="120" w:line="276" w:lineRule="auto"/>
        <w:ind w:left="792"/>
        <w:jc w:val="both"/>
        <w:rPr>
          <w:rFonts w:ascii="Baskerville" w:hAnsi="Baskerville" w:cs="Times New Roman"/>
          <w:sz w:val="22"/>
          <w:szCs w:val="22"/>
          <w:lang w:val="en-US"/>
        </w:rPr>
      </w:pPr>
      <w:r w:rsidRPr="000C1731">
        <w:rPr>
          <w:rFonts w:ascii="Baskerville" w:hAnsi="Baskerville" w:cs="Times New Roman"/>
          <w:sz w:val="22"/>
          <w:szCs w:val="22"/>
          <w:lang w:val="en-US"/>
        </w:rPr>
        <w:t xml:space="preserve">One of the oldest </w:t>
      </w:r>
      <w:r w:rsidR="0044567F" w:rsidRPr="000C1731">
        <w:rPr>
          <w:rFonts w:ascii="Baskerville" w:hAnsi="Baskerville" w:cs="Times New Roman"/>
          <w:sz w:val="22"/>
          <w:szCs w:val="22"/>
          <w:lang w:val="en-US"/>
        </w:rPr>
        <w:t>civilizations</w:t>
      </w:r>
      <w:r w:rsidRPr="000C1731">
        <w:rPr>
          <w:rFonts w:ascii="Baskerville" w:hAnsi="Baskerville" w:cs="Times New Roman"/>
          <w:sz w:val="22"/>
          <w:szCs w:val="22"/>
          <w:lang w:val="en-US"/>
        </w:rPr>
        <w:t xml:space="preserve"> in the world, I</w:t>
      </w:r>
      <w:r w:rsidR="0044567F" w:rsidRPr="000C1731">
        <w:rPr>
          <w:rFonts w:ascii="Baskerville" w:hAnsi="Baskerville" w:cs="Times New Roman"/>
          <w:sz w:val="22"/>
          <w:szCs w:val="22"/>
          <w:lang w:val="en-US"/>
        </w:rPr>
        <w:t>ndia is a mosaic of multicultural experiences. With a rich heritage and myriad attractions, the country is among the most popular tourist destinations in the world. India is home to the finest architectural heritage, serene ghats</w:t>
      </w:r>
      <w:r w:rsidR="00734DD9" w:rsidRPr="000C1731">
        <w:rPr>
          <w:rFonts w:ascii="Baskerville" w:hAnsi="Baskerville" w:cs="Times New Roman"/>
          <w:sz w:val="22"/>
          <w:szCs w:val="22"/>
          <w:lang w:val="en-US"/>
        </w:rPr>
        <w:t xml:space="preserve">, spectacular landscapes and the largest tiger reserve. Tourism in India is </w:t>
      </w:r>
      <w:r w:rsidR="007C55AE">
        <w:rPr>
          <w:rFonts w:ascii="Baskerville" w:hAnsi="Baskerville" w:cs="Times New Roman"/>
          <w:sz w:val="22"/>
          <w:szCs w:val="22"/>
          <w:lang w:val="en-US"/>
        </w:rPr>
        <w:t>vital</w:t>
      </w:r>
      <w:r w:rsidR="00734DD9" w:rsidRPr="000C1731">
        <w:rPr>
          <w:rFonts w:ascii="Baskerville" w:hAnsi="Baskerville" w:cs="Times New Roman"/>
          <w:sz w:val="22"/>
          <w:szCs w:val="22"/>
          <w:lang w:val="en-US"/>
        </w:rPr>
        <w:t xml:space="preserve"> for the country’s economy and is </w:t>
      </w:r>
      <w:r w:rsidR="007C55AE">
        <w:rPr>
          <w:rFonts w:ascii="Baskerville" w:hAnsi="Baskerville" w:cs="Times New Roman"/>
          <w:sz w:val="22"/>
          <w:szCs w:val="22"/>
          <w:lang w:val="en-US"/>
        </w:rPr>
        <w:t>expand</w:t>
      </w:r>
      <w:r w:rsidR="00734DD9" w:rsidRPr="000C1731">
        <w:rPr>
          <w:rFonts w:ascii="Baskerville" w:hAnsi="Baskerville" w:cs="Times New Roman"/>
          <w:sz w:val="22"/>
          <w:szCs w:val="22"/>
          <w:lang w:val="en-US"/>
        </w:rPr>
        <w:t xml:space="preserve">ing rapidly. The </w:t>
      </w:r>
      <w:r w:rsidR="00C25620" w:rsidRPr="000C1731">
        <w:rPr>
          <w:rFonts w:ascii="Baskerville" w:hAnsi="Baskerville" w:cs="Times New Roman"/>
          <w:sz w:val="22"/>
          <w:szCs w:val="22"/>
          <w:lang w:val="en-US"/>
        </w:rPr>
        <w:t>W</w:t>
      </w:r>
      <w:r w:rsidR="00734DD9" w:rsidRPr="000C1731">
        <w:rPr>
          <w:rFonts w:ascii="Baskerville" w:hAnsi="Baskerville" w:cs="Times New Roman"/>
          <w:sz w:val="22"/>
          <w:szCs w:val="22"/>
          <w:lang w:val="en-US"/>
        </w:rPr>
        <w:t xml:space="preserve">orld </w:t>
      </w:r>
      <w:r w:rsidR="00C25620" w:rsidRPr="000C1731">
        <w:rPr>
          <w:rFonts w:ascii="Baskerville" w:hAnsi="Baskerville" w:cs="Times New Roman"/>
          <w:sz w:val="22"/>
          <w:szCs w:val="22"/>
          <w:lang w:val="en-US"/>
        </w:rPr>
        <w:t>T</w:t>
      </w:r>
      <w:r w:rsidR="00734DD9" w:rsidRPr="000C1731">
        <w:rPr>
          <w:rFonts w:ascii="Baskerville" w:hAnsi="Baskerville" w:cs="Times New Roman"/>
          <w:sz w:val="22"/>
          <w:szCs w:val="22"/>
          <w:lang w:val="en-US"/>
        </w:rPr>
        <w:t xml:space="preserve">ourism and </w:t>
      </w:r>
      <w:r w:rsidR="00C25620" w:rsidRPr="000C1731">
        <w:rPr>
          <w:rFonts w:ascii="Baskerville" w:hAnsi="Baskerville" w:cs="Times New Roman"/>
          <w:sz w:val="22"/>
          <w:szCs w:val="22"/>
          <w:lang w:val="en-US"/>
        </w:rPr>
        <w:t>T</w:t>
      </w:r>
      <w:r w:rsidR="00734DD9" w:rsidRPr="000C1731">
        <w:rPr>
          <w:rFonts w:ascii="Baskerville" w:hAnsi="Baskerville" w:cs="Times New Roman"/>
          <w:sz w:val="22"/>
          <w:szCs w:val="22"/>
          <w:lang w:val="en-US"/>
        </w:rPr>
        <w:t xml:space="preserve">ravel </w:t>
      </w:r>
      <w:r w:rsidR="00C25620" w:rsidRPr="000C1731">
        <w:rPr>
          <w:rFonts w:ascii="Baskerville" w:hAnsi="Baskerville" w:cs="Times New Roman"/>
          <w:sz w:val="22"/>
          <w:szCs w:val="22"/>
          <w:lang w:val="en-US"/>
        </w:rPr>
        <w:t>C</w:t>
      </w:r>
      <w:r w:rsidR="00734DD9" w:rsidRPr="000C1731">
        <w:rPr>
          <w:rFonts w:ascii="Baskerville" w:hAnsi="Baskerville" w:cs="Times New Roman"/>
          <w:sz w:val="22"/>
          <w:szCs w:val="22"/>
          <w:lang w:val="en-US"/>
        </w:rPr>
        <w:t xml:space="preserve">ouncil calculated that tourism generated </w:t>
      </w:r>
      <w:r w:rsidR="004B28D2" w:rsidRPr="000C1731">
        <w:rPr>
          <w:rFonts w:ascii="Baskerville" w:hAnsi="Baskerville" w:cs="Times New Roman"/>
          <w:sz w:val="22"/>
          <w:szCs w:val="22"/>
          <w:lang w:val="en-US"/>
        </w:rPr>
        <w:t>₹</w:t>
      </w:r>
      <w:r w:rsidR="00E064BC" w:rsidRPr="000C1731">
        <w:rPr>
          <w:rFonts w:ascii="Baskerville" w:hAnsi="Baskerville" w:cs="Times New Roman"/>
          <w:sz w:val="22"/>
          <w:szCs w:val="22"/>
          <w:lang w:val="en-US"/>
        </w:rPr>
        <w:t>16.91 lakh crore (US$240 billion) or 9.2% of India’s GDP in 2018 and supported 42.673 million jobs, 8.1% of its total employment.</w:t>
      </w:r>
    </w:p>
    <w:p w14:paraId="0D518A00" w14:textId="77777777" w:rsidR="00B32479" w:rsidRPr="000C1731" w:rsidRDefault="00B32479" w:rsidP="00824EE8">
      <w:pPr>
        <w:pStyle w:val="ListParagraph"/>
        <w:spacing w:before="120" w:line="276" w:lineRule="auto"/>
        <w:ind w:left="792"/>
        <w:jc w:val="both"/>
        <w:rPr>
          <w:rFonts w:ascii="Baskerville" w:hAnsi="Baskerville"/>
          <w:sz w:val="22"/>
          <w:szCs w:val="22"/>
          <w:lang w:val="en-GB"/>
        </w:rPr>
      </w:pPr>
    </w:p>
    <w:p w14:paraId="3295CA4F" w14:textId="4EB4A55A" w:rsidR="00114169" w:rsidRPr="000C1731" w:rsidRDefault="00043869" w:rsidP="00824EE8">
      <w:pPr>
        <w:pStyle w:val="ListParagraph"/>
        <w:numPr>
          <w:ilvl w:val="1"/>
          <w:numId w:val="2"/>
        </w:numPr>
        <w:spacing w:before="120" w:line="360" w:lineRule="auto"/>
        <w:ind w:left="788" w:hanging="431"/>
        <w:jc w:val="both"/>
        <w:rPr>
          <w:rFonts w:ascii="Baskerville" w:hAnsi="Baskerville" w:cs="Times New Roman"/>
          <w:sz w:val="28"/>
          <w:szCs w:val="28"/>
          <w:lang w:val="en-US"/>
        </w:rPr>
      </w:pPr>
      <w:r w:rsidRPr="000C1731">
        <w:rPr>
          <w:rFonts w:ascii="Baskerville" w:hAnsi="Baskerville" w:cs="Times New Roman"/>
          <w:sz w:val="28"/>
          <w:szCs w:val="28"/>
          <w:lang w:val="en-US"/>
        </w:rPr>
        <w:t xml:space="preserve"> Business Problem</w:t>
      </w:r>
    </w:p>
    <w:p w14:paraId="031C0DFD" w14:textId="23994091" w:rsidR="00824EE8" w:rsidRPr="000C1731" w:rsidRDefault="00043869" w:rsidP="00FE3614">
      <w:pPr>
        <w:pStyle w:val="ListParagraph"/>
        <w:spacing w:line="276" w:lineRule="auto"/>
        <w:ind w:left="792"/>
        <w:jc w:val="both"/>
        <w:rPr>
          <w:rFonts w:ascii="Baskerville" w:eastAsia="Times New Roman" w:hAnsi="Baskerville" w:cs="Times New Roman"/>
          <w:sz w:val="22"/>
          <w:szCs w:val="22"/>
          <w:shd w:val="clear" w:color="auto" w:fill="FFFFFF"/>
          <w:lang w:eastAsia="en-GB"/>
        </w:rPr>
      </w:pPr>
      <w:r w:rsidRPr="000C1731">
        <w:rPr>
          <w:rFonts w:ascii="Baskerville" w:eastAsia="Times New Roman" w:hAnsi="Baskerville" w:cs="Times New Roman"/>
          <w:sz w:val="22"/>
          <w:szCs w:val="22"/>
          <w:shd w:val="clear" w:color="auto" w:fill="FFFFFF"/>
          <w:lang w:eastAsia="en-GB"/>
        </w:rPr>
        <w:t>As mentioned earlier, tourism facilitates</w:t>
      </w:r>
      <w:r w:rsidR="00FE3614">
        <w:rPr>
          <w:rFonts w:ascii="Baskerville" w:eastAsia="Times New Roman" w:hAnsi="Baskerville" w:cs="Times New Roman"/>
          <w:sz w:val="22"/>
          <w:szCs w:val="22"/>
          <w:shd w:val="clear" w:color="auto" w:fill="FFFFFF"/>
          <w:lang w:eastAsia="en-GB"/>
        </w:rPr>
        <w:t xml:space="preserve"> a</w:t>
      </w:r>
      <w:r w:rsidRPr="000C1731">
        <w:rPr>
          <w:rFonts w:ascii="Baskerville" w:eastAsia="Times New Roman" w:hAnsi="Baskerville" w:cs="Times New Roman"/>
          <w:sz w:val="22"/>
          <w:szCs w:val="22"/>
          <w:shd w:val="clear" w:color="auto" w:fill="FFFFFF"/>
          <w:lang w:eastAsia="en-GB"/>
        </w:rPr>
        <w:t xml:space="preserve"> large number of employment opportunities. This project analyses the most popular places in India to recommend the best choice for setting up restaurants, hotels, souvenir shops or other businesses that tourism may help flourish. This project will also be helpful for freelancers like translators, artists, etc., to set up stalls.</w:t>
      </w:r>
    </w:p>
    <w:p w14:paraId="46ECCFBA" w14:textId="77777777" w:rsidR="00043869" w:rsidRPr="000C1731" w:rsidRDefault="00043869" w:rsidP="00824EE8">
      <w:pPr>
        <w:pStyle w:val="ListParagraph"/>
        <w:spacing w:line="360" w:lineRule="auto"/>
        <w:jc w:val="both"/>
        <w:rPr>
          <w:rFonts w:ascii="Baskerville" w:eastAsia="Times New Roman" w:hAnsi="Baskerville" w:cs="Times New Roman"/>
          <w:sz w:val="22"/>
          <w:szCs w:val="22"/>
          <w:lang w:eastAsia="en-GB"/>
        </w:rPr>
      </w:pPr>
    </w:p>
    <w:p w14:paraId="1B0BB1B9" w14:textId="0DF59C23" w:rsidR="00B32479" w:rsidRPr="000C1731" w:rsidRDefault="00B32479" w:rsidP="00B32479">
      <w:pPr>
        <w:pStyle w:val="ListParagraph"/>
        <w:numPr>
          <w:ilvl w:val="0"/>
          <w:numId w:val="2"/>
        </w:numPr>
        <w:spacing w:before="120" w:line="360" w:lineRule="auto"/>
        <w:jc w:val="both"/>
        <w:rPr>
          <w:rFonts w:ascii="Baskerville" w:hAnsi="Baskerville" w:cs="Times New Roman"/>
          <w:sz w:val="28"/>
          <w:szCs w:val="28"/>
          <w:lang w:val="en-US"/>
        </w:rPr>
      </w:pPr>
      <w:r w:rsidRPr="000C1731">
        <w:rPr>
          <w:rFonts w:ascii="Baskerville" w:hAnsi="Baskerville" w:cs="Times New Roman"/>
          <w:sz w:val="28"/>
          <w:szCs w:val="28"/>
          <w:lang w:val="en-US"/>
        </w:rPr>
        <w:t>Data Acquisition and Cleaning</w:t>
      </w:r>
    </w:p>
    <w:p w14:paraId="2273A649" w14:textId="6EBCE603" w:rsidR="00B32479" w:rsidRPr="000C1731" w:rsidRDefault="00B32479" w:rsidP="00B32479">
      <w:pPr>
        <w:pStyle w:val="ListParagraph"/>
        <w:numPr>
          <w:ilvl w:val="1"/>
          <w:numId w:val="2"/>
        </w:numPr>
        <w:spacing w:before="120" w:line="360" w:lineRule="auto"/>
        <w:jc w:val="both"/>
        <w:rPr>
          <w:rFonts w:ascii="Baskerville" w:hAnsi="Baskerville" w:cs="Times New Roman"/>
          <w:sz w:val="28"/>
          <w:szCs w:val="28"/>
          <w:lang w:val="en-US"/>
        </w:rPr>
      </w:pPr>
      <w:r w:rsidRPr="000C1731">
        <w:rPr>
          <w:rFonts w:ascii="Baskerville" w:hAnsi="Baskerville" w:cs="Times New Roman"/>
          <w:sz w:val="28"/>
          <w:szCs w:val="28"/>
          <w:lang w:val="en-US"/>
        </w:rPr>
        <w:t>Data source</w:t>
      </w:r>
    </w:p>
    <w:p w14:paraId="5FD1021D" w14:textId="13806359" w:rsidR="00B32479" w:rsidRPr="000C1731" w:rsidRDefault="00B32479" w:rsidP="00CC2FB1">
      <w:pPr>
        <w:pStyle w:val="ListParagraph"/>
        <w:spacing w:before="120" w:line="276" w:lineRule="auto"/>
        <w:ind w:left="715"/>
        <w:jc w:val="both"/>
        <w:rPr>
          <w:rFonts w:ascii="Baskerville" w:hAnsi="Baskerville" w:cs="Times New Roman"/>
          <w:sz w:val="22"/>
          <w:szCs w:val="22"/>
          <w:lang w:val="en-US"/>
        </w:rPr>
      </w:pPr>
      <w:r w:rsidRPr="000C1731">
        <w:rPr>
          <w:rFonts w:ascii="Baskerville" w:hAnsi="Baskerville" w:cs="Times New Roman"/>
          <w:sz w:val="22"/>
          <w:szCs w:val="22"/>
          <w:lang w:val="en-US"/>
        </w:rPr>
        <w:t xml:space="preserve">The names of all the states and the districts they contain were obtained from the Wikipedia page </w:t>
      </w:r>
      <w:hyperlink r:id="rId7" w:history="1">
        <w:r w:rsidR="00CC2FB1" w:rsidRPr="000C1731">
          <w:rPr>
            <w:rStyle w:val="Hyperlink"/>
            <w:rFonts w:ascii="Baskerville" w:hAnsi="Baskerville" w:cs="Times New Roman"/>
            <w:sz w:val="22"/>
            <w:szCs w:val="22"/>
            <w:lang w:val="en-US"/>
          </w:rPr>
          <w:t>https://en.wikipedia.org/wiki/List_of_districts_in_India</w:t>
        </w:r>
      </w:hyperlink>
      <w:r w:rsidR="00CC2FB1" w:rsidRPr="000C1731">
        <w:rPr>
          <w:rFonts w:ascii="Baskerville" w:hAnsi="Baskerville" w:cs="Times New Roman"/>
          <w:sz w:val="22"/>
          <w:szCs w:val="22"/>
          <w:lang w:val="en-US"/>
        </w:rPr>
        <w:t>. The webpage was scraped using the BeautifulSoup package. The datasets obtained from this webpage only contain the name of the district, its headquarters, area in square kilometers, density</w:t>
      </w:r>
      <w:r w:rsidR="000D528C">
        <w:rPr>
          <w:rFonts w:ascii="Baskerville" w:hAnsi="Baskerville" w:cs="Times New Roman"/>
          <w:sz w:val="22"/>
          <w:szCs w:val="22"/>
          <w:lang w:val="en-US"/>
        </w:rPr>
        <w:t>,</w:t>
      </w:r>
      <w:r w:rsidR="00CC2FB1" w:rsidRPr="000C1731">
        <w:rPr>
          <w:rFonts w:ascii="Baskerville" w:hAnsi="Baskerville" w:cs="Times New Roman"/>
          <w:sz w:val="22"/>
          <w:szCs w:val="22"/>
          <w:lang w:val="en-US"/>
        </w:rPr>
        <w:t xml:space="preserve"> and population. In order to obtain the respective latitude and longitudes of the districts, Python’s geopy package </w:t>
      </w:r>
      <w:r w:rsidR="000D528C">
        <w:rPr>
          <w:rFonts w:ascii="Baskerville" w:hAnsi="Baskerville" w:cs="Times New Roman"/>
          <w:sz w:val="22"/>
          <w:szCs w:val="22"/>
          <w:lang w:val="en-US"/>
        </w:rPr>
        <w:t>wa</w:t>
      </w:r>
      <w:r w:rsidR="00CC2FB1" w:rsidRPr="000C1731">
        <w:rPr>
          <w:rFonts w:ascii="Baskerville" w:hAnsi="Baskerville" w:cs="Times New Roman"/>
          <w:sz w:val="22"/>
          <w:szCs w:val="22"/>
          <w:lang w:val="en-US"/>
        </w:rPr>
        <w:t>s used.</w:t>
      </w:r>
    </w:p>
    <w:p w14:paraId="7C6D72EA" w14:textId="3A9C9145" w:rsidR="00CC2FB1" w:rsidRPr="000C1731" w:rsidRDefault="00CC2FB1" w:rsidP="00CC2FB1">
      <w:pPr>
        <w:spacing w:before="120" w:line="276" w:lineRule="auto"/>
        <w:jc w:val="both"/>
        <w:rPr>
          <w:rFonts w:ascii="Baskerville" w:hAnsi="Baskerville" w:cs="Times New Roman"/>
          <w:sz w:val="22"/>
          <w:szCs w:val="22"/>
          <w:lang w:val="en-US"/>
        </w:rPr>
      </w:pPr>
    </w:p>
    <w:p w14:paraId="7015A42C" w14:textId="5D149868" w:rsidR="007F2E88" w:rsidRPr="000C1731" w:rsidRDefault="007F2E88" w:rsidP="000C1731">
      <w:pPr>
        <w:pStyle w:val="ListParagraph"/>
        <w:numPr>
          <w:ilvl w:val="1"/>
          <w:numId w:val="2"/>
        </w:numPr>
        <w:spacing w:before="120" w:line="360" w:lineRule="auto"/>
        <w:rPr>
          <w:rFonts w:ascii="Baskerville" w:hAnsi="Baskerville" w:cs="Times New Roman"/>
          <w:sz w:val="28"/>
          <w:szCs w:val="28"/>
          <w:lang w:val="en-US"/>
        </w:rPr>
      </w:pPr>
      <w:r w:rsidRPr="000C1731">
        <w:rPr>
          <w:rFonts w:ascii="Baskerville" w:hAnsi="Baskerville" w:cs="Times New Roman"/>
          <w:sz w:val="28"/>
          <w:szCs w:val="28"/>
          <w:lang w:val="en-US"/>
        </w:rPr>
        <w:t>Data Cleaning</w:t>
      </w:r>
    </w:p>
    <w:p w14:paraId="6EBBF066" w14:textId="3AB4E90B" w:rsidR="00412A94" w:rsidRDefault="00BE3F8E" w:rsidP="00412A94">
      <w:pPr>
        <w:pStyle w:val="ListParagraph"/>
        <w:spacing w:before="120" w:line="276" w:lineRule="auto"/>
        <w:jc w:val="both"/>
        <w:rPr>
          <w:rFonts w:ascii="Baskerville" w:hAnsi="Baskerville" w:cs="Times New Roman"/>
          <w:sz w:val="22"/>
          <w:szCs w:val="22"/>
          <w:lang w:val="en-US"/>
        </w:rPr>
      </w:pPr>
      <w:r>
        <w:rPr>
          <w:rFonts w:ascii="Baskerville" w:hAnsi="Baskerville" w:cs="Times New Roman"/>
          <w:sz w:val="22"/>
          <w:szCs w:val="22"/>
          <w:lang w:val="en-US"/>
        </w:rPr>
        <w:t xml:space="preserve">The data </w:t>
      </w:r>
      <w:r w:rsidR="000D528C">
        <w:rPr>
          <w:rFonts w:ascii="Baskerville" w:hAnsi="Baskerville" w:cs="Times New Roman"/>
          <w:sz w:val="22"/>
          <w:szCs w:val="22"/>
          <w:lang w:val="en-US"/>
        </w:rPr>
        <w:t>collected</w:t>
      </w:r>
      <w:r>
        <w:rPr>
          <w:rFonts w:ascii="Baskerville" w:hAnsi="Baskerville" w:cs="Times New Roman"/>
          <w:sz w:val="22"/>
          <w:szCs w:val="22"/>
          <w:lang w:val="en-US"/>
        </w:rPr>
        <w:t xml:space="preserve"> from the various sources were combined in to one data frame that had the names of the districts, the states they belonged to, their headquarters and their </w:t>
      </w:r>
      <w:r w:rsidR="000D528C">
        <w:rPr>
          <w:rFonts w:ascii="Baskerville" w:hAnsi="Baskerville" w:cs="Times New Roman"/>
          <w:sz w:val="22"/>
          <w:szCs w:val="22"/>
          <w:lang w:val="en-US"/>
        </w:rPr>
        <w:t xml:space="preserve">respective </w:t>
      </w:r>
      <w:r>
        <w:rPr>
          <w:rFonts w:ascii="Baskerville" w:hAnsi="Baskerville" w:cs="Times New Roman"/>
          <w:sz w:val="22"/>
          <w:szCs w:val="22"/>
          <w:lang w:val="en-US"/>
        </w:rPr>
        <w:t>latitudes and longitudes. There were many missing values that were dropped. The datasets had many inconsistencies</w:t>
      </w:r>
      <w:r w:rsidR="00372283">
        <w:rPr>
          <w:rFonts w:ascii="Baskerville" w:hAnsi="Baskerville" w:cs="Times New Roman"/>
          <w:sz w:val="22"/>
          <w:szCs w:val="22"/>
          <w:lang w:val="en-US"/>
        </w:rPr>
        <w:t xml:space="preserve">. </w:t>
      </w:r>
    </w:p>
    <w:p w14:paraId="3337494C" w14:textId="33011800" w:rsidR="00C76BCD" w:rsidRDefault="000C210C" w:rsidP="00C3221D">
      <w:pPr>
        <w:spacing w:before="120" w:line="276" w:lineRule="auto"/>
        <w:ind w:left="720"/>
        <w:jc w:val="both"/>
        <w:rPr>
          <w:rFonts w:ascii="Baskerville" w:hAnsi="Baskerville" w:cs="Times New Roman"/>
          <w:sz w:val="22"/>
          <w:szCs w:val="22"/>
          <w:lang w:val="en-US"/>
        </w:rPr>
      </w:pPr>
      <w:r w:rsidRPr="00412A94">
        <w:rPr>
          <w:rFonts w:ascii="Baskerville" w:hAnsi="Baskerville" w:cs="Times New Roman"/>
          <w:sz w:val="22"/>
          <w:szCs w:val="22"/>
          <w:lang w:val="en-US"/>
        </w:rPr>
        <w:t>The</w:t>
      </w:r>
      <w:r w:rsidR="00412A94">
        <w:rPr>
          <w:rFonts w:ascii="Baskerville" w:hAnsi="Baskerville" w:cs="Times New Roman"/>
          <w:sz w:val="22"/>
          <w:szCs w:val="22"/>
          <w:lang w:val="en-US"/>
        </w:rPr>
        <w:t xml:space="preserve"> final data frame</w:t>
      </w:r>
      <w:r w:rsidR="00A44F9B">
        <w:rPr>
          <w:rFonts w:ascii="Baskerville" w:hAnsi="Baskerville" w:cs="Times New Roman"/>
          <w:sz w:val="22"/>
          <w:szCs w:val="22"/>
          <w:lang w:val="en-US"/>
        </w:rPr>
        <w:t xml:space="preserve"> (Indialatlong.csv)</w:t>
      </w:r>
      <w:r w:rsidR="00412A94">
        <w:rPr>
          <w:rFonts w:ascii="Baskerville" w:hAnsi="Baskerville" w:cs="Times New Roman"/>
          <w:sz w:val="22"/>
          <w:szCs w:val="22"/>
          <w:lang w:val="en-US"/>
        </w:rPr>
        <w:t xml:space="preserve"> is the combination of several individual data frames that contained the details of districts of a specific state. Though obtained from the same source, some of these data frames had columns that were named differently. Hence, the names of the similar columns in all datasets had to be standardized.</w:t>
      </w:r>
    </w:p>
    <w:p w14:paraId="09E1BCA6" w14:textId="32818A57" w:rsidR="00412A94" w:rsidRDefault="006E797A" w:rsidP="00C3221D">
      <w:pPr>
        <w:spacing w:before="120" w:line="276" w:lineRule="auto"/>
        <w:ind w:left="720"/>
        <w:jc w:val="both"/>
        <w:rPr>
          <w:rFonts w:ascii="Baskerville" w:hAnsi="Baskerville" w:cs="Times New Roman"/>
          <w:sz w:val="22"/>
          <w:szCs w:val="22"/>
          <w:lang w:val="en-US"/>
        </w:rPr>
      </w:pPr>
      <w:r>
        <w:rPr>
          <w:rFonts w:ascii="Baskerville" w:hAnsi="Baskerville" w:cs="Times New Roman"/>
          <w:sz w:val="22"/>
          <w:szCs w:val="22"/>
          <w:lang w:val="en-US"/>
        </w:rPr>
        <w:lastRenderedPageBreak/>
        <w:t>When these datasets were combined, there were repetition</w:t>
      </w:r>
      <w:r w:rsidR="00C3221D">
        <w:rPr>
          <w:rFonts w:ascii="Baskerville" w:hAnsi="Baskerville" w:cs="Times New Roman"/>
          <w:sz w:val="22"/>
          <w:szCs w:val="22"/>
          <w:lang w:val="en-US"/>
        </w:rPr>
        <w:t>s</w:t>
      </w:r>
      <w:r>
        <w:rPr>
          <w:rFonts w:ascii="Baskerville" w:hAnsi="Baskerville" w:cs="Times New Roman"/>
          <w:sz w:val="22"/>
          <w:szCs w:val="22"/>
          <w:lang w:val="en-US"/>
        </w:rPr>
        <w:t xml:space="preserve">.  </w:t>
      </w:r>
      <w:r w:rsidR="00FC5C84">
        <w:rPr>
          <w:rFonts w:ascii="Baskerville" w:hAnsi="Baskerville" w:cs="Times New Roman"/>
          <w:sz w:val="22"/>
          <w:szCs w:val="22"/>
          <w:lang w:val="en-US"/>
        </w:rPr>
        <w:t>The duplicates and irrelevant features were dropped.</w:t>
      </w:r>
      <w:r w:rsidR="00C76BCD">
        <w:rPr>
          <w:rFonts w:ascii="Baskerville" w:hAnsi="Baskerville" w:cs="Times New Roman"/>
          <w:sz w:val="22"/>
          <w:szCs w:val="22"/>
          <w:lang w:val="en-US"/>
        </w:rPr>
        <w:t xml:space="preserve"> </w:t>
      </w:r>
      <w:r w:rsidR="00D04ED4">
        <w:rPr>
          <w:rFonts w:ascii="Baskerville" w:hAnsi="Baskerville" w:cs="Times New Roman"/>
          <w:sz w:val="22"/>
          <w:szCs w:val="22"/>
          <w:lang w:val="en-US"/>
        </w:rPr>
        <w:t>T</w:t>
      </w:r>
      <w:r w:rsidR="00C76BCD" w:rsidRPr="000E148D">
        <w:rPr>
          <w:rFonts w:ascii="Baskerville" w:hAnsi="Baskerville" w:cs="Times New Roman"/>
          <w:sz w:val="22"/>
          <w:szCs w:val="22"/>
          <w:lang w:val="en-US"/>
        </w:rPr>
        <w:t xml:space="preserve">his project </w:t>
      </w:r>
      <w:r w:rsidR="00D04ED4">
        <w:rPr>
          <w:rFonts w:ascii="Baskerville" w:hAnsi="Baskerville" w:cs="Times New Roman"/>
          <w:sz w:val="22"/>
          <w:szCs w:val="22"/>
          <w:lang w:val="en-US"/>
        </w:rPr>
        <w:t>can be</w:t>
      </w:r>
      <w:r w:rsidR="00C76BCD" w:rsidRPr="000E148D">
        <w:rPr>
          <w:rFonts w:ascii="Baskerville" w:hAnsi="Baskerville" w:cs="Times New Roman"/>
          <w:sz w:val="22"/>
          <w:szCs w:val="22"/>
          <w:lang w:val="en-US"/>
        </w:rPr>
        <w:t xml:space="preserve"> further developed</w:t>
      </w:r>
      <w:r w:rsidR="00BF1927">
        <w:rPr>
          <w:rFonts w:ascii="Baskerville" w:hAnsi="Baskerville" w:cs="Times New Roman"/>
          <w:sz w:val="22"/>
          <w:szCs w:val="22"/>
          <w:lang w:val="en-US"/>
        </w:rPr>
        <w:t xml:space="preserve"> to include</w:t>
      </w:r>
      <w:r w:rsidR="00C76BCD" w:rsidRPr="000E148D">
        <w:rPr>
          <w:rFonts w:ascii="Baskerville" w:hAnsi="Baskerville" w:cs="Times New Roman"/>
          <w:sz w:val="22"/>
          <w:szCs w:val="22"/>
          <w:lang w:val="en-US"/>
        </w:rPr>
        <w:t xml:space="preserve"> features like population, density and area will be very helpful in determining the perfect location to set up a business but they will not be necessary for this project.</w:t>
      </w:r>
    </w:p>
    <w:p w14:paraId="44CA5331" w14:textId="77777777" w:rsidR="00C76BCD" w:rsidRDefault="00C76BCD" w:rsidP="00C76BCD">
      <w:pPr>
        <w:spacing w:before="120" w:line="276" w:lineRule="auto"/>
        <w:jc w:val="both"/>
        <w:rPr>
          <w:rFonts w:ascii="Baskerville" w:hAnsi="Baskerville" w:cs="Times New Roman"/>
          <w:sz w:val="22"/>
          <w:szCs w:val="22"/>
          <w:lang w:val="en-US"/>
        </w:rPr>
      </w:pPr>
    </w:p>
    <w:p w14:paraId="0B00B7BA" w14:textId="2F6D2AC1" w:rsidR="00C76BCD" w:rsidRDefault="00834F73" w:rsidP="00F0745B">
      <w:pPr>
        <w:pStyle w:val="ListParagraph"/>
        <w:numPr>
          <w:ilvl w:val="0"/>
          <w:numId w:val="2"/>
        </w:numPr>
        <w:spacing w:before="120" w:line="360" w:lineRule="auto"/>
        <w:jc w:val="both"/>
        <w:rPr>
          <w:rFonts w:ascii="Baskerville" w:hAnsi="Baskerville" w:cs="Times New Roman"/>
          <w:sz w:val="28"/>
          <w:szCs w:val="28"/>
          <w:lang w:val="en-US"/>
        </w:rPr>
      </w:pPr>
      <w:r w:rsidRPr="00076252">
        <w:rPr>
          <w:rFonts w:ascii="Baskerville" w:hAnsi="Baskerville" w:cs="Times New Roman"/>
          <w:sz w:val="28"/>
          <w:szCs w:val="28"/>
          <w:lang w:val="en-US"/>
        </w:rPr>
        <w:t>Methodology</w:t>
      </w:r>
    </w:p>
    <w:p w14:paraId="0A0E051C" w14:textId="40F3B3E1" w:rsidR="00076252" w:rsidRDefault="00F0745B" w:rsidP="00F0745B">
      <w:pPr>
        <w:pStyle w:val="ListParagraph"/>
        <w:numPr>
          <w:ilvl w:val="1"/>
          <w:numId w:val="2"/>
        </w:numPr>
        <w:spacing w:before="120" w:line="360" w:lineRule="auto"/>
        <w:jc w:val="both"/>
        <w:rPr>
          <w:rFonts w:ascii="Baskerville" w:hAnsi="Baskerville" w:cs="Times New Roman"/>
          <w:sz w:val="28"/>
          <w:szCs w:val="28"/>
          <w:lang w:val="en-US"/>
        </w:rPr>
      </w:pPr>
      <w:r>
        <w:rPr>
          <w:rFonts w:ascii="Baskerville" w:hAnsi="Baskerville" w:cs="Times New Roman"/>
          <w:sz w:val="28"/>
          <w:szCs w:val="28"/>
          <w:lang w:val="en-US"/>
        </w:rPr>
        <w:t xml:space="preserve"> Data pertaining to the state of choice</w:t>
      </w:r>
    </w:p>
    <w:p w14:paraId="60489F65" w14:textId="5EA9260F" w:rsidR="00F0745B" w:rsidRDefault="00E708A8" w:rsidP="007424B7">
      <w:pPr>
        <w:pStyle w:val="ListParagraph"/>
        <w:spacing w:before="120" w:line="276" w:lineRule="auto"/>
        <w:ind w:left="715"/>
        <w:jc w:val="both"/>
        <w:rPr>
          <w:rFonts w:ascii="Baskerville" w:hAnsi="Baskerville" w:cs="Times New Roman"/>
          <w:sz w:val="22"/>
          <w:szCs w:val="22"/>
          <w:lang w:val="en-US"/>
        </w:rPr>
      </w:pPr>
      <w:r w:rsidRPr="00E708A8">
        <w:rPr>
          <w:rFonts w:ascii="Baskerville" w:hAnsi="Baskerville" w:cs="Times New Roman"/>
          <w:sz w:val="22"/>
          <w:szCs w:val="22"/>
          <w:lang w:val="en-US"/>
        </w:rPr>
        <w:t xml:space="preserve">The user </w:t>
      </w:r>
      <w:r w:rsidR="00BF1927">
        <w:rPr>
          <w:rFonts w:ascii="Baskerville" w:hAnsi="Baskerville" w:cs="Times New Roman"/>
          <w:sz w:val="22"/>
          <w:szCs w:val="22"/>
          <w:lang w:val="en-US"/>
        </w:rPr>
        <w:t xml:space="preserve">is required </w:t>
      </w:r>
      <w:r w:rsidRPr="00E708A8">
        <w:rPr>
          <w:rFonts w:ascii="Baskerville" w:hAnsi="Baskerville" w:cs="Times New Roman"/>
          <w:sz w:val="22"/>
          <w:szCs w:val="22"/>
          <w:lang w:val="en-US"/>
        </w:rPr>
        <w:t>to input the state that he</w:t>
      </w:r>
      <w:r w:rsidR="00BF1927">
        <w:rPr>
          <w:rFonts w:ascii="Baskerville" w:hAnsi="Baskerville" w:cs="Times New Roman"/>
          <w:sz w:val="22"/>
          <w:szCs w:val="22"/>
          <w:lang w:val="en-US"/>
        </w:rPr>
        <w:t>/she</w:t>
      </w:r>
      <w:r w:rsidRPr="00E708A8">
        <w:rPr>
          <w:rFonts w:ascii="Baskerville" w:hAnsi="Baskerville" w:cs="Times New Roman"/>
          <w:sz w:val="22"/>
          <w:szCs w:val="22"/>
          <w:lang w:val="en-US"/>
        </w:rPr>
        <w:t xml:space="preserve"> wishes to set up his business in. This input is used to obtain the names, latitudes and longitudes of all the districts in that state.</w:t>
      </w:r>
      <w:r w:rsidR="007424B7">
        <w:rPr>
          <w:rFonts w:ascii="Baskerville" w:hAnsi="Baskerville" w:cs="Times New Roman"/>
          <w:sz w:val="22"/>
          <w:szCs w:val="22"/>
          <w:lang w:val="en-US"/>
        </w:rPr>
        <w:t xml:space="preserve"> These districts are then superimposed on the map of the state using Folium library.</w:t>
      </w:r>
    </w:p>
    <w:p w14:paraId="3926041A" w14:textId="77777777" w:rsidR="007424B7" w:rsidRDefault="007424B7" w:rsidP="007424B7">
      <w:pPr>
        <w:pStyle w:val="ListParagraph"/>
        <w:spacing w:before="120" w:line="360" w:lineRule="auto"/>
        <w:ind w:left="715"/>
        <w:jc w:val="both"/>
        <w:rPr>
          <w:rFonts w:ascii="Baskerville" w:hAnsi="Baskerville" w:cs="Times New Roman"/>
          <w:sz w:val="22"/>
          <w:szCs w:val="22"/>
          <w:lang w:val="en-US"/>
        </w:rPr>
      </w:pPr>
    </w:p>
    <w:p w14:paraId="392A4AD9" w14:textId="0AD26CFF" w:rsidR="00857455" w:rsidRPr="00857455" w:rsidRDefault="007424B7" w:rsidP="00857455">
      <w:pPr>
        <w:pStyle w:val="ListParagraph"/>
        <w:spacing w:before="120" w:line="360" w:lineRule="auto"/>
        <w:ind w:left="715"/>
        <w:jc w:val="both"/>
        <w:rPr>
          <w:rFonts w:ascii="Baskerville" w:hAnsi="Baskerville" w:cs="Times New Roman"/>
          <w:sz w:val="22"/>
          <w:szCs w:val="22"/>
          <w:lang w:val="en-US"/>
        </w:rPr>
      </w:pPr>
      <w:r>
        <w:rPr>
          <w:rFonts w:ascii="Baskerville" w:hAnsi="Baskerville" w:cs="Times New Roman"/>
          <w:noProof/>
          <w:sz w:val="22"/>
          <w:szCs w:val="22"/>
          <w:lang w:val="en-US"/>
        </w:rPr>
        <w:drawing>
          <wp:inline distT="0" distB="0" distL="0" distR="0" wp14:anchorId="4AE3E58F" wp14:editId="23EA8CF2">
            <wp:extent cx="3060477" cy="1837267"/>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096954" cy="1859165"/>
                    </a:xfrm>
                    <a:prstGeom prst="rect">
                      <a:avLst/>
                    </a:prstGeom>
                  </pic:spPr>
                </pic:pic>
              </a:graphicData>
            </a:graphic>
          </wp:inline>
        </w:drawing>
      </w:r>
      <w:r>
        <w:rPr>
          <w:rFonts w:ascii="Baskerville" w:hAnsi="Baskerville" w:cs="Times New Roman"/>
          <w:noProof/>
          <w:sz w:val="22"/>
          <w:szCs w:val="22"/>
          <w:lang w:val="en-US"/>
        </w:rPr>
        <w:drawing>
          <wp:inline distT="0" distB="0" distL="0" distR="0" wp14:anchorId="2F873912" wp14:editId="76293C58">
            <wp:extent cx="2311400" cy="1821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8726" cy="1882908"/>
                    </a:xfrm>
                    <a:prstGeom prst="rect">
                      <a:avLst/>
                    </a:prstGeom>
                  </pic:spPr>
                </pic:pic>
              </a:graphicData>
            </a:graphic>
          </wp:inline>
        </w:drawing>
      </w:r>
    </w:p>
    <w:p w14:paraId="5C94974F" w14:textId="31839056" w:rsidR="007424B7" w:rsidRDefault="00CF6955" w:rsidP="00F90171">
      <w:pPr>
        <w:pStyle w:val="ListParagraph"/>
        <w:numPr>
          <w:ilvl w:val="1"/>
          <w:numId w:val="2"/>
        </w:numPr>
        <w:spacing w:before="120" w:line="360" w:lineRule="auto"/>
        <w:jc w:val="both"/>
        <w:rPr>
          <w:rFonts w:ascii="Baskerville" w:hAnsi="Baskerville" w:cs="Times New Roman"/>
          <w:sz w:val="28"/>
          <w:szCs w:val="28"/>
          <w:lang w:val="en-US"/>
        </w:rPr>
      </w:pPr>
      <w:r w:rsidRPr="00CF6955">
        <w:rPr>
          <w:rFonts w:ascii="Baskerville" w:hAnsi="Baskerville" w:cs="Times New Roman"/>
          <w:sz w:val="28"/>
          <w:szCs w:val="28"/>
          <w:lang w:val="en-US"/>
        </w:rPr>
        <w:t>Foursquare API</w:t>
      </w:r>
    </w:p>
    <w:p w14:paraId="1F44F21C" w14:textId="3F8CADC1" w:rsidR="00CF6955" w:rsidRDefault="00CF6955" w:rsidP="00F90171">
      <w:pPr>
        <w:pStyle w:val="ListParagraph"/>
        <w:spacing w:before="120" w:line="276" w:lineRule="auto"/>
        <w:ind w:left="715"/>
        <w:jc w:val="both"/>
        <w:rPr>
          <w:rFonts w:ascii="Baskerville" w:hAnsi="Baskerville" w:cs="Times New Roman"/>
          <w:sz w:val="22"/>
          <w:szCs w:val="22"/>
          <w:lang w:val="en-US"/>
        </w:rPr>
      </w:pPr>
      <w:r w:rsidRPr="00F90171">
        <w:rPr>
          <w:rFonts w:ascii="Baskerville" w:hAnsi="Baskerville" w:cs="Times New Roman"/>
          <w:sz w:val="22"/>
          <w:szCs w:val="22"/>
          <w:lang w:val="en-US"/>
        </w:rPr>
        <w:t xml:space="preserve">Using my Foursquare API, I first looked through all the categories and sub-categories that the API contains. </w:t>
      </w:r>
      <w:r w:rsidR="00F90171">
        <w:rPr>
          <w:rFonts w:ascii="Baskerville" w:hAnsi="Baskerville" w:cs="Times New Roman"/>
          <w:sz w:val="22"/>
          <w:szCs w:val="22"/>
          <w:lang w:val="en-US"/>
        </w:rPr>
        <w:t>The next step display</w:t>
      </w:r>
      <w:r w:rsidR="007836F0">
        <w:rPr>
          <w:rFonts w:ascii="Baskerville" w:hAnsi="Baskerville" w:cs="Times New Roman"/>
          <w:sz w:val="22"/>
          <w:szCs w:val="22"/>
          <w:lang w:val="en-US"/>
        </w:rPr>
        <w:t>s</w:t>
      </w:r>
      <w:r w:rsidR="00F90171">
        <w:rPr>
          <w:rFonts w:ascii="Baskerville" w:hAnsi="Baskerville" w:cs="Times New Roman"/>
          <w:sz w:val="22"/>
          <w:szCs w:val="22"/>
          <w:lang w:val="en-US"/>
        </w:rPr>
        <w:t xml:space="preserve"> all the venues that are present in the 50km radius. The radius can also be set according to the area of the district. Once the venues have been procured, a bar graph with the number of venues in each district is plotted.</w:t>
      </w:r>
    </w:p>
    <w:p w14:paraId="5A9ACAD3" w14:textId="3DD0758C" w:rsidR="00F90171" w:rsidRDefault="00F90171" w:rsidP="00F90171">
      <w:pPr>
        <w:spacing w:before="120" w:line="276" w:lineRule="auto"/>
        <w:jc w:val="center"/>
        <w:rPr>
          <w:rFonts w:ascii="Baskerville" w:hAnsi="Baskerville" w:cs="Times New Roman"/>
          <w:sz w:val="22"/>
          <w:szCs w:val="22"/>
          <w:lang w:val="en-US"/>
        </w:rPr>
      </w:pPr>
      <w:r>
        <w:rPr>
          <w:noProof/>
          <w:lang w:val="en-US"/>
        </w:rPr>
        <w:drawing>
          <wp:inline distT="0" distB="0" distL="0" distR="0" wp14:anchorId="4AF1DCA5" wp14:editId="5BB0B29E">
            <wp:extent cx="3390063" cy="2675467"/>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2481" cy="2866785"/>
                    </a:xfrm>
                    <a:prstGeom prst="rect">
                      <a:avLst/>
                    </a:prstGeom>
                  </pic:spPr>
                </pic:pic>
              </a:graphicData>
            </a:graphic>
          </wp:inline>
        </w:drawing>
      </w:r>
    </w:p>
    <w:p w14:paraId="013A50D5" w14:textId="39F007AA" w:rsidR="000636E9" w:rsidRDefault="006D4431" w:rsidP="0044638A">
      <w:pPr>
        <w:pStyle w:val="ListParagraph"/>
        <w:numPr>
          <w:ilvl w:val="1"/>
          <w:numId w:val="2"/>
        </w:numPr>
        <w:spacing w:before="120" w:line="360" w:lineRule="auto"/>
        <w:jc w:val="both"/>
        <w:rPr>
          <w:rFonts w:ascii="Baskerville" w:hAnsi="Baskerville" w:cs="Times New Roman"/>
          <w:sz w:val="28"/>
          <w:szCs w:val="28"/>
          <w:lang w:val="en-US"/>
        </w:rPr>
      </w:pPr>
      <w:r w:rsidRPr="006D4431">
        <w:rPr>
          <w:rFonts w:ascii="Baskerville" w:hAnsi="Baskerville" w:cs="Times New Roman"/>
          <w:sz w:val="28"/>
          <w:szCs w:val="28"/>
          <w:lang w:val="en-US"/>
        </w:rPr>
        <w:lastRenderedPageBreak/>
        <w:t>Analyzing Each District</w:t>
      </w:r>
    </w:p>
    <w:p w14:paraId="4862D275" w14:textId="2816F7BC" w:rsidR="0044638A" w:rsidRDefault="0044638A" w:rsidP="0044638A">
      <w:pPr>
        <w:pStyle w:val="ListParagraph"/>
        <w:spacing w:before="120" w:line="276" w:lineRule="auto"/>
        <w:ind w:left="715"/>
        <w:jc w:val="both"/>
        <w:rPr>
          <w:rFonts w:ascii="Baskerville" w:hAnsi="Baskerville" w:cs="Times New Roman"/>
          <w:sz w:val="22"/>
          <w:szCs w:val="22"/>
          <w:lang w:val="en-US"/>
        </w:rPr>
      </w:pPr>
      <w:r w:rsidRPr="0044638A">
        <w:rPr>
          <w:rFonts w:ascii="Baskerville" w:hAnsi="Baskerville" w:cs="Times New Roman"/>
          <w:sz w:val="22"/>
          <w:szCs w:val="22"/>
          <w:lang w:val="en-US"/>
        </w:rPr>
        <w:t>Each of the districts are then analyzed for the number of venues for each category type. This is then stored as a data frame</w:t>
      </w:r>
      <w:r w:rsidR="007836F0">
        <w:rPr>
          <w:rFonts w:ascii="Baskerville" w:hAnsi="Baskerville" w:cs="Times New Roman"/>
          <w:sz w:val="22"/>
          <w:szCs w:val="22"/>
          <w:lang w:val="en-US"/>
        </w:rPr>
        <w:t xml:space="preserve"> that allows</w:t>
      </w:r>
      <w:r>
        <w:rPr>
          <w:rFonts w:ascii="Baskerville" w:hAnsi="Baskerville" w:cs="Times New Roman"/>
          <w:sz w:val="22"/>
          <w:szCs w:val="22"/>
          <w:lang w:val="en-US"/>
        </w:rPr>
        <w:t xml:space="preserve"> us to predict the most common type of venue in each district. A new data frame</w:t>
      </w:r>
      <w:r w:rsidR="00CA2BC4">
        <w:rPr>
          <w:rFonts w:ascii="Baskerville" w:hAnsi="Baskerville" w:cs="Times New Roman"/>
          <w:sz w:val="22"/>
          <w:szCs w:val="22"/>
          <w:lang w:val="en-US"/>
        </w:rPr>
        <w:t xml:space="preserve"> (</w:t>
      </w:r>
      <w:r w:rsidR="00CA2BC4" w:rsidRPr="00CA2BC4">
        <w:rPr>
          <w:rFonts w:ascii="Baskerville" w:hAnsi="Baskerville" w:cs="Times New Roman"/>
          <w:sz w:val="22"/>
          <w:szCs w:val="22"/>
          <w:lang w:val="en-US"/>
        </w:rPr>
        <w:t>district_venues_sorted</w:t>
      </w:r>
      <w:r w:rsidR="00CA2BC4">
        <w:rPr>
          <w:rFonts w:ascii="Baskerville" w:hAnsi="Baskerville" w:cs="Times New Roman"/>
          <w:sz w:val="22"/>
          <w:szCs w:val="22"/>
          <w:lang w:val="en-US"/>
        </w:rPr>
        <w:t>)</w:t>
      </w:r>
      <w:r>
        <w:rPr>
          <w:rFonts w:ascii="Baskerville" w:hAnsi="Baskerville" w:cs="Times New Roman"/>
          <w:sz w:val="22"/>
          <w:szCs w:val="22"/>
          <w:lang w:val="en-US"/>
        </w:rPr>
        <w:t xml:space="preserve"> </w:t>
      </w:r>
      <w:r w:rsidR="00CA2BC4">
        <w:rPr>
          <w:rFonts w:ascii="Baskerville" w:hAnsi="Baskerville" w:cs="Times New Roman"/>
          <w:sz w:val="22"/>
          <w:szCs w:val="22"/>
          <w:lang w:val="en-US"/>
        </w:rPr>
        <w:t xml:space="preserve">is created </w:t>
      </w:r>
      <w:r>
        <w:rPr>
          <w:rFonts w:ascii="Baskerville" w:hAnsi="Baskerville" w:cs="Times New Roman"/>
          <w:sz w:val="22"/>
          <w:szCs w:val="22"/>
          <w:lang w:val="en-US"/>
        </w:rPr>
        <w:t xml:space="preserve">that specifies the </w:t>
      </w:r>
      <w:r w:rsidR="009B77CC">
        <w:rPr>
          <w:rFonts w:ascii="Baskerville" w:hAnsi="Baskerville" w:cs="Times New Roman"/>
          <w:sz w:val="22"/>
          <w:szCs w:val="22"/>
          <w:lang w:val="en-US"/>
        </w:rPr>
        <w:t>ten</w:t>
      </w:r>
      <w:r>
        <w:rPr>
          <w:rFonts w:ascii="Baskerville" w:hAnsi="Baskerville" w:cs="Times New Roman"/>
          <w:sz w:val="22"/>
          <w:szCs w:val="22"/>
          <w:lang w:val="en-US"/>
        </w:rPr>
        <w:t xml:space="preserve"> most common types of venues in a district.</w:t>
      </w:r>
    </w:p>
    <w:p w14:paraId="20E1741A" w14:textId="042FBE6C" w:rsidR="0044638A" w:rsidRDefault="0044638A" w:rsidP="0044638A">
      <w:pPr>
        <w:pStyle w:val="ListParagraph"/>
        <w:spacing w:before="120" w:line="276" w:lineRule="auto"/>
        <w:ind w:left="715"/>
        <w:jc w:val="both"/>
        <w:rPr>
          <w:rFonts w:ascii="Baskerville" w:hAnsi="Baskerville" w:cs="Times New Roman"/>
          <w:sz w:val="22"/>
          <w:szCs w:val="22"/>
          <w:lang w:val="en-US"/>
        </w:rPr>
      </w:pPr>
    </w:p>
    <w:p w14:paraId="36A8F8D2" w14:textId="45AC200B" w:rsidR="0044638A" w:rsidRDefault="0044638A" w:rsidP="00A601BC">
      <w:pPr>
        <w:pStyle w:val="ListParagraph"/>
        <w:spacing w:before="120" w:line="276" w:lineRule="auto"/>
        <w:ind w:left="283"/>
        <w:jc w:val="both"/>
        <w:rPr>
          <w:rFonts w:ascii="Baskerville" w:hAnsi="Baskerville" w:cs="Times New Roman"/>
          <w:sz w:val="22"/>
          <w:szCs w:val="22"/>
          <w:lang w:val="en-US"/>
        </w:rPr>
      </w:pPr>
      <w:r>
        <w:rPr>
          <w:rFonts w:ascii="Baskerville" w:hAnsi="Baskerville" w:cs="Times New Roman"/>
          <w:noProof/>
          <w:sz w:val="22"/>
          <w:szCs w:val="22"/>
          <w:lang w:val="en-US"/>
        </w:rPr>
        <w:drawing>
          <wp:inline distT="0" distB="0" distL="0" distR="0" wp14:anchorId="32373E88" wp14:editId="4E6D5032">
            <wp:extent cx="6093058" cy="102023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9244" cy="1041362"/>
                    </a:xfrm>
                    <a:prstGeom prst="rect">
                      <a:avLst/>
                    </a:prstGeom>
                  </pic:spPr>
                </pic:pic>
              </a:graphicData>
            </a:graphic>
          </wp:inline>
        </w:drawing>
      </w:r>
    </w:p>
    <w:p w14:paraId="775622AE" w14:textId="3E7D6180" w:rsidR="00857455" w:rsidRDefault="00857455" w:rsidP="0044638A">
      <w:pPr>
        <w:pStyle w:val="ListParagraph"/>
        <w:spacing w:before="120" w:line="276" w:lineRule="auto"/>
        <w:ind w:left="715"/>
        <w:jc w:val="both"/>
        <w:rPr>
          <w:rFonts w:ascii="Baskerville" w:hAnsi="Baskerville" w:cs="Times New Roman"/>
          <w:sz w:val="22"/>
          <w:szCs w:val="22"/>
          <w:lang w:val="en-US"/>
        </w:rPr>
      </w:pPr>
    </w:p>
    <w:p w14:paraId="6B1241BD" w14:textId="0E62A9E4" w:rsidR="00857455" w:rsidRDefault="001F00E9" w:rsidP="004A4FF4">
      <w:pPr>
        <w:pStyle w:val="ListParagraph"/>
        <w:numPr>
          <w:ilvl w:val="1"/>
          <w:numId w:val="2"/>
        </w:numPr>
        <w:spacing w:before="120" w:line="360" w:lineRule="auto"/>
        <w:jc w:val="both"/>
        <w:rPr>
          <w:rFonts w:ascii="Baskerville" w:hAnsi="Baskerville" w:cs="Times New Roman"/>
          <w:sz w:val="28"/>
          <w:szCs w:val="28"/>
          <w:lang w:val="en-US"/>
        </w:rPr>
      </w:pPr>
      <w:r w:rsidRPr="001F00E9">
        <w:rPr>
          <w:rFonts w:ascii="Baskerville" w:hAnsi="Baskerville" w:cs="Times New Roman"/>
          <w:sz w:val="28"/>
          <w:szCs w:val="28"/>
          <w:lang w:val="en-US"/>
        </w:rPr>
        <w:t>Nearby Businesses</w:t>
      </w:r>
    </w:p>
    <w:p w14:paraId="41B07AE9" w14:textId="7F01DA7C" w:rsidR="001F00E9" w:rsidRDefault="009B77CC" w:rsidP="004A4FF4">
      <w:pPr>
        <w:pStyle w:val="ListParagraph"/>
        <w:spacing w:before="120" w:line="276" w:lineRule="auto"/>
        <w:ind w:left="715"/>
        <w:jc w:val="both"/>
        <w:rPr>
          <w:rFonts w:ascii="Baskerville" w:hAnsi="Baskerville" w:cs="Times New Roman"/>
          <w:sz w:val="22"/>
          <w:szCs w:val="22"/>
          <w:lang w:val="en-US"/>
        </w:rPr>
      </w:pPr>
      <w:r>
        <w:rPr>
          <w:rFonts w:ascii="Baskerville" w:hAnsi="Baskerville" w:cs="Times New Roman"/>
          <w:sz w:val="22"/>
          <w:szCs w:val="22"/>
          <w:lang w:val="en-US"/>
        </w:rPr>
        <w:t>From this, the user can decide where to start a business in a particular district. In order to help him determine the type of business, a list of all the businesses that have been set up in a radius of 500 meters from the venue is listed out. This is again saved as a data frame</w:t>
      </w:r>
      <w:r w:rsidR="00AA5823">
        <w:rPr>
          <w:rFonts w:ascii="Baskerville" w:hAnsi="Baskerville" w:cs="Times New Roman"/>
          <w:sz w:val="22"/>
          <w:szCs w:val="22"/>
          <w:lang w:val="en-US"/>
        </w:rPr>
        <w:t xml:space="preserve"> (</w:t>
      </w:r>
      <w:r w:rsidR="00AA5823" w:rsidRPr="00AA5823">
        <w:rPr>
          <w:rFonts w:ascii="Baskerville" w:hAnsi="Baskerville" w:cs="Times New Roman"/>
          <w:sz w:val="22"/>
          <w:szCs w:val="22"/>
          <w:lang w:val="en-US"/>
        </w:rPr>
        <w:t>nearby_business_sorted</w:t>
      </w:r>
      <w:r w:rsidR="00AA5823">
        <w:rPr>
          <w:rFonts w:ascii="Baskerville" w:hAnsi="Baskerville" w:cs="Times New Roman"/>
          <w:sz w:val="22"/>
          <w:szCs w:val="22"/>
          <w:lang w:val="en-US"/>
        </w:rPr>
        <w:t>)</w:t>
      </w:r>
      <w:r>
        <w:rPr>
          <w:rFonts w:ascii="Baskerville" w:hAnsi="Baskerville" w:cs="Times New Roman"/>
          <w:sz w:val="22"/>
          <w:szCs w:val="22"/>
          <w:lang w:val="en-US"/>
        </w:rPr>
        <w:t xml:space="preserve"> that has the ten most common businesses in that area. </w:t>
      </w:r>
    </w:p>
    <w:p w14:paraId="58FAD615" w14:textId="29F3BAB2" w:rsidR="004A4FF4" w:rsidRDefault="00A601BC" w:rsidP="00A601BC">
      <w:pPr>
        <w:spacing w:before="120" w:line="276" w:lineRule="auto"/>
        <w:jc w:val="both"/>
        <w:rPr>
          <w:rFonts w:ascii="Baskerville" w:hAnsi="Baskerville" w:cs="Times New Roman"/>
          <w:sz w:val="22"/>
          <w:szCs w:val="22"/>
          <w:lang w:val="en-US"/>
        </w:rPr>
      </w:pPr>
      <w:r>
        <w:rPr>
          <w:rFonts w:ascii="Baskerville" w:hAnsi="Baskerville" w:cs="Times New Roman"/>
          <w:noProof/>
          <w:sz w:val="22"/>
          <w:szCs w:val="22"/>
          <w:lang w:val="en-US"/>
        </w:rPr>
        <w:drawing>
          <wp:inline distT="0" distB="0" distL="0" distR="0" wp14:anchorId="5CDD3267" wp14:editId="7A8BE8E8">
            <wp:extent cx="6402350" cy="161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9541" cy="1627308"/>
                    </a:xfrm>
                    <a:prstGeom prst="rect">
                      <a:avLst/>
                    </a:prstGeom>
                  </pic:spPr>
                </pic:pic>
              </a:graphicData>
            </a:graphic>
          </wp:inline>
        </w:drawing>
      </w:r>
    </w:p>
    <w:p w14:paraId="28DAAA8D" w14:textId="63D61771" w:rsidR="004A4FF4" w:rsidRDefault="004A4FF4" w:rsidP="004A4FF4">
      <w:pPr>
        <w:pStyle w:val="ListParagraph"/>
        <w:numPr>
          <w:ilvl w:val="1"/>
          <w:numId w:val="2"/>
        </w:numPr>
        <w:spacing w:before="120" w:line="360" w:lineRule="auto"/>
        <w:jc w:val="both"/>
        <w:rPr>
          <w:rFonts w:ascii="Baskerville" w:hAnsi="Baskerville" w:cs="Times New Roman"/>
          <w:sz w:val="28"/>
          <w:szCs w:val="28"/>
          <w:lang w:val="en-US"/>
        </w:rPr>
      </w:pPr>
      <w:r>
        <w:rPr>
          <w:rFonts w:ascii="Baskerville" w:hAnsi="Baskerville" w:cs="Times New Roman"/>
          <w:sz w:val="28"/>
          <w:szCs w:val="28"/>
          <w:lang w:val="en-US"/>
        </w:rPr>
        <w:t>K-Means Clustering</w:t>
      </w:r>
    </w:p>
    <w:p w14:paraId="76CC0BF0" w14:textId="5B12836E" w:rsidR="004A4FF4" w:rsidRPr="004A4FF4" w:rsidRDefault="004A4FF4" w:rsidP="004A4FF4">
      <w:pPr>
        <w:pStyle w:val="ListParagraph"/>
        <w:spacing w:before="120" w:line="276" w:lineRule="auto"/>
        <w:ind w:left="715"/>
        <w:jc w:val="both"/>
        <w:rPr>
          <w:rFonts w:ascii="Baskerville" w:hAnsi="Baskerville" w:cs="Times New Roman"/>
          <w:sz w:val="22"/>
          <w:szCs w:val="22"/>
          <w:lang w:val="en-US"/>
        </w:rPr>
      </w:pPr>
      <w:r w:rsidRPr="004A4FF4">
        <w:rPr>
          <w:rFonts w:ascii="Baskerville" w:hAnsi="Baskerville" w:cs="Times New Roman"/>
          <w:sz w:val="22"/>
          <w:szCs w:val="22"/>
          <w:lang w:val="en-US"/>
        </w:rPr>
        <w:t xml:space="preserve">To sort these businesses into clusters, K-Means clustering is chosen. This groups the business into K clusters. In order to obtain the optimum K value, we use the elbow method. </w:t>
      </w:r>
    </w:p>
    <w:p w14:paraId="7EC01CFF" w14:textId="50B5B2C8" w:rsidR="004A4FF4" w:rsidRDefault="004A4FF4" w:rsidP="004A4FF4">
      <w:pPr>
        <w:pStyle w:val="ListParagraph"/>
        <w:spacing w:before="120" w:line="276" w:lineRule="auto"/>
        <w:ind w:left="715"/>
        <w:jc w:val="center"/>
        <w:rPr>
          <w:rFonts w:ascii="Baskerville" w:hAnsi="Baskerville" w:cs="Times New Roman"/>
          <w:sz w:val="28"/>
          <w:szCs w:val="28"/>
          <w:lang w:val="en-US"/>
        </w:rPr>
      </w:pPr>
      <w:r>
        <w:rPr>
          <w:rFonts w:ascii="Baskerville" w:hAnsi="Baskerville" w:cs="Times New Roman"/>
          <w:noProof/>
          <w:sz w:val="28"/>
          <w:szCs w:val="28"/>
          <w:lang w:val="en-US"/>
        </w:rPr>
        <w:drawing>
          <wp:inline distT="0" distB="0" distL="0" distR="0" wp14:anchorId="2103A07B" wp14:editId="2612ED09">
            <wp:extent cx="3503702" cy="2269066"/>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707064" cy="2400767"/>
                    </a:xfrm>
                    <a:prstGeom prst="rect">
                      <a:avLst/>
                    </a:prstGeom>
                  </pic:spPr>
                </pic:pic>
              </a:graphicData>
            </a:graphic>
          </wp:inline>
        </w:drawing>
      </w:r>
    </w:p>
    <w:p w14:paraId="4B879EB9" w14:textId="61AA0DC3" w:rsidR="00FA46B8" w:rsidRPr="00FA46B8" w:rsidRDefault="00FA46B8" w:rsidP="00FA46B8">
      <w:pPr>
        <w:spacing w:line="276" w:lineRule="auto"/>
        <w:ind w:left="715"/>
        <w:jc w:val="both"/>
        <w:rPr>
          <w:rFonts w:ascii="Baskerville" w:eastAsia="Times New Roman" w:hAnsi="Baskerville" w:cs="Times New Roman"/>
          <w:sz w:val="22"/>
          <w:szCs w:val="22"/>
          <w:lang w:eastAsia="en-GB"/>
        </w:rPr>
      </w:pPr>
      <w:r w:rsidRPr="00FA46B8">
        <w:rPr>
          <w:rFonts w:ascii="Baskerville" w:eastAsia="Times New Roman" w:hAnsi="Baskerville" w:cs="Arial"/>
          <w:color w:val="202124"/>
          <w:sz w:val="22"/>
          <w:szCs w:val="22"/>
          <w:shd w:val="clear" w:color="auto" w:fill="FFFFFF"/>
          <w:lang w:eastAsia="en-GB"/>
        </w:rPr>
        <w:lastRenderedPageBreak/>
        <w:t>The elbow method runs k-means clustering on the dataset for a range of values for k and then for each value of k computes an average score for all clusters. By default, the distortion score is computed, the sum of square distances from each point to its assigned centre.</w:t>
      </w:r>
    </w:p>
    <w:p w14:paraId="6598736D" w14:textId="638FA7C7" w:rsidR="00FA46B8" w:rsidRDefault="00FA46B8" w:rsidP="00FA46B8">
      <w:pPr>
        <w:pStyle w:val="ListParagraph"/>
        <w:numPr>
          <w:ilvl w:val="0"/>
          <w:numId w:val="2"/>
        </w:numPr>
        <w:spacing w:before="120" w:line="360" w:lineRule="auto"/>
        <w:jc w:val="both"/>
        <w:rPr>
          <w:rFonts w:ascii="Baskerville" w:hAnsi="Baskerville" w:cs="Times New Roman"/>
          <w:sz w:val="28"/>
          <w:szCs w:val="28"/>
          <w:lang w:val="en-US"/>
        </w:rPr>
      </w:pPr>
      <w:r>
        <w:rPr>
          <w:rFonts w:ascii="Baskerville" w:hAnsi="Baskerville" w:cs="Times New Roman"/>
          <w:sz w:val="28"/>
          <w:szCs w:val="28"/>
          <w:lang w:val="en-US"/>
        </w:rPr>
        <w:t>Results and Discussion</w:t>
      </w:r>
    </w:p>
    <w:p w14:paraId="39FF825A" w14:textId="4C64595A" w:rsidR="00F872F3" w:rsidRPr="00F872F3" w:rsidRDefault="00F872F3" w:rsidP="00F872F3">
      <w:pPr>
        <w:pStyle w:val="ListParagraph"/>
        <w:spacing w:before="120" w:line="276" w:lineRule="auto"/>
        <w:ind w:left="360"/>
        <w:jc w:val="both"/>
        <w:rPr>
          <w:rFonts w:ascii="Baskerville" w:hAnsi="Baskerville"/>
          <w:sz w:val="22"/>
          <w:szCs w:val="22"/>
        </w:rPr>
      </w:pPr>
      <w:r w:rsidRPr="00F872F3">
        <w:rPr>
          <w:rFonts w:ascii="Baskerville" w:hAnsi="Baskerville" w:cs="Times New Roman"/>
          <w:sz w:val="22"/>
          <w:szCs w:val="22"/>
          <w:lang w:val="en-US"/>
        </w:rPr>
        <w:t xml:space="preserve">The businesses are grouped in to 3 clusters that are depicted on the state map.  </w:t>
      </w:r>
      <w:r w:rsidRPr="00F872F3">
        <w:rPr>
          <w:rFonts w:ascii="Baskerville" w:hAnsi="Baskerville"/>
          <w:sz w:val="22"/>
          <w:szCs w:val="22"/>
          <w:lang w:val="en-GB"/>
        </w:rPr>
        <w:t>The purple, green and red markers represent clusters 1, 2 and 3 respectively.</w:t>
      </w:r>
      <w:r>
        <w:rPr>
          <w:rFonts w:ascii="Baskerville" w:hAnsi="Baskerville"/>
          <w:sz w:val="22"/>
          <w:szCs w:val="22"/>
          <w:lang w:val="en-GB"/>
        </w:rPr>
        <w:t xml:space="preserve"> </w:t>
      </w:r>
      <w:r w:rsidRPr="00F872F3">
        <w:rPr>
          <w:rFonts w:ascii="Baskerville" w:hAnsi="Baskerville"/>
          <w:sz w:val="22"/>
          <w:szCs w:val="22"/>
          <w:lang w:val="en-GB"/>
        </w:rPr>
        <w:t>The region close to Chennai has the greatest number of business outlets.</w:t>
      </w:r>
    </w:p>
    <w:p w14:paraId="064A64AA" w14:textId="1A3892EF" w:rsidR="00F872F3" w:rsidRPr="00F872F3" w:rsidRDefault="00F872F3" w:rsidP="00F872F3">
      <w:pPr>
        <w:pStyle w:val="ListParagraph"/>
        <w:spacing w:before="120" w:line="276" w:lineRule="auto"/>
        <w:ind w:left="360"/>
        <w:jc w:val="both"/>
        <w:rPr>
          <w:rFonts w:ascii="Baskerville" w:hAnsi="Baskerville"/>
          <w:sz w:val="22"/>
          <w:szCs w:val="22"/>
        </w:rPr>
      </w:pPr>
    </w:p>
    <w:p w14:paraId="1924770E" w14:textId="572E20CD" w:rsidR="00FA46B8" w:rsidRDefault="00466BEB" w:rsidP="00E05304">
      <w:pPr>
        <w:pStyle w:val="ListParagraph"/>
        <w:spacing w:before="120" w:line="360" w:lineRule="auto"/>
        <w:ind w:left="360"/>
        <w:jc w:val="center"/>
        <w:rPr>
          <w:rFonts w:ascii="Baskerville" w:hAnsi="Baskerville" w:cs="Times New Roman"/>
          <w:sz w:val="28"/>
          <w:szCs w:val="28"/>
          <w:lang w:val="en-US"/>
        </w:rPr>
      </w:pPr>
      <w:r>
        <w:rPr>
          <w:rFonts w:ascii="Baskerville" w:hAnsi="Baskerville" w:cs="Times New Roman"/>
          <w:noProof/>
          <w:sz w:val="28"/>
          <w:szCs w:val="28"/>
          <w:lang w:val="en-US"/>
        </w:rPr>
        <w:drawing>
          <wp:inline distT="0" distB="0" distL="0" distR="0" wp14:anchorId="2F9B0210" wp14:editId="4720FA46">
            <wp:extent cx="5943600" cy="5491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5491480"/>
                    </a:xfrm>
                    <a:prstGeom prst="rect">
                      <a:avLst/>
                    </a:prstGeom>
                  </pic:spPr>
                </pic:pic>
              </a:graphicData>
            </a:graphic>
          </wp:inline>
        </w:drawing>
      </w:r>
    </w:p>
    <w:p w14:paraId="071BD5DF" w14:textId="63567644" w:rsidR="00DF64E6" w:rsidRDefault="005F6468" w:rsidP="005F6468">
      <w:pPr>
        <w:pStyle w:val="ListParagraph"/>
        <w:spacing w:before="120" w:line="276" w:lineRule="auto"/>
        <w:ind w:left="360"/>
        <w:jc w:val="both"/>
        <w:rPr>
          <w:rFonts w:ascii="Baskerville" w:hAnsi="Baskerville" w:cs="Times New Roman"/>
          <w:sz w:val="22"/>
          <w:szCs w:val="22"/>
          <w:lang w:val="en-GB"/>
        </w:rPr>
      </w:pPr>
      <w:r w:rsidRPr="005F6468">
        <w:rPr>
          <w:rFonts w:ascii="Baskerville" w:hAnsi="Baskerville" w:cs="Times New Roman"/>
          <w:sz w:val="22"/>
          <w:szCs w:val="22"/>
          <w:lang w:val="en-GB"/>
        </w:rPr>
        <w:t xml:space="preserve">Experiencing the local cuisine will always be an integral part of any travel plan. Undoubtedly, most of these venues </w:t>
      </w:r>
      <w:r>
        <w:rPr>
          <w:rFonts w:ascii="Baskerville" w:hAnsi="Baskerville" w:cs="Times New Roman"/>
          <w:sz w:val="22"/>
          <w:szCs w:val="22"/>
          <w:lang w:val="en-GB"/>
        </w:rPr>
        <w:t>are</w:t>
      </w:r>
      <w:r w:rsidRPr="005F6468">
        <w:rPr>
          <w:rFonts w:ascii="Baskerville" w:hAnsi="Baskerville" w:cs="Times New Roman"/>
          <w:sz w:val="22"/>
          <w:szCs w:val="22"/>
          <w:lang w:val="en-GB"/>
        </w:rPr>
        <w:t xml:space="preserve"> restaurants, cafés and food shops. </w:t>
      </w:r>
      <w:r>
        <w:rPr>
          <w:rFonts w:ascii="Baskerville" w:hAnsi="Baskerville" w:cs="Times New Roman"/>
          <w:sz w:val="22"/>
          <w:szCs w:val="22"/>
          <w:lang w:val="en-GB"/>
        </w:rPr>
        <w:t>Hotels for tourists to stay closely follows. Souvenir shops, mall</w:t>
      </w:r>
      <w:r w:rsidR="00175399">
        <w:rPr>
          <w:rFonts w:ascii="Baskerville" w:hAnsi="Baskerville" w:cs="Times New Roman"/>
          <w:sz w:val="22"/>
          <w:szCs w:val="22"/>
          <w:lang w:val="en-GB"/>
        </w:rPr>
        <w:t>s</w:t>
      </w:r>
      <w:r>
        <w:rPr>
          <w:rFonts w:ascii="Baskerville" w:hAnsi="Baskerville" w:cs="Times New Roman"/>
          <w:sz w:val="22"/>
          <w:szCs w:val="22"/>
          <w:lang w:val="en-GB"/>
        </w:rPr>
        <w:t>, markets</w:t>
      </w:r>
      <w:r w:rsidR="00175399">
        <w:rPr>
          <w:rFonts w:ascii="Baskerville" w:hAnsi="Baskerville" w:cs="Times New Roman"/>
          <w:sz w:val="22"/>
          <w:szCs w:val="22"/>
          <w:lang w:val="en-GB"/>
        </w:rPr>
        <w:t>, departmental stores and clothes stores are</w:t>
      </w:r>
      <w:r>
        <w:rPr>
          <w:rFonts w:ascii="Baskerville" w:hAnsi="Baskerville" w:cs="Times New Roman"/>
          <w:sz w:val="22"/>
          <w:szCs w:val="22"/>
          <w:lang w:val="en-GB"/>
        </w:rPr>
        <w:t xml:space="preserve"> </w:t>
      </w:r>
      <w:r w:rsidR="00175399">
        <w:rPr>
          <w:rFonts w:ascii="Baskerville" w:hAnsi="Baskerville" w:cs="Times New Roman"/>
          <w:sz w:val="22"/>
          <w:szCs w:val="22"/>
          <w:lang w:val="en-GB"/>
        </w:rPr>
        <w:t>o</w:t>
      </w:r>
      <w:r w:rsidRPr="005F6468">
        <w:rPr>
          <w:rFonts w:ascii="Baskerville" w:hAnsi="Baskerville" w:cs="Times New Roman"/>
          <w:sz w:val="22"/>
          <w:szCs w:val="22"/>
          <w:lang w:val="en-GB"/>
        </w:rPr>
        <w:t xml:space="preserve">ther types of establishments can be found. </w:t>
      </w:r>
    </w:p>
    <w:p w14:paraId="070406BE" w14:textId="40835A0D" w:rsidR="00DF64E6" w:rsidRDefault="00DF64E6" w:rsidP="005F6468">
      <w:pPr>
        <w:pStyle w:val="ListParagraph"/>
        <w:spacing w:before="120" w:line="276" w:lineRule="auto"/>
        <w:ind w:left="360"/>
        <w:jc w:val="both"/>
        <w:rPr>
          <w:rFonts w:ascii="Baskerville" w:hAnsi="Baskerville" w:cs="Times New Roman"/>
          <w:sz w:val="22"/>
          <w:szCs w:val="22"/>
          <w:lang w:val="en-GB"/>
        </w:rPr>
      </w:pPr>
    </w:p>
    <w:p w14:paraId="0A2272F4" w14:textId="7A01D601" w:rsidR="00DF64E6" w:rsidRDefault="00DF64E6" w:rsidP="00DF64E6">
      <w:pPr>
        <w:pStyle w:val="ListParagraph"/>
        <w:spacing w:before="120" w:line="276" w:lineRule="auto"/>
        <w:ind w:left="0"/>
        <w:jc w:val="both"/>
        <w:rPr>
          <w:rFonts w:ascii="Baskerville" w:hAnsi="Baskerville" w:cs="Times New Roman"/>
          <w:sz w:val="22"/>
          <w:szCs w:val="22"/>
          <w:lang w:val="en-GB"/>
        </w:rPr>
      </w:pPr>
      <w:r>
        <w:rPr>
          <w:rFonts w:ascii="Baskerville" w:hAnsi="Baskerville" w:cs="Times New Roman"/>
          <w:sz w:val="22"/>
          <w:szCs w:val="22"/>
          <w:lang w:val="en-GB"/>
        </w:rPr>
        <w:lastRenderedPageBreak/>
        <w:t>Cluster 1:</w:t>
      </w:r>
    </w:p>
    <w:p w14:paraId="437FA67D" w14:textId="007E73FB" w:rsidR="005F6468" w:rsidRDefault="00DF64E6" w:rsidP="00DF64E6">
      <w:pPr>
        <w:pStyle w:val="ListParagraph"/>
        <w:spacing w:before="120" w:line="276" w:lineRule="auto"/>
        <w:ind w:left="0"/>
        <w:jc w:val="both"/>
        <w:rPr>
          <w:rFonts w:ascii="Baskerville" w:hAnsi="Baskerville" w:cs="Times New Roman"/>
          <w:sz w:val="22"/>
          <w:szCs w:val="22"/>
        </w:rPr>
      </w:pPr>
      <w:r>
        <w:rPr>
          <w:rFonts w:ascii="Baskerville" w:hAnsi="Baskerville" w:cs="Times New Roman"/>
          <w:noProof/>
          <w:sz w:val="22"/>
          <w:szCs w:val="22"/>
        </w:rPr>
        <w:drawing>
          <wp:inline distT="0" distB="0" distL="0" distR="0" wp14:anchorId="4B303B12" wp14:editId="7EE1B62A">
            <wp:extent cx="6377173" cy="69426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3043" cy="711236"/>
                    </a:xfrm>
                    <a:prstGeom prst="rect">
                      <a:avLst/>
                    </a:prstGeom>
                  </pic:spPr>
                </pic:pic>
              </a:graphicData>
            </a:graphic>
          </wp:inline>
        </w:drawing>
      </w:r>
    </w:p>
    <w:p w14:paraId="0E342394" w14:textId="01458B82" w:rsidR="00DF64E6" w:rsidRDefault="00DF64E6" w:rsidP="00DF64E6">
      <w:pPr>
        <w:pStyle w:val="ListParagraph"/>
        <w:spacing w:before="120" w:line="276" w:lineRule="auto"/>
        <w:ind w:left="0"/>
        <w:jc w:val="both"/>
        <w:rPr>
          <w:rFonts w:ascii="Baskerville" w:hAnsi="Baskerville" w:cs="Times New Roman"/>
          <w:sz w:val="22"/>
          <w:szCs w:val="22"/>
        </w:rPr>
      </w:pPr>
    </w:p>
    <w:p w14:paraId="6405B5AE" w14:textId="612BAB46" w:rsidR="00DF64E6" w:rsidRPr="005F6468" w:rsidRDefault="00DF64E6" w:rsidP="00DF64E6">
      <w:pPr>
        <w:pStyle w:val="ListParagraph"/>
        <w:spacing w:before="120" w:line="276" w:lineRule="auto"/>
        <w:ind w:left="0"/>
        <w:jc w:val="both"/>
        <w:rPr>
          <w:rFonts w:ascii="Baskerville" w:hAnsi="Baskerville" w:cs="Times New Roman"/>
          <w:sz w:val="22"/>
          <w:szCs w:val="22"/>
        </w:rPr>
      </w:pPr>
      <w:r>
        <w:rPr>
          <w:rFonts w:ascii="Baskerville" w:hAnsi="Baskerville" w:cs="Times New Roman"/>
          <w:sz w:val="22"/>
          <w:szCs w:val="22"/>
        </w:rPr>
        <w:t>Cluster 2:</w:t>
      </w:r>
    </w:p>
    <w:p w14:paraId="1FAD47D2" w14:textId="337BD222" w:rsidR="00466BEB" w:rsidRDefault="00DF64E6" w:rsidP="00DF64E6">
      <w:pPr>
        <w:pStyle w:val="ListParagraph"/>
        <w:spacing w:before="120" w:line="360" w:lineRule="auto"/>
        <w:ind w:left="0"/>
        <w:jc w:val="both"/>
        <w:rPr>
          <w:rFonts w:ascii="Baskerville" w:hAnsi="Baskerville" w:cs="Times New Roman"/>
          <w:sz w:val="28"/>
          <w:szCs w:val="28"/>
          <w:lang w:val="en-US"/>
        </w:rPr>
      </w:pPr>
      <w:r>
        <w:rPr>
          <w:rFonts w:ascii="Baskerville" w:hAnsi="Baskerville" w:cs="Times New Roman"/>
          <w:noProof/>
          <w:sz w:val="28"/>
          <w:szCs w:val="28"/>
          <w:lang w:val="en-US"/>
        </w:rPr>
        <w:drawing>
          <wp:inline distT="0" distB="0" distL="0" distR="0" wp14:anchorId="7DC7779A" wp14:editId="4973F4AD">
            <wp:extent cx="6328064" cy="14562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8655" cy="1458703"/>
                    </a:xfrm>
                    <a:prstGeom prst="rect">
                      <a:avLst/>
                    </a:prstGeom>
                  </pic:spPr>
                </pic:pic>
              </a:graphicData>
            </a:graphic>
          </wp:inline>
        </w:drawing>
      </w:r>
    </w:p>
    <w:p w14:paraId="3039403D" w14:textId="71117B68" w:rsidR="00DF64E6" w:rsidRPr="00DF64E6" w:rsidRDefault="00DF64E6" w:rsidP="00DF64E6">
      <w:pPr>
        <w:pStyle w:val="ListParagraph"/>
        <w:spacing w:before="120" w:line="360" w:lineRule="auto"/>
        <w:ind w:left="0"/>
        <w:jc w:val="both"/>
        <w:rPr>
          <w:rFonts w:ascii="Baskerville" w:hAnsi="Baskerville" w:cs="Times New Roman"/>
          <w:sz w:val="22"/>
          <w:szCs w:val="22"/>
          <w:lang w:val="en-US"/>
        </w:rPr>
      </w:pPr>
      <w:r w:rsidRPr="00DF64E6">
        <w:rPr>
          <w:rFonts w:ascii="Baskerville" w:hAnsi="Baskerville" w:cs="Times New Roman"/>
          <w:sz w:val="22"/>
          <w:szCs w:val="22"/>
          <w:lang w:val="en-US"/>
        </w:rPr>
        <w:t>Cluster 3</w:t>
      </w:r>
      <w:r>
        <w:rPr>
          <w:rFonts w:ascii="Baskerville" w:hAnsi="Baskerville" w:cs="Times New Roman"/>
          <w:sz w:val="22"/>
          <w:szCs w:val="22"/>
          <w:lang w:val="en-US"/>
        </w:rPr>
        <w:t>:</w:t>
      </w:r>
    </w:p>
    <w:p w14:paraId="149E5272" w14:textId="1D65CE49" w:rsidR="00DF64E6" w:rsidRDefault="00DF64E6" w:rsidP="00DF64E6">
      <w:pPr>
        <w:pStyle w:val="ListParagraph"/>
        <w:spacing w:before="120" w:line="360" w:lineRule="auto"/>
        <w:ind w:left="0"/>
        <w:jc w:val="both"/>
        <w:rPr>
          <w:rFonts w:ascii="Baskerville" w:hAnsi="Baskerville" w:cs="Times New Roman"/>
          <w:sz w:val="28"/>
          <w:szCs w:val="28"/>
          <w:lang w:val="en-US"/>
        </w:rPr>
      </w:pPr>
      <w:r>
        <w:rPr>
          <w:rFonts w:ascii="Baskerville" w:hAnsi="Baskerville" w:cs="Times New Roman"/>
          <w:noProof/>
          <w:sz w:val="28"/>
          <w:szCs w:val="28"/>
          <w:lang w:val="en-US"/>
        </w:rPr>
        <w:drawing>
          <wp:inline distT="0" distB="0" distL="0" distR="0" wp14:anchorId="3F03B646" wp14:editId="75438450">
            <wp:extent cx="6327775" cy="1727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6367" cy="1737828"/>
                    </a:xfrm>
                    <a:prstGeom prst="rect">
                      <a:avLst/>
                    </a:prstGeom>
                  </pic:spPr>
                </pic:pic>
              </a:graphicData>
            </a:graphic>
          </wp:inline>
        </w:drawing>
      </w:r>
    </w:p>
    <w:p w14:paraId="65A775CC" w14:textId="645F048D" w:rsidR="00034C26" w:rsidRDefault="00034C26" w:rsidP="00DF64E6">
      <w:pPr>
        <w:pStyle w:val="ListParagraph"/>
        <w:spacing w:before="120" w:line="360" w:lineRule="auto"/>
        <w:ind w:left="0"/>
        <w:jc w:val="both"/>
        <w:rPr>
          <w:rFonts w:ascii="Baskerville" w:hAnsi="Baskerville" w:cs="Times New Roman"/>
          <w:sz w:val="28"/>
          <w:szCs w:val="28"/>
          <w:lang w:val="en-US"/>
        </w:rPr>
      </w:pPr>
    </w:p>
    <w:p w14:paraId="2C3E6F37" w14:textId="683F896D" w:rsidR="00034C26" w:rsidRDefault="00F15540" w:rsidP="00F15540">
      <w:pPr>
        <w:pStyle w:val="ListParagraph"/>
        <w:numPr>
          <w:ilvl w:val="0"/>
          <w:numId w:val="2"/>
        </w:numPr>
        <w:spacing w:before="120" w:line="360" w:lineRule="auto"/>
        <w:jc w:val="both"/>
        <w:rPr>
          <w:rFonts w:ascii="Baskerville" w:hAnsi="Baskerville" w:cs="Times New Roman"/>
          <w:sz w:val="28"/>
          <w:szCs w:val="28"/>
          <w:lang w:val="en-US"/>
        </w:rPr>
      </w:pPr>
      <w:r>
        <w:rPr>
          <w:rFonts w:ascii="Baskerville" w:hAnsi="Baskerville" w:cs="Times New Roman"/>
          <w:sz w:val="28"/>
          <w:szCs w:val="28"/>
          <w:lang w:val="en-US"/>
        </w:rPr>
        <w:t>Conclusion</w:t>
      </w:r>
    </w:p>
    <w:p w14:paraId="563AA108" w14:textId="7AD4982B" w:rsidR="00F15540" w:rsidRDefault="003F59A7" w:rsidP="003F59A7">
      <w:pPr>
        <w:pStyle w:val="ListParagraph"/>
        <w:spacing w:before="120" w:line="276" w:lineRule="auto"/>
        <w:ind w:left="360"/>
        <w:jc w:val="both"/>
        <w:rPr>
          <w:rFonts w:ascii="Baskerville" w:hAnsi="Baskerville" w:cs="Times New Roman"/>
          <w:sz w:val="22"/>
          <w:szCs w:val="22"/>
          <w:lang w:val="en-GB"/>
        </w:rPr>
      </w:pPr>
      <w:r w:rsidRPr="003F59A7">
        <w:rPr>
          <w:rFonts w:ascii="Baskerville" w:hAnsi="Baskerville" w:cs="Times New Roman"/>
          <w:sz w:val="22"/>
          <w:szCs w:val="22"/>
          <w:lang w:val="en-GB"/>
        </w:rPr>
        <w:t xml:space="preserve">K-Means clustering algorithm has </w:t>
      </w:r>
      <w:r>
        <w:rPr>
          <w:rFonts w:ascii="Baskerville" w:hAnsi="Baskerville" w:cs="Times New Roman"/>
          <w:sz w:val="22"/>
          <w:szCs w:val="22"/>
          <w:lang w:val="en-GB"/>
        </w:rPr>
        <w:t>helped</w:t>
      </w:r>
      <w:r w:rsidRPr="003F59A7">
        <w:rPr>
          <w:rFonts w:ascii="Baskerville" w:hAnsi="Baskerville" w:cs="Times New Roman"/>
          <w:sz w:val="22"/>
          <w:szCs w:val="22"/>
          <w:lang w:val="en-GB"/>
        </w:rPr>
        <w:t xml:space="preserve"> segregate tourist spots into clusters.</w:t>
      </w:r>
      <w:r>
        <w:rPr>
          <w:rFonts w:ascii="Baskerville" w:hAnsi="Baskerville" w:cs="Times New Roman"/>
          <w:sz w:val="22"/>
          <w:szCs w:val="22"/>
          <w:lang w:val="en-GB"/>
        </w:rPr>
        <w:t xml:space="preserve"> This segregation is based on the frequency of visits to famous tourist spots. India has an abundance of these spots and will help anyone looking to start a business to benefit from tourism. Foursquare API covers all the businesses already present; this data can be studied by the user to plan his venture. The user can either decide to come up with a unique business idea to intrigue the tourists or set up something similar to that which is already present in order to offer a variety to the customers. </w:t>
      </w:r>
    </w:p>
    <w:p w14:paraId="48DEAD1F" w14:textId="21A44FB6" w:rsidR="003F59A7" w:rsidRDefault="003F59A7" w:rsidP="003F59A7">
      <w:pPr>
        <w:pStyle w:val="ListParagraph"/>
        <w:spacing w:before="120" w:line="276" w:lineRule="auto"/>
        <w:ind w:left="360"/>
        <w:jc w:val="both"/>
        <w:rPr>
          <w:rFonts w:ascii="Baskerville" w:hAnsi="Baskerville" w:cs="Times New Roman"/>
          <w:sz w:val="22"/>
          <w:szCs w:val="22"/>
          <w:lang w:val="en-GB"/>
        </w:rPr>
      </w:pPr>
    </w:p>
    <w:p w14:paraId="753E872C" w14:textId="44F22C99" w:rsidR="003F59A7" w:rsidRDefault="003F59A7" w:rsidP="00C134C6">
      <w:pPr>
        <w:pStyle w:val="ListParagraph"/>
        <w:spacing w:before="120" w:line="276" w:lineRule="auto"/>
        <w:ind w:left="360"/>
        <w:jc w:val="both"/>
        <w:rPr>
          <w:rFonts w:ascii="Baskerville" w:hAnsi="Baskerville" w:cs="Times New Roman"/>
          <w:sz w:val="22"/>
          <w:szCs w:val="22"/>
          <w:lang w:val="en-GB"/>
        </w:rPr>
      </w:pPr>
      <w:r>
        <w:rPr>
          <w:rFonts w:ascii="Baskerville" w:hAnsi="Baskerville" w:cs="Times New Roman"/>
          <w:sz w:val="22"/>
          <w:szCs w:val="22"/>
          <w:lang w:val="en-GB"/>
        </w:rPr>
        <w:t>This project can be developed to include business rates of the nearby business</w:t>
      </w:r>
      <w:r w:rsidR="00F350BC">
        <w:rPr>
          <w:rFonts w:ascii="Baskerville" w:hAnsi="Baskerville" w:cs="Times New Roman"/>
          <w:sz w:val="22"/>
          <w:szCs w:val="22"/>
          <w:lang w:val="en-GB"/>
        </w:rPr>
        <w:t>es</w:t>
      </w:r>
      <w:r>
        <w:rPr>
          <w:rFonts w:ascii="Baskerville" w:hAnsi="Baskerville" w:cs="Times New Roman"/>
          <w:sz w:val="22"/>
          <w:szCs w:val="22"/>
          <w:lang w:val="en-GB"/>
        </w:rPr>
        <w:t xml:space="preserve">, land availability, accessibility. For any business, raw material is important as well. Procuring raw material is not </w:t>
      </w:r>
      <w:r w:rsidR="00F350BC">
        <w:rPr>
          <w:rFonts w:ascii="Baskerville" w:hAnsi="Baskerville" w:cs="Times New Roman"/>
          <w:sz w:val="22"/>
          <w:szCs w:val="22"/>
          <w:lang w:val="en-GB"/>
        </w:rPr>
        <w:t>from vendors that are not available in the 500-metre radius might be inconvenient and unwise, especially for food stalls. A list of the available raw materials can be included as well for convenience of the user. Considering more factors that affect a business while developing a model will help in making a more accurate analysis.</w:t>
      </w:r>
    </w:p>
    <w:p w14:paraId="4F396763" w14:textId="77777777" w:rsidR="003F59A7" w:rsidRPr="00D01222" w:rsidRDefault="003F59A7" w:rsidP="003F59A7">
      <w:pPr>
        <w:pStyle w:val="ListParagraph"/>
        <w:spacing w:before="120" w:line="360" w:lineRule="auto"/>
        <w:ind w:left="360"/>
        <w:jc w:val="both"/>
        <w:rPr>
          <w:rFonts w:ascii="Baskerville" w:hAnsi="Baskerville" w:cs="Times New Roman"/>
          <w:sz w:val="22"/>
          <w:szCs w:val="22"/>
          <w:lang w:val="en-US"/>
        </w:rPr>
      </w:pPr>
    </w:p>
    <w:sectPr w:rsidR="003F59A7" w:rsidRPr="00D01222" w:rsidSect="00B726A0">
      <w:footerReference w:type="even" r:id="rId18"/>
      <w:footerReference w:type="default" r:id="rId1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05BF4" w14:textId="77777777" w:rsidR="00393275" w:rsidRDefault="00393275" w:rsidP="00E139CF">
      <w:r>
        <w:separator/>
      </w:r>
    </w:p>
  </w:endnote>
  <w:endnote w:type="continuationSeparator" w:id="0">
    <w:p w14:paraId="3825355B" w14:textId="77777777" w:rsidR="00393275" w:rsidRDefault="00393275" w:rsidP="00E13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kerville">
    <w:altName w:val="﷽﷽﷽﷽﷽﷽﷽﷽lle"/>
    <w:panose1 w:val="02020502070401020303"/>
    <w:charset w:val="00"/>
    <w:family w:val="roman"/>
    <w:pitch w:val="variable"/>
    <w:sig w:usb0="80000067" w:usb1="02000000"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70611132"/>
      <w:docPartObj>
        <w:docPartGallery w:val="Page Numbers (Bottom of Page)"/>
        <w:docPartUnique/>
      </w:docPartObj>
    </w:sdtPr>
    <w:sdtEndPr>
      <w:rPr>
        <w:rStyle w:val="PageNumber"/>
      </w:rPr>
    </w:sdtEndPr>
    <w:sdtContent>
      <w:p w14:paraId="18D52691" w14:textId="4B1A8147" w:rsidR="00E139CF" w:rsidRDefault="00E139CF" w:rsidP="006856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6E5C3C" w14:textId="77777777" w:rsidR="00E139CF" w:rsidRDefault="00E139CF" w:rsidP="00E139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2157638"/>
      <w:docPartObj>
        <w:docPartGallery w:val="Page Numbers (Bottom of Page)"/>
        <w:docPartUnique/>
      </w:docPartObj>
    </w:sdtPr>
    <w:sdtEndPr>
      <w:rPr>
        <w:rStyle w:val="PageNumber"/>
      </w:rPr>
    </w:sdtEndPr>
    <w:sdtContent>
      <w:p w14:paraId="1329C0E9" w14:textId="0BFDB808" w:rsidR="00E139CF" w:rsidRDefault="00E139CF" w:rsidP="006856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6B3700" w14:textId="77777777" w:rsidR="00E139CF" w:rsidRDefault="00E139CF" w:rsidP="00E139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F65AAF" w14:textId="77777777" w:rsidR="00393275" w:rsidRDefault="00393275" w:rsidP="00E139CF">
      <w:r>
        <w:separator/>
      </w:r>
    </w:p>
  </w:footnote>
  <w:footnote w:type="continuationSeparator" w:id="0">
    <w:p w14:paraId="49666994" w14:textId="77777777" w:rsidR="00393275" w:rsidRDefault="00393275" w:rsidP="00E139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7398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8132D8"/>
    <w:multiLevelType w:val="hybridMultilevel"/>
    <w:tmpl w:val="A86A6A3C"/>
    <w:lvl w:ilvl="0" w:tplc="17C8CD58">
      <w:start w:val="1"/>
      <w:numFmt w:val="bullet"/>
      <w:lvlText w:val=""/>
      <w:lvlJc w:val="left"/>
      <w:pPr>
        <w:tabs>
          <w:tab w:val="num" w:pos="720"/>
        </w:tabs>
        <w:ind w:left="720" w:hanging="360"/>
      </w:pPr>
      <w:rPr>
        <w:rFonts w:ascii="Wingdings 2" w:hAnsi="Wingdings 2" w:hint="default"/>
      </w:rPr>
    </w:lvl>
    <w:lvl w:ilvl="1" w:tplc="29A6163C" w:tentative="1">
      <w:start w:val="1"/>
      <w:numFmt w:val="bullet"/>
      <w:lvlText w:val=""/>
      <w:lvlJc w:val="left"/>
      <w:pPr>
        <w:tabs>
          <w:tab w:val="num" w:pos="1440"/>
        </w:tabs>
        <w:ind w:left="1440" w:hanging="360"/>
      </w:pPr>
      <w:rPr>
        <w:rFonts w:ascii="Wingdings 2" w:hAnsi="Wingdings 2" w:hint="default"/>
      </w:rPr>
    </w:lvl>
    <w:lvl w:ilvl="2" w:tplc="479C9FA4" w:tentative="1">
      <w:start w:val="1"/>
      <w:numFmt w:val="bullet"/>
      <w:lvlText w:val=""/>
      <w:lvlJc w:val="left"/>
      <w:pPr>
        <w:tabs>
          <w:tab w:val="num" w:pos="2160"/>
        </w:tabs>
        <w:ind w:left="2160" w:hanging="360"/>
      </w:pPr>
      <w:rPr>
        <w:rFonts w:ascii="Wingdings 2" w:hAnsi="Wingdings 2" w:hint="default"/>
      </w:rPr>
    </w:lvl>
    <w:lvl w:ilvl="3" w:tplc="DD9E8394" w:tentative="1">
      <w:start w:val="1"/>
      <w:numFmt w:val="bullet"/>
      <w:lvlText w:val=""/>
      <w:lvlJc w:val="left"/>
      <w:pPr>
        <w:tabs>
          <w:tab w:val="num" w:pos="2880"/>
        </w:tabs>
        <w:ind w:left="2880" w:hanging="360"/>
      </w:pPr>
      <w:rPr>
        <w:rFonts w:ascii="Wingdings 2" w:hAnsi="Wingdings 2" w:hint="default"/>
      </w:rPr>
    </w:lvl>
    <w:lvl w:ilvl="4" w:tplc="6B704830" w:tentative="1">
      <w:start w:val="1"/>
      <w:numFmt w:val="bullet"/>
      <w:lvlText w:val=""/>
      <w:lvlJc w:val="left"/>
      <w:pPr>
        <w:tabs>
          <w:tab w:val="num" w:pos="3600"/>
        </w:tabs>
        <w:ind w:left="3600" w:hanging="360"/>
      </w:pPr>
      <w:rPr>
        <w:rFonts w:ascii="Wingdings 2" w:hAnsi="Wingdings 2" w:hint="default"/>
      </w:rPr>
    </w:lvl>
    <w:lvl w:ilvl="5" w:tplc="E422A90E" w:tentative="1">
      <w:start w:val="1"/>
      <w:numFmt w:val="bullet"/>
      <w:lvlText w:val=""/>
      <w:lvlJc w:val="left"/>
      <w:pPr>
        <w:tabs>
          <w:tab w:val="num" w:pos="4320"/>
        </w:tabs>
        <w:ind w:left="4320" w:hanging="360"/>
      </w:pPr>
      <w:rPr>
        <w:rFonts w:ascii="Wingdings 2" w:hAnsi="Wingdings 2" w:hint="default"/>
      </w:rPr>
    </w:lvl>
    <w:lvl w:ilvl="6" w:tplc="017C6788" w:tentative="1">
      <w:start w:val="1"/>
      <w:numFmt w:val="bullet"/>
      <w:lvlText w:val=""/>
      <w:lvlJc w:val="left"/>
      <w:pPr>
        <w:tabs>
          <w:tab w:val="num" w:pos="5040"/>
        </w:tabs>
        <w:ind w:left="5040" w:hanging="360"/>
      </w:pPr>
      <w:rPr>
        <w:rFonts w:ascii="Wingdings 2" w:hAnsi="Wingdings 2" w:hint="default"/>
      </w:rPr>
    </w:lvl>
    <w:lvl w:ilvl="7" w:tplc="5DBED310" w:tentative="1">
      <w:start w:val="1"/>
      <w:numFmt w:val="bullet"/>
      <w:lvlText w:val=""/>
      <w:lvlJc w:val="left"/>
      <w:pPr>
        <w:tabs>
          <w:tab w:val="num" w:pos="5760"/>
        </w:tabs>
        <w:ind w:left="5760" w:hanging="360"/>
      </w:pPr>
      <w:rPr>
        <w:rFonts w:ascii="Wingdings 2" w:hAnsi="Wingdings 2" w:hint="default"/>
      </w:rPr>
    </w:lvl>
    <w:lvl w:ilvl="8" w:tplc="9E1C012A"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FE47F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1E4EE6"/>
    <w:multiLevelType w:val="hybridMultilevel"/>
    <w:tmpl w:val="483EF5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38E37E4"/>
    <w:multiLevelType w:val="multilevel"/>
    <w:tmpl w:val="2CA408B0"/>
    <w:lvl w:ilvl="0">
      <w:start w:val="1"/>
      <w:numFmt w:val="decimal"/>
      <w:lvlText w:val="%1."/>
      <w:lvlJc w:val="left"/>
      <w:pPr>
        <w:ind w:left="360" w:hanging="360"/>
      </w:pPr>
    </w:lvl>
    <w:lvl w:ilvl="1">
      <w:start w:val="1"/>
      <w:numFmt w:val="decimal"/>
      <w:lvlText w:val="%1.%2."/>
      <w:lvlJc w:val="left"/>
      <w:pPr>
        <w:ind w:left="715"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9AA"/>
    <w:rsid w:val="00000FE7"/>
    <w:rsid w:val="00032FF4"/>
    <w:rsid w:val="00034C26"/>
    <w:rsid w:val="00043869"/>
    <w:rsid w:val="000636E9"/>
    <w:rsid w:val="00076252"/>
    <w:rsid w:val="000C1731"/>
    <w:rsid w:val="000C210C"/>
    <w:rsid w:val="000D528C"/>
    <w:rsid w:val="000E148D"/>
    <w:rsid w:val="00114169"/>
    <w:rsid w:val="00156CDE"/>
    <w:rsid w:val="00175399"/>
    <w:rsid w:val="001C742E"/>
    <w:rsid w:val="001D5458"/>
    <w:rsid w:val="001F00E9"/>
    <w:rsid w:val="0027752E"/>
    <w:rsid w:val="00372283"/>
    <w:rsid w:val="00393275"/>
    <w:rsid w:val="003F59A7"/>
    <w:rsid w:val="00412A94"/>
    <w:rsid w:val="0044567F"/>
    <w:rsid w:val="0044638A"/>
    <w:rsid w:val="00466BEB"/>
    <w:rsid w:val="004A4FF4"/>
    <w:rsid w:val="004B28D2"/>
    <w:rsid w:val="004E1FDF"/>
    <w:rsid w:val="004F42B6"/>
    <w:rsid w:val="00501AB2"/>
    <w:rsid w:val="00504B59"/>
    <w:rsid w:val="005A22E9"/>
    <w:rsid w:val="005B19AA"/>
    <w:rsid w:val="005C1CDE"/>
    <w:rsid w:val="005F6468"/>
    <w:rsid w:val="00600091"/>
    <w:rsid w:val="00603FA7"/>
    <w:rsid w:val="00680777"/>
    <w:rsid w:val="006D4431"/>
    <w:rsid w:val="006E797A"/>
    <w:rsid w:val="0071579B"/>
    <w:rsid w:val="00734DD9"/>
    <w:rsid w:val="007424B7"/>
    <w:rsid w:val="007836F0"/>
    <w:rsid w:val="007C55AE"/>
    <w:rsid w:val="007D5BCA"/>
    <w:rsid w:val="007D7101"/>
    <w:rsid w:val="007F2E88"/>
    <w:rsid w:val="00824EE8"/>
    <w:rsid w:val="00834F73"/>
    <w:rsid w:val="008441AE"/>
    <w:rsid w:val="00857455"/>
    <w:rsid w:val="0099301E"/>
    <w:rsid w:val="009B77CC"/>
    <w:rsid w:val="00A44F9B"/>
    <w:rsid w:val="00A601BC"/>
    <w:rsid w:val="00AA5823"/>
    <w:rsid w:val="00B32479"/>
    <w:rsid w:val="00B726A0"/>
    <w:rsid w:val="00BA2F76"/>
    <w:rsid w:val="00BE3F8E"/>
    <w:rsid w:val="00BF1927"/>
    <w:rsid w:val="00C0253C"/>
    <w:rsid w:val="00C134C6"/>
    <w:rsid w:val="00C24999"/>
    <w:rsid w:val="00C25620"/>
    <w:rsid w:val="00C3221D"/>
    <w:rsid w:val="00C76BCD"/>
    <w:rsid w:val="00CA2BC4"/>
    <w:rsid w:val="00CC2FB1"/>
    <w:rsid w:val="00CF6955"/>
    <w:rsid w:val="00D01222"/>
    <w:rsid w:val="00D04ED4"/>
    <w:rsid w:val="00D63E2C"/>
    <w:rsid w:val="00D74C15"/>
    <w:rsid w:val="00DF64E6"/>
    <w:rsid w:val="00E05304"/>
    <w:rsid w:val="00E064BC"/>
    <w:rsid w:val="00E139CF"/>
    <w:rsid w:val="00E253A1"/>
    <w:rsid w:val="00E708A8"/>
    <w:rsid w:val="00E761F2"/>
    <w:rsid w:val="00F0745B"/>
    <w:rsid w:val="00F15540"/>
    <w:rsid w:val="00F30DCF"/>
    <w:rsid w:val="00F350BC"/>
    <w:rsid w:val="00F872F3"/>
    <w:rsid w:val="00F90171"/>
    <w:rsid w:val="00FA46B8"/>
    <w:rsid w:val="00FC5C84"/>
    <w:rsid w:val="00FE36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324BA"/>
  <w15:chartTrackingRefBased/>
  <w15:docId w15:val="{4D8FBEE7-022C-824C-8D5C-818E714F8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2479"/>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32479"/>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2479"/>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32479"/>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32479"/>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2479"/>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2479"/>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2479"/>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479"/>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169"/>
    <w:pPr>
      <w:ind w:left="720"/>
      <w:contextualSpacing/>
    </w:pPr>
  </w:style>
  <w:style w:type="character" w:styleId="Hyperlink">
    <w:name w:val="Hyperlink"/>
    <w:basedOn w:val="DefaultParagraphFont"/>
    <w:uiPriority w:val="99"/>
    <w:unhideWhenUsed/>
    <w:rsid w:val="00F30DCF"/>
    <w:rPr>
      <w:color w:val="0000FF"/>
      <w:u w:val="single"/>
    </w:rPr>
  </w:style>
  <w:style w:type="character" w:customStyle="1" w:styleId="nowrap">
    <w:name w:val="nowrap"/>
    <w:basedOn w:val="DefaultParagraphFont"/>
    <w:rsid w:val="00F30DCF"/>
  </w:style>
  <w:style w:type="character" w:customStyle="1" w:styleId="Heading1Char">
    <w:name w:val="Heading 1 Char"/>
    <w:basedOn w:val="DefaultParagraphFont"/>
    <w:link w:val="Heading1"/>
    <w:uiPriority w:val="9"/>
    <w:rsid w:val="00B324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324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3247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324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3247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324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324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24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479"/>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CC2FB1"/>
    <w:rPr>
      <w:color w:val="605E5C"/>
      <w:shd w:val="clear" w:color="auto" w:fill="E1DFDD"/>
    </w:rPr>
  </w:style>
  <w:style w:type="table" w:styleId="TableGrid">
    <w:name w:val="Table Grid"/>
    <w:basedOn w:val="TableNormal"/>
    <w:uiPriority w:val="39"/>
    <w:rsid w:val="00742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872F3"/>
    <w:pPr>
      <w:spacing w:before="100" w:beforeAutospacing="1" w:after="100" w:afterAutospacing="1"/>
    </w:pPr>
    <w:rPr>
      <w:rFonts w:ascii="Times New Roman" w:eastAsia="Times New Roman" w:hAnsi="Times New Roman" w:cs="Times New Roman"/>
      <w:lang w:eastAsia="en-GB"/>
    </w:rPr>
  </w:style>
  <w:style w:type="paragraph" w:styleId="Footer">
    <w:name w:val="footer"/>
    <w:basedOn w:val="Normal"/>
    <w:link w:val="FooterChar"/>
    <w:uiPriority w:val="99"/>
    <w:unhideWhenUsed/>
    <w:rsid w:val="00E139CF"/>
    <w:pPr>
      <w:tabs>
        <w:tab w:val="center" w:pos="4680"/>
        <w:tab w:val="right" w:pos="9360"/>
      </w:tabs>
    </w:pPr>
  </w:style>
  <w:style w:type="character" w:customStyle="1" w:styleId="FooterChar">
    <w:name w:val="Footer Char"/>
    <w:basedOn w:val="DefaultParagraphFont"/>
    <w:link w:val="Footer"/>
    <w:uiPriority w:val="99"/>
    <w:rsid w:val="00E139CF"/>
  </w:style>
  <w:style w:type="character" w:styleId="PageNumber">
    <w:name w:val="page number"/>
    <w:basedOn w:val="DefaultParagraphFont"/>
    <w:uiPriority w:val="99"/>
    <w:semiHidden/>
    <w:unhideWhenUsed/>
    <w:rsid w:val="00E13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111345">
      <w:bodyDiv w:val="1"/>
      <w:marLeft w:val="0"/>
      <w:marRight w:val="0"/>
      <w:marTop w:val="0"/>
      <w:marBottom w:val="0"/>
      <w:divBdr>
        <w:top w:val="none" w:sz="0" w:space="0" w:color="auto"/>
        <w:left w:val="none" w:sz="0" w:space="0" w:color="auto"/>
        <w:bottom w:val="none" w:sz="0" w:space="0" w:color="auto"/>
        <w:right w:val="none" w:sz="0" w:space="0" w:color="auto"/>
      </w:divBdr>
    </w:div>
    <w:div w:id="342704874">
      <w:bodyDiv w:val="1"/>
      <w:marLeft w:val="0"/>
      <w:marRight w:val="0"/>
      <w:marTop w:val="0"/>
      <w:marBottom w:val="0"/>
      <w:divBdr>
        <w:top w:val="none" w:sz="0" w:space="0" w:color="auto"/>
        <w:left w:val="none" w:sz="0" w:space="0" w:color="auto"/>
        <w:bottom w:val="none" w:sz="0" w:space="0" w:color="auto"/>
        <w:right w:val="none" w:sz="0" w:space="0" w:color="auto"/>
      </w:divBdr>
    </w:div>
    <w:div w:id="782043786">
      <w:bodyDiv w:val="1"/>
      <w:marLeft w:val="0"/>
      <w:marRight w:val="0"/>
      <w:marTop w:val="0"/>
      <w:marBottom w:val="0"/>
      <w:divBdr>
        <w:top w:val="none" w:sz="0" w:space="0" w:color="auto"/>
        <w:left w:val="none" w:sz="0" w:space="0" w:color="auto"/>
        <w:bottom w:val="none" w:sz="0" w:space="0" w:color="auto"/>
        <w:right w:val="none" w:sz="0" w:space="0" w:color="auto"/>
      </w:divBdr>
    </w:div>
    <w:div w:id="1198742335">
      <w:bodyDiv w:val="1"/>
      <w:marLeft w:val="0"/>
      <w:marRight w:val="0"/>
      <w:marTop w:val="0"/>
      <w:marBottom w:val="0"/>
      <w:divBdr>
        <w:top w:val="none" w:sz="0" w:space="0" w:color="auto"/>
        <w:left w:val="none" w:sz="0" w:space="0" w:color="auto"/>
        <w:bottom w:val="none" w:sz="0" w:space="0" w:color="auto"/>
        <w:right w:val="none" w:sz="0" w:space="0" w:color="auto"/>
      </w:divBdr>
    </w:div>
    <w:div w:id="1279069375">
      <w:bodyDiv w:val="1"/>
      <w:marLeft w:val="0"/>
      <w:marRight w:val="0"/>
      <w:marTop w:val="0"/>
      <w:marBottom w:val="0"/>
      <w:divBdr>
        <w:top w:val="none" w:sz="0" w:space="0" w:color="auto"/>
        <w:left w:val="none" w:sz="0" w:space="0" w:color="auto"/>
        <w:bottom w:val="none" w:sz="0" w:space="0" w:color="auto"/>
        <w:right w:val="none" w:sz="0" w:space="0" w:color="auto"/>
      </w:divBdr>
    </w:div>
    <w:div w:id="1356157462">
      <w:bodyDiv w:val="1"/>
      <w:marLeft w:val="0"/>
      <w:marRight w:val="0"/>
      <w:marTop w:val="0"/>
      <w:marBottom w:val="0"/>
      <w:divBdr>
        <w:top w:val="none" w:sz="0" w:space="0" w:color="auto"/>
        <w:left w:val="none" w:sz="0" w:space="0" w:color="auto"/>
        <w:bottom w:val="none" w:sz="0" w:space="0" w:color="auto"/>
        <w:right w:val="none" w:sz="0" w:space="0" w:color="auto"/>
      </w:divBdr>
      <w:divsChild>
        <w:div w:id="975569018">
          <w:marLeft w:val="288"/>
          <w:marRight w:val="0"/>
          <w:marTop w:val="240"/>
          <w:marBottom w:val="0"/>
          <w:divBdr>
            <w:top w:val="none" w:sz="0" w:space="0" w:color="auto"/>
            <w:left w:val="none" w:sz="0" w:space="0" w:color="auto"/>
            <w:bottom w:val="none" w:sz="0" w:space="0" w:color="auto"/>
            <w:right w:val="none" w:sz="0" w:space="0" w:color="auto"/>
          </w:divBdr>
        </w:div>
      </w:divsChild>
    </w:div>
    <w:div w:id="1858039263">
      <w:bodyDiv w:val="1"/>
      <w:marLeft w:val="0"/>
      <w:marRight w:val="0"/>
      <w:marTop w:val="0"/>
      <w:marBottom w:val="0"/>
      <w:divBdr>
        <w:top w:val="none" w:sz="0" w:space="0" w:color="auto"/>
        <w:left w:val="none" w:sz="0" w:space="0" w:color="auto"/>
        <w:bottom w:val="none" w:sz="0" w:space="0" w:color="auto"/>
        <w:right w:val="none" w:sz="0" w:space="0" w:color="auto"/>
      </w:divBdr>
    </w:div>
    <w:div w:id="1947689432">
      <w:bodyDiv w:val="1"/>
      <w:marLeft w:val="0"/>
      <w:marRight w:val="0"/>
      <w:marTop w:val="0"/>
      <w:marBottom w:val="0"/>
      <w:divBdr>
        <w:top w:val="none" w:sz="0" w:space="0" w:color="auto"/>
        <w:left w:val="none" w:sz="0" w:space="0" w:color="auto"/>
        <w:bottom w:val="none" w:sz="0" w:space="0" w:color="auto"/>
        <w:right w:val="none" w:sz="0" w:space="0" w:color="auto"/>
      </w:divBdr>
    </w:div>
    <w:div w:id="1963262276">
      <w:bodyDiv w:val="1"/>
      <w:marLeft w:val="0"/>
      <w:marRight w:val="0"/>
      <w:marTop w:val="0"/>
      <w:marBottom w:val="0"/>
      <w:divBdr>
        <w:top w:val="none" w:sz="0" w:space="0" w:color="auto"/>
        <w:left w:val="none" w:sz="0" w:space="0" w:color="auto"/>
        <w:bottom w:val="none" w:sz="0" w:space="0" w:color="auto"/>
        <w:right w:val="none" w:sz="0" w:space="0" w:color="auto"/>
      </w:divBdr>
    </w:div>
    <w:div w:id="204308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List_of_districts_in_Indi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5</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Ramanathan Narayanan</dc:creator>
  <cp:keywords/>
  <dc:description/>
  <cp:lastModifiedBy>Ramanathan Narayanan</cp:lastModifiedBy>
  <cp:revision>171</cp:revision>
  <dcterms:created xsi:type="dcterms:W3CDTF">2021-05-28T05:29:00Z</dcterms:created>
  <dcterms:modified xsi:type="dcterms:W3CDTF">2021-05-29T09:34:00Z</dcterms:modified>
</cp:coreProperties>
</file>