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setBufferSize() to override MQTT_MAX_PACKET_SIZE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setKeepAlive() to override MQTT_KEEPALIVE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setSocketTimeout() to overide MQTT_SOCKET_TIMEOUT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Added check to prevent subscribe/unsubscribe to empty topics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Declare wifi mode prior to connect in ESP example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Use `strnlen` to avoid overruns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Support pre-connected Client objects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Fix remaining-length handling to prevent buffer overrun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large-payload API - beginPublish/write/publish/endPublish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yield call to improve reliability on ESP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Clean Session flag to connect options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ESP32 support for functional callback signature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Various other fixes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MQTT_SOCKET_TIMEOUT to prevent it blocking indefinitely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whilst waiting for inbound data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Fixed return code when publishing &gt;256 bytes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publish(topic,payload,retained) function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Change code layout to match Arduino Library reqs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MAX_TRANSFER_SIZE def to chunk messages if needed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Reject topic/payloads that exceed MQTT_MAX_PACKET_SIZE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(and default to) MQTT 3.1.1 support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Fix PROGMEM handling for Intel Galileo/ESP8266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overloaded constructors for convenience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chainable setters for server/callback/client/stream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state function to return connack return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Do not split MQTT packets over multiple calls to _client-&gt;write()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API change: All constructors now require an instance of Client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be passed in.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Fixed example to match 1.8 api changes - dpslwk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Added username/password support - WilHall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Added publish_P - publishes messages from PROGMEM - jobytaffey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KeepAlive interval is configurable in PubSubClient.h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Maximum packet size is configurable in PubSubClient.h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API change: Return boolean rather than int from various functions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API change: Length parameter in message callback changed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int to unsigned int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Various internal tidy-ups around types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Improved keepalive handling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Updated to the Arduino-1.0 API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Added the ability to publish a retained message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Added default constructor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Fixed compile error when used with arduino-0021 or later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Fixed connection lost handling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Fixed packet reading bug in PubSubClient.readPacket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Fixed compile error when used with arduino-0016 or later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Reduced size of library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Added support for Will messages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Clarified licensing - see LICENSE.txt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Only Quality of Service (QOS) 0 messaging is supported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maximum message size, including header, is 128 bytes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keepalive interval is set to 30 seconds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No support for Will messages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