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第1关：基本测试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4170" cy="4090670"/>
            <wp:effectExtent l="0" t="0" r="1143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409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第2关：交叉测试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与戴静组进行交叉测试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36770" cy="3851275"/>
            <wp:effectExtent l="0" t="0" r="1143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96715" cy="3459480"/>
            <wp:effectExtent l="0" t="0" r="698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前两个为戴静组的测试用例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3976370"/>
            <wp:effectExtent l="0" t="0" r="9525" b="11430"/>
            <wp:docPr id="2" name="图片 2" descr="9CD1F3D49E4EE0D0B52A380D1C432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CD1F3D49E4EE0D0B52A380D1C432DD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第3关：扩展功能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67325" cy="3971925"/>
            <wp:effectExtent l="0" t="0" r="3175" b="3175"/>
            <wp:docPr id="5" name="图片 5" descr="ER1FBL1}O`L@9P$AMMS$`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R1FBL1}O`L@9P$AMMS$`U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3675" cy="3976370"/>
            <wp:effectExtent l="0" t="0" r="9525" b="11430"/>
            <wp:docPr id="6" name="图片 6" descr="009NYC)BFGFQ7S224U%M@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09NYC)BFGFQ7S224U%M@C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Style w:val="5"/>
          <w:rFonts w:hint="eastAsia" w:ascii="黑体" w:hAnsi="黑体" w:eastAsia="黑体" w:cs="黑体"/>
          <w:color w:val="auto"/>
          <w:sz w:val="21"/>
          <w:szCs w:val="21"/>
        </w:rPr>
        <w:t>第4关：多重加密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color w:val="auto"/>
          <w:sz w:val="21"/>
          <w:szCs w:val="21"/>
        </w:rPr>
        <w:t>3.4.1 双重加密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drawing>
          <wp:inline distT="0" distB="0" distL="114300" distR="114300">
            <wp:extent cx="4823460" cy="3636645"/>
            <wp:effectExtent l="0" t="0" r="2540" b="8255"/>
            <wp:docPr id="7" name="图片 7" descr="BE6BQ$8H38`U[9@`Q%)61Z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E6BQ$8H38`U[9@`Q%)61Z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drawing>
          <wp:inline distT="0" distB="0" distL="114300" distR="114300">
            <wp:extent cx="5267325" cy="3971925"/>
            <wp:effectExtent l="0" t="0" r="3175" b="3175"/>
            <wp:docPr id="8" name="图片 8" descr="}_B93N`I6]$8K~I`2ER7%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}_B93N`I6]$8K~I`2ER7%R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drawing>
          <wp:inline distT="0" distB="0" distL="114300" distR="114300">
            <wp:extent cx="5273675" cy="3976370"/>
            <wp:effectExtent l="0" t="0" r="9525" b="11430"/>
            <wp:docPr id="9" name="图片 9" descr="%{}K[EZG0G7OYLTNSG7`L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%{}K[EZG0G7OYLTNSG7`LIQ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drawing>
          <wp:inline distT="0" distB="0" distL="114300" distR="114300">
            <wp:extent cx="5273675" cy="3976370"/>
            <wp:effectExtent l="0" t="0" r="9525" b="11430"/>
            <wp:docPr id="10" name="图片 10" descr="(C@AK8U6H]N367V_CE5$F]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(C@AK8U6H]N367V_CE5$F]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color w:val="auto"/>
          <w:sz w:val="21"/>
          <w:szCs w:val="21"/>
        </w:rPr>
        <w:t>3.4.2 中间相遇攻击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drawing>
          <wp:inline distT="0" distB="0" distL="114300" distR="114300">
            <wp:extent cx="5273675" cy="3976370"/>
            <wp:effectExtent l="0" t="0" r="9525" b="11430"/>
            <wp:docPr id="14" name="图片 14" descr=")5MTOEKL9}EEFYG]4H@LQ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)5MTOEKL9}EEFYG]4H@LQ2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color w:val="auto"/>
          <w:sz w:val="21"/>
          <w:szCs w:val="21"/>
        </w:rPr>
        <w:t>3.4.3 三重加密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drawing>
          <wp:inline distT="0" distB="0" distL="114300" distR="114300">
            <wp:extent cx="4624705" cy="3487420"/>
            <wp:effectExtent l="0" t="0" r="10795" b="5080"/>
            <wp:docPr id="11" name="图片 11" descr="%ZNX0XYY{GL_Q6CN4B%XK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%ZNX0XYY{GL_Q6CN4B%XK5W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drawing>
          <wp:inline distT="0" distB="0" distL="114300" distR="114300">
            <wp:extent cx="5273675" cy="3976370"/>
            <wp:effectExtent l="0" t="0" r="9525" b="11430"/>
            <wp:docPr id="12" name="图片 12" descr="ZSLVSOAFT@A~W6QT`}Y$~U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ZSLVSOAFT@A~W6QT`}Y$~U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CRC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975100"/>
            <wp:effectExtent l="0" t="0" r="1905" b="25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4YzI3OTFlN2E3ZTE3ZjY5MjY1NzlkOTJmNDliMjAifQ=="/>
  </w:docVars>
  <w:rsids>
    <w:rsidRoot w:val="00000000"/>
    <w:rsid w:val="4DC07D17"/>
    <w:rsid w:val="4EA621A8"/>
    <w:rsid w:val="609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2023-10-31T11:11:00Z</dcterms:created>
  <dc:creator>lenovo</dc:creator>
  <cp:lastModifiedBy>吃瓜看戏</cp:lastModifiedBy>
  <dcterms:modified xsi:type="dcterms:W3CDTF">2023-10-31T13:00:07Z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  <property fmtid="{D5CDD505-2E9C-101B-9397-08002B2CF9AE}" pid="3" name="ICV">
    <vt:lpwstr>821D189455AB4F66AF1B090682685C13_12</vt:lpwstr>
  </property>
</Properties>
</file>