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9D7479" w:rsidRDefault="003B21B5" w:rsidP="00006568">
      <w:pPr>
        <w:pStyle w:val="Title"/>
      </w:pPr>
      <w:r>
        <w:t>Jmeter Performance Testing</w:t>
      </w:r>
      <w:r w:rsidR="00FD7686">
        <w:t xml:space="preserve"> Course Works</w:t>
      </w:r>
    </w:p>
    <w:p w:rsidR="00BC1462" w:rsidRDefault="00BC1462" w:rsidP="00BC1462">
      <w:r>
        <w:rPr>
          <w:sz w:val="28"/>
          <w:szCs w:val="28"/>
        </w:rPr>
        <w:t>Author: Thao Le</w:t>
      </w:r>
    </w:p>
    <w:p w:rsidR="00006568" w:rsidRDefault="00006568" w:rsidP="00006568">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784C63"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526624526" w:history="1">
            <w:r w:rsidR="00784C63" w:rsidRPr="00E44099">
              <w:rPr>
                <w:rStyle w:val="Hyperlink"/>
                <w:noProof/>
              </w:rPr>
              <w:t>1.</w:t>
            </w:r>
            <w:r w:rsidR="00784C63">
              <w:rPr>
                <w:rFonts w:eastAsiaTheme="minorEastAsia"/>
                <w:noProof/>
                <w:lang w:val="en-US"/>
              </w:rPr>
              <w:tab/>
            </w:r>
            <w:r w:rsidR="00784C63" w:rsidRPr="00E44099">
              <w:rPr>
                <w:rStyle w:val="Hyperlink"/>
                <w:noProof/>
              </w:rPr>
              <w:t>Week 7 Course Works: Remote Jmeter, Plugins Manager, Variables</w:t>
            </w:r>
            <w:r w:rsidR="00784C63">
              <w:rPr>
                <w:noProof/>
                <w:webHidden/>
              </w:rPr>
              <w:tab/>
            </w:r>
            <w:r w:rsidR="00784C63">
              <w:rPr>
                <w:noProof/>
                <w:webHidden/>
              </w:rPr>
              <w:fldChar w:fldCharType="begin"/>
            </w:r>
            <w:r w:rsidR="00784C63">
              <w:rPr>
                <w:noProof/>
                <w:webHidden/>
              </w:rPr>
              <w:instrText xml:space="preserve"> PAGEREF _Toc526624526 \h </w:instrText>
            </w:r>
            <w:r w:rsidR="00784C63">
              <w:rPr>
                <w:noProof/>
                <w:webHidden/>
              </w:rPr>
            </w:r>
            <w:r w:rsidR="00784C63">
              <w:rPr>
                <w:noProof/>
                <w:webHidden/>
              </w:rPr>
              <w:fldChar w:fldCharType="separate"/>
            </w:r>
            <w:r w:rsidR="00784C63">
              <w:rPr>
                <w:noProof/>
                <w:webHidden/>
              </w:rPr>
              <w:t>3</w:t>
            </w:r>
            <w:r w:rsidR="00784C63">
              <w:rPr>
                <w:noProof/>
                <w:webHidden/>
              </w:rPr>
              <w:fldChar w:fldCharType="end"/>
            </w:r>
          </w:hyperlink>
        </w:p>
        <w:p w:rsidR="0067790A" w:rsidRDefault="003A2605">
          <w:r>
            <w:fldChar w:fldCharType="end"/>
          </w:r>
        </w:p>
      </w:sdtContent>
    </w:sdt>
    <w:p w:rsidR="00CB7895" w:rsidRPr="004C394D" w:rsidRDefault="0067790A" w:rsidP="00006568">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FD7686" w:rsidRDefault="00FD7686" w:rsidP="00FD7686">
      <w:pPr>
        <w:pStyle w:val="Heading1"/>
        <w:numPr>
          <w:ilvl w:val="0"/>
          <w:numId w:val="11"/>
        </w:numPr>
        <w:spacing w:after="240"/>
        <w:rPr>
          <w:b w:val="0"/>
        </w:rPr>
      </w:pPr>
      <w:bookmarkStart w:id="1" w:name="_Toc526624526"/>
      <w:r>
        <w:lastRenderedPageBreak/>
        <w:t>Week 7 Course Works</w:t>
      </w:r>
      <w:r w:rsidR="00780F9D">
        <w:t xml:space="preserve">: </w:t>
      </w:r>
      <w:r w:rsidR="00780F9D" w:rsidRPr="00780F9D">
        <w:rPr>
          <w:b w:val="0"/>
        </w:rPr>
        <w:t>Remote Jmeter, Plugins Manager, Variables</w:t>
      </w:r>
      <w:bookmarkEnd w:id="1"/>
    </w:p>
    <w:p w:rsidR="00B34F82" w:rsidRPr="00D65944" w:rsidRDefault="00D65944" w:rsidP="00B34F82">
      <w:pPr>
        <w:pStyle w:val="ListParagraph"/>
        <w:numPr>
          <w:ilvl w:val="1"/>
          <w:numId w:val="11"/>
        </w:numPr>
        <w:rPr>
          <w:b/>
        </w:rPr>
      </w:pPr>
      <w:r w:rsidRPr="00D65944">
        <w:rPr>
          <w:b/>
        </w:rPr>
        <w:t>Set up Remote to run KIJIJI Login Test Plan in 2 remotes and 1 client:</w:t>
      </w:r>
    </w:p>
    <w:p w:rsidR="00B34F82" w:rsidRDefault="00B34F82" w:rsidP="00B34F82">
      <w:pPr>
        <w:pStyle w:val="ListParagraph"/>
        <w:numPr>
          <w:ilvl w:val="2"/>
          <w:numId w:val="11"/>
        </w:numPr>
        <w:ind w:left="1260"/>
      </w:pPr>
      <w:r>
        <w:t xml:space="preserve">Step 1: Start the servers </w:t>
      </w:r>
    </w:p>
    <w:p w:rsidR="00B34F82" w:rsidRDefault="00B34F82" w:rsidP="00B34F82">
      <w:pPr>
        <w:pStyle w:val="ListParagraph"/>
        <w:numPr>
          <w:ilvl w:val="2"/>
          <w:numId w:val="35"/>
        </w:numPr>
      </w:pPr>
      <w:r>
        <w:t xml:space="preserve">To run JMeter in remote node, start the JMeter server component on all machines you wish to run on by running the JMETER_HOME/bin/jmeter-server </w:t>
      </w:r>
    </w:p>
    <w:p w:rsidR="00B34F82" w:rsidRDefault="00B34F82" w:rsidP="00B34F82">
      <w:pPr>
        <w:pStyle w:val="ListParagraph"/>
        <w:ind w:left="1440" w:firstLine="720"/>
      </w:pPr>
    </w:p>
    <w:p w:rsidR="00B34F82" w:rsidRDefault="00B34F82" w:rsidP="00B34F82">
      <w:pPr>
        <w:pStyle w:val="ListParagraph"/>
        <w:numPr>
          <w:ilvl w:val="2"/>
          <w:numId w:val="11"/>
        </w:numPr>
        <w:ind w:left="1260"/>
      </w:pPr>
      <w:r>
        <w:t>Step 2: Add the server IP to your client's Properties File</w:t>
      </w:r>
    </w:p>
    <w:p w:rsidR="00B34F82" w:rsidRDefault="00B34F82" w:rsidP="00B34F82">
      <w:pPr>
        <w:pStyle w:val="ListParagraph"/>
        <w:numPr>
          <w:ilvl w:val="0"/>
          <w:numId w:val="36"/>
        </w:numPr>
        <w:ind w:left="2250" w:hanging="270"/>
      </w:pPr>
      <w:r>
        <w:t>Edit the properties file on the JMeter Client machine. In JMETER_HOME/bin/jmeter.properties, find the property named, "remote_hosts", and add the value of your running JMeter server's IP address. Multiple such servers can be added, comma-delimited.</w:t>
      </w:r>
    </w:p>
    <w:p w:rsidR="00B34F82" w:rsidRDefault="00B34F82" w:rsidP="00B34F82">
      <w:pPr>
        <w:pStyle w:val="ListParagraph"/>
        <w:numPr>
          <w:ilvl w:val="2"/>
          <w:numId w:val="11"/>
        </w:numPr>
        <w:ind w:left="1170" w:firstLine="0"/>
      </w:pPr>
      <w:r>
        <w:t>Step 3a: Start the JMeter Client from a GUI client to check configuration</w:t>
      </w:r>
    </w:p>
    <w:p w:rsidR="00B34F82" w:rsidRDefault="00B34F82" w:rsidP="00B34F82">
      <w:pPr>
        <w:pStyle w:val="ListParagraph"/>
        <w:numPr>
          <w:ilvl w:val="2"/>
          <w:numId w:val="37"/>
        </w:numPr>
      </w:pPr>
      <w:r>
        <w:t>Start the client with the script "bin/jmeter.bat". For UNIX, use the script "bin/jmeter". You will notice that the Run menu contains two new sub-menus: "Remote Start" and "Remote Stop" (see figure 1). These menus contain the client that you set in the properties file. Use the remote start and stop instead of the normal JMeter start and stop menu items.</w:t>
      </w:r>
    </w:p>
    <w:p w:rsidR="00B34F82" w:rsidRDefault="00B34F82" w:rsidP="00B34F82">
      <w:pPr>
        <w:ind w:left="1800"/>
      </w:pPr>
      <w:r>
        <w:rPr>
          <w:rFonts w:ascii="Helvetica" w:hAnsi="Helvetica" w:cs="Helvetica"/>
          <w:noProof/>
          <w:color w:val="A52A2A"/>
          <w:lang w:val="en-US"/>
        </w:rPr>
        <w:drawing>
          <wp:inline distT="0" distB="0" distL="0" distR="0" wp14:anchorId="73C6E9EE" wp14:editId="31093930">
            <wp:extent cx="4641215" cy="2812415"/>
            <wp:effectExtent l="0" t="0" r="6985" b="6985"/>
            <wp:docPr id="23" name="Picture 23" descr="Figure 1 - Run Men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 Run Menu">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215" cy="2812415"/>
                    </a:xfrm>
                    <a:prstGeom prst="rect">
                      <a:avLst/>
                    </a:prstGeom>
                    <a:noFill/>
                    <a:ln>
                      <a:noFill/>
                    </a:ln>
                  </pic:spPr>
                </pic:pic>
              </a:graphicData>
            </a:graphic>
          </wp:inline>
        </w:drawing>
      </w:r>
    </w:p>
    <w:p w:rsidR="00B34F82" w:rsidRDefault="00B34F82" w:rsidP="00D65944">
      <w:pPr>
        <w:pStyle w:val="ListParagraph"/>
        <w:numPr>
          <w:ilvl w:val="2"/>
          <w:numId w:val="11"/>
        </w:numPr>
        <w:ind w:left="1710" w:hanging="270"/>
      </w:pPr>
      <w:r>
        <w:t>Step 3b: Start the JMeter from a non-GUI Client</w:t>
      </w:r>
    </w:p>
    <w:p w:rsidR="000C5AA0" w:rsidRDefault="000C5AA0" w:rsidP="000C5AA0">
      <w:pPr>
        <w:pStyle w:val="ListParagraph"/>
        <w:numPr>
          <w:ilvl w:val="2"/>
          <w:numId w:val="39"/>
        </w:numPr>
      </w:pPr>
      <w:r>
        <w:t>GUI mode should only be used for debugging, as a better alternative, you should start the test on remote server(s) from a non-GUI (command-line) client. The command to do this is:</w:t>
      </w:r>
    </w:p>
    <w:p w:rsidR="000C5AA0" w:rsidRDefault="000C5AA0" w:rsidP="000C5AA0">
      <w:pPr>
        <w:pStyle w:val="ListParagraph"/>
        <w:numPr>
          <w:ilvl w:val="3"/>
          <w:numId w:val="38"/>
        </w:numPr>
      </w:pPr>
      <w:r w:rsidRPr="00B0408E">
        <w:t>jmeter -n -t Kijiji_Website_Remote.jmx -r -l testresult.jtl</w:t>
      </w:r>
    </w:p>
    <w:p w:rsidR="000C5AA0" w:rsidRDefault="000C5AA0" w:rsidP="000C5AA0">
      <w:pPr>
        <w:pStyle w:val="ListParagraph"/>
        <w:numPr>
          <w:ilvl w:val="2"/>
          <w:numId w:val="40"/>
        </w:numPr>
      </w:pPr>
      <w:r>
        <w:t xml:space="preserve">or </w:t>
      </w:r>
    </w:p>
    <w:p w:rsidR="000C5AA0" w:rsidRDefault="000C5AA0" w:rsidP="000C5AA0">
      <w:pPr>
        <w:pStyle w:val="ListParagraph"/>
        <w:numPr>
          <w:ilvl w:val="3"/>
          <w:numId w:val="38"/>
        </w:numPr>
      </w:pPr>
      <w:r>
        <w:t xml:space="preserve">jmeter -n -t </w:t>
      </w:r>
      <w:r w:rsidRPr="00B0408E">
        <w:t>Kijiji_Website_Remote.jmx</w:t>
      </w:r>
      <w:r>
        <w:t xml:space="preserve"> -R server1, server2, …</w:t>
      </w:r>
      <w:r w:rsidRPr="00B0408E">
        <w:t>-l testresult.jtl</w:t>
      </w:r>
    </w:p>
    <w:p w:rsidR="000C5AA0" w:rsidRDefault="000C5AA0" w:rsidP="000C5AA0">
      <w:pPr>
        <w:pStyle w:val="ListParagraph"/>
        <w:numPr>
          <w:ilvl w:val="2"/>
          <w:numId w:val="40"/>
        </w:numPr>
      </w:pPr>
      <w:r>
        <w:lastRenderedPageBreak/>
        <w:t>Other flags that may be useful: -X to Exit remote servers at the end of the test.</w:t>
      </w:r>
    </w:p>
    <w:p w:rsidR="000C5AA0" w:rsidRDefault="000C5AA0" w:rsidP="00D65944">
      <w:pPr>
        <w:pStyle w:val="ListParagraph"/>
        <w:numPr>
          <w:ilvl w:val="2"/>
          <w:numId w:val="11"/>
        </w:numPr>
        <w:ind w:left="1710" w:hanging="270"/>
      </w:pPr>
      <w:r>
        <w:t>Step 4: Stop the remote server: use Ctr+C</w:t>
      </w:r>
    </w:p>
    <w:p w:rsidR="000C5AA0" w:rsidRDefault="000C5AA0" w:rsidP="000C5AA0">
      <w:pPr>
        <w:pStyle w:val="ListParagraph"/>
        <w:ind w:left="1710"/>
      </w:pPr>
    </w:p>
    <w:p w:rsidR="009C0FF6" w:rsidRDefault="009C0FF6" w:rsidP="009C0FF6">
      <w:pPr>
        <w:pStyle w:val="ListParagraph"/>
        <w:numPr>
          <w:ilvl w:val="0"/>
          <w:numId w:val="40"/>
        </w:numPr>
        <w:rPr>
          <w:b/>
        </w:rPr>
      </w:pPr>
      <w:r w:rsidRPr="009C0FF6">
        <w:rPr>
          <w:b/>
        </w:rPr>
        <w:t>Install Plugin Manager</w:t>
      </w:r>
    </w:p>
    <w:p w:rsidR="009C0FF6" w:rsidRDefault="009C0FF6" w:rsidP="009C0FF6">
      <w:pPr>
        <w:pStyle w:val="ListParagraph"/>
        <w:numPr>
          <w:ilvl w:val="0"/>
          <w:numId w:val="40"/>
        </w:numPr>
        <w:rPr>
          <w:b/>
        </w:rPr>
      </w:pPr>
      <w:r>
        <w:rPr>
          <w:b/>
        </w:rPr>
        <w:t>Using User Define Variables for KIJIJI Login Test Plan:</w:t>
      </w:r>
    </w:p>
    <w:p w:rsidR="009C0FF6" w:rsidRPr="009C0FF6" w:rsidRDefault="009C0FF6" w:rsidP="009C0FF6">
      <w:pPr>
        <w:pStyle w:val="ListParagraph"/>
        <w:numPr>
          <w:ilvl w:val="1"/>
          <w:numId w:val="40"/>
        </w:numPr>
        <w:rPr>
          <w:b/>
        </w:rPr>
      </w:pPr>
      <w:r>
        <w:t>Open KIJIJI Login test plan, under Thread Group, add User Define Variables</w:t>
      </w:r>
    </w:p>
    <w:p w:rsidR="00FD29BA" w:rsidRPr="00FD29BA" w:rsidRDefault="009C0FF6" w:rsidP="00FD29BA">
      <w:pPr>
        <w:pStyle w:val="ListParagraph"/>
        <w:numPr>
          <w:ilvl w:val="1"/>
          <w:numId w:val="40"/>
        </w:numPr>
        <w:rPr>
          <w:b/>
        </w:rPr>
      </w:pPr>
      <w:r>
        <w:t>Add Email and Password variables</w:t>
      </w:r>
    </w:p>
    <w:p w:rsidR="00FD29BA" w:rsidRPr="00FD29BA" w:rsidRDefault="00FD29BA" w:rsidP="009C0FF6">
      <w:pPr>
        <w:pStyle w:val="ListParagraph"/>
        <w:numPr>
          <w:ilvl w:val="1"/>
          <w:numId w:val="40"/>
        </w:numPr>
      </w:pPr>
      <w:r w:rsidRPr="00FD29BA">
        <w:t>Run Test Plan</w:t>
      </w:r>
    </w:p>
    <w:p w:rsidR="009C0FF6" w:rsidRDefault="009C0FF6" w:rsidP="009C0FF6">
      <w:pPr>
        <w:rPr>
          <w:b/>
        </w:rPr>
      </w:pPr>
      <w:r>
        <w:rPr>
          <w:noProof/>
          <w:lang w:val="en-US"/>
        </w:rPr>
        <w:drawing>
          <wp:inline distT="0" distB="0" distL="0" distR="0" wp14:anchorId="5289327B" wp14:editId="4E6671BD">
            <wp:extent cx="5943600"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4420"/>
                    </a:xfrm>
                    <a:prstGeom prst="rect">
                      <a:avLst/>
                    </a:prstGeom>
                  </pic:spPr>
                </pic:pic>
              </a:graphicData>
            </a:graphic>
          </wp:inline>
        </w:drawing>
      </w:r>
    </w:p>
    <w:sectPr w:rsidR="009C0FF6" w:rsidSect="00006568">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4E8" w:rsidRDefault="007354E8" w:rsidP="00006568">
      <w:pPr>
        <w:spacing w:after="0" w:line="240" w:lineRule="auto"/>
      </w:pPr>
      <w:r>
        <w:separator/>
      </w:r>
    </w:p>
  </w:endnote>
  <w:endnote w:type="continuationSeparator" w:id="0">
    <w:p w:rsidR="007354E8" w:rsidRDefault="007354E8"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568" w:rsidRDefault="00006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4E8" w:rsidRDefault="007354E8" w:rsidP="00006568">
      <w:pPr>
        <w:spacing w:after="0" w:line="240" w:lineRule="auto"/>
      </w:pPr>
      <w:r>
        <w:separator/>
      </w:r>
    </w:p>
  </w:footnote>
  <w:footnote w:type="continuationSeparator" w:id="0">
    <w:p w:rsidR="007354E8" w:rsidRDefault="007354E8"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568" w:rsidRDefault="00006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6D2"/>
    <w:multiLevelType w:val="hybridMultilevel"/>
    <w:tmpl w:val="025E2F66"/>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117E17"/>
    <w:multiLevelType w:val="hybridMultilevel"/>
    <w:tmpl w:val="2B82A8A4"/>
    <w:lvl w:ilvl="0" w:tplc="1009000F">
      <w:start w:val="1"/>
      <w:numFmt w:val="decimal"/>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946787E"/>
    <w:multiLevelType w:val="hybridMultilevel"/>
    <w:tmpl w:val="84D2F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36E"/>
    <w:multiLevelType w:val="hybridMultilevel"/>
    <w:tmpl w:val="3EB40324"/>
    <w:lvl w:ilvl="0" w:tplc="10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331E91"/>
    <w:multiLevelType w:val="hybridMultilevel"/>
    <w:tmpl w:val="8A402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7293D"/>
    <w:multiLevelType w:val="hybridMultilevel"/>
    <w:tmpl w:val="72BAA7CA"/>
    <w:lvl w:ilvl="0" w:tplc="10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7D7451"/>
    <w:multiLevelType w:val="hybridMultilevel"/>
    <w:tmpl w:val="29EE1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A7FD7"/>
    <w:multiLevelType w:val="hybridMultilevel"/>
    <w:tmpl w:val="7226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F1873"/>
    <w:multiLevelType w:val="hybridMultilevel"/>
    <w:tmpl w:val="9612E03A"/>
    <w:lvl w:ilvl="0" w:tplc="1009000F">
      <w:start w:val="1"/>
      <w:numFmt w:val="decimal"/>
      <w:lvlText w:val="%1."/>
      <w:lvlJc w:val="left"/>
      <w:pPr>
        <w:ind w:left="720" w:hanging="360"/>
      </w:pPr>
    </w:lvl>
    <w:lvl w:ilvl="1" w:tplc="0409000B">
      <w:start w:val="1"/>
      <w:numFmt w:val="bullet"/>
      <w:lvlText w:val=""/>
      <w:lvlJc w:val="left"/>
      <w:pPr>
        <w:ind w:left="81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9952E5F"/>
    <w:multiLevelType w:val="hybridMultilevel"/>
    <w:tmpl w:val="DF845C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54B82"/>
    <w:multiLevelType w:val="hybridMultilevel"/>
    <w:tmpl w:val="2026C256"/>
    <w:lvl w:ilvl="0" w:tplc="1009000F">
      <w:start w:val="1"/>
      <w:numFmt w:val="decimal"/>
      <w:lvlText w:val="%1."/>
      <w:lvlJc w:val="left"/>
      <w:pPr>
        <w:ind w:left="720" w:hanging="360"/>
      </w:pPr>
    </w:lvl>
    <w:lvl w:ilvl="1" w:tplc="0409000B">
      <w:start w:val="1"/>
      <w:numFmt w:val="bullet"/>
      <w:lvlText w:val=""/>
      <w:lvlJc w:val="left"/>
      <w:pPr>
        <w:ind w:left="81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3052EF8"/>
    <w:multiLevelType w:val="hybridMultilevel"/>
    <w:tmpl w:val="5FFA51C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EF3448"/>
    <w:multiLevelType w:val="hybridMultilevel"/>
    <w:tmpl w:val="D4D0DE98"/>
    <w:lvl w:ilvl="0" w:tplc="10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3D61A7"/>
    <w:multiLevelType w:val="hybridMultilevel"/>
    <w:tmpl w:val="07F0E1DC"/>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F44B55"/>
    <w:multiLevelType w:val="hybridMultilevel"/>
    <w:tmpl w:val="033C7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2A6E4D"/>
    <w:multiLevelType w:val="hybridMultilevel"/>
    <w:tmpl w:val="CDF024BA"/>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CF191C"/>
    <w:multiLevelType w:val="hybridMultilevel"/>
    <w:tmpl w:val="03B69AA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2FCF496E"/>
    <w:multiLevelType w:val="hybridMultilevel"/>
    <w:tmpl w:val="99024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2EF3659"/>
    <w:multiLevelType w:val="hybridMultilevel"/>
    <w:tmpl w:val="4E988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9044F8"/>
    <w:multiLevelType w:val="hybridMultilevel"/>
    <w:tmpl w:val="519E8620"/>
    <w:lvl w:ilvl="0" w:tplc="1009000F">
      <w:start w:val="1"/>
      <w:numFmt w:val="decimal"/>
      <w:lvlText w:val="%1."/>
      <w:lvlJc w:val="left"/>
      <w:pPr>
        <w:ind w:left="720" w:hanging="360"/>
      </w:pPr>
    </w:lvl>
    <w:lvl w:ilvl="1" w:tplc="0409000B">
      <w:start w:val="1"/>
      <w:numFmt w:val="bullet"/>
      <w:lvlText w:val=""/>
      <w:lvlJc w:val="left"/>
      <w:pPr>
        <w:ind w:left="81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1FF2023"/>
    <w:multiLevelType w:val="hybridMultilevel"/>
    <w:tmpl w:val="7D26B4D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20B5F51"/>
    <w:multiLevelType w:val="hybridMultilevel"/>
    <w:tmpl w:val="D79875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0D58BB"/>
    <w:multiLevelType w:val="hybridMultilevel"/>
    <w:tmpl w:val="96A4BE7C"/>
    <w:lvl w:ilvl="0" w:tplc="1009000F">
      <w:start w:val="1"/>
      <w:numFmt w:val="decimal"/>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9D659D6"/>
    <w:multiLevelType w:val="hybridMultilevel"/>
    <w:tmpl w:val="5CBE759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15:restartNumberingAfterBreak="0">
    <w:nsid w:val="5394191C"/>
    <w:multiLevelType w:val="hybridMultilevel"/>
    <w:tmpl w:val="F5FC5AB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47AAB"/>
    <w:multiLevelType w:val="hybridMultilevel"/>
    <w:tmpl w:val="0360E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72F4D46"/>
    <w:multiLevelType w:val="hybridMultilevel"/>
    <w:tmpl w:val="5A9EBAB2"/>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7F030C5"/>
    <w:multiLevelType w:val="hybridMultilevel"/>
    <w:tmpl w:val="7C321F1E"/>
    <w:lvl w:ilvl="0" w:tplc="1009000B">
      <w:start w:val="1"/>
      <w:numFmt w:val="bullet"/>
      <w:lvlText w:val=""/>
      <w:lvlJc w:val="left"/>
      <w:pPr>
        <w:ind w:left="1080" w:hanging="360"/>
      </w:pPr>
      <w:rPr>
        <w:rFonts w:ascii="Wingdings" w:hAnsi="Wingdings"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6B782587"/>
    <w:multiLevelType w:val="hybridMultilevel"/>
    <w:tmpl w:val="BA5E20E4"/>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CE6450"/>
    <w:multiLevelType w:val="hybridMultilevel"/>
    <w:tmpl w:val="232A5ECE"/>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07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25619"/>
    <w:multiLevelType w:val="hybridMultilevel"/>
    <w:tmpl w:val="7A126DA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74523776"/>
    <w:multiLevelType w:val="hybridMultilevel"/>
    <w:tmpl w:val="BEFEB8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81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4A4E88"/>
    <w:multiLevelType w:val="hybridMultilevel"/>
    <w:tmpl w:val="0FCEA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3"/>
  </w:num>
  <w:num w:numId="2">
    <w:abstractNumId w:val="42"/>
  </w:num>
  <w:num w:numId="3">
    <w:abstractNumId w:val="17"/>
  </w:num>
  <w:num w:numId="4">
    <w:abstractNumId w:val="31"/>
  </w:num>
  <w:num w:numId="5">
    <w:abstractNumId w:val="39"/>
  </w:num>
  <w:num w:numId="6">
    <w:abstractNumId w:val="22"/>
  </w:num>
  <w:num w:numId="7">
    <w:abstractNumId w:val="14"/>
  </w:num>
  <w:num w:numId="8">
    <w:abstractNumId w:val="32"/>
  </w:num>
  <w:num w:numId="9">
    <w:abstractNumId w:val="35"/>
  </w:num>
  <w:num w:numId="10">
    <w:abstractNumId w:val="12"/>
  </w:num>
  <w:num w:numId="11">
    <w:abstractNumId w:val="9"/>
  </w:num>
  <w:num w:numId="12">
    <w:abstractNumId w:val="6"/>
  </w:num>
  <w:num w:numId="13">
    <w:abstractNumId w:val="30"/>
  </w:num>
  <w:num w:numId="14">
    <w:abstractNumId w:val="8"/>
  </w:num>
  <w:num w:numId="15">
    <w:abstractNumId w:val="25"/>
  </w:num>
  <w:num w:numId="16">
    <w:abstractNumId w:val="36"/>
  </w:num>
  <w:num w:numId="17">
    <w:abstractNumId w:val="1"/>
  </w:num>
  <w:num w:numId="18">
    <w:abstractNumId w:val="40"/>
  </w:num>
  <w:num w:numId="19">
    <w:abstractNumId w:val="27"/>
  </w:num>
  <w:num w:numId="20">
    <w:abstractNumId w:val="5"/>
  </w:num>
  <w:num w:numId="21">
    <w:abstractNumId w:val="26"/>
  </w:num>
  <w:num w:numId="22">
    <w:abstractNumId w:val="29"/>
  </w:num>
  <w:num w:numId="23">
    <w:abstractNumId w:val="10"/>
  </w:num>
  <w:num w:numId="24">
    <w:abstractNumId w:val="23"/>
  </w:num>
  <w:num w:numId="25">
    <w:abstractNumId w:val="18"/>
  </w:num>
  <w:num w:numId="26">
    <w:abstractNumId w:val="4"/>
  </w:num>
  <w:num w:numId="27">
    <w:abstractNumId w:val="19"/>
  </w:num>
  <w:num w:numId="28">
    <w:abstractNumId w:val="28"/>
  </w:num>
  <w:num w:numId="29">
    <w:abstractNumId w:val="34"/>
  </w:num>
  <w:num w:numId="30">
    <w:abstractNumId w:val="15"/>
  </w:num>
  <w:num w:numId="31">
    <w:abstractNumId w:val="16"/>
  </w:num>
  <w:num w:numId="32">
    <w:abstractNumId w:val="3"/>
  </w:num>
  <w:num w:numId="33">
    <w:abstractNumId w:val="38"/>
  </w:num>
  <w:num w:numId="34">
    <w:abstractNumId w:val="37"/>
  </w:num>
  <w:num w:numId="35">
    <w:abstractNumId w:val="24"/>
  </w:num>
  <w:num w:numId="36">
    <w:abstractNumId w:val="20"/>
  </w:num>
  <w:num w:numId="37">
    <w:abstractNumId w:val="11"/>
  </w:num>
  <w:num w:numId="38">
    <w:abstractNumId w:val="21"/>
  </w:num>
  <w:num w:numId="39">
    <w:abstractNumId w:val="2"/>
  </w:num>
  <w:num w:numId="40">
    <w:abstractNumId w:val="13"/>
  </w:num>
  <w:num w:numId="41">
    <w:abstractNumId w:val="7"/>
  </w:num>
  <w:num w:numId="42">
    <w:abstractNumId w:val="4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123D1"/>
    <w:rsid w:val="00013FCF"/>
    <w:rsid w:val="00016CC8"/>
    <w:rsid w:val="00020626"/>
    <w:rsid w:val="00033070"/>
    <w:rsid w:val="00036622"/>
    <w:rsid w:val="000370BB"/>
    <w:rsid w:val="00051E08"/>
    <w:rsid w:val="00056426"/>
    <w:rsid w:val="00060587"/>
    <w:rsid w:val="00062497"/>
    <w:rsid w:val="00063CA6"/>
    <w:rsid w:val="00063DE8"/>
    <w:rsid w:val="000827C8"/>
    <w:rsid w:val="00092BD5"/>
    <w:rsid w:val="00094557"/>
    <w:rsid w:val="000954E7"/>
    <w:rsid w:val="000C0191"/>
    <w:rsid w:val="000C45F9"/>
    <w:rsid w:val="000C5AA0"/>
    <w:rsid w:val="000C61E9"/>
    <w:rsid w:val="00111F65"/>
    <w:rsid w:val="00135345"/>
    <w:rsid w:val="001415BB"/>
    <w:rsid w:val="001479A9"/>
    <w:rsid w:val="00163875"/>
    <w:rsid w:val="001840DF"/>
    <w:rsid w:val="001A30CF"/>
    <w:rsid w:val="001A401E"/>
    <w:rsid w:val="001A57A6"/>
    <w:rsid w:val="001B40CC"/>
    <w:rsid w:val="001D776D"/>
    <w:rsid w:val="001E34DB"/>
    <w:rsid w:val="001E3CE2"/>
    <w:rsid w:val="001F114D"/>
    <w:rsid w:val="001F4B4E"/>
    <w:rsid w:val="00202718"/>
    <w:rsid w:val="00207154"/>
    <w:rsid w:val="00220D48"/>
    <w:rsid w:val="00221E55"/>
    <w:rsid w:val="00221F67"/>
    <w:rsid w:val="0022725C"/>
    <w:rsid w:val="002344E3"/>
    <w:rsid w:val="0023715F"/>
    <w:rsid w:val="00245C77"/>
    <w:rsid w:val="00260205"/>
    <w:rsid w:val="00263B7D"/>
    <w:rsid w:val="002645B0"/>
    <w:rsid w:val="0027717F"/>
    <w:rsid w:val="00281BC6"/>
    <w:rsid w:val="002853AA"/>
    <w:rsid w:val="00293E43"/>
    <w:rsid w:val="00296BDE"/>
    <w:rsid w:val="002A6ABD"/>
    <w:rsid w:val="002B6E96"/>
    <w:rsid w:val="002C538F"/>
    <w:rsid w:val="002C7F22"/>
    <w:rsid w:val="002E30F1"/>
    <w:rsid w:val="002E7D63"/>
    <w:rsid w:val="002F0369"/>
    <w:rsid w:val="002F10F2"/>
    <w:rsid w:val="00347D59"/>
    <w:rsid w:val="003547E0"/>
    <w:rsid w:val="00385C5A"/>
    <w:rsid w:val="00391A60"/>
    <w:rsid w:val="003931FE"/>
    <w:rsid w:val="003A2605"/>
    <w:rsid w:val="003A73EF"/>
    <w:rsid w:val="003B21B5"/>
    <w:rsid w:val="003B32CA"/>
    <w:rsid w:val="003B3FC8"/>
    <w:rsid w:val="003D4050"/>
    <w:rsid w:val="003E1CCD"/>
    <w:rsid w:val="003E5220"/>
    <w:rsid w:val="003E553C"/>
    <w:rsid w:val="004246DE"/>
    <w:rsid w:val="00425A03"/>
    <w:rsid w:val="00433BB1"/>
    <w:rsid w:val="0045683E"/>
    <w:rsid w:val="004A195A"/>
    <w:rsid w:val="004A5AC9"/>
    <w:rsid w:val="004B36F2"/>
    <w:rsid w:val="004C394D"/>
    <w:rsid w:val="004C43B1"/>
    <w:rsid w:val="004F0169"/>
    <w:rsid w:val="004F2A67"/>
    <w:rsid w:val="004F400D"/>
    <w:rsid w:val="004F777D"/>
    <w:rsid w:val="00502FEE"/>
    <w:rsid w:val="00507868"/>
    <w:rsid w:val="00510E1C"/>
    <w:rsid w:val="00515370"/>
    <w:rsid w:val="0052121B"/>
    <w:rsid w:val="005234F0"/>
    <w:rsid w:val="00533AA7"/>
    <w:rsid w:val="00536A10"/>
    <w:rsid w:val="005556D4"/>
    <w:rsid w:val="005702CE"/>
    <w:rsid w:val="0057167F"/>
    <w:rsid w:val="00573897"/>
    <w:rsid w:val="00580AF5"/>
    <w:rsid w:val="0058136B"/>
    <w:rsid w:val="005B3297"/>
    <w:rsid w:val="005E7445"/>
    <w:rsid w:val="006032B7"/>
    <w:rsid w:val="00620EA0"/>
    <w:rsid w:val="00624135"/>
    <w:rsid w:val="00631DA4"/>
    <w:rsid w:val="00632C69"/>
    <w:rsid w:val="00641CA7"/>
    <w:rsid w:val="00642F19"/>
    <w:rsid w:val="0064494F"/>
    <w:rsid w:val="00664C40"/>
    <w:rsid w:val="0066500C"/>
    <w:rsid w:val="006656BC"/>
    <w:rsid w:val="0067790A"/>
    <w:rsid w:val="0068138A"/>
    <w:rsid w:val="00685E1F"/>
    <w:rsid w:val="00686741"/>
    <w:rsid w:val="00692C82"/>
    <w:rsid w:val="006A193D"/>
    <w:rsid w:val="006B0D64"/>
    <w:rsid w:val="006C1970"/>
    <w:rsid w:val="006D3478"/>
    <w:rsid w:val="006D3DF7"/>
    <w:rsid w:val="006D46D9"/>
    <w:rsid w:val="006D5C99"/>
    <w:rsid w:val="006E2250"/>
    <w:rsid w:val="00702635"/>
    <w:rsid w:val="00712FC3"/>
    <w:rsid w:val="007219CF"/>
    <w:rsid w:val="007229C6"/>
    <w:rsid w:val="007264C8"/>
    <w:rsid w:val="00726545"/>
    <w:rsid w:val="007354E8"/>
    <w:rsid w:val="007518A3"/>
    <w:rsid w:val="00780F9D"/>
    <w:rsid w:val="00784C63"/>
    <w:rsid w:val="007909A9"/>
    <w:rsid w:val="007A30B5"/>
    <w:rsid w:val="007A48DE"/>
    <w:rsid w:val="007A5730"/>
    <w:rsid w:val="007B08C1"/>
    <w:rsid w:val="007C1D99"/>
    <w:rsid w:val="007C6ACD"/>
    <w:rsid w:val="007D64F5"/>
    <w:rsid w:val="007D71D1"/>
    <w:rsid w:val="007E1700"/>
    <w:rsid w:val="00805A73"/>
    <w:rsid w:val="008117A4"/>
    <w:rsid w:val="00823606"/>
    <w:rsid w:val="00825CFA"/>
    <w:rsid w:val="00840B2F"/>
    <w:rsid w:val="008540BD"/>
    <w:rsid w:val="008715A3"/>
    <w:rsid w:val="0089203D"/>
    <w:rsid w:val="008947CF"/>
    <w:rsid w:val="008A36B6"/>
    <w:rsid w:val="008A7E45"/>
    <w:rsid w:val="008C19F1"/>
    <w:rsid w:val="008C3C0F"/>
    <w:rsid w:val="008C780C"/>
    <w:rsid w:val="009222C8"/>
    <w:rsid w:val="00937ACD"/>
    <w:rsid w:val="00945FFD"/>
    <w:rsid w:val="00947B7B"/>
    <w:rsid w:val="00960B03"/>
    <w:rsid w:val="00965D81"/>
    <w:rsid w:val="00971DE0"/>
    <w:rsid w:val="00987762"/>
    <w:rsid w:val="009B78D1"/>
    <w:rsid w:val="009C0FF6"/>
    <w:rsid w:val="009C423F"/>
    <w:rsid w:val="009D1500"/>
    <w:rsid w:val="009D5212"/>
    <w:rsid w:val="009D7479"/>
    <w:rsid w:val="009E3127"/>
    <w:rsid w:val="00A0378A"/>
    <w:rsid w:val="00A17677"/>
    <w:rsid w:val="00A32110"/>
    <w:rsid w:val="00A46EB9"/>
    <w:rsid w:val="00A53785"/>
    <w:rsid w:val="00A645BC"/>
    <w:rsid w:val="00A7342C"/>
    <w:rsid w:val="00A74CF2"/>
    <w:rsid w:val="00A76B76"/>
    <w:rsid w:val="00A864B4"/>
    <w:rsid w:val="00A91694"/>
    <w:rsid w:val="00A92712"/>
    <w:rsid w:val="00A9392F"/>
    <w:rsid w:val="00A94E38"/>
    <w:rsid w:val="00A9693D"/>
    <w:rsid w:val="00AB4846"/>
    <w:rsid w:val="00AB654F"/>
    <w:rsid w:val="00AC2ABF"/>
    <w:rsid w:val="00AD0464"/>
    <w:rsid w:val="00AD2377"/>
    <w:rsid w:val="00AD517B"/>
    <w:rsid w:val="00AE26CC"/>
    <w:rsid w:val="00AF649C"/>
    <w:rsid w:val="00B0408E"/>
    <w:rsid w:val="00B17F79"/>
    <w:rsid w:val="00B276B0"/>
    <w:rsid w:val="00B34F82"/>
    <w:rsid w:val="00B40E2C"/>
    <w:rsid w:val="00B4469B"/>
    <w:rsid w:val="00B61E0E"/>
    <w:rsid w:val="00B912AF"/>
    <w:rsid w:val="00B92ADB"/>
    <w:rsid w:val="00B97FFB"/>
    <w:rsid w:val="00BA18B3"/>
    <w:rsid w:val="00BA2096"/>
    <w:rsid w:val="00BA2BDB"/>
    <w:rsid w:val="00BB1C97"/>
    <w:rsid w:val="00BB60B4"/>
    <w:rsid w:val="00BC1424"/>
    <w:rsid w:val="00BC1462"/>
    <w:rsid w:val="00BC335D"/>
    <w:rsid w:val="00BC703B"/>
    <w:rsid w:val="00BD0ABD"/>
    <w:rsid w:val="00BE646D"/>
    <w:rsid w:val="00BF46ED"/>
    <w:rsid w:val="00BF60D6"/>
    <w:rsid w:val="00C40CE2"/>
    <w:rsid w:val="00C4783C"/>
    <w:rsid w:val="00C72010"/>
    <w:rsid w:val="00C74EEB"/>
    <w:rsid w:val="00C8522E"/>
    <w:rsid w:val="00CA26BD"/>
    <w:rsid w:val="00CA3278"/>
    <w:rsid w:val="00CB3431"/>
    <w:rsid w:val="00CB7895"/>
    <w:rsid w:val="00CC13CF"/>
    <w:rsid w:val="00CC5E57"/>
    <w:rsid w:val="00CD1C92"/>
    <w:rsid w:val="00CF1B54"/>
    <w:rsid w:val="00CF71A1"/>
    <w:rsid w:val="00D121DC"/>
    <w:rsid w:val="00D14BED"/>
    <w:rsid w:val="00D271A7"/>
    <w:rsid w:val="00D36814"/>
    <w:rsid w:val="00D42B8D"/>
    <w:rsid w:val="00D575C5"/>
    <w:rsid w:val="00D6092D"/>
    <w:rsid w:val="00D60DE6"/>
    <w:rsid w:val="00D64E0C"/>
    <w:rsid w:val="00D65944"/>
    <w:rsid w:val="00D8523E"/>
    <w:rsid w:val="00D9699C"/>
    <w:rsid w:val="00D96B2B"/>
    <w:rsid w:val="00DA36DD"/>
    <w:rsid w:val="00DA60E4"/>
    <w:rsid w:val="00DB31E1"/>
    <w:rsid w:val="00DB6FE6"/>
    <w:rsid w:val="00DC47DD"/>
    <w:rsid w:val="00DC5654"/>
    <w:rsid w:val="00DC5994"/>
    <w:rsid w:val="00DC6A6D"/>
    <w:rsid w:val="00DD7753"/>
    <w:rsid w:val="00DF00F7"/>
    <w:rsid w:val="00DF2CE3"/>
    <w:rsid w:val="00DF3663"/>
    <w:rsid w:val="00DF4C51"/>
    <w:rsid w:val="00DF52A8"/>
    <w:rsid w:val="00DF7FD7"/>
    <w:rsid w:val="00E11D29"/>
    <w:rsid w:val="00E14F45"/>
    <w:rsid w:val="00E3153B"/>
    <w:rsid w:val="00E33A1C"/>
    <w:rsid w:val="00E41987"/>
    <w:rsid w:val="00E472F7"/>
    <w:rsid w:val="00E54418"/>
    <w:rsid w:val="00E60142"/>
    <w:rsid w:val="00E7059A"/>
    <w:rsid w:val="00E754C2"/>
    <w:rsid w:val="00E911A2"/>
    <w:rsid w:val="00E9620C"/>
    <w:rsid w:val="00EA383A"/>
    <w:rsid w:val="00EB77B4"/>
    <w:rsid w:val="00EB7B06"/>
    <w:rsid w:val="00EC30E9"/>
    <w:rsid w:val="00EC470A"/>
    <w:rsid w:val="00EC58BF"/>
    <w:rsid w:val="00EE2C9C"/>
    <w:rsid w:val="00EE3712"/>
    <w:rsid w:val="00EF1161"/>
    <w:rsid w:val="00F143C2"/>
    <w:rsid w:val="00F30B82"/>
    <w:rsid w:val="00F30CA5"/>
    <w:rsid w:val="00F34449"/>
    <w:rsid w:val="00F36FBB"/>
    <w:rsid w:val="00F4484A"/>
    <w:rsid w:val="00F50611"/>
    <w:rsid w:val="00F6126C"/>
    <w:rsid w:val="00F71887"/>
    <w:rsid w:val="00F830EB"/>
    <w:rsid w:val="00F96914"/>
    <w:rsid w:val="00FB031C"/>
    <w:rsid w:val="00FB2164"/>
    <w:rsid w:val="00FC18EC"/>
    <w:rsid w:val="00FC1FA2"/>
    <w:rsid w:val="00FD29BA"/>
    <w:rsid w:val="00FD7686"/>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5910">
      <w:bodyDiv w:val="1"/>
      <w:marLeft w:val="0"/>
      <w:marRight w:val="0"/>
      <w:marTop w:val="0"/>
      <w:marBottom w:val="0"/>
      <w:divBdr>
        <w:top w:val="none" w:sz="0" w:space="0" w:color="auto"/>
        <w:left w:val="none" w:sz="0" w:space="0" w:color="auto"/>
        <w:bottom w:val="none" w:sz="0" w:space="0" w:color="auto"/>
        <w:right w:val="none" w:sz="0" w:space="0" w:color="auto"/>
      </w:divBdr>
    </w:div>
    <w:div w:id="400297487">
      <w:bodyDiv w:val="1"/>
      <w:marLeft w:val="0"/>
      <w:marRight w:val="0"/>
      <w:marTop w:val="0"/>
      <w:marBottom w:val="0"/>
      <w:divBdr>
        <w:top w:val="none" w:sz="0" w:space="0" w:color="auto"/>
        <w:left w:val="none" w:sz="0" w:space="0" w:color="auto"/>
        <w:bottom w:val="none" w:sz="0" w:space="0" w:color="auto"/>
        <w:right w:val="none" w:sz="0" w:space="0" w:color="auto"/>
      </w:divBdr>
    </w:div>
    <w:div w:id="1134635947">
      <w:bodyDiv w:val="1"/>
      <w:marLeft w:val="0"/>
      <w:marRight w:val="0"/>
      <w:marTop w:val="0"/>
      <w:marBottom w:val="0"/>
      <w:divBdr>
        <w:top w:val="none" w:sz="0" w:space="0" w:color="auto"/>
        <w:left w:val="none" w:sz="0" w:space="0" w:color="auto"/>
        <w:bottom w:val="none" w:sz="0" w:space="0" w:color="auto"/>
        <w:right w:val="none" w:sz="0" w:space="0" w:color="auto"/>
      </w:divBdr>
    </w:div>
    <w:div w:id="1304581573">
      <w:bodyDiv w:val="1"/>
      <w:marLeft w:val="0"/>
      <w:marRight w:val="0"/>
      <w:marTop w:val="0"/>
      <w:marBottom w:val="0"/>
      <w:divBdr>
        <w:top w:val="none" w:sz="0" w:space="0" w:color="auto"/>
        <w:left w:val="none" w:sz="0" w:space="0" w:color="auto"/>
        <w:bottom w:val="none" w:sz="0" w:space="0" w:color="auto"/>
        <w:right w:val="none" w:sz="0" w:space="0" w:color="auto"/>
      </w:divBdr>
      <w:divsChild>
        <w:div w:id="1816800241">
          <w:marLeft w:val="0"/>
          <w:marRight w:val="0"/>
          <w:marTop w:val="0"/>
          <w:marBottom w:val="0"/>
          <w:divBdr>
            <w:top w:val="none" w:sz="0" w:space="0" w:color="auto"/>
            <w:left w:val="none" w:sz="0" w:space="0" w:color="auto"/>
            <w:bottom w:val="none" w:sz="0" w:space="0" w:color="auto"/>
            <w:right w:val="none" w:sz="0" w:space="0" w:color="auto"/>
          </w:divBdr>
          <w:divsChild>
            <w:div w:id="644699178">
              <w:marLeft w:val="0"/>
              <w:marRight w:val="0"/>
              <w:marTop w:val="0"/>
              <w:marBottom w:val="0"/>
              <w:divBdr>
                <w:top w:val="none" w:sz="0" w:space="0" w:color="auto"/>
                <w:left w:val="none" w:sz="0" w:space="0" w:color="auto"/>
                <w:bottom w:val="none" w:sz="0" w:space="0" w:color="auto"/>
                <w:right w:val="none" w:sz="0" w:space="0" w:color="auto"/>
              </w:divBdr>
              <w:divsChild>
                <w:div w:id="1446121270">
                  <w:marLeft w:val="0"/>
                  <w:marRight w:val="0"/>
                  <w:marTop w:val="0"/>
                  <w:marBottom w:val="0"/>
                  <w:divBdr>
                    <w:top w:val="none" w:sz="0" w:space="0" w:color="auto"/>
                    <w:left w:val="none" w:sz="0" w:space="0" w:color="auto"/>
                    <w:bottom w:val="none" w:sz="0" w:space="0" w:color="auto"/>
                    <w:right w:val="none" w:sz="0" w:space="0" w:color="auto"/>
                  </w:divBdr>
                  <w:divsChild>
                    <w:div w:id="2005280199">
                      <w:marLeft w:val="0"/>
                      <w:marRight w:val="0"/>
                      <w:marTop w:val="0"/>
                      <w:marBottom w:val="0"/>
                      <w:divBdr>
                        <w:top w:val="none" w:sz="0" w:space="0" w:color="auto"/>
                        <w:left w:val="none" w:sz="0" w:space="0" w:color="auto"/>
                        <w:bottom w:val="none" w:sz="0" w:space="0" w:color="auto"/>
                        <w:right w:val="none" w:sz="0" w:space="0" w:color="auto"/>
                      </w:divBdr>
                      <w:divsChild>
                        <w:div w:id="2092389999">
                          <w:marLeft w:val="0"/>
                          <w:marRight w:val="0"/>
                          <w:marTop w:val="45"/>
                          <w:marBottom w:val="0"/>
                          <w:divBdr>
                            <w:top w:val="none" w:sz="0" w:space="0" w:color="auto"/>
                            <w:left w:val="none" w:sz="0" w:space="0" w:color="auto"/>
                            <w:bottom w:val="none" w:sz="0" w:space="0" w:color="auto"/>
                            <w:right w:val="none" w:sz="0" w:space="0" w:color="auto"/>
                          </w:divBdr>
                          <w:divsChild>
                            <w:div w:id="356855384">
                              <w:marLeft w:val="0"/>
                              <w:marRight w:val="0"/>
                              <w:marTop w:val="0"/>
                              <w:marBottom w:val="0"/>
                              <w:divBdr>
                                <w:top w:val="none" w:sz="0" w:space="0" w:color="auto"/>
                                <w:left w:val="none" w:sz="0" w:space="0" w:color="auto"/>
                                <w:bottom w:val="none" w:sz="0" w:space="0" w:color="auto"/>
                                <w:right w:val="none" w:sz="0" w:space="0" w:color="auto"/>
                              </w:divBdr>
                              <w:divsChild>
                                <w:div w:id="1923030402">
                                  <w:marLeft w:val="2070"/>
                                  <w:marRight w:val="3810"/>
                                  <w:marTop w:val="0"/>
                                  <w:marBottom w:val="0"/>
                                  <w:divBdr>
                                    <w:top w:val="none" w:sz="0" w:space="0" w:color="auto"/>
                                    <w:left w:val="none" w:sz="0" w:space="0" w:color="auto"/>
                                    <w:bottom w:val="none" w:sz="0" w:space="0" w:color="auto"/>
                                    <w:right w:val="none" w:sz="0" w:space="0" w:color="auto"/>
                                  </w:divBdr>
                                  <w:divsChild>
                                    <w:div w:id="932320767">
                                      <w:marLeft w:val="0"/>
                                      <w:marRight w:val="0"/>
                                      <w:marTop w:val="0"/>
                                      <w:marBottom w:val="0"/>
                                      <w:divBdr>
                                        <w:top w:val="none" w:sz="0" w:space="0" w:color="auto"/>
                                        <w:left w:val="none" w:sz="0" w:space="0" w:color="auto"/>
                                        <w:bottom w:val="none" w:sz="0" w:space="0" w:color="auto"/>
                                        <w:right w:val="none" w:sz="0" w:space="0" w:color="auto"/>
                                      </w:divBdr>
                                      <w:divsChild>
                                        <w:div w:id="1010448906">
                                          <w:marLeft w:val="0"/>
                                          <w:marRight w:val="0"/>
                                          <w:marTop w:val="0"/>
                                          <w:marBottom w:val="0"/>
                                          <w:divBdr>
                                            <w:top w:val="none" w:sz="0" w:space="0" w:color="auto"/>
                                            <w:left w:val="none" w:sz="0" w:space="0" w:color="auto"/>
                                            <w:bottom w:val="none" w:sz="0" w:space="0" w:color="auto"/>
                                            <w:right w:val="none" w:sz="0" w:space="0" w:color="auto"/>
                                          </w:divBdr>
                                          <w:divsChild>
                                            <w:div w:id="1458722877">
                                              <w:marLeft w:val="0"/>
                                              <w:marRight w:val="0"/>
                                              <w:marTop w:val="0"/>
                                              <w:marBottom w:val="0"/>
                                              <w:divBdr>
                                                <w:top w:val="none" w:sz="0" w:space="0" w:color="auto"/>
                                                <w:left w:val="none" w:sz="0" w:space="0" w:color="auto"/>
                                                <w:bottom w:val="none" w:sz="0" w:space="0" w:color="auto"/>
                                                <w:right w:val="none" w:sz="0" w:space="0" w:color="auto"/>
                                              </w:divBdr>
                                              <w:divsChild>
                                                <w:div w:id="463424349">
                                                  <w:marLeft w:val="0"/>
                                                  <w:marRight w:val="0"/>
                                                  <w:marTop w:val="0"/>
                                                  <w:marBottom w:val="0"/>
                                                  <w:divBdr>
                                                    <w:top w:val="none" w:sz="0" w:space="0" w:color="auto"/>
                                                    <w:left w:val="none" w:sz="0" w:space="0" w:color="auto"/>
                                                    <w:bottom w:val="none" w:sz="0" w:space="0" w:color="auto"/>
                                                    <w:right w:val="none" w:sz="0" w:space="0" w:color="auto"/>
                                                  </w:divBdr>
                                                  <w:divsChild>
                                                    <w:div w:id="1456414236">
                                                      <w:marLeft w:val="0"/>
                                                      <w:marRight w:val="0"/>
                                                      <w:marTop w:val="0"/>
                                                      <w:marBottom w:val="0"/>
                                                      <w:divBdr>
                                                        <w:top w:val="none" w:sz="0" w:space="0" w:color="auto"/>
                                                        <w:left w:val="none" w:sz="0" w:space="0" w:color="auto"/>
                                                        <w:bottom w:val="none" w:sz="0" w:space="0" w:color="auto"/>
                                                        <w:right w:val="none" w:sz="0" w:space="0" w:color="auto"/>
                                                      </w:divBdr>
                                                      <w:divsChild>
                                                        <w:div w:id="356278378">
                                                          <w:marLeft w:val="0"/>
                                                          <w:marRight w:val="0"/>
                                                          <w:marTop w:val="0"/>
                                                          <w:marBottom w:val="345"/>
                                                          <w:divBdr>
                                                            <w:top w:val="none" w:sz="0" w:space="0" w:color="auto"/>
                                                            <w:left w:val="none" w:sz="0" w:space="0" w:color="auto"/>
                                                            <w:bottom w:val="none" w:sz="0" w:space="0" w:color="auto"/>
                                                            <w:right w:val="none" w:sz="0" w:space="0" w:color="auto"/>
                                                          </w:divBdr>
                                                          <w:divsChild>
                                                            <w:div w:id="901603072">
                                                              <w:marLeft w:val="0"/>
                                                              <w:marRight w:val="0"/>
                                                              <w:marTop w:val="0"/>
                                                              <w:marBottom w:val="0"/>
                                                              <w:divBdr>
                                                                <w:top w:val="none" w:sz="0" w:space="0" w:color="auto"/>
                                                                <w:left w:val="none" w:sz="0" w:space="0" w:color="auto"/>
                                                                <w:bottom w:val="none" w:sz="0" w:space="0" w:color="auto"/>
                                                                <w:right w:val="none" w:sz="0" w:space="0" w:color="auto"/>
                                                              </w:divBdr>
                                                              <w:divsChild>
                                                                <w:div w:id="733503062">
                                                                  <w:marLeft w:val="0"/>
                                                                  <w:marRight w:val="0"/>
                                                                  <w:marTop w:val="0"/>
                                                                  <w:marBottom w:val="0"/>
                                                                  <w:divBdr>
                                                                    <w:top w:val="none" w:sz="0" w:space="0" w:color="auto"/>
                                                                    <w:left w:val="none" w:sz="0" w:space="0" w:color="auto"/>
                                                                    <w:bottom w:val="none" w:sz="0" w:space="0" w:color="auto"/>
                                                                    <w:right w:val="none" w:sz="0" w:space="0" w:color="auto"/>
                                                                  </w:divBdr>
                                                                  <w:divsChild>
                                                                    <w:div w:id="276449743">
                                                                      <w:marLeft w:val="0"/>
                                                                      <w:marRight w:val="0"/>
                                                                      <w:marTop w:val="0"/>
                                                                      <w:marBottom w:val="0"/>
                                                                      <w:divBdr>
                                                                        <w:top w:val="none" w:sz="0" w:space="0" w:color="auto"/>
                                                                        <w:left w:val="none" w:sz="0" w:space="0" w:color="auto"/>
                                                                        <w:bottom w:val="none" w:sz="0" w:space="0" w:color="auto"/>
                                                                        <w:right w:val="none" w:sz="0" w:space="0" w:color="auto"/>
                                                                      </w:divBdr>
                                                                      <w:divsChild>
                                                                        <w:div w:id="474178611">
                                                                          <w:marLeft w:val="0"/>
                                                                          <w:marRight w:val="0"/>
                                                                          <w:marTop w:val="0"/>
                                                                          <w:marBottom w:val="0"/>
                                                                          <w:divBdr>
                                                                            <w:top w:val="none" w:sz="0" w:space="0" w:color="auto"/>
                                                                            <w:left w:val="none" w:sz="0" w:space="0" w:color="auto"/>
                                                                            <w:bottom w:val="none" w:sz="0" w:space="0" w:color="auto"/>
                                                                            <w:right w:val="none" w:sz="0" w:space="0" w:color="auto"/>
                                                                          </w:divBdr>
                                                                          <w:divsChild>
                                                                            <w:div w:id="10381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jmeter.apache.org/images/screenshots/remote/run-menu00.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80070-B183-4858-80CB-FF4FE337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Tye</dc:creator>
  <cp:lastModifiedBy>ThaoLe</cp:lastModifiedBy>
  <cp:revision>239</cp:revision>
  <cp:lastPrinted>2016-11-19T20:14:00Z</cp:lastPrinted>
  <dcterms:created xsi:type="dcterms:W3CDTF">2016-11-01T19:28:00Z</dcterms:created>
  <dcterms:modified xsi:type="dcterms:W3CDTF">2018-12-07T01:12:00Z</dcterms:modified>
</cp:coreProperties>
</file>