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B6" w:rsidRPr="00B9535F" w:rsidRDefault="003D3EB6">
      <w:pPr>
        <w:rPr>
          <w:sz w:val="32"/>
          <w:szCs w:val="32"/>
        </w:rPr>
      </w:pPr>
      <w:proofErr w:type="spellStart"/>
      <w:r w:rsidRPr="00B9535F">
        <w:rPr>
          <w:sz w:val="32"/>
          <w:szCs w:val="32"/>
        </w:rPr>
        <w:t>Bài</w:t>
      </w:r>
      <w:proofErr w:type="spellEnd"/>
      <w:r w:rsidRPr="00B9535F">
        <w:rPr>
          <w:sz w:val="32"/>
          <w:szCs w:val="32"/>
        </w:rPr>
        <w:t xml:space="preserve"> 1:</w:t>
      </w:r>
    </w:p>
    <w:p w:rsidR="00B90663" w:rsidRPr="00B9535F" w:rsidRDefault="003D3EB6" w:rsidP="003D3EB6">
      <w:pPr>
        <w:rPr>
          <w:sz w:val="24"/>
          <w:szCs w:val="24"/>
        </w:rPr>
      </w:pPr>
      <w:r w:rsidRPr="00B9535F">
        <w:rPr>
          <w:sz w:val="24"/>
          <w:szCs w:val="24"/>
        </w:rPr>
        <w:t xml:space="preserve">- </w:t>
      </w:r>
      <w:proofErr w:type="spellStart"/>
      <w:r w:rsidRPr="00B9535F">
        <w:rPr>
          <w:sz w:val="24"/>
          <w:szCs w:val="24"/>
        </w:rPr>
        <w:t>Kiểu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dữ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liệu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proofErr w:type="gramStart"/>
      <w:r w:rsidRPr="00B9535F">
        <w:rPr>
          <w:sz w:val="24"/>
          <w:szCs w:val="24"/>
        </w:rPr>
        <w:t>boolean</w:t>
      </w:r>
      <w:proofErr w:type="spellEnd"/>
      <w:proofErr w:type="gram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là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kiểu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dữ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liệu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chỉ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có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thể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nhận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trong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hai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giá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trị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là</w:t>
      </w:r>
      <w:proofErr w:type="spellEnd"/>
      <w:r w:rsidRPr="00B9535F">
        <w:rPr>
          <w:sz w:val="24"/>
          <w:szCs w:val="24"/>
        </w:rPr>
        <w:t xml:space="preserve"> true </w:t>
      </w:r>
      <w:proofErr w:type="spellStart"/>
      <w:r w:rsidRPr="00B9535F">
        <w:rPr>
          <w:sz w:val="24"/>
          <w:szCs w:val="24"/>
        </w:rPr>
        <w:t>hoặc</w:t>
      </w:r>
      <w:proofErr w:type="spellEnd"/>
      <w:r w:rsidRPr="00B9535F">
        <w:rPr>
          <w:sz w:val="24"/>
          <w:szCs w:val="24"/>
        </w:rPr>
        <w:t xml:space="preserve"> false </w:t>
      </w:r>
    </w:p>
    <w:p w:rsidR="00792D25" w:rsidRPr="00B9535F" w:rsidRDefault="00792D25" w:rsidP="003D3EB6">
      <w:pPr>
        <w:rPr>
          <w:sz w:val="24"/>
          <w:szCs w:val="24"/>
        </w:rPr>
      </w:pPr>
      <w:r w:rsidRPr="00B9535F">
        <w:rPr>
          <w:sz w:val="24"/>
          <w:szCs w:val="24"/>
        </w:rPr>
        <w:t xml:space="preserve">- 3 </w:t>
      </w:r>
      <w:proofErr w:type="spellStart"/>
      <w:r w:rsidRPr="00B9535F">
        <w:rPr>
          <w:sz w:val="24"/>
          <w:szCs w:val="24"/>
        </w:rPr>
        <w:t>biểu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thức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khác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nhau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mà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nó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trả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về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kiểu</w:t>
      </w:r>
      <w:proofErr w:type="spellEnd"/>
      <w:r w:rsidRPr="00B9535F">
        <w:rPr>
          <w:sz w:val="24"/>
          <w:szCs w:val="24"/>
        </w:rPr>
        <w:t xml:space="preserve"> Boolean:</w:t>
      </w:r>
    </w:p>
    <w:p w:rsidR="00792D25" w:rsidRPr="00B9535F" w:rsidRDefault="00792D25" w:rsidP="003D3EB6">
      <w:pPr>
        <w:rPr>
          <w:sz w:val="24"/>
          <w:szCs w:val="24"/>
        </w:rPr>
      </w:pPr>
      <w:r w:rsidRPr="00B9535F">
        <w:rPr>
          <w:sz w:val="24"/>
          <w:szCs w:val="24"/>
        </w:rPr>
        <w:t>+ 5 == 7</w:t>
      </w:r>
    </w:p>
    <w:p w:rsidR="00792D25" w:rsidRPr="00B9535F" w:rsidRDefault="00792D25" w:rsidP="003D3EB6">
      <w:pPr>
        <w:rPr>
          <w:sz w:val="24"/>
          <w:szCs w:val="24"/>
        </w:rPr>
      </w:pPr>
      <w:r w:rsidRPr="00B9535F">
        <w:rPr>
          <w:sz w:val="24"/>
          <w:szCs w:val="24"/>
        </w:rPr>
        <w:t>+ 5 &gt; 3</w:t>
      </w:r>
    </w:p>
    <w:p w:rsidR="00792D25" w:rsidRPr="00B9535F" w:rsidRDefault="00792D25" w:rsidP="003D3EB6">
      <w:pPr>
        <w:rPr>
          <w:sz w:val="24"/>
          <w:szCs w:val="24"/>
        </w:rPr>
      </w:pPr>
      <w:r w:rsidRPr="00B9535F">
        <w:rPr>
          <w:sz w:val="24"/>
          <w:szCs w:val="24"/>
        </w:rPr>
        <w:t xml:space="preserve">+ </w:t>
      </w:r>
      <w:proofErr w:type="spellStart"/>
      <w:proofErr w:type="gramStart"/>
      <w:r w:rsidRPr="00B9535F">
        <w:rPr>
          <w:sz w:val="24"/>
          <w:szCs w:val="24"/>
        </w:rPr>
        <w:t>abc</w:t>
      </w:r>
      <w:proofErr w:type="spellEnd"/>
      <w:proofErr w:type="gramEnd"/>
      <w:r w:rsidRPr="00B9535F">
        <w:rPr>
          <w:sz w:val="24"/>
          <w:szCs w:val="24"/>
        </w:rPr>
        <w:t xml:space="preserve"> === </w:t>
      </w:r>
      <w:proofErr w:type="spellStart"/>
      <w:r w:rsidRPr="00B9535F">
        <w:rPr>
          <w:sz w:val="24"/>
          <w:szCs w:val="24"/>
        </w:rPr>
        <w:t>abc</w:t>
      </w:r>
      <w:bookmarkStart w:id="0" w:name="_GoBack"/>
      <w:bookmarkEnd w:id="0"/>
      <w:proofErr w:type="spellEnd"/>
    </w:p>
    <w:p w:rsidR="00792D25" w:rsidRDefault="00792D25" w:rsidP="003D3EB6"/>
    <w:p w:rsidR="00792D25" w:rsidRPr="00B9535F" w:rsidRDefault="00792D25" w:rsidP="003D3EB6">
      <w:pPr>
        <w:rPr>
          <w:sz w:val="32"/>
          <w:szCs w:val="32"/>
        </w:rPr>
      </w:pPr>
      <w:proofErr w:type="spellStart"/>
      <w:r w:rsidRPr="00B9535F">
        <w:rPr>
          <w:sz w:val="32"/>
          <w:szCs w:val="32"/>
        </w:rPr>
        <w:t>Bài</w:t>
      </w:r>
      <w:proofErr w:type="spellEnd"/>
      <w:r w:rsidRPr="00B9535F">
        <w:rPr>
          <w:sz w:val="32"/>
          <w:szCs w:val="32"/>
        </w:rPr>
        <w:t xml:space="preserve"> 2:</w:t>
      </w:r>
    </w:p>
    <w:p w:rsidR="00792D25" w:rsidRPr="00B9535F" w:rsidRDefault="00792D25" w:rsidP="00792D25">
      <w:pPr>
        <w:rPr>
          <w:sz w:val="24"/>
          <w:szCs w:val="24"/>
        </w:rPr>
      </w:pPr>
      <w:r w:rsidRPr="00B9535F">
        <w:rPr>
          <w:sz w:val="24"/>
          <w:szCs w:val="24"/>
        </w:rPr>
        <w:t xml:space="preserve">- </w:t>
      </w:r>
      <w:proofErr w:type="gramStart"/>
      <w:r w:rsidRPr="00B9535F">
        <w:rPr>
          <w:sz w:val="24"/>
          <w:szCs w:val="24"/>
        </w:rPr>
        <w:t>flow</w:t>
      </w:r>
      <w:proofErr w:type="gramEnd"/>
      <w:r w:rsidRPr="00B9535F">
        <w:rPr>
          <w:sz w:val="24"/>
          <w:szCs w:val="24"/>
        </w:rPr>
        <w:t xml:space="preserve"> chart </w:t>
      </w:r>
      <w:proofErr w:type="spellStart"/>
      <w:r w:rsidRPr="00B9535F">
        <w:rPr>
          <w:sz w:val="24"/>
          <w:szCs w:val="24"/>
        </w:rPr>
        <w:t>là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dạng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sơ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đồ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diễn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thuật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toán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hoặc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quá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trình</w:t>
      </w:r>
      <w:proofErr w:type="spellEnd"/>
      <w:r w:rsidRPr="00B9535F">
        <w:rPr>
          <w:sz w:val="24"/>
          <w:szCs w:val="24"/>
        </w:rPr>
        <w:t xml:space="preserve">, </w:t>
      </w:r>
      <w:proofErr w:type="spellStart"/>
      <w:r w:rsidRPr="00B9535F">
        <w:rPr>
          <w:sz w:val="24"/>
          <w:szCs w:val="24"/>
        </w:rPr>
        <w:t>biểu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hiện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các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bước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công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việc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dưới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dạng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các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loại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hình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hộp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khác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nhau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theo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thứ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tự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được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biểu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diễn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bởi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các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mũi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tên</w:t>
      </w:r>
      <w:proofErr w:type="spellEnd"/>
      <w:r w:rsidRPr="00B9535F">
        <w:rPr>
          <w:sz w:val="24"/>
          <w:szCs w:val="24"/>
        </w:rPr>
        <w:t xml:space="preserve">. </w:t>
      </w:r>
      <w:proofErr w:type="spellStart"/>
      <w:proofErr w:type="gramStart"/>
      <w:r w:rsidRPr="00B9535F">
        <w:rPr>
          <w:sz w:val="24"/>
          <w:szCs w:val="24"/>
        </w:rPr>
        <w:t>Sơ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đồ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này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có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thể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thể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hiện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giải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pháp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cho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vấn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đề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cần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giải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quyết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từng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bước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từng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bước</w:t>
      </w:r>
      <w:proofErr w:type="spellEnd"/>
      <w:r w:rsidRPr="00B9535F">
        <w:rPr>
          <w:sz w:val="24"/>
          <w:szCs w:val="24"/>
        </w:rPr>
        <w:t xml:space="preserve"> </w:t>
      </w:r>
      <w:proofErr w:type="spellStart"/>
      <w:r w:rsidRPr="00B9535F">
        <w:rPr>
          <w:sz w:val="24"/>
          <w:szCs w:val="24"/>
        </w:rPr>
        <w:t>một</w:t>
      </w:r>
      <w:proofErr w:type="spellEnd"/>
      <w:r w:rsidRPr="00B9535F">
        <w:rPr>
          <w:sz w:val="24"/>
          <w:szCs w:val="24"/>
        </w:rPr>
        <w:t>.</w:t>
      </w:r>
      <w:proofErr w:type="gramEnd"/>
    </w:p>
    <w:p w:rsidR="00BB570E" w:rsidRDefault="00BB570E" w:rsidP="00792D25">
      <w:r>
        <w:rPr>
          <w:noProof/>
        </w:rPr>
        <w:lastRenderedPageBreak/>
        <w:drawing>
          <wp:inline distT="0" distB="0" distL="0" distR="0">
            <wp:extent cx="5029200" cy="6858000"/>
            <wp:effectExtent l="0" t="0" r="0" b="0"/>
            <wp:docPr id="1" name="Picture 1" descr="C:\Users\Admin\Desktop\74614158_660788917661716_11437382288728391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74614158_660788917661716_114373822887283916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0E" w:rsidRDefault="00BB570E" w:rsidP="00792D25"/>
    <w:p w:rsidR="00BB570E" w:rsidRPr="00B9535F" w:rsidRDefault="00BB570E" w:rsidP="00792D25">
      <w:pPr>
        <w:rPr>
          <w:sz w:val="32"/>
          <w:szCs w:val="32"/>
        </w:rPr>
      </w:pPr>
      <w:proofErr w:type="spellStart"/>
      <w:r w:rsidRPr="00B9535F">
        <w:rPr>
          <w:sz w:val="32"/>
          <w:szCs w:val="32"/>
        </w:rPr>
        <w:t>Bài</w:t>
      </w:r>
      <w:proofErr w:type="spellEnd"/>
      <w:r w:rsidRPr="00B9535F">
        <w:rPr>
          <w:sz w:val="32"/>
          <w:szCs w:val="32"/>
        </w:rPr>
        <w:t xml:space="preserve"> 3:</w:t>
      </w:r>
    </w:p>
    <w:p w:rsidR="00BB570E" w:rsidRPr="00B9535F" w:rsidRDefault="00BB570E" w:rsidP="00BB570E">
      <w:pPr>
        <w:rPr>
          <w:rFonts w:cstheme="minorHAnsi"/>
          <w:color w:val="000000"/>
          <w:sz w:val="24"/>
          <w:szCs w:val="24"/>
        </w:rPr>
      </w:pPr>
      <w:r w:rsidRPr="00B9535F">
        <w:rPr>
          <w:rFonts w:cstheme="minorHAnsi"/>
          <w:sz w:val="24"/>
          <w:szCs w:val="24"/>
        </w:rPr>
        <w:t xml:space="preserve">- </w:t>
      </w:r>
      <w:r w:rsidRPr="00B9535F">
        <w:rPr>
          <w:rFonts w:cstheme="minorHAnsi"/>
          <w:color w:val="000000"/>
          <w:sz w:val="24"/>
          <w:szCs w:val="24"/>
        </w:rPr>
        <w:t>nested conditionals</w:t>
      </w:r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nghĩa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là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ta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lồng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các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câu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lệnh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if else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vào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với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nhau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thay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vì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chỉ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sử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dụng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1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lần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if else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như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bình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thường</w:t>
      </w:r>
      <w:proofErr w:type="spellEnd"/>
      <w:r w:rsidR="00B9535F" w:rsidRPr="00B9535F">
        <w:rPr>
          <w:rFonts w:cstheme="minorHAnsi"/>
          <w:color w:val="000000"/>
          <w:sz w:val="24"/>
          <w:szCs w:val="24"/>
        </w:rPr>
        <w:t>.</w:t>
      </w:r>
    </w:p>
    <w:p w:rsidR="00B9535F" w:rsidRPr="00B9535F" w:rsidRDefault="00B9535F" w:rsidP="00BB570E">
      <w:pPr>
        <w:rPr>
          <w:rFonts w:cstheme="minorHAnsi"/>
          <w:color w:val="000000"/>
          <w:sz w:val="24"/>
          <w:szCs w:val="24"/>
        </w:rPr>
      </w:pPr>
      <w:r w:rsidRPr="00B9535F">
        <w:rPr>
          <w:rFonts w:cstheme="minorHAnsi"/>
          <w:color w:val="000000"/>
          <w:sz w:val="24"/>
          <w:szCs w:val="24"/>
        </w:rPr>
        <w:lastRenderedPageBreak/>
        <w:t xml:space="preserve">-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Ví</w:t>
      </w:r>
      <w:proofErr w:type="spellEnd"/>
      <w:r w:rsidRPr="00B9535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535F">
        <w:rPr>
          <w:rFonts w:cstheme="minorHAnsi"/>
          <w:color w:val="000000"/>
          <w:sz w:val="24"/>
          <w:szCs w:val="24"/>
        </w:rPr>
        <w:t>dụ</w:t>
      </w:r>
      <w:proofErr w:type="spellEnd"/>
      <w:r w:rsidRPr="00B9535F">
        <w:rPr>
          <w:rFonts w:cstheme="minorHAnsi"/>
          <w:color w:val="000000"/>
          <w:sz w:val="24"/>
          <w:szCs w:val="24"/>
        </w:rPr>
        <w:t>:</w:t>
      </w:r>
    </w:p>
    <w:p w:rsidR="00B9535F" w:rsidRDefault="00B9535F" w:rsidP="00BB570E">
      <w:pPr>
        <w:rPr>
          <w:rFonts w:ascii="Arial" w:hAnsi="Arial" w:cs="Arial"/>
          <w:color w:val="000000"/>
        </w:rPr>
      </w:pP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53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953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953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53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53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53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53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53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535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535F">
        <w:rPr>
          <w:rFonts w:ascii="Consolas" w:eastAsia="Times New Roman" w:hAnsi="Consolas" w:cs="Times New Roman"/>
          <w:color w:val="CE9178"/>
          <w:sz w:val="21"/>
          <w:szCs w:val="21"/>
        </w:rPr>
        <w:t>"X&gt;Y"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53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53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53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535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535F">
        <w:rPr>
          <w:rFonts w:ascii="Consolas" w:eastAsia="Times New Roman" w:hAnsi="Consolas" w:cs="Times New Roman"/>
          <w:color w:val="CE9178"/>
          <w:sz w:val="21"/>
          <w:szCs w:val="21"/>
        </w:rPr>
        <w:t>"X&lt;Y"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535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535F">
        <w:rPr>
          <w:rFonts w:ascii="Consolas" w:eastAsia="Times New Roman" w:hAnsi="Consolas" w:cs="Times New Roman"/>
          <w:color w:val="CE9178"/>
          <w:sz w:val="21"/>
          <w:szCs w:val="21"/>
        </w:rPr>
        <w:t>"X=Y"</w:t>
      </w: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535F" w:rsidRPr="00B9535F" w:rsidRDefault="00B9535F" w:rsidP="00B95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53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53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53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535F" w:rsidRDefault="00B9535F" w:rsidP="00BB570E"/>
    <w:p w:rsidR="003D3EB6" w:rsidRDefault="003D3EB6"/>
    <w:sectPr w:rsidR="003D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07CA"/>
    <w:multiLevelType w:val="hybridMultilevel"/>
    <w:tmpl w:val="ED9891A2"/>
    <w:lvl w:ilvl="0" w:tplc="CA36F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D39EA"/>
    <w:multiLevelType w:val="hybridMultilevel"/>
    <w:tmpl w:val="BBBEF762"/>
    <w:lvl w:ilvl="0" w:tplc="716E1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13F58"/>
    <w:multiLevelType w:val="hybridMultilevel"/>
    <w:tmpl w:val="887469FE"/>
    <w:lvl w:ilvl="0" w:tplc="AE163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569D"/>
    <w:multiLevelType w:val="hybridMultilevel"/>
    <w:tmpl w:val="1884BE4C"/>
    <w:lvl w:ilvl="0" w:tplc="57721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B6"/>
    <w:rsid w:val="003D3EB6"/>
    <w:rsid w:val="00792D25"/>
    <w:rsid w:val="00B90663"/>
    <w:rsid w:val="00B9535F"/>
    <w:rsid w:val="00B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2019-10-24T14:16:00Z</dcterms:created>
  <dcterms:modified xsi:type="dcterms:W3CDTF">2019-10-24T15:28:00Z</dcterms:modified>
</cp:coreProperties>
</file>