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Bitbucket UI and Git Commands</w:t>
      </w:r>
    </w:p>
    <w:p>
      <w:pPr>
        <w:jc w:val="left"/>
      </w:pPr>
      <w:r>
        <w:rPr>
          <w:rFonts w:ascii="Aptos" w:hAnsi="Aptos"/>
          <w:color w:val="5B6573"/>
          <w:sz w:val="20"/>
        </w:rPr>
        <w:t>Week 5 tool exploration</w:t>
      </w:r>
    </w:p>
    <w:p>
      <w:pPr>
        <w:spacing w:after="160"/>
      </w:pPr>
      <w:r>
        <w:rPr>
          <w:color w:val="375A7F"/>
          <w:sz w:val="16"/>
        </w:rPr>
        <w:t>━━━━━━━━━━━━━━━━━━━━━━━━━━━━━━━━━━━━━━━━━━━━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376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Student</w:t>
            </w:r>
          </w:p>
        </w:tc>
        <w:tc>
          <w:tcPr>
            <w:tcW w:type="dxa" w:w="4608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Focus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7"/>
              </w:rPr>
              <w:t>Week 5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7"/>
              </w:rPr>
              <w:t>Rushabh / [Student ID]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7"/>
              </w:rPr>
              <w:t>Bitbucket and Git fundamentals</w:t>
            </w:r>
          </w:p>
        </w:tc>
      </w:tr>
    </w:tbl>
    <w:p/>
    <w:p>
      <w:pPr>
        <w:pStyle w:val="Heading1"/>
      </w:pPr>
      <w:r>
        <w:t>Bitbucket areas reviewed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75A7F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375A7F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Repositories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Open source files, commits and branches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Commits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Review saved changes and history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Branches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Develop changes separately from the main branch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Pull requests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Request review before merging changes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Pipelines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Automate build/test/deployment workflows when configured</w:t>
            </w:r>
          </w:p>
        </w:tc>
      </w:tr>
    </w:tbl>
    <w:p/>
    <w:p>
      <w:pPr>
        <w:pStyle w:val="Heading1"/>
      </w:pPr>
      <w:r>
        <w:t>Commands to remember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75A7F"/>
          </w:tcPr>
          <w:p>
            <w:r>
              <w:rPr>
                <w:b/>
                <w:color w:val="FFFFFF"/>
                <w:sz w:val="16"/>
              </w:rPr>
              <w:t>Command</w:t>
            </w:r>
          </w:p>
        </w:tc>
        <w:tc>
          <w:tcPr>
            <w:tcW w:type="dxa" w:w="5112"/>
            <w:shd w:fill="375A7F"/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git clone &lt;url&gt;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Create a local copy of a remote repository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git status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Show modified/staged files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git add &lt;file&gt;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Stage a change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git commit -m "message"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Save a local checkpoint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git pull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Bring remote changes into the local branch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git push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Send local commits to the remote repository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git branch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List/create branches</w:t>
            </w:r>
          </w:p>
        </w:tc>
      </w:tr>
    </w:tbl>
    <w:p/>
    <w:p>
      <w:pPr>
        <w:pStyle w:val="Heading1"/>
      </w:pPr>
      <w:r>
        <w:t>Simple workflow</w:t>
      </w:r>
    </w:p>
    <w:p>
      <w:r>
        <w:t>Clone → create branch → edit → stage → commit → push → open pull request → review → merge.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0F6"/>
          </w:tcPr>
          <w:p>
            <w:r>
              <w:rPr>
                <w:b/>
                <w:color w:val="375A7F"/>
              </w:rPr>
              <w:t>Good practice</w:t>
              <w:br/>
            </w:r>
            <w:r>
              <w:t>Commit messages should explain the change, for example: `sql: add request-volume query` rather than `update file`.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6"/>
      </w:rPr>
      <w:t>Rushabh  |  [Student ID]  |  Week 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573"/>
        <w:sz w:val="16"/>
      </w:rPr>
      <w:t>WEEKLY EVIDENCE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75A7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375A7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