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D1A5D" w14:textId="77777777" w:rsidR="00883429" w:rsidRDefault="00000000" w:rsidP="00883429">
      <w:pPr>
        <w:jc w:val="center"/>
        <w:rPr>
          <w:b/>
          <w:bCs/>
          <w:sz w:val="34"/>
          <w:szCs w:val="34"/>
        </w:rPr>
      </w:pPr>
      <w:r>
        <w:rPr>
          <w:b/>
          <w:bCs/>
          <w:sz w:val="34"/>
          <w:szCs w:val="34"/>
        </w:rPr>
        <w:t xml:space="preserve"> </w:t>
      </w:r>
      <w:r w:rsidR="00883429">
        <w:rPr>
          <w:b/>
          <w:bCs/>
          <w:sz w:val="34"/>
          <w:szCs w:val="34"/>
        </w:rPr>
        <w:t>SIMATS ENGINEERING</w:t>
      </w:r>
    </w:p>
    <w:p w14:paraId="27391DF4" w14:textId="77777777" w:rsidR="00883429" w:rsidRDefault="00883429" w:rsidP="00883429">
      <w:pPr>
        <w:jc w:val="center"/>
        <w:rPr>
          <w:b/>
          <w:bCs/>
          <w:sz w:val="34"/>
          <w:szCs w:val="34"/>
        </w:rPr>
      </w:pPr>
      <w:r>
        <w:rPr>
          <w:b/>
          <w:bCs/>
          <w:sz w:val="34"/>
          <w:szCs w:val="34"/>
        </w:rPr>
        <w:t>Department of Computer Science &amp; Engineering</w:t>
      </w:r>
    </w:p>
    <w:p w14:paraId="553EEE02" w14:textId="04C013E7" w:rsidR="00883429" w:rsidRDefault="00883429" w:rsidP="00883429">
      <w:pPr>
        <w:jc w:val="center"/>
        <w:rPr>
          <w:b/>
          <w:bCs/>
          <w:sz w:val="24"/>
          <w:szCs w:val="2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74AA1C46" wp14:editId="3D0B92DB">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45B0BF"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Pr>
          <w:b/>
          <w:bCs/>
          <w:sz w:val="28"/>
          <w:szCs w:val="28"/>
        </w:rPr>
        <w:t xml:space="preserve">ASSESSMENT TOOL </w:t>
      </w:r>
      <w:r w:rsidR="005B6EA1">
        <w:rPr>
          <w:b/>
          <w:bCs/>
          <w:sz w:val="28"/>
          <w:szCs w:val="28"/>
        </w:rPr>
        <w:t>2</w:t>
      </w:r>
      <w:r w:rsidRPr="00FF29F3">
        <w:rPr>
          <w:b/>
          <w:bCs/>
          <w:sz w:val="28"/>
          <w:szCs w:val="28"/>
        </w:rPr>
        <w:t>-</w:t>
      </w:r>
      <w:r w:rsidRPr="009D5177">
        <w:rPr>
          <w:b/>
          <w:bCs/>
          <w:sz w:val="24"/>
          <w:szCs w:val="24"/>
        </w:rPr>
        <w:t xml:space="preserve"> </w:t>
      </w:r>
      <w:r w:rsidRPr="00883429">
        <w:rPr>
          <w:b/>
          <w:bCs/>
          <w:sz w:val="28"/>
          <w:szCs w:val="28"/>
        </w:rPr>
        <w:t>COMPARATIVE ANALYSIS</w:t>
      </w:r>
    </w:p>
    <w:p w14:paraId="6A3DB0CB" w14:textId="77777777" w:rsidR="00883429" w:rsidRDefault="00883429" w:rsidP="00883429">
      <w:pPr>
        <w:jc w:val="center"/>
        <w:rPr>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883429" w:rsidRPr="00850266" w14:paraId="0EC8F3FC" w14:textId="77777777" w:rsidTr="007E7319">
        <w:trPr>
          <w:trHeight w:val="422"/>
        </w:trPr>
        <w:tc>
          <w:tcPr>
            <w:tcW w:w="1980" w:type="dxa"/>
          </w:tcPr>
          <w:p w14:paraId="5BB4556E" w14:textId="77777777" w:rsidR="00883429" w:rsidRPr="00850266" w:rsidRDefault="00883429" w:rsidP="007E7319">
            <w:pPr>
              <w:rPr>
                <w:b/>
                <w:bCs/>
              </w:rPr>
            </w:pPr>
            <w:r w:rsidRPr="00850266">
              <w:rPr>
                <w:b/>
                <w:bCs/>
              </w:rPr>
              <w:t xml:space="preserve">Course Code: </w:t>
            </w:r>
          </w:p>
        </w:tc>
        <w:tc>
          <w:tcPr>
            <w:tcW w:w="3260" w:type="dxa"/>
          </w:tcPr>
          <w:p w14:paraId="303E3634" w14:textId="361458C8" w:rsidR="00883429" w:rsidRPr="00850266" w:rsidRDefault="00883429" w:rsidP="007E7319">
            <w:pPr>
              <w:jc w:val="center"/>
              <w:rPr>
                <w:b/>
                <w:bCs/>
              </w:rPr>
            </w:pPr>
            <w:r>
              <w:rPr>
                <w:b/>
                <w:bCs/>
              </w:rPr>
              <w:t>CSA12</w:t>
            </w:r>
          </w:p>
        </w:tc>
        <w:tc>
          <w:tcPr>
            <w:tcW w:w="1701" w:type="dxa"/>
          </w:tcPr>
          <w:p w14:paraId="5DB2292D" w14:textId="77777777" w:rsidR="00883429" w:rsidRPr="00850266" w:rsidRDefault="00883429" w:rsidP="007E7319">
            <w:pPr>
              <w:rPr>
                <w:b/>
                <w:bCs/>
              </w:rPr>
            </w:pPr>
            <w:r w:rsidRPr="00850266">
              <w:rPr>
                <w:b/>
                <w:bCs/>
              </w:rPr>
              <w:t>Course Title:</w:t>
            </w:r>
          </w:p>
        </w:tc>
        <w:tc>
          <w:tcPr>
            <w:tcW w:w="3119" w:type="dxa"/>
          </w:tcPr>
          <w:p w14:paraId="16E29DB5" w14:textId="5902C5A0" w:rsidR="00883429" w:rsidRPr="00850266" w:rsidRDefault="00883429" w:rsidP="007E7319">
            <w:pPr>
              <w:jc w:val="center"/>
              <w:rPr>
                <w:b/>
                <w:bCs/>
              </w:rPr>
            </w:pPr>
            <w:r>
              <w:rPr>
                <w:b/>
                <w:bCs/>
              </w:rPr>
              <w:t>Computer Architecture</w:t>
            </w:r>
            <w:r w:rsidRPr="00850266">
              <w:rPr>
                <w:b/>
                <w:bCs/>
              </w:rPr>
              <w:t xml:space="preserve"> </w:t>
            </w:r>
          </w:p>
        </w:tc>
      </w:tr>
      <w:tr w:rsidR="00883429" w:rsidRPr="00850266" w14:paraId="60C604F7" w14:textId="77777777" w:rsidTr="00883429">
        <w:trPr>
          <w:trHeight w:val="690"/>
        </w:trPr>
        <w:tc>
          <w:tcPr>
            <w:tcW w:w="1980" w:type="dxa"/>
          </w:tcPr>
          <w:p w14:paraId="4E44CC1C" w14:textId="77777777" w:rsidR="00883429" w:rsidRPr="00850266" w:rsidRDefault="00883429" w:rsidP="007E7319">
            <w:pPr>
              <w:rPr>
                <w:b/>
                <w:bCs/>
              </w:rPr>
            </w:pPr>
            <w:r w:rsidRPr="00850266">
              <w:rPr>
                <w:b/>
                <w:bCs/>
              </w:rPr>
              <w:t>CO Assessed:</w:t>
            </w:r>
          </w:p>
        </w:tc>
        <w:tc>
          <w:tcPr>
            <w:tcW w:w="3260" w:type="dxa"/>
          </w:tcPr>
          <w:p w14:paraId="4057258A" w14:textId="77777777" w:rsidR="00883429" w:rsidRPr="00850266" w:rsidRDefault="00883429" w:rsidP="007E7319">
            <w:pPr>
              <w:jc w:val="center"/>
              <w:rPr>
                <w:b/>
                <w:bCs/>
              </w:rPr>
            </w:pPr>
            <w:r w:rsidRPr="00850266">
              <w:rPr>
                <w:b/>
                <w:bCs/>
              </w:rPr>
              <w:t>CO</w:t>
            </w:r>
            <w:r>
              <w:rPr>
                <w:b/>
                <w:bCs/>
              </w:rPr>
              <w:t>4</w:t>
            </w:r>
          </w:p>
        </w:tc>
        <w:tc>
          <w:tcPr>
            <w:tcW w:w="1701" w:type="dxa"/>
          </w:tcPr>
          <w:p w14:paraId="6A47F107" w14:textId="77777777" w:rsidR="00883429" w:rsidRPr="00850266" w:rsidRDefault="00883429" w:rsidP="007E7319">
            <w:pPr>
              <w:rPr>
                <w:b/>
                <w:bCs/>
              </w:rPr>
            </w:pPr>
            <w:r w:rsidRPr="00850266">
              <w:rPr>
                <w:b/>
                <w:bCs/>
              </w:rPr>
              <w:t>Assessment:</w:t>
            </w:r>
          </w:p>
        </w:tc>
        <w:tc>
          <w:tcPr>
            <w:tcW w:w="3119" w:type="dxa"/>
          </w:tcPr>
          <w:p w14:paraId="64F687D6" w14:textId="59F7D897" w:rsidR="00883429" w:rsidRPr="00850266" w:rsidRDefault="00883429" w:rsidP="007E7319">
            <w:pPr>
              <w:jc w:val="center"/>
              <w:rPr>
                <w:b/>
                <w:bCs/>
              </w:rPr>
            </w:pPr>
            <w:r w:rsidRPr="00E2023F">
              <w:rPr>
                <w:b/>
                <w:bCs/>
                <w:sz w:val="22"/>
                <w:szCs w:val="22"/>
              </w:rPr>
              <w:t>ASSESSMENT TOOL</w:t>
            </w:r>
            <w:r w:rsidR="005B6EA1">
              <w:rPr>
                <w:b/>
                <w:bCs/>
                <w:sz w:val="22"/>
                <w:szCs w:val="22"/>
              </w:rPr>
              <w:t>2</w:t>
            </w:r>
            <w:r w:rsidRPr="00E2023F">
              <w:rPr>
                <w:b/>
                <w:bCs/>
                <w:sz w:val="22"/>
                <w:szCs w:val="22"/>
              </w:rPr>
              <w:t>-</w:t>
            </w:r>
            <w:r w:rsidRPr="009557D3">
              <w:rPr>
                <w:b/>
                <w:bCs/>
                <w:sz w:val="28"/>
                <w:szCs w:val="28"/>
              </w:rPr>
              <w:t xml:space="preserve"> </w:t>
            </w:r>
            <w:r>
              <w:rPr>
                <w:b/>
                <w:bCs/>
              </w:rPr>
              <w:t xml:space="preserve">  COMPARATIVE ANALYSIS</w:t>
            </w:r>
          </w:p>
        </w:tc>
      </w:tr>
      <w:tr w:rsidR="00883429" w:rsidRPr="00850266" w14:paraId="10AED6FC" w14:textId="77777777" w:rsidTr="007E7319">
        <w:tc>
          <w:tcPr>
            <w:tcW w:w="1980" w:type="dxa"/>
          </w:tcPr>
          <w:p w14:paraId="27B96AF9" w14:textId="77777777" w:rsidR="00883429" w:rsidRPr="00850266" w:rsidRDefault="00883429" w:rsidP="007E7319">
            <w:pPr>
              <w:rPr>
                <w:b/>
                <w:bCs/>
              </w:rPr>
            </w:pPr>
            <w:r w:rsidRPr="00850266">
              <w:rPr>
                <w:b/>
                <w:bCs/>
              </w:rPr>
              <w:t>Weightage:</w:t>
            </w:r>
          </w:p>
        </w:tc>
        <w:tc>
          <w:tcPr>
            <w:tcW w:w="3260" w:type="dxa"/>
          </w:tcPr>
          <w:p w14:paraId="0F4993DF" w14:textId="77777777" w:rsidR="00883429" w:rsidRPr="00850266" w:rsidRDefault="00883429" w:rsidP="007E7319">
            <w:pPr>
              <w:jc w:val="center"/>
              <w:rPr>
                <w:b/>
                <w:bCs/>
              </w:rPr>
            </w:pPr>
            <w:r>
              <w:rPr>
                <w:b/>
                <w:bCs/>
              </w:rPr>
              <w:t>30</w:t>
            </w:r>
            <w:r w:rsidRPr="00850266">
              <w:rPr>
                <w:b/>
                <w:bCs/>
              </w:rPr>
              <w:t>%</w:t>
            </w:r>
          </w:p>
        </w:tc>
        <w:tc>
          <w:tcPr>
            <w:tcW w:w="1701" w:type="dxa"/>
          </w:tcPr>
          <w:p w14:paraId="14BA9B72" w14:textId="77777777" w:rsidR="00883429" w:rsidRPr="00850266" w:rsidRDefault="00883429" w:rsidP="007E7319">
            <w:pPr>
              <w:rPr>
                <w:b/>
                <w:bCs/>
              </w:rPr>
            </w:pPr>
            <w:r w:rsidRPr="00850266">
              <w:rPr>
                <w:b/>
                <w:bCs/>
              </w:rPr>
              <w:t>Total Marks:</w:t>
            </w:r>
          </w:p>
        </w:tc>
        <w:tc>
          <w:tcPr>
            <w:tcW w:w="3119" w:type="dxa"/>
          </w:tcPr>
          <w:p w14:paraId="55EA1830" w14:textId="77777777" w:rsidR="00883429" w:rsidRPr="00850266" w:rsidRDefault="00883429" w:rsidP="007E7319">
            <w:pPr>
              <w:jc w:val="center"/>
              <w:rPr>
                <w:b/>
                <w:bCs/>
              </w:rPr>
            </w:pPr>
            <w:r>
              <w:rPr>
                <w:b/>
                <w:bCs/>
              </w:rPr>
              <w:t>25</w:t>
            </w:r>
          </w:p>
        </w:tc>
      </w:tr>
      <w:tr w:rsidR="00883429" w:rsidRPr="00850266" w14:paraId="5D11E950" w14:textId="77777777" w:rsidTr="007E7319">
        <w:trPr>
          <w:trHeight w:val="1160"/>
        </w:trPr>
        <w:tc>
          <w:tcPr>
            <w:tcW w:w="1980" w:type="dxa"/>
          </w:tcPr>
          <w:p w14:paraId="1E7A4A74" w14:textId="77777777" w:rsidR="00883429" w:rsidRPr="00850266" w:rsidRDefault="00883429" w:rsidP="007E7319">
            <w:pPr>
              <w:rPr>
                <w:b/>
                <w:bCs/>
              </w:rPr>
            </w:pPr>
            <w:r w:rsidRPr="00850266">
              <w:rPr>
                <w:b/>
                <w:bCs/>
              </w:rPr>
              <w:t>CO</w:t>
            </w:r>
            <w:r>
              <w:rPr>
                <w:b/>
                <w:bCs/>
              </w:rPr>
              <w:t xml:space="preserve">4 </w:t>
            </w:r>
            <w:r w:rsidRPr="00850266">
              <w:rPr>
                <w:b/>
                <w:bCs/>
              </w:rPr>
              <w:t>Statement:</w:t>
            </w:r>
          </w:p>
        </w:tc>
        <w:tc>
          <w:tcPr>
            <w:tcW w:w="8080" w:type="dxa"/>
            <w:gridSpan w:val="3"/>
          </w:tcPr>
          <w:p w14:paraId="548713DD" w14:textId="77777777" w:rsidR="00883429" w:rsidRPr="009D5177" w:rsidRDefault="00883429" w:rsidP="007E7319">
            <w:pPr>
              <w:jc w:val="both"/>
              <w:rPr>
                <w:rFonts w:ascii="Times New Roman" w:hAnsi="Times New Roman" w:cs="Times New Roman"/>
                <w:i/>
                <w:iCs/>
              </w:rPr>
            </w:pPr>
            <w:r w:rsidRPr="000A400F">
              <w:rPr>
                <w:i/>
                <w:iCs/>
              </w:rPr>
              <w:t>Implement hierarchical memory systems by differentiating cache levels (L1, L2, L3), virtual memory with paging, and advanced memory technologies (DRAM, SRAM, NAND Flash, MRAM, RRAM) based on latency, bandwidth, and throughput characteristics.</w:t>
            </w:r>
          </w:p>
        </w:tc>
      </w:tr>
      <w:tr w:rsidR="00883429" w:rsidRPr="00850266" w14:paraId="64D690E7" w14:textId="77777777" w:rsidTr="007E7319">
        <w:trPr>
          <w:trHeight w:val="517"/>
        </w:trPr>
        <w:tc>
          <w:tcPr>
            <w:tcW w:w="1980" w:type="dxa"/>
          </w:tcPr>
          <w:p w14:paraId="13308EB6" w14:textId="77777777" w:rsidR="00883429" w:rsidRPr="00850266" w:rsidRDefault="00883429" w:rsidP="007E7319">
            <w:pPr>
              <w:rPr>
                <w:b/>
                <w:bCs/>
              </w:rPr>
            </w:pPr>
            <w:r w:rsidRPr="00850266">
              <w:rPr>
                <w:b/>
                <w:bCs/>
              </w:rPr>
              <w:t>Student Name:</w:t>
            </w:r>
          </w:p>
        </w:tc>
        <w:tc>
          <w:tcPr>
            <w:tcW w:w="3260" w:type="dxa"/>
          </w:tcPr>
          <w:p w14:paraId="48DF9E21" w14:textId="3B19882B" w:rsidR="00883429" w:rsidRPr="008A2137" w:rsidRDefault="008A2137" w:rsidP="008A2137">
            <w:proofErr w:type="gramStart"/>
            <w:r w:rsidRPr="008A2137">
              <w:t>G</w:t>
            </w:r>
            <w:r>
              <w:t>.</w:t>
            </w:r>
            <w:r w:rsidRPr="008A2137">
              <w:t>THARAKNATHREDDY</w:t>
            </w:r>
            <w:proofErr w:type="gramEnd"/>
          </w:p>
        </w:tc>
        <w:tc>
          <w:tcPr>
            <w:tcW w:w="1701" w:type="dxa"/>
          </w:tcPr>
          <w:p w14:paraId="45C232CD" w14:textId="77777777" w:rsidR="00883429" w:rsidRPr="00850266" w:rsidRDefault="00883429" w:rsidP="007E7319">
            <w:pPr>
              <w:rPr>
                <w:b/>
                <w:bCs/>
              </w:rPr>
            </w:pPr>
            <w:proofErr w:type="spellStart"/>
            <w:r w:rsidRPr="00850266">
              <w:rPr>
                <w:b/>
                <w:bCs/>
              </w:rPr>
              <w:t>Reg.No</w:t>
            </w:r>
            <w:proofErr w:type="spellEnd"/>
            <w:r w:rsidRPr="00850266">
              <w:rPr>
                <w:b/>
                <w:bCs/>
              </w:rPr>
              <w:t>.:</w:t>
            </w:r>
          </w:p>
        </w:tc>
        <w:tc>
          <w:tcPr>
            <w:tcW w:w="3119" w:type="dxa"/>
          </w:tcPr>
          <w:p w14:paraId="4623C202" w14:textId="0E0C5897" w:rsidR="00883429" w:rsidRPr="008A2137" w:rsidRDefault="008A2137" w:rsidP="008A2137">
            <w:r>
              <w:t>192472032</w:t>
            </w:r>
          </w:p>
        </w:tc>
      </w:tr>
      <w:tr w:rsidR="00883429" w:rsidRPr="00850266" w14:paraId="2E0A77F3" w14:textId="77777777" w:rsidTr="007E7319">
        <w:trPr>
          <w:trHeight w:val="553"/>
        </w:trPr>
        <w:tc>
          <w:tcPr>
            <w:tcW w:w="1980" w:type="dxa"/>
          </w:tcPr>
          <w:p w14:paraId="1681E761" w14:textId="77777777" w:rsidR="00883429" w:rsidRPr="00850266" w:rsidRDefault="00883429" w:rsidP="007E7319">
            <w:pPr>
              <w:rPr>
                <w:b/>
                <w:bCs/>
              </w:rPr>
            </w:pPr>
            <w:r w:rsidRPr="00850266">
              <w:rPr>
                <w:b/>
                <w:bCs/>
              </w:rPr>
              <w:t>Department:</w:t>
            </w:r>
          </w:p>
        </w:tc>
        <w:tc>
          <w:tcPr>
            <w:tcW w:w="3260" w:type="dxa"/>
          </w:tcPr>
          <w:p w14:paraId="10963893" w14:textId="26171363" w:rsidR="00883429" w:rsidRPr="008A2137" w:rsidRDefault="008A2137" w:rsidP="008A2137">
            <w:r>
              <w:t>CSE-AI</w:t>
            </w:r>
          </w:p>
        </w:tc>
        <w:tc>
          <w:tcPr>
            <w:tcW w:w="1701" w:type="dxa"/>
          </w:tcPr>
          <w:p w14:paraId="6E052C0D" w14:textId="77777777" w:rsidR="00883429" w:rsidRPr="00850266" w:rsidRDefault="00883429" w:rsidP="007E7319">
            <w:pPr>
              <w:rPr>
                <w:b/>
                <w:bCs/>
              </w:rPr>
            </w:pPr>
            <w:r w:rsidRPr="00850266">
              <w:rPr>
                <w:b/>
                <w:bCs/>
              </w:rPr>
              <w:t>Date:</w:t>
            </w:r>
          </w:p>
        </w:tc>
        <w:tc>
          <w:tcPr>
            <w:tcW w:w="3119" w:type="dxa"/>
          </w:tcPr>
          <w:p w14:paraId="5777E7F5" w14:textId="77777777" w:rsidR="00883429" w:rsidRPr="00850266" w:rsidRDefault="00883429" w:rsidP="007E7319">
            <w:pPr>
              <w:jc w:val="center"/>
              <w:rPr>
                <w:b/>
                <w:bCs/>
              </w:rPr>
            </w:pPr>
          </w:p>
        </w:tc>
      </w:tr>
    </w:tbl>
    <w:p w14:paraId="0612AE89" w14:textId="77777777" w:rsidR="00441C46" w:rsidRDefault="00441C46">
      <w:pPr>
        <w:rPr>
          <w:sz w:val="24"/>
          <w:szCs w:val="24"/>
        </w:rPr>
      </w:pPr>
    </w:p>
    <w:p w14:paraId="15E34B66" w14:textId="1A39DF23" w:rsidR="00441C46" w:rsidRDefault="00000000" w:rsidP="00883429">
      <w:pPr>
        <w:jc w:val="center"/>
        <w:rPr>
          <w:b/>
          <w:bCs/>
          <w:sz w:val="24"/>
          <w:szCs w:val="24"/>
        </w:rPr>
      </w:pPr>
      <w:r>
        <w:rPr>
          <w:b/>
          <w:bCs/>
          <w:sz w:val="24"/>
          <w:szCs w:val="24"/>
        </w:rPr>
        <w:t>ANNEXURE A</w:t>
      </w:r>
    </w:p>
    <w:p w14:paraId="4BD03A42" w14:textId="6335124C" w:rsidR="00441C46" w:rsidRDefault="00000000" w:rsidP="00883429">
      <w:pPr>
        <w:jc w:val="center"/>
        <w:rPr>
          <w:b/>
          <w:bCs/>
          <w:sz w:val="24"/>
          <w:szCs w:val="24"/>
        </w:rPr>
      </w:pPr>
      <w:r>
        <w:rPr>
          <w:b/>
          <w:bCs/>
          <w:sz w:val="24"/>
          <w:szCs w:val="24"/>
        </w:rPr>
        <w:t>COMPARATIVE ANALYSIS</w:t>
      </w:r>
    </w:p>
    <w:p w14:paraId="0E57C448" w14:textId="4C4A8DF7" w:rsidR="00441C46" w:rsidRDefault="00441C46">
      <w:pPr>
        <w:jc w:val="right"/>
        <w:rPr>
          <w:rFonts w:ascii="Times New Roman" w:eastAsia="Times New Roman" w:hAnsi="Times New Roman" w:cs="Times New Roman"/>
          <w:sz w:val="24"/>
          <w:szCs w:val="24"/>
        </w:rPr>
      </w:pPr>
    </w:p>
    <w:p w14:paraId="519A5375" w14:textId="11AA388D" w:rsidR="00441C46" w:rsidRPr="0059677B" w:rsidRDefault="00000000" w:rsidP="0059677B">
      <w:pPr>
        <w:pStyle w:val="ListParagraph"/>
        <w:numPr>
          <w:ilvl w:val="0"/>
          <w:numId w:val="1"/>
        </w:numPr>
        <w:ind w:right="-705"/>
        <w:jc w:val="both"/>
        <w:rPr>
          <w:rFonts w:ascii="Times New Roman" w:eastAsia="Times New Roman" w:hAnsi="Times New Roman" w:cs="Times New Roman"/>
          <w:sz w:val="24"/>
          <w:szCs w:val="24"/>
        </w:rPr>
      </w:pPr>
      <w:r w:rsidRPr="0059677B">
        <w:rPr>
          <w:rFonts w:ascii="Times New Roman" w:eastAsia="Times New Roman" w:hAnsi="Times New Roman" w:cs="Times New Roman"/>
          <w:sz w:val="24"/>
          <w:szCs w:val="24"/>
        </w:rPr>
        <w:t>Compare L1, L2, and L3 cache levels in terms of latency, bandwidth, and throughput, and analyze their impact on processor performance.</w:t>
      </w:r>
    </w:p>
    <w:p w14:paraId="28808081" w14:textId="4DB6C2E6" w:rsidR="00441C46" w:rsidRPr="0059677B" w:rsidRDefault="00000000" w:rsidP="0059677B">
      <w:pPr>
        <w:pStyle w:val="ListParagraph"/>
        <w:numPr>
          <w:ilvl w:val="0"/>
          <w:numId w:val="1"/>
        </w:numPr>
        <w:ind w:right="-705"/>
        <w:jc w:val="both"/>
        <w:rPr>
          <w:rFonts w:ascii="Times New Roman" w:eastAsia="Times New Roman" w:hAnsi="Times New Roman" w:cs="Times New Roman"/>
          <w:sz w:val="24"/>
          <w:szCs w:val="24"/>
        </w:rPr>
      </w:pPr>
      <w:r w:rsidRPr="0059677B">
        <w:rPr>
          <w:rFonts w:ascii="Times New Roman" w:eastAsia="Times New Roman" w:hAnsi="Times New Roman" w:cs="Times New Roman"/>
          <w:sz w:val="24"/>
          <w:szCs w:val="24"/>
        </w:rPr>
        <w:t>Differentiate SRAM and DRAM by evaluating their latency, bandwidth, and throughput characteristics in cache and main memory design.</w:t>
      </w:r>
    </w:p>
    <w:p w14:paraId="64CE95E6" w14:textId="2FF99FA7" w:rsidR="00441C46" w:rsidRPr="0059677B" w:rsidRDefault="00000000" w:rsidP="0059677B">
      <w:pPr>
        <w:pStyle w:val="ListParagraph"/>
        <w:numPr>
          <w:ilvl w:val="0"/>
          <w:numId w:val="1"/>
        </w:numPr>
        <w:ind w:right="-705"/>
        <w:jc w:val="both"/>
        <w:rPr>
          <w:rFonts w:ascii="Times New Roman" w:eastAsia="Times New Roman" w:hAnsi="Times New Roman" w:cs="Times New Roman"/>
          <w:sz w:val="24"/>
          <w:szCs w:val="24"/>
        </w:rPr>
      </w:pPr>
      <w:r w:rsidRPr="0059677B">
        <w:rPr>
          <w:rFonts w:ascii="Times New Roman" w:eastAsia="Times New Roman" w:hAnsi="Times New Roman" w:cs="Times New Roman"/>
          <w:sz w:val="24"/>
          <w:szCs w:val="24"/>
        </w:rPr>
        <w:t>Compare virtual memory with paging and cache memory mechanisms in terms of access latency and system throughput.</w:t>
      </w:r>
    </w:p>
    <w:p w14:paraId="64598BDE" w14:textId="28E3392F" w:rsidR="00441C46" w:rsidRPr="0059677B" w:rsidRDefault="00000000" w:rsidP="0059677B">
      <w:pPr>
        <w:pStyle w:val="ListParagraph"/>
        <w:numPr>
          <w:ilvl w:val="0"/>
          <w:numId w:val="1"/>
        </w:numPr>
        <w:ind w:right="-705"/>
        <w:jc w:val="both"/>
        <w:rPr>
          <w:rFonts w:ascii="Times New Roman" w:eastAsia="Times New Roman" w:hAnsi="Times New Roman" w:cs="Times New Roman"/>
          <w:sz w:val="24"/>
          <w:szCs w:val="24"/>
        </w:rPr>
      </w:pPr>
      <w:r w:rsidRPr="0059677B">
        <w:rPr>
          <w:rFonts w:ascii="Times New Roman" w:eastAsia="Times New Roman" w:hAnsi="Times New Roman" w:cs="Times New Roman"/>
          <w:sz w:val="24"/>
          <w:szCs w:val="24"/>
        </w:rPr>
        <w:t>Analyze the differences between NAND Flash and DRAM with respect to latency, bandwidth, and suitability for hierarchical memory systems.</w:t>
      </w:r>
    </w:p>
    <w:p w14:paraId="5A57B264" w14:textId="68454280" w:rsidR="00441C46" w:rsidRPr="0059677B" w:rsidRDefault="00000000" w:rsidP="0059677B">
      <w:pPr>
        <w:pStyle w:val="ListParagraph"/>
        <w:numPr>
          <w:ilvl w:val="0"/>
          <w:numId w:val="1"/>
        </w:numPr>
        <w:ind w:right="-705"/>
        <w:jc w:val="both"/>
        <w:rPr>
          <w:rFonts w:ascii="Times New Roman" w:eastAsia="Times New Roman" w:hAnsi="Times New Roman" w:cs="Times New Roman"/>
          <w:sz w:val="24"/>
          <w:szCs w:val="24"/>
        </w:rPr>
      </w:pPr>
      <w:r w:rsidRPr="0059677B">
        <w:rPr>
          <w:rFonts w:ascii="Times New Roman" w:eastAsia="Times New Roman" w:hAnsi="Times New Roman" w:cs="Times New Roman"/>
          <w:sz w:val="24"/>
          <w:szCs w:val="24"/>
        </w:rPr>
        <w:t>Compare MRAM and RRAM technologies by examining their performance in terms of access time, throughput, and energy efficiency.</w:t>
      </w:r>
    </w:p>
    <w:p w14:paraId="6E9BDA69" w14:textId="4F01FC53" w:rsidR="00883429" w:rsidRDefault="00000000">
      <w:pPr>
        <w:jc w:val="both"/>
        <w:rPr>
          <w:rFonts w:ascii="Times New Roman" w:eastAsia="Times New Roman" w:hAnsi="Times New Roman" w:cs="Times New Roman"/>
          <w:sz w:val="24"/>
          <w:szCs w:val="24"/>
        </w:rPr>
      </w:pPr>
      <w:r>
        <w:pict w14:anchorId="16337451">
          <v:rect id="_x0000_i1025" style="width:0;height:1.5pt" o:hralign="center" o:hrstd="t" o:hr="t" fillcolor="#a0a0a0" stroked="f"/>
        </w:pict>
      </w:r>
    </w:p>
    <w:p w14:paraId="439DC24A" w14:textId="77777777" w:rsidR="00883429" w:rsidRDefault="00883429">
      <w:pPr>
        <w:jc w:val="both"/>
        <w:rPr>
          <w:rFonts w:ascii="Times New Roman" w:eastAsia="Times New Roman" w:hAnsi="Times New Roman" w:cs="Times New Roman"/>
          <w:sz w:val="24"/>
          <w:szCs w:val="24"/>
        </w:rPr>
      </w:pPr>
    </w:p>
    <w:p w14:paraId="27353252" w14:textId="77777777" w:rsidR="00883429" w:rsidRDefault="00883429" w:rsidP="00883429">
      <w:pPr>
        <w:rPr>
          <w:b/>
          <w:bCs/>
          <w:i/>
          <w:iCs/>
          <w:sz w:val="24"/>
          <w:szCs w:val="24"/>
        </w:rPr>
      </w:pPr>
      <w:r>
        <w:rPr>
          <w:b/>
          <w:bCs/>
          <w:i/>
          <w:iCs/>
          <w:sz w:val="24"/>
          <w:szCs w:val="24"/>
        </w:rPr>
        <w:t>Code of Conduct:</w:t>
      </w:r>
    </w:p>
    <w:p w14:paraId="3ED84610" w14:textId="77777777" w:rsidR="00883429" w:rsidRDefault="00883429" w:rsidP="00883429">
      <w:pPr>
        <w:rPr>
          <w:i/>
          <w:iCs/>
          <w:sz w:val="24"/>
          <w:szCs w:val="24"/>
        </w:rPr>
      </w:pPr>
    </w:p>
    <w:p w14:paraId="0A04983A" w14:textId="531969F7" w:rsidR="00883429" w:rsidRDefault="00883429" w:rsidP="00883429">
      <w:pPr>
        <w:jc w:val="both"/>
        <w:rPr>
          <w:i/>
          <w:iCs/>
          <w:sz w:val="24"/>
          <w:szCs w:val="24"/>
        </w:rPr>
      </w:pPr>
      <w:r>
        <w:rPr>
          <w:i/>
          <w:iCs/>
          <w:sz w:val="24"/>
          <w:szCs w:val="24"/>
        </w:rPr>
        <w:t xml:space="preserve">I </w:t>
      </w:r>
      <w:proofErr w:type="gramStart"/>
      <w:r w:rsidR="008A2137">
        <w:rPr>
          <w:i/>
          <w:iCs/>
          <w:sz w:val="24"/>
          <w:szCs w:val="24"/>
        </w:rPr>
        <w:t>G.THARAKNATHREDDY</w:t>
      </w:r>
      <w:proofErr w:type="gramEnd"/>
      <w:r w:rsidR="008A2137">
        <w:rPr>
          <w:i/>
          <w:iCs/>
          <w:sz w:val="24"/>
          <w:szCs w:val="24"/>
        </w:rPr>
        <w:t>(192472032)</w:t>
      </w:r>
      <w:r>
        <w:rPr>
          <w:i/>
          <w:iCs/>
          <w:sz w:val="24"/>
          <w:szCs w:val="24"/>
        </w:rPr>
        <w:t xml:space="preserve"> (Name / Reg No) certify that this submission is my original work and that I have adhered to the guidelines specified for this assessment.</w:t>
      </w:r>
    </w:p>
    <w:p w14:paraId="6D509653" w14:textId="77777777" w:rsidR="00883429" w:rsidRDefault="00883429" w:rsidP="00883429">
      <w:pPr>
        <w:jc w:val="both"/>
        <w:rPr>
          <w:i/>
          <w:iCs/>
          <w:sz w:val="24"/>
          <w:szCs w:val="24"/>
        </w:rPr>
      </w:pPr>
      <w:r>
        <w:rPr>
          <w:i/>
          <w:iCs/>
          <w:sz w:val="24"/>
          <w:szCs w:val="24"/>
        </w:rPr>
        <w:t>I understand that any violation of academic integrity rules will result in disciplinary action.</w:t>
      </w:r>
    </w:p>
    <w:p w14:paraId="47A3E344" w14:textId="77777777" w:rsidR="00883429" w:rsidRDefault="00883429" w:rsidP="00883429">
      <w:pPr>
        <w:rPr>
          <w:i/>
          <w:iCs/>
          <w:sz w:val="24"/>
          <w:szCs w:val="24"/>
        </w:rPr>
      </w:pPr>
    </w:p>
    <w:p w14:paraId="75527DF1" w14:textId="44A98F9C" w:rsidR="00883429" w:rsidRPr="008A2137" w:rsidRDefault="00883429" w:rsidP="00883429">
      <w:pPr>
        <w:rPr>
          <w:sz w:val="24"/>
          <w:szCs w:val="24"/>
        </w:rPr>
      </w:pPr>
      <w:r>
        <w:rPr>
          <w:b/>
          <w:bCs/>
          <w:i/>
          <w:iCs/>
          <w:sz w:val="24"/>
          <w:szCs w:val="24"/>
        </w:rPr>
        <w:t>Signature of the student:</w:t>
      </w:r>
      <w:r w:rsidR="008A2137">
        <w:rPr>
          <w:b/>
          <w:bCs/>
          <w:i/>
          <w:iCs/>
          <w:sz w:val="24"/>
          <w:szCs w:val="24"/>
        </w:rPr>
        <w:t xml:space="preserve"> </w:t>
      </w:r>
      <w:proofErr w:type="gramStart"/>
      <w:r w:rsidR="008A2137">
        <w:rPr>
          <w:sz w:val="24"/>
          <w:szCs w:val="24"/>
        </w:rPr>
        <w:t>G.THARAKNATHREDDY</w:t>
      </w:r>
      <w:proofErr w:type="gramEnd"/>
    </w:p>
    <w:p w14:paraId="3AE408C9" w14:textId="77777777" w:rsidR="00224CEC" w:rsidRDefault="00224CEC" w:rsidP="00883429">
      <w:pPr>
        <w:rPr>
          <w:b/>
          <w:bCs/>
          <w:i/>
          <w:iCs/>
          <w:sz w:val="24"/>
          <w:szCs w:val="24"/>
        </w:rPr>
      </w:pPr>
    </w:p>
    <w:p w14:paraId="38FF98DE" w14:textId="77777777" w:rsidR="00883429" w:rsidRDefault="00883429" w:rsidP="00883429">
      <w:pPr>
        <w:rPr>
          <w:b/>
          <w:bCs/>
          <w:i/>
          <w:iCs/>
          <w:sz w:val="24"/>
          <w:szCs w:val="24"/>
        </w:rPr>
      </w:pPr>
    </w:p>
    <w:p w14:paraId="4ADBC851" w14:textId="77777777" w:rsidR="00883429" w:rsidRDefault="00883429" w:rsidP="00883429">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t>MARKS ALLOCATION</w:t>
      </w:r>
    </w:p>
    <w:tbl>
      <w:tblPr>
        <w:tblW w:w="9923" w:type="dxa"/>
        <w:tblInd w:w="-147" w:type="dxa"/>
        <w:tblLayout w:type="fixed"/>
        <w:tblLook w:val="0400" w:firstRow="0" w:lastRow="0" w:firstColumn="0" w:lastColumn="0" w:noHBand="0" w:noVBand="1"/>
      </w:tblPr>
      <w:tblGrid>
        <w:gridCol w:w="1235"/>
        <w:gridCol w:w="1742"/>
        <w:gridCol w:w="1701"/>
        <w:gridCol w:w="1560"/>
        <w:gridCol w:w="1701"/>
        <w:gridCol w:w="1984"/>
      </w:tblGrid>
      <w:tr w:rsidR="00883429" w:rsidRPr="00131647" w14:paraId="59C80FB8" w14:textId="77777777" w:rsidTr="007E7319">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6CA0AF7D" w14:textId="77777777" w:rsidR="00883429" w:rsidRPr="00131647" w:rsidRDefault="00883429" w:rsidP="007E7319">
            <w:pPr>
              <w:spacing w:line="240" w:lineRule="auto"/>
              <w:jc w:val="center"/>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6B7951AF" w14:textId="6E28017E" w:rsidR="00883429" w:rsidRPr="00224CEC" w:rsidRDefault="00883429" w:rsidP="007E7319">
            <w:pPr>
              <w:spacing w:line="240" w:lineRule="auto"/>
              <w:jc w:val="center"/>
              <w:rPr>
                <w:rFonts w:ascii="Cambria" w:eastAsia="Cambria" w:hAnsi="Cambria" w:cs="Cambria"/>
                <w:b/>
                <w:bCs/>
                <w:color w:val="000000"/>
                <w:sz w:val="20"/>
                <w:szCs w:val="20"/>
              </w:rPr>
            </w:pPr>
            <w:r w:rsidRPr="00224CEC">
              <w:rPr>
                <w:b/>
                <w:bCs/>
                <w:sz w:val="20"/>
                <w:szCs w:val="20"/>
              </w:rPr>
              <w:t>Scope of Items</w:t>
            </w:r>
            <w:r w:rsidRPr="00224CEC">
              <w:rPr>
                <w:rFonts w:ascii="Cambria" w:eastAsia="Cambria" w:hAnsi="Cambria" w:cs="Cambria"/>
                <w:b/>
                <w:bCs/>
                <w:color w:val="000000"/>
                <w:sz w:val="20"/>
                <w:szCs w:val="20"/>
              </w:rPr>
              <w:t xml:space="preserve"> (20%)</w:t>
            </w:r>
          </w:p>
        </w:tc>
        <w:tc>
          <w:tcPr>
            <w:tcW w:w="1701" w:type="dxa"/>
            <w:tcBorders>
              <w:top w:val="single" w:sz="4" w:space="0" w:color="000000"/>
              <w:left w:val="nil"/>
              <w:bottom w:val="single" w:sz="4" w:space="0" w:color="000000"/>
              <w:right w:val="single" w:sz="4" w:space="0" w:color="000000"/>
            </w:tcBorders>
            <w:vAlign w:val="center"/>
          </w:tcPr>
          <w:p w14:paraId="283F8968" w14:textId="55F2E5E9" w:rsidR="00883429" w:rsidRPr="00224CEC" w:rsidRDefault="00883429" w:rsidP="007E7319">
            <w:pPr>
              <w:spacing w:line="240" w:lineRule="auto"/>
              <w:jc w:val="center"/>
              <w:rPr>
                <w:rFonts w:ascii="Cambria" w:eastAsia="Cambria" w:hAnsi="Cambria" w:cs="Cambria"/>
                <w:b/>
                <w:bCs/>
                <w:color w:val="000000"/>
                <w:sz w:val="20"/>
                <w:szCs w:val="20"/>
              </w:rPr>
            </w:pPr>
            <w:r w:rsidRPr="00224CEC">
              <w:rPr>
                <w:b/>
                <w:bCs/>
                <w:sz w:val="20"/>
                <w:szCs w:val="20"/>
              </w:rPr>
              <w:t>Comparison Depth</w:t>
            </w:r>
            <w:r w:rsidRPr="00224CEC">
              <w:rPr>
                <w:rFonts w:ascii="Cambria" w:eastAsia="Cambria" w:hAnsi="Cambria" w:cs="Cambria"/>
                <w:b/>
                <w:bCs/>
                <w:color w:val="000000"/>
                <w:sz w:val="20"/>
                <w:szCs w:val="20"/>
              </w:rPr>
              <w:t xml:space="preserve"> (25%)</w:t>
            </w:r>
          </w:p>
        </w:tc>
        <w:tc>
          <w:tcPr>
            <w:tcW w:w="1560" w:type="dxa"/>
            <w:tcBorders>
              <w:top w:val="single" w:sz="4" w:space="0" w:color="000000"/>
              <w:left w:val="nil"/>
              <w:bottom w:val="single" w:sz="4" w:space="0" w:color="000000"/>
              <w:right w:val="single" w:sz="4" w:space="0" w:color="000000"/>
            </w:tcBorders>
            <w:vAlign w:val="center"/>
          </w:tcPr>
          <w:p w14:paraId="288724BD" w14:textId="26723866" w:rsidR="00883429" w:rsidRPr="00224CEC" w:rsidRDefault="00883429" w:rsidP="007E7319">
            <w:pPr>
              <w:spacing w:line="240" w:lineRule="auto"/>
              <w:jc w:val="center"/>
              <w:rPr>
                <w:rFonts w:ascii="Cambria" w:eastAsia="Cambria" w:hAnsi="Cambria" w:cs="Cambria"/>
                <w:b/>
                <w:bCs/>
                <w:color w:val="000000"/>
                <w:sz w:val="20"/>
                <w:szCs w:val="20"/>
              </w:rPr>
            </w:pPr>
            <w:r w:rsidRPr="00224CEC">
              <w:rPr>
                <w:b/>
                <w:bCs/>
                <w:sz w:val="20"/>
                <w:szCs w:val="20"/>
              </w:rPr>
              <w:t>Use of Evidence</w:t>
            </w:r>
            <w:r w:rsidRPr="00224CEC">
              <w:rPr>
                <w:rFonts w:ascii="Cambria" w:eastAsia="Cambria" w:hAnsi="Cambria" w:cs="Cambria"/>
                <w:b/>
                <w:bCs/>
                <w:color w:val="000000"/>
                <w:sz w:val="20"/>
                <w:szCs w:val="20"/>
              </w:rPr>
              <w:t xml:space="preserve"> (20%)</w:t>
            </w:r>
          </w:p>
        </w:tc>
        <w:tc>
          <w:tcPr>
            <w:tcW w:w="1701" w:type="dxa"/>
            <w:tcBorders>
              <w:top w:val="single" w:sz="4" w:space="0" w:color="000000"/>
              <w:left w:val="nil"/>
              <w:bottom w:val="single" w:sz="4" w:space="0" w:color="000000"/>
              <w:right w:val="single" w:sz="4" w:space="0" w:color="000000"/>
            </w:tcBorders>
            <w:vAlign w:val="center"/>
          </w:tcPr>
          <w:p w14:paraId="639924D9" w14:textId="74062BAF" w:rsidR="00883429" w:rsidRPr="00224CEC" w:rsidRDefault="00883429" w:rsidP="007E7319">
            <w:pPr>
              <w:spacing w:line="240" w:lineRule="auto"/>
              <w:jc w:val="center"/>
              <w:rPr>
                <w:rFonts w:ascii="Cambria" w:eastAsia="Cambria" w:hAnsi="Cambria" w:cs="Cambria"/>
                <w:b/>
                <w:bCs/>
                <w:color w:val="000000"/>
                <w:sz w:val="20"/>
                <w:szCs w:val="20"/>
              </w:rPr>
            </w:pPr>
            <w:r w:rsidRPr="00224CEC">
              <w:rPr>
                <w:b/>
                <w:bCs/>
                <w:sz w:val="20"/>
                <w:szCs w:val="20"/>
              </w:rPr>
              <w:t>Critical Thinking</w:t>
            </w:r>
            <w:r w:rsidRPr="00224CEC">
              <w:rPr>
                <w:rFonts w:ascii="Cambria" w:eastAsia="Cambria" w:hAnsi="Cambria" w:cs="Cambria"/>
                <w:b/>
                <w:bCs/>
                <w:color w:val="000000"/>
                <w:sz w:val="20"/>
                <w:szCs w:val="20"/>
              </w:rPr>
              <w:t xml:space="preserve"> (20%)</w:t>
            </w:r>
          </w:p>
        </w:tc>
        <w:tc>
          <w:tcPr>
            <w:tcW w:w="1984" w:type="dxa"/>
            <w:tcBorders>
              <w:top w:val="single" w:sz="4" w:space="0" w:color="000000"/>
              <w:left w:val="nil"/>
              <w:bottom w:val="single" w:sz="4" w:space="0" w:color="000000"/>
              <w:right w:val="single" w:sz="4" w:space="0" w:color="000000"/>
            </w:tcBorders>
            <w:vAlign w:val="center"/>
          </w:tcPr>
          <w:p w14:paraId="05278FE6" w14:textId="3BB6F1FC" w:rsidR="00883429" w:rsidRPr="00224CEC" w:rsidRDefault="00883429" w:rsidP="007E7319">
            <w:pPr>
              <w:spacing w:line="240" w:lineRule="auto"/>
              <w:jc w:val="center"/>
              <w:rPr>
                <w:rFonts w:ascii="Cambria" w:eastAsia="Cambria" w:hAnsi="Cambria" w:cs="Cambria"/>
                <w:b/>
                <w:bCs/>
                <w:color w:val="000000"/>
                <w:sz w:val="20"/>
                <w:szCs w:val="20"/>
              </w:rPr>
            </w:pPr>
            <w:r w:rsidRPr="00224CEC">
              <w:rPr>
                <w:b/>
                <w:bCs/>
                <w:sz w:val="20"/>
                <w:szCs w:val="20"/>
              </w:rPr>
              <w:t>Clarity of Presentation</w:t>
            </w:r>
            <w:r w:rsidRPr="00224CEC">
              <w:rPr>
                <w:rFonts w:ascii="Cambria" w:eastAsia="Cambria" w:hAnsi="Cambria" w:cs="Cambria"/>
                <w:b/>
                <w:bCs/>
                <w:color w:val="000000"/>
                <w:sz w:val="20"/>
                <w:szCs w:val="20"/>
              </w:rPr>
              <w:t xml:space="preserve"> (15%)</w:t>
            </w:r>
          </w:p>
        </w:tc>
      </w:tr>
      <w:tr w:rsidR="00883429" w:rsidRPr="00131647" w14:paraId="512EC67D" w14:textId="77777777" w:rsidTr="007E7319">
        <w:trPr>
          <w:trHeight w:val="395"/>
        </w:trPr>
        <w:tc>
          <w:tcPr>
            <w:tcW w:w="1235" w:type="dxa"/>
            <w:tcBorders>
              <w:top w:val="nil"/>
              <w:left w:val="single" w:sz="4" w:space="0" w:color="000000"/>
              <w:bottom w:val="single" w:sz="4" w:space="0" w:color="000000"/>
              <w:right w:val="single" w:sz="4" w:space="0" w:color="000000"/>
            </w:tcBorders>
            <w:vAlign w:val="center"/>
          </w:tcPr>
          <w:p w14:paraId="6B0FE347" w14:textId="77777777" w:rsidR="00883429" w:rsidRPr="00834F27" w:rsidRDefault="00883429"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5B8F0809"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9343B2E"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03CF1B7F"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B5E8B10"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3509B9EF" w14:textId="77777777" w:rsidR="00883429" w:rsidRPr="00131647" w:rsidRDefault="00883429" w:rsidP="007E7319">
            <w:pPr>
              <w:spacing w:line="240" w:lineRule="auto"/>
              <w:jc w:val="center"/>
              <w:rPr>
                <w:rFonts w:ascii="Cambria" w:eastAsia="Cambria" w:hAnsi="Cambria" w:cs="Cambria"/>
                <w:color w:val="000000"/>
                <w:sz w:val="20"/>
                <w:szCs w:val="20"/>
              </w:rPr>
            </w:pPr>
          </w:p>
        </w:tc>
      </w:tr>
      <w:tr w:rsidR="00883429" w:rsidRPr="00131647" w14:paraId="043B0631" w14:textId="77777777" w:rsidTr="007E7319">
        <w:trPr>
          <w:trHeight w:val="415"/>
        </w:trPr>
        <w:tc>
          <w:tcPr>
            <w:tcW w:w="1235" w:type="dxa"/>
            <w:tcBorders>
              <w:top w:val="nil"/>
              <w:left w:val="single" w:sz="4" w:space="0" w:color="000000"/>
              <w:bottom w:val="single" w:sz="4" w:space="0" w:color="000000"/>
              <w:right w:val="single" w:sz="4" w:space="0" w:color="000000"/>
            </w:tcBorders>
            <w:vAlign w:val="center"/>
          </w:tcPr>
          <w:p w14:paraId="0A8179E3" w14:textId="77777777" w:rsidR="00883429" w:rsidRPr="00834F27" w:rsidRDefault="00883429"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242DB017"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7C925CB"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4ABBA281"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B560CD3"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4F36CBF3" w14:textId="77777777" w:rsidR="00883429" w:rsidRPr="00131647" w:rsidRDefault="00883429" w:rsidP="007E7319">
            <w:pPr>
              <w:spacing w:line="240" w:lineRule="auto"/>
              <w:jc w:val="center"/>
              <w:rPr>
                <w:rFonts w:ascii="Cambria" w:eastAsia="Cambria" w:hAnsi="Cambria" w:cs="Cambria"/>
                <w:color w:val="000000"/>
                <w:sz w:val="20"/>
                <w:szCs w:val="20"/>
              </w:rPr>
            </w:pPr>
          </w:p>
        </w:tc>
      </w:tr>
      <w:tr w:rsidR="00883429" w:rsidRPr="00131647" w14:paraId="4B4062DD" w14:textId="77777777" w:rsidTr="007E7319">
        <w:trPr>
          <w:trHeight w:val="420"/>
        </w:trPr>
        <w:tc>
          <w:tcPr>
            <w:tcW w:w="1235" w:type="dxa"/>
            <w:tcBorders>
              <w:top w:val="nil"/>
              <w:left w:val="single" w:sz="4" w:space="0" w:color="000000"/>
              <w:bottom w:val="single" w:sz="4" w:space="0" w:color="000000"/>
              <w:right w:val="single" w:sz="4" w:space="0" w:color="000000"/>
            </w:tcBorders>
            <w:vAlign w:val="center"/>
          </w:tcPr>
          <w:p w14:paraId="67694244" w14:textId="77777777" w:rsidR="00883429" w:rsidRPr="00834F27" w:rsidRDefault="00883429"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4C201AF2"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6B69381"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25456A52"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30C96F0"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45077C82" w14:textId="77777777" w:rsidR="00883429" w:rsidRPr="00131647" w:rsidRDefault="00883429" w:rsidP="007E7319">
            <w:pPr>
              <w:spacing w:line="240" w:lineRule="auto"/>
              <w:jc w:val="center"/>
              <w:rPr>
                <w:rFonts w:ascii="Cambria" w:eastAsia="Cambria" w:hAnsi="Cambria" w:cs="Cambria"/>
                <w:color w:val="000000"/>
                <w:sz w:val="20"/>
                <w:szCs w:val="20"/>
              </w:rPr>
            </w:pPr>
          </w:p>
        </w:tc>
      </w:tr>
      <w:tr w:rsidR="00883429" w:rsidRPr="00131647" w14:paraId="2E9CCE27" w14:textId="77777777" w:rsidTr="007E7319">
        <w:trPr>
          <w:trHeight w:val="413"/>
        </w:trPr>
        <w:tc>
          <w:tcPr>
            <w:tcW w:w="1235" w:type="dxa"/>
            <w:tcBorders>
              <w:top w:val="nil"/>
              <w:left w:val="single" w:sz="4" w:space="0" w:color="000000"/>
              <w:bottom w:val="single" w:sz="4" w:space="0" w:color="000000"/>
              <w:right w:val="single" w:sz="4" w:space="0" w:color="000000"/>
            </w:tcBorders>
            <w:vAlign w:val="center"/>
          </w:tcPr>
          <w:p w14:paraId="001D97BF" w14:textId="77777777" w:rsidR="00883429" w:rsidRPr="00834F27" w:rsidRDefault="00883429"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0A533D9A"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66EEDCD"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58A5A3CF"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58A1EA7"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7EC6E06E" w14:textId="77777777" w:rsidR="00883429" w:rsidRPr="00131647" w:rsidRDefault="00883429" w:rsidP="007E7319">
            <w:pPr>
              <w:spacing w:line="240" w:lineRule="auto"/>
              <w:jc w:val="center"/>
              <w:rPr>
                <w:rFonts w:ascii="Cambria" w:eastAsia="Cambria" w:hAnsi="Cambria" w:cs="Cambria"/>
                <w:color w:val="000000"/>
                <w:sz w:val="20"/>
                <w:szCs w:val="20"/>
              </w:rPr>
            </w:pPr>
          </w:p>
        </w:tc>
      </w:tr>
      <w:tr w:rsidR="00883429" w:rsidRPr="00131647" w14:paraId="0F4EC21B" w14:textId="77777777" w:rsidTr="007E7319">
        <w:trPr>
          <w:trHeight w:val="405"/>
        </w:trPr>
        <w:tc>
          <w:tcPr>
            <w:tcW w:w="1235" w:type="dxa"/>
            <w:tcBorders>
              <w:top w:val="nil"/>
              <w:left w:val="single" w:sz="4" w:space="0" w:color="000000"/>
              <w:bottom w:val="single" w:sz="4" w:space="0" w:color="000000"/>
              <w:right w:val="single" w:sz="4" w:space="0" w:color="000000"/>
            </w:tcBorders>
            <w:vAlign w:val="center"/>
          </w:tcPr>
          <w:p w14:paraId="509D811D" w14:textId="77777777" w:rsidR="00883429" w:rsidRPr="00834F27" w:rsidRDefault="00883429"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456F124C"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11DC281"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7DBBA0FB"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221BC063"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1DB04B8A" w14:textId="77777777" w:rsidR="00883429" w:rsidRPr="00131647" w:rsidRDefault="00883429" w:rsidP="007E7319">
            <w:pPr>
              <w:spacing w:line="240" w:lineRule="auto"/>
              <w:jc w:val="center"/>
              <w:rPr>
                <w:rFonts w:ascii="Cambria" w:eastAsia="Cambria" w:hAnsi="Cambria" w:cs="Cambria"/>
                <w:color w:val="000000"/>
                <w:sz w:val="20"/>
                <w:szCs w:val="20"/>
              </w:rPr>
            </w:pPr>
          </w:p>
        </w:tc>
      </w:tr>
    </w:tbl>
    <w:p w14:paraId="5B793889" w14:textId="77777777" w:rsidR="00883429" w:rsidRDefault="00883429" w:rsidP="00883429">
      <w:pPr>
        <w:jc w:val="both"/>
        <w:rPr>
          <w:i/>
          <w:iCs/>
          <w:sz w:val="24"/>
          <w:szCs w:val="24"/>
        </w:rPr>
      </w:pPr>
    </w:p>
    <w:p w14:paraId="3009C1C6" w14:textId="77777777" w:rsidR="00883429" w:rsidRDefault="00883429" w:rsidP="00883429">
      <w:pPr>
        <w:rPr>
          <w:b/>
          <w:bCs/>
          <w:i/>
          <w:iCs/>
          <w:sz w:val="24"/>
          <w:szCs w:val="24"/>
        </w:rPr>
      </w:pPr>
    </w:p>
    <w:p w14:paraId="2F3622A4" w14:textId="77777777" w:rsidR="00883429" w:rsidRDefault="00883429" w:rsidP="00883429">
      <w:pPr>
        <w:rPr>
          <w:b/>
          <w:bCs/>
          <w:i/>
          <w:iCs/>
          <w:sz w:val="24"/>
          <w:szCs w:val="24"/>
        </w:rPr>
      </w:pPr>
    </w:p>
    <w:p w14:paraId="3FE5648C" w14:textId="6DE5D2C3" w:rsidR="00441C46" w:rsidRDefault="00000000" w:rsidP="00883429">
      <w:pPr>
        <w:jc w:val="both"/>
        <w:rPr>
          <w:b/>
          <w:bCs/>
          <w:sz w:val="24"/>
          <w:szCs w:val="24"/>
        </w:rPr>
      </w:pPr>
      <w:r>
        <w:rPr>
          <w:b/>
          <w:bCs/>
          <w:sz w:val="24"/>
          <w:szCs w:val="24"/>
        </w:rPr>
        <w:t>RUBRICS FOR CALCULATION:</w:t>
      </w:r>
    </w:p>
    <w:p w14:paraId="5E4F2CB5" w14:textId="77777777" w:rsidR="00441C46" w:rsidRDefault="00441C46">
      <w:pPr>
        <w:rPr>
          <w:sz w:val="24"/>
          <w:szCs w:val="24"/>
        </w:rPr>
      </w:pPr>
    </w:p>
    <w:p w14:paraId="1E72F5D2" w14:textId="77777777" w:rsidR="00441C46" w:rsidRDefault="00441C46">
      <w:pPr>
        <w:rPr>
          <w:sz w:val="24"/>
          <w:szCs w:val="24"/>
        </w:rPr>
      </w:pPr>
    </w:p>
    <w:tbl>
      <w:tblPr>
        <w:tblStyle w:val="a"/>
        <w:tblW w:w="10632" w:type="dxa"/>
        <w:tblInd w:w="-714" w:type="dxa"/>
        <w:tblLayout w:type="fixed"/>
        <w:tblLook w:val="0400" w:firstRow="0" w:lastRow="0" w:firstColumn="0" w:lastColumn="0" w:noHBand="0" w:noVBand="1"/>
      </w:tblPr>
      <w:tblGrid>
        <w:gridCol w:w="1703"/>
        <w:gridCol w:w="1386"/>
        <w:gridCol w:w="2336"/>
        <w:gridCol w:w="1731"/>
        <w:gridCol w:w="1732"/>
        <w:gridCol w:w="1744"/>
      </w:tblGrid>
      <w:tr w:rsidR="00441C46" w:rsidRPr="00224CEC" w14:paraId="585741A5" w14:textId="77777777">
        <w:trPr>
          <w:trHeight w:val="600"/>
        </w:trPr>
        <w:tc>
          <w:tcPr>
            <w:tcW w:w="170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3B4D3981" w14:textId="77777777" w:rsidR="00441C46" w:rsidRPr="00224CEC" w:rsidRDefault="00000000">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Criteria</w:t>
            </w:r>
          </w:p>
        </w:tc>
        <w:tc>
          <w:tcPr>
            <w:tcW w:w="138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1CA3D6E4" w14:textId="77777777" w:rsidR="00441C46" w:rsidRPr="00224CEC" w:rsidRDefault="00000000">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Weightage</w:t>
            </w:r>
          </w:p>
        </w:tc>
        <w:tc>
          <w:tcPr>
            <w:tcW w:w="233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5477B82D" w14:textId="77777777" w:rsidR="00441C46" w:rsidRPr="00224CEC" w:rsidRDefault="00000000">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Level 4 – Exemplary</w:t>
            </w:r>
          </w:p>
        </w:tc>
        <w:tc>
          <w:tcPr>
            <w:tcW w:w="173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0FE17DE7" w14:textId="77777777" w:rsidR="00441C46" w:rsidRPr="00224CEC" w:rsidRDefault="00000000">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Level 3 – Proficient</w:t>
            </w:r>
          </w:p>
        </w:tc>
        <w:tc>
          <w:tcPr>
            <w:tcW w:w="1732"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58A7BB71" w14:textId="77777777" w:rsidR="00441C46" w:rsidRPr="00224CEC" w:rsidRDefault="00000000">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Level 2 – Developing</w:t>
            </w:r>
          </w:p>
        </w:tc>
        <w:tc>
          <w:tcPr>
            <w:tcW w:w="1744"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35CEC48E" w14:textId="77777777" w:rsidR="00441C46" w:rsidRPr="00224CEC" w:rsidRDefault="00000000">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Level 1 – Beginning</w:t>
            </w:r>
          </w:p>
        </w:tc>
      </w:tr>
      <w:tr w:rsidR="00441C46" w:rsidRPr="00224CEC" w14:paraId="4FCC7EA6" w14:textId="77777777" w:rsidTr="00224CEC">
        <w:trPr>
          <w:trHeight w:val="657"/>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267E2A6A" w14:textId="77777777" w:rsidR="00441C46" w:rsidRPr="00224CEC" w:rsidRDefault="00000000">
            <w:pPr>
              <w:spacing w:before="240" w:after="240" w:line="240" w:lineRule="auto"/>
              <w:jc w:val="center"/>
              <w:rPr>
                <w:sz w:val="20"/>
                <w:szCs w:val="20"/>
              </w:rPr>
            </w:pPr>
            <w:r w:rsidRPr="00224CEC">
              <w:rPr>
                <w:sz w:val="20"/>
                <w:szCs w:val="20"/>
              </w:rPr>
              <w:t>Scope of Items</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12DE552" w14:textId="77777777" w:rsidR="00441C46" w:rsidRPr="00224CEC" w:rsidRDefault="00000000">
            <w:pPr>
              <w:spacing w:before="240" w:after="240" w:line="240" w:lineRule="auto"/>
              <w:jc w:val="right"/>
              <w:rPr>
                <w:sz w:val="20"/>
                <w:szCs w:val="20"/>
              </w:rPr>
            </w:pPr>
            <w:r w:rsidRPr="00224CEC">
              <w:rPr>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8C35932" w14:textId="77777777" w:rsidR="00441C46" w:rsidRPr="00224CEC" w:rsidRDefault="00000000">
            <w:pPr>
              <w:spacing w:before="240" w:after="240" w:line="240" w:lineRule="auto"/>
              <w:jc w:val="center"/>
              <w:rPr>
                <w:sz w:val="20"/>
                <w:szCs w:val="20"/>
              </w:rPr>
            </w:pPr>
            <w:r w:rsidRPr="00224CEC">
              <w:rPr>
                <w:sz w:val="20"/>
                <w:szCs w:val="20"/>
              </w:rPr>
              <w:t>Selects highly relevant items with clear scope and justification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941CE46" w14:textId="77777777" w:rsidR="00441C46" w:rsidRPr="00224CEC" w:rsidRDefault="00000000">
            <w:pPr>
              <w:spacing w:before="240" w:after="240" w:line="240" w:lineRule="auto"/>
              <w:jc w:val="center"/>
              <w:rPr>
                <w:sz w:val="20"/>
                <w:szCs w:val="20"/>
              </w:rPr>
            </w:pPr>
            <w:r w:rsidRPr="00224CEC">
              <w:rPr>
                <w:sz w:val="20"/>
                <w:szCs w:val="20"/>
              </w:rPr>
              <w:t>Selects appropriate items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C93179D" w14:textId="77777777" w:rsidR="00441C46" w:rsidRPr="00224CEC" w:rsidRDefault="00000000">
            <w:pPr>
              <w:spacing w:before="240" w:after="240" w:line="240" w:lineRule="auto"/>
              <w:jc w:val="center"/>
              <w:rPr>
                <w:sz w:val="20"/>
                <w:szCs w:val="20"/>
              </w:rPr>
            </w:pPr>
            <w:r w:rsidRPr="00224CEC">
              <w:rPr>
                <w:sz w:val="20"/>
                <w:szCs w:val="20"/>
              </w:rPr>
              <w:t>Selection is limited or partially relevant</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11FDC71E" w14:textId="77777777" w:rsidR="00441C46" w:rsidRPr="00224CEC" w:rsidRDefault="00000000">
            <w:pPr>
              <w:spacing w:before="240" w:after="240" w:line="240" w:lineRule="auto"/>
              <w:jc w:val="center"/>
              <w:rPr>
                <w:sz w:val="20"/>
                <w:szCs w:val="20"/>
              </w:rPr>
            </w:pPr>
            <w:r w:rsidRPr="00224CEC">
              <w:rPr>
                <w:sz w:val="20"/>
                <w:szCs w:val="20"/>
              </w:rPr>
              <w:t>Items are unclear or not relevant</w:t>
            </w:r>
          </w:p>
        </w:tc>
      </w:tr>
      <w:tr w:rsidR="00441C46" w:rsidRPr="00224CEC" w14:paraId="19B340B7" w14:textId="77777777">
        <w:trPr>
          <w:trHeight w:val="117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73237B58" w14:textId="77777777" w:rsidR="00441C46" w:rsidRPr="00224CEC" w:rsidRDefault="00000000">
            <w:pPr>
              <w:spacing w:before="240" w:after="240" w:line="240" w:lineRule="auto"/>
              <w:jc w:val="center"/>
              <w:rPr>
                <w:sz w:val="20"/>
                <w:szCs w:val="20"/>
              </w:rPr>
            </w:pPr>
            <w:r w:rsidRPr="00224CEC">
              <w:rPr>
                <w:sz w:val="20"/>
                <w:szCs w:val="20"/>
              </w:rPr>
              <w:t>Comparison Depth</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33FE564" w14:textId="77777777" w:rsidR="00441C46" w:rsidRPr="00224CEC" w:rsidRDefault="00000000">
            <w:pPr>
              <w:spacing w:before="240" w:after="240" w:line="240" w:lineRule="auto"/>
              <w:jc w:val="right"/>
              <w:rPr>
                <w:sz w:val="20"/>
                <w:szCs w:val="20"/>
              </w:rPr>
            </w:pPr>
            <w:r w:rsidRPr="00224CEC">
              <w:rPr>
                <w:sz w:val="20"/>
                <w:szCs w:val="20"/>
              </w:rPr>
              <w:t>25%</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5500213" w14:textId="77777777" w:rsidR="00441C46" w:rsidRPr="00224CEC" w:rsidRDefault="00000000">
            <w:pPr>
              <w:spacing w:before="240" w:after="240" w:line="240" w:lineRule="auto"/>
              <w:jc w:val="center"/>
              <w:rPr>
                <w:sz w:val="20"/>
                <w:szCs w:val="20"/>
              </w:rPr>
            </w:pPr>
            <w:r w:rsidRPr="00224CEC">
              <w:rPr>
                <w:sz w:val="20"/>
                <w:szCs w:val="20"/>
              </w:rPr>
              <w:t>Provides detailed and comprehensive comparison across multiple aspects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96C5716" w14:textId="77777777" w:rsidR="00441C46" w:rsidRPr="00224CEC" w:rsidRDefault="00000000">
            <w:pPr>
              <w:spacing w:before="240" w:after="240" w:line="240" w:lineRule="auto"/>
              <w:jc w:val="center"/>
              <w:rPr>
                <w:sz w:val="20"/>
                <w:szCs w:val="20"/>
              </w:rPr>
            </w:pPr>
            <w:r w:rsidRPr="00224CEC">
              <w:rPr>
                <w:sz w:val="20"/>
                <w:szCs w:val="20"/>
              </w:rPr>
              <w:t>Provides adequate comparison with some depth</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C55CC12" w14:textId="77777777" w:rsidR="00441C46" w:rsidRPr="00224CEC" w:rsidRDefault="00000000">
            <w:pPr>
              <w:spacing w:before="240" w:after="240" w:line="240" w:lineRule="auto"/>
              <w:jc w:val="center"/>
              <w:rPr>
                <w:sz w:val="20"/>
                <w:szCs w:val="20"/>
              </w:rPr>
            </w:pPr>
            <w:r w:rsidRPr="00224CEC">
              <w:rPr>
                <w:sz w:val="20"/>
                <w:szCs w:val="20"/>
              </w:rPr>
              <w:t>Limited comparison with few aspects</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7282A9A6" w14:textId="77777777" w:rsidR="00441C46" w:rsidRPr="00224CEC" w:rsidRDefault="00000000">
            <w:pPr>
              <w:spacing w:before="240" w:after="240" w:line="240" w:lineRule="auto"/>
              <w:jc w:val="center"/>
              <w:rPr>
                <w:sz w:val="20"/>
                <w:szCs w:val="20"/>
              </w:rPr>
            </w:pPr>
            <w:r w:rsidRPr="00224CEC">
              <w:rPr>
                <w:sz w:val="20"/>
                <w:szCs w:val="20"/>
              </w:rPr>
              <w:t>Very minimal or no comparison</w:t>
            </w:r>
          </w:p>
        </w:tc>
      </w:tr>
      <w:tr w:rsidR="00441C46" w:rsidRPr="00224CEC" w14:paraId="1241844C" w14:textId="77777777">
        <w:trPr>
          <w:trHeight w:val="112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0CC66641" w14:textId="77777777" w:rsidR="00441C46" w:rsidRPr="00224CEC" w:rsidRDefault="00000000">
            <w:pPr>
              <w:spacing w:before="240" w:after="240" w:line="240" w:lineRule="auto"/>
              <w:jc w:val="center"/>
              <w:rPr>
                <w:sz w:val="20"/>
                <w:szCs w:val="20"/>
              </w:rPr>
            </w:pPr>
            <w:r w:rsidRPr="00224CEC">
              <w:rPr>
                <w:sz w:val="20"/>
                <w:szCs w:val="20"/>
              </w:rPr>
              <w:t>Use of Evidence</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24D80D0" w14:textId="77777777" w:rsidR="00441C46" w:rsidRPr="00224CEC" w:rsidRDefault="00000000">
            <w:pPr>
              <w:spacing w:before="240" w:after="240" w:line="240" w:lineRule="auto"/>
              <w:jc w:val="right"/>
              <w:rPr>
                <w:sz w:val="20"/>
                <w:szCs w:val="20"/>
              </w:rPr>
            </w:pPr>
            <w:r w:rsidRPr="00224CEC">
              <w:rPr>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253840D" w14:textId="77777777" w:rsidR="00441C46" w:rsidRPr="00224CEC" w:rsidRDefault="00000000">
            <w:pPr>
              <w:spacing w:before="240" w:after="240" w:line="240" w:lineRule="auto"/>
              <w:jc w:val="center"/>
              <w:rPr>
                <w:sz w:val="20"/>
                <w:szCs w:val="20"/>
              </w:rPr>
            </w:pPr>
            <w:r w:rsidRPr="00224CEC">
              <w:rPr>
                <w:sz w:val="20"/>
                <w:szCs w:val="20"/>
              </w:rPr>
              <w:t>Supports comparison with accurate data, examples, or references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8FDD46B" w14:textId="77777777" w:rsidR="00441C46" w:rsidRPr="00224CEC" w:rsidRDefault="00000000">
            <w:pPr>
              <w:spacing w:before="240" w:after="240" w:line="240" w:lineRule="auto"/>
              <w:jc w:val="center"/>
              <w:rPr>
                <w:sz w:val="20"/>
                <w:szCs w:val="20"/>
              </w:rPr>
            </w:pPr>
            <w:r w:rsidRPr="00224CEC">
              <w:rPr>
                <w:sz w:val="20"/>
                <w:szCs w:val="20"/>
              </w:rPr>
              <w:t>Uses some supporting evidence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7CCAE3B6" w14:textId="77777777" w:rsidR="00441C46" w:rsidRPr="00224CEC" w:rsidRDefault="00000000">
            <w:pPr>
              <w:spacing w:before="240" w:after="240" w:line="240" w:lineRule="auto"/>
              <w:jc w:val="center"/>
              <w:rPr>
                <w:sz w:val="20"/>
                <w:szCs w:val="20"/>
              </w:rPr>
            </w:pPr>
            <w:r w:rsidRPr="00224CEC">
              <w:rPr>
                <w:sz w:val="20"/>
                <w:szCs w:val="20"/>
              </w:rPr>
              <w:t>Limited or weak supporting evidence</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0E8EAAF7" w14:textId="77777777" w:rsidR="00441C46" w:rsidRPr="00224CEC" w:rsidRDefault="00000000">
            <w:pPr>
              <w:spacing w:before="240" w:after="240" w:line="240" w:lineRule="auto"/>
              <w:jc w:val="center"/>
              <w:rPr>
                <w:sz w:val="20"/>
                <w:szCs w:val="20"/>
              </w:rPr>
            </w:pPr>
            <w:r w:rsidRPr="00224CEC">
              <w:rPr>
                <w:sz w:val="20"/>
                <w:szCs w:val="20"/>
              </w:rPr>
              <w:t>No supporting evidence provided</w:t>
            </w:r>
          </w:p>
        </w:tc>
      </w:tr>
      <w:tr w:rsidR="00441C46" w:rsidRPr="00224CEC" w14:paraId="10EA29B1" w14:textId="77777777">
        <w:trPr>
          <w:trHeight w:val="114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767D24C8" w14:textId="77777777" w:rsidR="00441C46" w:rsidRPr="00224CEC" w:rsidRDefault="00000000">
            <w:pPr>
              <w:spacing w:before="240" w:after="240" w:line="240" w:lineRule="auto"/>
              <w:jc w:val="center"/>
              <w:rPr>
                <w:sz w:val="20"/>
                <w:szCs w:val="20"/>
              </w:rPr>
            </w:pPr>
            <w:r w:rsidRPr="00224CEC">
              <w:rPr>
                <w:sz w:val="20"/>
                <w:szCs w:val="20"/>
              </w:rPr>
              <w:t>Critical Thinking</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9F9104E" w14:textId="77777777" w:rsidR="00441C46" w:rsidRPr="00224CEC" w:rsidRDefault="00000000">
            <w:pPr>
              <w:spacing w:before="240" w:after="240" w:line="240" w:lineRule="auto"/>
              <w:jc w:val="right"/>
              <w:rPr>
                <w:sz w:val="20"/>
                <w:szCs w:val="20"/>
              </w:rPr>
            </w:pPr>
            <w:r w:rsidRPr="00224CEC">
              <w:rPr>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2F35FB9" w14:textId="77777777" w:rsidR="00441C46" w:rsidRPr="00224CEC" w:rsidRDefault="00000000">
            <w:pPr>
              <w:spacing w:before="240" w:after="240" w:line="240" w:lineRule="auto"/>
              <w:jc w:val="center"/>
              <w:rPr>
                <w:sz w:val="20"/>
                <w:szCs w:val="20"/>
              </w:rPr>
            </w:pPr>
            <w:r w:rsidRPr="00224CEC">
              <w:rPr>
                <w:sz w:val="20"/>
                <w:szCs w:val="20"/>
              </w:rPr>
              <w:t>Demonstrates strong critical thinking with clear interpretation and reasoning</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DABF872" w14:textId="77777777" w:rsidR="00441C46" w:rsidRPr="00224CEC" w:rsidRDefault="00000000">
            <w:pPr>
              <w:spacing w:before="240" w:after="240" w:line="240" w:lineRule="auto"/>
              <w:jc w:val="center"/>
              <w:rPr>
                <w:sz w:val="20"/>
                <w:szCs w:val="20"/>
              </w:rPr>
            </w:pPr>
            <w:r w:rsidRPr="00224CEC">
              <w:rPr>
                <w:sz w:val="20"/>
                <w:szCs w:val="20"/>
              </w:rPr>
              <w:t>Shows reasonable interpretation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79672F1D" w14:textId="77777777" w:rsidR="00441C46" w:rsidRPr="00224CEC" w:rsidRDefault="00000000">
            <w:pPr>
              <w:spacing w:before="240" w:after="240" w:line="240" w:lineRule="auto"/>
              <w:jc w:val="center"/>
              <w:rPr>
                <w:sz w:val="20"/>
                <w:szCs w:val="20"/>
              </w:rPr>
            </w:pPr>
            <w:r w:rsidRPr="00224CEC">
              <w:rPr>
                <w:sz w:val="20"/>
                <w:szCs w:val="20"/>
              </w:rPr>
              <w:t>Basic interpretation; lacks depth</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06875590" w14:textId="77777777" w:rsidR="00441C46" w:rsidRPr="00224CEC" w:rsidRDefault="00000000">
            <w:pPr>
              <w:spacing w:before="240" w:after="240" w:line="240" w:lineRule="auto"/>
              <w:jc w:val="center"/>
              <w:rPr>
                <w:sz w:val="20"/>
                <w:szCs w:val="20"/>
              </w:rPr>
            </w:pPr>
            <w:r w:rsidRPr="00224CEC">
              <w:rPr>
                <w:sz w:val="20"/>
                <w:szCs w:val="20"/>
              </w:rPr>
              <w:t>No meaningful interpretation</w:t>
            </w:r>
          </w:p>
        </w:tc>
      </w:tr>
      <w:tr w:rsidR="00441C46" w:rsidRPr="00224CEC" w14:paraId="3E383392" w14:textId="77777777">
        <w:trPr>
          <w:trHeight w:val="122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024E1D82" w14:textId="77777777" w:rsidR="00441C46" w:rsidRPr="00224CEC" w:rsidRDefault="00000000">
            <w:pPr>
              <w:spacing w:before="240" w:after="240" w:line="240" w:lineRule="auto"/>
              <w:jc w:val="center"/>
              <w:rPr>
                <w:sz w:val="20"/>
                <w:szCs w:val="20"/>
              </w:rPr>
            </w:pPr>
            <w:r w:rsidRPr="00224CEC">
              <w:rPr>
                <w:sz w:val="20"/>
                <w:szCs w:val="20"/>
              </w:rPr>
              <w:t>Clarity of Presentation</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09CEAC2B" w14:textId="77777777" w:rsidR="00441C46" w:rsidRPr="00224CEC" w:rsidRDefault="00000000">
            <w:pPr>
              <w:spacing w:before="240" w:after="240" w:line="240" w:lineRule="auto"/>
              <w:jc w:val="right"/>
              <w:rPr>
                <w:sz w:val="20"/>
                <w:szCs w:val="20"/>
              </w:rPr>
            </w:pPr>
            <w:r w:rsidRPr="00224CEC">
              <w:rPr>
                <w:sz w:val="20"/>
                <w:szCs w:val="20"/>
              </w:rPr>
              <w:t>15%</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8AF99FB" w14:textId="77777777" w:rsidR="00441C46" w:rsidRPr="00224CEC" w:rsidRDefault="00000000">
            <w:pPr>
              <w:spacing w:before="240" w:after="240" w:line="240" w:lineRule="auto"/>
              <w:jc w:val="center"/>
              <w:rPr>
                <w:sz w:val="20"/>
                <w:szCs w:val="20"/>
              </w:rPr>
            </w:pPr>
            <w:r w:rsidRPr="00224CEC">
              <w:rPr>
                <w:sz w:val="20"/>
                <w:szCs w:val="20"/>
              </w:rPr>
              <w:t>Well-organized, clear, and logically structured presentation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3B31108" w14:textId="77777777" w:rsidR="00441C46" w:rsidRPr="00224CEC" w:rsidRDefault="00000000">
            <w:pPr>
              <w:spacing w:before="240" w:after="240" w:line="240" w:lineRule="auto"/>
              <w:jc w:val="center"/>
              <w:rPr>
                <w:sz w:val="20"/>
                <w:szCs w:val="20"/>
              </w:rPr>
            </w:pPr>
            <w:r w:rsidRPr="00224CEC">
              <w:rPr>
                <w:sz w:val="20"/>
                <w:szCs w:val="20"/>
              </w:rPr>
              <w:t>Generally clear with minor issues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7A14F2C" w14:textId="77777777" w:rsidR="00441C46" w:rsidRPr="00224CEC" w:rsidRDefault="00000000">
            <w:pPr>
              <w:spacing w:before="240" w:after="240" w:line="240" w:lineRule="auto"/>
              <w:jc w:val="center"/>
              <w:rPr>
                <w:sz w:val="20"/>
                <w:szCs w:val="20"/>
              </w:rPr>
            </w:pPr>
            <w:r w:rsidRPr="00224CEC">
              <w:rPr>
                <w:sz w:val="20"/>
                <w:szCs w:val="20"/>
              </w:rPr>
              <w:t>Somewhat unclear or poorly structured</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2674113" w14:textId="77777777" w:rsidR="00441C46" w:rsidRPr="00224CEC" w:rsidRDefault="00000000">
            <w:pPr>
              <w:spacing w:before="240" w:after="240" w:line="240" w:lineRule="auto"/>
              <w:jc w:val="center"/>
              <w:rPr>
                <w:sz w:val="20"/>
                <w:szCs w:val="20"/>
              </w:rPr>
            </w:pPr>
            <w:r w:rsidRPr="00224CEC">
              <w:rPr>
                <w:sz w:val="20"/>
                <w:szCs w:val="20"/>
              </w:rPr>
              <w:t>Disorganized and difficult to understand</w:t>
            </w:r>
          </w:p>
        </w:tc>
      </w:tr>
    </w:tbl>
    <w:p w14:paraId="0D1F2E53" w14:textId="77777777" w:rsidR="00441C46" w:rsidRDefault="00441C46">
      <w:pPr>
        <w:ind w:left="-709"/>
        <w:rPr>
          <w:sz w:val="24"/>
          <w:szCs w:val="24"/>
        </w:rPr>
      </w:pPr>
    </w:p>
    <w:p w14:paraId="55176E12" w14:textId="77777777" w:rsidR="00441C46" w:rsidRDefault="00441C46"/>
    <w:p w14:paraId="1E49A6E8" w14:textId="77777777" w:rsidR="008A2137" w:rsidRDefault="008A2137"/>
    <w:p w14:paraId="091FED64" w14:textId="77777777" w:rsidR="008A2137" w:rsidRDefault="008A2137"/>
    <w:p w14:paraId="225D748F" w14:textId="66EB433D" w:rsidR="008A2137" w:rsidRDefault="008A2137">
      <w:pPr>
        <w:rPr>
          <w:rFonts w:ascii="Times New Roman" w:hAnsi="Times New Roman" w:cs="Times New Roman"/>
          <w:b/>
          <w:bCs/>
          <w:sz w:val="32"/>
          <w:szCs w:val="32"/>
        </w:rPr>
      </w:pPr>
      <w:r>
        <w:rPr>
          <w:rFonts w:ascii="Times New Roman" w:hAnsi="Times New Roman" w:cs="Times New Roman"/>
          <w:b/>
          <w:bCs/>
          <w:sz w:val="32"/>
          <w:szCs w:val="32"/>
        </w:rPr>
        <w:lastRenderedPageBreak/>
        <w:t>ANSWERS:</w:t>
      </w:r>
    </w:p>
    <w:p w14:paraId="7252AFEA" w14:textId="77777777" w:rsidR="008A2137" w:rsidRPr="00B17137" w:rsidRDefault="008A2137" w:rsidP="008A2137">
      <w:pPr>
        <w:rPr>
          <w:rFonts w:ascii="Times New Roman" w:hAnsi="Times New Roman" w:cs="Times New Roman"/>
          <w:b/>
          <w:bCs/>
          <w:sz w:val="28"/>
          <w:szCs w:val="28"/>
          <w:lang w:val="en-IN"/>
        </w:rPr>
      </w:pPr>
      <w:r w:rsidRPr="00B17137">
        <w:rPr>
          <w:rFonts w:ascii="Times New Roman" w:hAnsi="Times New Roman" w:cs="Times New Roman"/>
          <w:b/>
          <w:bCs/>
          <w:sz w:val="28"/>
          <w:szCs w:val="28"/>
          <w:lang w:val="en-IN"/>
        </w:rPr>
        <w:t>Q1. Comparison of L1, L2, and L3 Cache</w:t>
      </w:r>
    </w:p>
    <w:p w14:paraId="693389D5" w14:textId="77777777" w:rsidR="008A2137" w:rsidRPr="00B17137" w:rsidRDefault="008A2137" w:rsidP="008A2137">
      <w:pPr>
        <w:rPr>
          <w:rFonts w:ascii="Times New Roman" w:hAnsi="Times New Roman" w:cs="Times New Roman"/>
          <w:b/>
          <w:bCs/>
          <w:sz w:val="28"/>
          <w:szCs w:val="28"/>
          <w:lang w:val="en-IN"/>
        </w:rPr>
      </w:pPr>
      <w:r w:rsidRPr="00B17137">
        <w:rPr>
          <w:rFonts w:ascii="Times New Roman" w:hAnsi="Times New Roman" w:cs="Times New Roman"/>
          <w:b/>
          <w:bCs/>
          <w:sz w:val="28"/>
          <w:szCs w:val="28"/>
          <w:lang w:val="en-IN"/>
        </w:rPr>
        <w:t>Introduction</w:t>
      </w:r>
    </w:p>
    <w:p w14:paraId="793BAAE2"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 xml:space="preserve">CPU cache is a small, high-speed memory located close to the processor. It stores frequently accessed instructions and data so that the CPU does not need to access slower main memory repeatedly. Modern processors generally use multiple cache levels: </w:t>
      </w:r>
      <w:r w:rsidRPr="008A2137">
        <w:rPr>
          <w:rFonts w:ascii="Times New Roman" w:hAnsi="Times New Roman" w:cs="Times New Roman"/>
          <w:b/>
          <w:bCs/>
          <w:sz w:val="24"/>
          <w:szCs w:val="24"/>
          <w:lang w:val="en-IN"/>
        </w:rPr>
        <w:t>L1, L2, and L3</w:t>
      </w:r>
      <w:r w:rsidRPr="008A2137">
        <w:rPr>
          <w:rFonts w:ascii="Times New Roman" w:hAnsi="Times New Roman" w:cs="Times New Roman"/>
          <w:sz w:val="24"/>
          <w:szCs w:val="24"/>
          <w:lang w:val="en-IN"/>
        </w:rPr>
        <w:t>.</w:t>
      </w:r>
    </w:p>
    <w:p w14:paraId="01179FA2" w14:textId="77777777" w:rsidR="008A2137" w:rsidRPr="008A2137" w:rsidRDefault="008A2137" w:rsidP="008A2137">
      <w:pPr>
        <w:rPr>
          <w:rFonts w:ascii="Times New Roman" w:hAnsi="Times New Roman" w:cs="Times New Roman"/>
          <w:b/>
          <w:bCs/>
          <w:sz w:val="24"/>
          <w:szCs w:val="24"/>
          <w:lang w:val="en-IN"/>
        </w:rPr>
      </w:pPr>
      <w:r w:rsidRPr="008A2137">
        <w:rPr>
          <w:rFonts w:ascii="Times New Roman" w:hAnsi="Times New Roman" w:cs="Times New Roman"/>
          <w:b/>
          <w:bCs/>
          <w:sz w:val="24"/>
          <w:szCs w:val="24"/>
          <w:lang w:val="en-IN"/>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6"/>
        <w:gridCol w:w="2578"/>
        <w:gridCol w:w="2700"/>
        <w:gridCol w:w="2616"/>
      </w:tblGrid>
      <w:tr w:rsidR="008A2137" w:rsidRPr="008A2137" w14:paraId="1A696FA7" w14:textId="77777777">
        <w:trPr>
          <w:tblHeader/>
          <w:tblCellSpacing w:w="15" w:type="dxa"/>
        </w:trPr>
        <w:tc>
          <w:tcPr>
            <w:tcW w:w="0" w:type="auto"/>
            <w:vAlign w:val="center"/>
            <w:hideMark/>
          </w:tcPr>
          <w:p w14:paraId="0253C353" w14:textId="77777777" w:rsidR="008A2137" w:rsidRPr="008A2137" w:rsidRDefault="008A2137" w:rsidP="008A2137">
            <w:pPr>
              <w:rPr>
                <w:rFonts w:ascii="Times New Roman" w:hAnsi="Times New Roman" w:cs="Times New Roman"/>
                <w:b/>
                <w:bCs/>
                <w:sz w:val="24"/>
                <w:szCs w:val="24"/>
                <w:lang w:val="en-IN"/>
              </w:rPr>
            </w:pPr>
            <w:r w:rsidRPr="008A2137">
              <w:rPr>
                <w:rFonts w:ascii="Times New Roman" w:hAnsi="Times New Roman" w:cs="Times New Roman"/>
                <w:b/>
                <w:bCs/>
                <w:sz w:val="24"/>
                <w:szCs w:val="24"/>
                <w:lang w:val="en-IN"/>
              </w:rPr>
              <w:t>Feature</w:t>
            </w:r>
          </w:p>
        </w:tc>
        <w:tc>
          <w:tcPr>
            <w:tcW w:w="0" w:type="auto"/>
            <w:vAlign w:val="center"/>
            <w:hideMark/>
          </w:tcPr>
          <w:p w14:paraId="627906D7" w14:textId="77777777" w:rsidR="008A2137" w:rsidRPr="008A2137" w:rsidRDefault="008A2137" w:rsidP="008A2137">
            <w:pPr>
              <w:rPr>
                <w:rFonts w:ascii="Times New Roman" w:hAnsi="Times New Roman" w:cs="Times New Roman"/>
                <w:b/>
                <w:bCs/>
                <w:sz w:val="24"/>
                <w:szCs w:val="24"/>
                <w:lang w:val="en-IN"/>
              </w:rPr>
            </w:pPr>
            <w:r w:rsidRPr="008A2137">
              <w:rPr>
                <w:rFonts w:ascii="Times New Roman" w:hAnsi="Times New Roman" w:cs="Times New Roman"/>
                <w:b/>
                <w:bCs/>
                <w:sz w:val="24"/>
                <w:szCs w:val="24"/>
                <w:lang w:val="en-IN"/>
              </w:rPr>
              <w:t>L1 Cache</w:t>
            </w:r>
          </w:p>
        </w:tc>
        <w:tc>
          <w:tcPr>
            <w:tcW w:w="0" w:type="auto"/>
            <w:vAlign w:val="center"/>
            <w:hideMark/>
          </w:tcPr>
          <w:p w14:paraId="58085A94" w14:textId="77777777" w:rsidR="008A2137" w:rsidRPr="008A2137" w:rsidRDefault="008A2137" w:rsidP="008A2137">
            <w:pPr>
              <w:rPr>
                <w:rFonts w:ascii="Times New Roman" w:hAnsi="Times New Roman" w:cs="Times New Roman"/>
                <w:b/>
                <w:bCs/>
                <w:sz w:val="24"/>
                <w:szCs w:val="24"/>
                <w:lang w:val="en-IN"/>
              </w:rPr>
            </w:pPr>
            <w:r w:rsidRPr="008A2137">
              <w:rPr>
                <w:rFonts w:ascii="Times New Roman" w:hAnsi="Times New Roman" w:cs="Times New Roman"/>
                <w:b/>
                <w:bCs/>
                <w:sz w:val="24"/>
                <w:szCs w:val="24"/>
                <w:lang w:val="en-IN"/>
              </w:rPr>
              <w:t>L2 Cache</w:t>
            </w:r>
          </w:p>
        </w:tc>
        <w:tc>
          <w:tcPr>
            <w:tcW w:w="0" w:type="auto"/>
            <w:vAlign w:val="center"/>
            <w:hideMark/>
          </w:tcPr>
          <w:p w14:paraId="5387C3A5" w14:textId="77777777" w:rsidR="008A2137" w:rsidRPr="008A2137" w:rsidRDefault="008A2137" w:rsidP="008A2137">
            <w:pPr>
              <w:rPr>
                <w:rFonts w:ascii="Times New Roman" w:hAnsi="Times New Roman" w:cs="Times New Roman"/>
                <w:b/>
                <w:bCs/>
                <w:sz w:val="24"/>
                <w:szCs w:val="24"/>
                <w:lang w:val="en-IN"/>
              </w:rPr>
            </w:pPr>
            <w:r w:rsidRPr="008A2137">
              <w:rPr>
                <w:rFonts w:ascii="Times New Roman" w:hAnsi="Times New Roman" w:cs="Times New Roman"/>
                <w:b/>
                <w:bCs/>
                <w:sz w:val="24"/>
                <w:szCs w:val="24"/>
                <w:lang w:val="en-IN"/>
              </w:rPr>
              <w:t>L3 Cache</w:t>
            </w:r>
          </w:p>
        </w:tc>
      </w:tr>
      <w:tr w:rsidR="008A2137" w:rsidRPr="008A2137" w14:paraId="79488D06" w14:textId="77777777">
        <w:trPr>
          <w:tblCellSpacing w:w="15" w:type="dxa"/>
        </w:trPr>
        <w:tc>
          <w:tcPr>
            <w:tcW w:w="0" w:type="auto"/>
            <w:vAlign w:val="center"/>
            <w:hideMark/>
          </w:tcPr>
          <w:p w14:paraId="59ED23EC"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Location</w:t>
            </w:r>
          </w:p>
        </w:tc>
        <w:tc>
          <w:tcPr>
            <w:tcW w:w="0" w:type="auto"/>
            <w:vAlign w:val="center"/>
            <w:hideMark/>
          </w:tcPr>
          <w:p w14:paraId="7987EECC"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Closest to CPU core</w:t>
            </w:r>
          </w:p>
        </w:tc>
        <w:tc>
          <w:tcPr>
            <w:tcW w:w="0" w:type="auto"/>
            <w:vAlign w:val="center"/>
            <w:hideMark/>
          </w:tcPr>
          <w:p w14:paraId="6EE0EEAF"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Close to CPU core</w:t>
            </w:r>
          </w:p>
        </w:tc>
        <w:tc>
          <w:tcPr>
            <w:tcW w:w="0" w:type="auto"/>
            <w:vAlign w:val="center"/>
            <w:hideMark/>
          </w:tcPr>
          <w:p w14:paraId="4631A30A"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Usually shared among cores</w:t>
            </w:r>
          </w:p>
        </w:tc>
      </w:tr>
      <w:tr w:rsidR="008A2137" w:rsidRPr="008A2137" w14:paraId="46C9D517" w14:textId="77777777">
        <w:trPr>
          <w:tblCellSpacing w:w="15" w:type="dxa"/>
        </w:trPr>
        <w:tc>
          <w:tcPr>
            <w:tcW w:w="0" w:type="auto"/>
            <w:vAlign w:val="center"/>
            <w:hideMark/>
          </w:tcPr>
          <w:p w14:paraId="6F570993"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Capacity</w:t>
            </w:r>
          </w:p>
        </w:tc>
        <w:tc>
          <w:tcPr>
            <w:tcW w:w="0" w:type="auto"/>
            <w:vAlign w:val="center"/>
            <w:hideMark/>
          </w:tcPr>
          <w:p w14:paraId="791749E7"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Smallest</w:t>
            </w:r>
          </w:p>
        </w:tc>
        <w:tc>
          <w:tcPr>
            <w:tcW w:w="0" w:type="auto"/>
            <w:vAlign w:val="center"/>
            <w:hideMark/>
          </w:tcPr>
          <w:p w14:paraId="0D7B2CB7"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Medium</w:t>
            </w:r>
          </w:p>
        </w:tc>
        <w:tc>
          <w:tcPr>
            <w:tcW w:w="0" w:type="auto"/>
            <w:vAlign w:val="center"/>
            <w:hideMark/>
          </w:tcPr>
          <w:p w14:paraId="496F1D74"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Largest</w:t>
            </w:r>
          </w:p>
        </w:tc>
      </w:tr>
      <w:tr w:rsidR="008A2137" w:rsidRPr="008A2137" w14:paraId="7E4BD642" w14:textId="77777777">
        <w:trPr>
          <w:tblCellSpacing w:w="15" w:type="dxa"/>
        </w:trPr>
        <w:tc>
          <w:tcPr>
            <w:tcW w:w="0" w:type="auto"/>
            <w:vAlign w:val="center"/>
            <w:hideMark/>
          </w:tcPr>
          <w:p w14:paraId="4800A70D"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Access latency</w:t>
            </w:r>
          </w:p>
        </w:tc>
        <w:tc>
          <w:tcPr>
            <w:tcW w:w="0" w:type="auto"/>
            <w:vAlign w:val="center"/>
            <w:hideMark/>
          </w:tcPr>
          <w:p w14:paraId="5C157370"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Lowest</w:t>
            </w:r>
          </w:p>
        </w:tc>
        <w:tc>
          <w:tcPr>
            <w:tcW w:w="0" w:type="auto"/>
            <w:vAlign w:val="center"/>
            <w:hideMark/>
          </w:tcPr>
          <w:p w14:paraId="3DFA8819"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Low</w:t>
            </w:r>
          </w:p>
        </w:tc>
        <w:tc>
          <w:tcPr>
            <w:tcW w:w="0" w:type="auto"/>
            <w:vAlign w:val="center"/>
            <w:hideMark/>
          </w:tcPr>
          <w:p w14:paraId="4F43FCF3"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Higher than L1/L2</w:t>
            </w:r>
          </w:p>
        </w:tc>
      </w:tr>
      <w:tr w:rsidR="008A2137" w:rsidRPr="008A2137" w14:paraId="3987171B" w14:textId="77777777">
        <w:trPr>
          <w:tblCellSpacing w:w="15" w:type="dxa"/>
        </w:trPr>
        <w:tc>
          <w:tcPr>
            <w:tcW w:w="0" w:type="auto"/>
            <w:vAlign w:val="center"/>
            <w:hideMark/>
          </w:tcPr>
          <w:p w14:paraId="3E6795F7"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Bandwidth</w:t>
            </w:r>
          </w:p>
        </w:tc>
        <w:tc>
          <w:tcPr>
            <w:tcW w:w="0" w:type="auto"/>
            <w:vAlign w:val="center"/>
            <w:hideMark/>
          </w:tcPr>
          <w:p w14:paraId="26F10577"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Very high</w:t>
            </w:r>
          </w:p>
        </w:tc>
        <w:tc>
          <w:tcPr>
            <w:tcW w:w="0" w:type="auto"/>
            <w:vAlign w:val="center"/>
            <w:hideMark/>
          </w:tcPr>
          <w:p w14:paraId="076B6CD1"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High</w:t>
            </w:r>
          </w:p>
        </w:tc>
        <w:tc>
          <w:tcPr>
            <w:tcW w:w="0" w:type="auto"/>
            <w:vAlign w:val="center"/>
            <w:hideMark/>
          </w:tcPr>
          <w:p w14:paraId="3F3A4573"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High</w:t>
            </w:r>
          </w:p>
        </w:tc>
      </w:tr>
      <w:tr w:rsidR="008A2137" w:rsidRPr="008A2137" w14:paraId="328AA3A5" w14:textId="77777777">
        <w:trPr>
          <w:tblCellSpacing w:w="15" w:type="dxa"/>
        </w:trPr>
        <w:tc>
          <w:tcPr>
            <w:tcW w:w="0" w:type="auto"/>
            <w:vAlign w:val="center"/>
            <w:hideMark/>
          </w:tcPr>
          <w:p w14:paraId="0E8E47D8"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Throughput</w:t>
            </w:r>
          </w:p>
        </w:tc>
        <w:tc>
          <w:tcPr>
            <w:tcW w:w="0" w:type="auto"/>
            <w:vAlign w:val="center"/>
            <w:hideMark/>
          </w:tcPr>
          <w:p w14:paraId="0366E591"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Very high</w:t>
            </w:r>
          </w:p>
        </w:tc>
        <w:tc>
          <w:tcPr>
            <w:tcW w:w="0" w:type="auto"/>
            <w:vAlign w:val="center"/>
            <w:hideMark/>
          </w:tcPr>
          <w:p w14:paraId="1D8192B7"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High</w:t>
            </w:r>
          </w:p>
        </w:tc>
        <w:tc>
          <w:tcPr>
            <w:tcW w:w="0" w:type="auto"/>
            <w:vAlign w:val="center"/>
            <w:hideMark/>
          </w:tcPr>
          <w:p w14:paraId="0EE64250"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High</w:t>
            </w:r>
          </w:p>
        </w:tc>
      </w:tr>
      <w:tr w:rsidR="008A2137" w:rsidRPr="008A2137" w14:paraId="6C05235E" w14:textId="77777777">
        <w:trPr>
          <w:tblCellSpacing w:w="15" w:type="dxa"/>
        </w:trPr>
        <w:tc>
          <w:tcPr>
            <w:tcW w:w="0" w:type="auto"/>
            <w:vAlign w:val="center"/>
            <w:hideMark/>
          </w:tcPr>
          <w:p w14:paraId="0BB4CDB5"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Cost per bit</w:t>
            </w:r>
          </w:p>
        </w:tc>
        <w:tc>
          <w:tcPr>
            <w:tcW w:w="0" w:type="auto"/>
            <w:vAlign w:val="center"/>
            <w:hideMark/>
          </w:tcPr>
          <w:p w14:paraId="32444749"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Highest</w:t>
            </w:r>
          </w:p>
        </w:tc>
        <w:tc>
          <w:tcPr>
            <w:tcW w:w="0" w:type="auto"/>
            <w:vAlign w:val="center"/>
            <w:hideMark/>
          </w:tcPr>
          <w:p w14:paraId="006F8DA5"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High</w:t>
            </w:r>
          </w:p>
        </w:tc>
        <w:tc>
          <w:tcPr>
            <w:tcW w:w="0" w:type="auto"/>
            <w:vAlign w:val="center"/>
            <w:hideMark/>
          </w:tcPr>
          <w:p w14:paraId="5299A96A"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Lower than L1/L2</w:t>
            </w:r>
          </w:p>
        </w:tc>
      </w:tr>
      <w:tr w:rsidR="008A2137" w:rsidRPr="008A2137" w14:paraId="059996BD" w14:textId="77777777">
        <w:trPr>
          <w:tblCellSpacing w:w="15" w:type="dxa"/>
        </w:trPr>
        <w:tc>
          <w:tcPr>
            <w:tcW w:w="0" w:type="auto"/>
            <w:vAlign w:val="center"/>
            <w:hideMark/>
          </w:tcPr>
          <w:p w14:paraId="1C2ACCFB"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Typical use</w:t>
            </w:r>
          </w:p>
        </w:tc>
        <w:tc>
          <w:tcPr>
            <w:tcW w:w="0" w:type="auto"/>
            <w:vAlign w:val="center"/>
            <w:hideMark/>
          </w:tcPr>
          <w:p w14:paraId="3106682A"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Immediate instructions/data</w:t>
            </w:r>
          </w:p>
        </w:tc>
        <w:tc>
          <w:tcPr>
            <w:tcW w:w="0" w:type="auto"/>
            <w:vAlign w:val="center"/>
            <w:hideMark/>
          </w:tcPr>
          <w:p w14:paraId="5DD6E8D3"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Frequently reused data</w:t>
            </w:r>
          </w:p>
        </w:tc>
        <w:tc>
          <w:tcPr>
            <w:tcW w:w="0" w:type="auto"/>
            <w:vAlign w:val="center"/>
            <w:hideMark/>
          </w:tcPr>
          <w:p w14:paraId="18AED121"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Shared/recently used data</w:t>
            </w:r>
          </w:p>
        </w:tc>
      </w:tr>
      <w:tr w:rsidR="008A2137" w:rsidRPr="008A2137" w14:paraId="134BAAC6" w14:textId="77777777">
        <w:trPr>
          <w:tblCellSpacing w:w="15" w:type="dxa"/>
        </w:trPr>
        <w:tc>
          <w:tcPr>
            <w:tcW w:w="0" w:type="auto"/>
            <w:vAlign w:val="center"/>
            <w:hideMark/>
          </w:tcPr>
          <w:p w14:paraId="70388987"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Sharing</w:t>
            </w:r>
          </w:p>
        </w:tc>
        <w:tc>
          <w:tcPr>
            <w:tcW w:w="0" w:type="auto"/>
            <w:vAlign w:val="center"/>
            <w:hideMark/>
          </w:tcPr>
          <w:p w14:paraId="4400FB13"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Usually per core</w:t>
            </w:r>
          </w:p>
        </w:tc>
        <w:tc>
          <w:tcPr>
            <w:tcW w:w="0" w:type="auto"/>
            <w:vAlign w:val="center"/>
            <w:hideMark/>
          </w:tcPr>
          <w:p w14:paraId="74ACEBA1"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Per core or cluster</w:t>
            </w:r>
          </w:p>
        </w:tc>
        <w:tc>
          <w:tcPr>
            <w:tcW w:w="0" w:type="auto"/>
            <w:vAlign w:val="center"/>
            <w:hideMark/>
          </w:tcPr>
          <w:p w14:paraId="28D876A0"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Usually shared</w:t>
            </w:r>
          </w:p>
        </w:tc>
      </w:tr>
      <w:tr w:rsidR="008A2137" w:rsidRPr="008A2137" w14:paraId="57AA03A7" w14:textId="77777777">
        <w:trPr>
          <w:tblCellSpacing w:w="15" w:type="dxa"/>
        </w:trPr>
        <w:tc>
          <w:tcPr>
            <w:tcW w:w="0" w:type="auto"/>
            <w:vAlign w:val="center"/>
            <w:hideMark/>
          </w:tcPr>
          <w:p w14:paraId="58E32ED1"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Miss penalty</w:t>
            </w:r>
          </w:p>
        </w:tc>
        <w:tc>
          <w:tcPr>
            <w:tcW w:w="0" w:type="auto"/>
            <w:vAlign w:val="center"/>
            <w:hideMark/>
          </w:tcPr>
          <w:p w14:paraId="1E87ED4E"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Lowest</w:t>
            </w:r>
          </w:p>
        </w:tc>
        <w:tc>
          <w:tcPr>
            <w:tcW w:w="0" w:type="auto"/>
            <w:vAlign w:val="center"/>
            <w:hideMark/>
          </w:tcPr>
          <w:p w14:paraId="5FA799F5"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Moderate</w:t>
            </w:r>
          </w:p>
        </w:tc>
        <w:tc>
          <w:tcPr>
            <w:tcW w:w="0" w:type="auto"/>
            <w:vAlign w:val="center"/>
            <w:hideMark/>
          </w:tcPr>
          <w:p w14:paraId="3BCA36ED"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Higher</w:t>
            </w:r>
          </w:p>
        </w:tc>
      </w:tr>
      <w:tr w:rsidR="008A2137" w:rsidRPr="008A2137" w14:paraId="29035D8F" w14:textId="77777777">
        <w:trPr>
          <w:tblCellSpacing w:w="15" w:type="dxa"/>
        </w:trPr>
        <w:tc>
          <w:tcPr>
            <w:tcW w:w="0" w:type="auto"/>
            <w:vAlign w:val="center"/>
            <w:hideMark/>
          </w:tcPr>
          <w:p w14:paraId="305B0A8A"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Main benefit</w:t>
            </w:r>
          </w:p>
        </w:tc>
        <w:tc>
          <w:tcPr>
            <w:tcW w:w="0" w:type="auto"/>
            <w:vAlign w:val="center"/>
            <w:hideMark/>
          </w:tcPr>
          <w:p w14:paraId="2FB0270D"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Minimum latency</w:t>
            </w:r>
          </w:p>
        </w:tc>
        <w:tc>
          <w:tcPr>
            <w:tcW w:w="0" w:type="auto"/>
            <w:vAlign w:val="center"/>
            <w:hideMark/>
          </w:tcPr>
          <w:p w14:paraId="13D6EC2D"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Balance of speed and capacity</w:t>
            </w:r>
          </w:p>
        </w:tc>
        <w:tc>
          <w:tcPr>
            <w:tcW w:w="0" w:type="auto"/>
            <w:vAlign w:val="center"/>
            <w:hideMark/>
          </w:tcPr>
          <w:p w14:paraId="372F34A5"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Reduces DRAM accesses</w:t>
            </w:r>
          </w:p>
        </w:tc>
      </w:tr>
    </w:tbl>
    <w:p w14:paraId="0128F299" w14:textId="77777777" w:rsidR="008A2137" w:rsidRPr="008A2137" w:rsidRDefault="008A2137" w:rsidP="008A2137">
      <w:pPr>
        <w:rPr>
          <w:rFonts w:ascii="Times New Roman" w:hAnsi="Times New Roman" w:cs="Times New Roman"/>
          <w:b/>
          <w:bCs/>
          <w:sz w:val="24"/>
          <w:szCs w:val="24"/>
          <w:lang w:val="en-IN"/>
        </w:rPr>
      </w:pPr>
      <w:r w:rsidRPr="008A2137">
        <w:rPr>
          <w:rFonts w:ascii="Times New Roman" w:hAnsi="Times New Roman" w:cs="Times New Roman"/>
          <w:b/>
          <w:bCs/>
          <w:sz w:val="24"/>
          <w:szCs w:val="24"/>
          <w:lang w:val="en-IN"/>
        </w:rPr>
        <w:t>Latency</w:t>
      </w:r>
    </w:p>
    <w:p w14:paraId="1AEF7B2D"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The typical relationship is:</w:t>
      </w:r>
    </w:p>
    <w:p w14:paraId="70552B89"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b/>
          <w:bCs/>
          <w:sz w:val="24"/>
          <w:szCs w:val="24"/>
          <w:lang w:val="en-IN"/>
        </w:rPr>
        <w:t>L1 &lt; L2 &lt; L3 &lt; DRAM</w:t>
      </w:r>
    </w:p>
    <w:p w14:paraId="0E742956"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L1 is designed for extremely fast access because it is located closest to the processor. L2 provides more capacity at slightly higher latency. L3 is larger and often shared, but its access latency is higher.</w:t>
      </w:r>
    </w:p>
    <w:p w14:paraId="19627C2C"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Exact latency values depend heavily on the processor architecture, clock frequency, cache design, and workload, so fixed numerical values should not be treated as universal.</w:t>
      </w:r>
    </w:p>
    <w:p w14:paraId="724252BD" w14:textId="77777777" w:rsidR="008A2137" w:rsidRPr="008A2137" w:rsidRDefault="008A2137" w:rsidP="008A2137">
      <w:pPr>
        <w:rPr>
          <w:rFonts w:ascii="Times New Roman" w:hAnsi="Times New Roman" w:cs="Times New Roman"/>
          <w:b/>
          <w:bCs/>
          <w:sz w:val="24"/>
          <w:szCs w:val="24"/>
          <w:lang w:val="en-IN"/>
        </w:rPr>
      </w:pPr>
      <w:r w:rsidRPr="008A2137">
        <w:rPr>
          <w:rFonts w:ascii="Times New Roman" w:hAnsi="Times New Roman" w:cs="Times New Roman"/>
          <w:b/>
          <w:bCs/>
          <w:sz w:val="24"/>
          <w:szCs w:val="24"/>
          <w:lang w:val="en-IN"/>
        </w:rPr>
        <w:t>Bandwidth and Throughput</w:t>
      </w:r>
    </w:p>
    <w:p w14:paraId="756D03AF"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L1 generally provides the highest effective bandwidth to an individual CPU core because it is extremely close to the execution units. L2 provides substantial bandwidth with greater capacity, while L3 provides a larger shared data pool.</w:t>
      </w:r>
    </w:p>
    <w:p w14:paraId="7233477C"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 xml:space="preserve">Cache </w:t>
      </w:r>
      <w:r w:rsidRPr="008A2137">
        <w:rPr>
          <w:rFonts w:ascii="Times New Roman" w:hAnsi="Times New Roman" w:cs="Times New Roman"/>
          <w:b/>
          <w:bCs/>
          <w:sz w:val="24"/>
          <w:szCs w:val="24"/>
          <w:lang w:val="en-IN"/>
        </w:rPr>
        <w:t>throughput</w:t>
      </w:r>
      <w:r w:rsidRPr="008A2137">
        <w:rPr>
          <w:rFonts w:ascii="Times New Roman" w:hAnsi="Times New Roman" w:cs="Times New Roman"/>
          <w:sz w:val="24"/>
          <w:szCs w:val="24"/>
          <w:lang w:val="en-IN"/>
        </w:rPr>
        <w:t xml:space="preserve"> depends not only on cache size but also on:</w:t>
      </w:r>
    </w:p>
    <w:p w14:paraId="344A4414" w14:textId="77777777" w:rsidR="008A2137" w:rsidRPr="008A2137" w:rsidRDefault="008A2137" w:rsidP="008A2137">
      <w:pPr>
        <w:numPr>
          <w:ilvl w:val="0"/>
          <w:numId w:val="2"/>
        </w:numPr>
        <w:rPr>
          <w:rFonts w:ascii="Times New Roman" w:hAnsi="Times New Roman" w:cs="Times New Roman"/>
          <w:sz w:val="24"/>
          <w:szCs w:val="24"/>
          <w:lang w:val="en-IN"/>
        </w:rPr>
      </w:pPr>
      <w:r w:rsidRPr="008A2137">
        <w:rPr>
          <w:rFonts w:ascii="Times New Roman" w:hAnsi="Times New Roman" w:cs="Times New Roman"/>
          <w:sz w:val="24"/>
          <w:szCs w:val="24"/>
          <w:lang w:val="en-IN"/>
        </w:rPr>
        <w:t>Number of cache banks.</w:t>
      </w:r>
    </w:p>
    <w:p w14:paraId="202279A0" w14:textId="77777777" w:rsidR="008A2137" w:rsidRPr="008A2137" w:rsidRDefault="008A2137" w:rsidP="008A2137">
      <w:pPr>
        <w:numPr>
          <w:ilvl w:val="0"/>
          <w:numId w:val="2"/>
        </w:numPr>
        <w:rPr>
          <w:rFonts w:ascii="Times New Roman" w:hAnsi="Times New Roman" w:cs="Times New Roman"/>
          <w:sz w:val="24"/>
          <w:szCs w:val="24"/>
          <w:lang w:val="en-IN"/>
        </w:rPr>
      </w:pPr>
      <w:r w:rsidRPr="008A2137">
        <w:rPr>
          <w:rFonts w:ascii="Times New Roman" w:hAnsi="Times New Roman" w:cs="Times New Roman"/>
          <w:sz w:val="24"/>
          <w:szCs w:val="24"/>
          <w:lang w:val="en-IN"/>
        </w:rPr>
        <w:t>Number of ports.</w:t>
      </w:r>
    </w:p>
    <w:p w14:paraId="65A0B81A" w14:textId="77777777" w:rsidR="008A2137" w:rsidRPr="008A2137" w:rsidRDefault="008A2137" w:rsidP="008A2137">
      <w:pPr>
        <w:numPr>
          <w:ilvl w:val="0"/>
          <w:numId w:val="2"/>
        </w:numPr>
        <w:rPr>
          <w:rFonts w:ascii="Times New Roman" w:hAnsi="Times New Roman" w:cs="Times New Roman"/>
          <w:sz w:val="24"/>
          <w:szCs w:val="24"/>
          <w:lang w:val="en-IN"/>
        </w:rPr>
      </w:pPr>
      <w:r w:rsidRPr="008A2137">
        <w:rPr>
          <w:rFonts w:ascii="Times New Roman" w:hAnsi="Times New Roman" w:cs="Times New Roman"/>
          <w:sz w:val="24"/>
          <w:szCs w:val="24"/>
          <w:lang w:val="en-IN"/>
        </w:rPr>
        <w:t>CPU frequency.</w:t>
      </w:r>
    </w:p>
    <w:p w14:paraId="61C3BA80" w14:textId="77777777" w:rsidR="008A2137" w:rsidRPr="008A2137" w:rsidRDefault="008A2137" w:rsidP="008A2137">
      <w:pPr>
        <w:numPr>
          <w:ilvl w:val="0"/>
          <w:numId w:val="2"/>
        </w:numPr>
        <w:rPr>
          <w:rFonts w:ascii="Times New Roman" w:hAnsi="Times New Roman" w:cs="Times New Roman"/>
          <w:sz w:val="24"/>
          <w:szCs w:val="24"/>
          <w:lang w:val="en-IN"/>
        </w:rPr>
      </w:pPr>
      <w:r w:rsidRPr="008A2137">
        <w:rPr>
          <w:rFonts w:ascii="Times New Roman" w:hAnsi="Times New Roman" w:cs="Times New Roman"/>
          <w:sz w:val="24"/>
          <w:szCs w:val="24"/>
          <w:lang w:val="en-IN"/>
        </w:rPr>
        <w:t>Number of cores.</w:t>
      </w:r>
    </w:p>
    <w:p w14:paraId="2CD6A069" w14:textId="77777777" w:rsidR="008A2137" w:rsidRPr="008A2137" w:rsidRDefault="008A2137" w:rsidP="008A2137">
      <w:pPr>
        <w:numPr>
          <w:ilvl w:val="0"/>
          <w:numId w:val="2"/>
        </w:numPr>
        <w:rPr>
          <w:rFonts w:ascii="Times New Roman" w:hAnsi="Times New Roman" w:cs="Times New Roman"/>
          <w:sz w:val="24"/>
          <w:szCs w:val="24"/>
          <w:lang w:val="en-IN"/>
        </w:rPr>
      </w:pPr>
      <w:r w:rsidRPr="008A2137">
        <w:rPr>
          <w:rFonts w:ascii="Times New Roman" w:hAnsi="Times New Roman" w:cs="Times New Roman"/>
          <w:sz w:val="24"/>
          <w:szCs w:val="24"/>
          <w:lang w:val="en-IN"/>
        </w:rPr>
        <w:t>Cache-line size.</w:t>
      </w:r>
    </w:p>
    <w:p w14:paraId="40D4A2CD" w14:textId="77777777" w:rsidR="008A2137" w:rsidRPr="008A2137" w:rsidRDefault="008A2137" w:rsidP="008A2137">
      <w:pPr>
        <w:numPr>
          <w:ilvl w:val="0"/>
          <w:numId w:val="2"/>
        </w:numPr>
        <w:rPr>
          <w:rFonts w:ascii="Times New Roman" w:hAnsi="Times New Roman" w:cs="Times New Roman"/>
          <w:sz w:val="24"/>
          <w:szCs w:val="24"/>
          <w:lang w:val="en-IN"/>
        </w:rPr>
      </w:pPr>
      <w:r w:rsidRPr="008A2137">
        <w:rPr>
          <w:rFonts w:ascii="Times New Roman" w:hAnsi="Times New Roman" w:cs="Times New Roman"/>
          <w:sz w:val="24"/>
          <w:szCs w:val="24"/>
          <w:lang w:val="en-IN"/>
        </w:rPr>
        <w:lastRenderedPageBreak/>
        <w:t>Memory access pattern.</w:t>
      </w:r>
    </w:p>
    <w:p w14:paraId="38767754" w14:textId="77777777" w:rsidR="008A2137" w:rsidRPr="008A2137" w:rsidRDefault="008A2137" w:rsidP="008A2137">
      <w:pPr>
        <w:numPr>
          <w:ilvl w:val="0"/>
          <w:numId w:val="2"/>
        </w:numPr>
        <w:rPr>
          <w:rFonts w:ascii="Times New Roman" w:hAnsi="Times New Roman" w:cs="Times New Roman"/>
          <w:sz w:val="24"/>
          <w:szCs w:val="24"/>
          <w:lang w:val="en-IN"/>
        </w:rPr>
      </w:pPr>
      <w:r w:rsidRPr="008A2137">
        <w:rPr>
          <w:rFonts w:ascii="Times New Roman" w:hAnsi="Times New Roman" w:cs="Times New Roman"/>
          <w:sz w:val="24"/>
          <w:szCs w:val="24"/>
          <w:lang w:val="en-IN"/>
        </w:rPr>
        <w:t>Hit rate.</w:t>
      </w:r>
    </w:p>
    <w:p w14:paraId="33CC97B9" w14:textId="77777777" w:rsidR="008A2137" w:rsidRPr="008A2137" w:rsidRDefault="008A2137" w:rsidP="008A2137">
      <w:pPr>
        <w:rPr>
          <w:rFonts w:ascii="Times New Roman" w:hAnsi="Times New Roman" w:cs="Times New Roman"/>
          <w:b/>
          <w:bCs/>
          <w:sz w:val="24"/>
          <w:szCs w:val="24"/>
          <w:lang w:val="en-IN"/>
        </w:rPr>
      </w:pPr>
      <w:r w:rsidRPr="008A2137">
        <w:rPr>
          <w:rFonts w:ascii="Times New Roman" w:hAnsi="Times New Roman" w:cs="Times New Roman"/>
          <w:b/>
          <w:bCs/>
          <w:sz w:val="24"/>
          <w:szCs w:val="24"/>
          <w:lang w:val="en-IN"/>
        </w:rPr>
        <w:t>Impact on Processor Performance</w:t>
      </w:r>
    </w:p>
    <w:p w14:paraId="4AE5759D"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Consider a processor executing a program:</w:t>
      </w:r>
    </w:p>
    <w:p w14:paraId="5FDDE6F8"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CPU Request</w:t>
      </w:r>
    </w:p>
    <w:p w14:paraId="5EF29740"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 xml:space="preserve">     ↓</w:t>
      </w:r>
    </w:p>
    <w:p w14:paraId="1BA16651"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L1 Cache</w:t>
      </w:r>
    </w:p>
    <w:p w14:paraId="19DEF2C4"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 xml:space="preserve">     ↓ Cache Hit</w:t>
      </w:r>
    </w:p>
    <w:p w14:paraId="19140BAB"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Data immediately available</w:t>
      </w:r>
    </w:p>
    <w:p w14:paraId="31105705"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If the data is not in L1:</w:t>
      </w:r>
    </w:p>
    <w:p w14:paraId="5AE7219F"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CPU</w:t>
      </w:r>
    </w:p>
    <w:p w14:paraId="7001C38D"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 xml:space="preserve"> ↓</w:t>
      </w:r>
    </w:p>
    <w:p w14:paraId="0EB7DC8E"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L1 Miss</w:t>
      </w:r>
    </w:p>
    <w:p w14:paraId="3E94EF74"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 xml:space="preserve"> ↓</w:t>
      </w:r>
    </w:p>
    <w:p w14:paraId="72B313FF"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L2</w:t>
      </w:r>
    </w:p>
    <w:p w14:paraId="5B131C30"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 xml:space="preserve"> ↓</w:t>
      </w:r>
    </w:p>
    <w:p w14:paraId="072D55B4"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L3</w:t>
      </w:r>
    </w:p>
    <w:p w14:paraId="713D7BF5"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 xml:space="preserve"> ↓</w:t>
      </w:r>
    </w:p>
    <w:p w14:paraId="5EC94E3A"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DRAM</w:t>
      </w:r>
    </w:p>
    <w:p w14:paraId="6BCAFA62"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Every additional level increases the time required to obtain the data.</w:t>
      </w:r>
    </w:p>
    <w:p w14:paraId="64F47058" w14:textId="77777777" w:rsidR="008A2137" w:rsidRPr="008A2137" w:rsidRDefault="008A2137" w:rsidP="008A2137">
      <w:pPr>
        <w:rPr>
          <w:rFonts w:ascii="Times New Roman" w:hAnsi="Times New Roman" w:cs="Times New Roman"/>
          <w:b/>
          <w:bCs/>
          <w:sz w:val="24"/>
          <w:szCs w:val="24"/>
          <w:lang w:val="en-IN"/>
        </w:rPr>
      </w:pPr>
      <w:r w:rsidRPr="008A2137">
        <w:rPr>
          <w:rFonts w:ascii="Times New Roman" w:hAnsi="Times New Roman" w:cs="Times New Roman"/>
          <w:b/>
          <w:bCs/>
          <w:sz w:val="24"/>
          <w:szCs w:val="24"/>
          <w:lang w:val="en-IN"/>
        </w:rPr>
        <w:t>Critical Analysis</w:t>
      </w:r>
    </w:p>
    <w:p w14:paraId="1086CBCB"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Increasing cache size does not automatically guarantee better performance. A larger cache can improve the hit rate, but it can also increase complexity, area, and sometimes access latency.</w:t>
      </w:r>
    </w:p>
    <w:p w14:paraId="1E44ECD6"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 xml:space="preserve">Therefore, processors use a </w:t>
      </w:r>
      <w:r w:rsidRPr="008A2137">
        <w:rPr>
          <w:rFonts w:ascii="Times New Roman" w:hAnsi="Times New Roman" w:cs="Times New Roman"/>
          <w:b/>
          <w:bCs/>
          <w:sz w:val="24"/>
          <w:szCs w:val="24"/>
          <w:lang w:val="en-IN"/>
        </w:rPr>
        <w:t>hierarchical design</w:t>
      </w:r>
      <w:r w:rsidRPr="008A2137">
        <w:rPr>
          <w:rFonts w:ascii="Times New Roman" w:hAnsi="Times New Roman" w:cs="Times New Roman"/>
          <w:sz w:val="24"/>
          <w:szCs w:val="24"/>
          <w:lang w:val="en-IN"/>
        </w:rPr>
        <w:t>:</w:t>
      </w:r>
    </w:p>
    <w:p w14:paraId="553E8929"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b/>
          <w:bCs/>
          <w:sz w:val="24"/>
          <w:szCs w:val="24"/>
          <w:lang w:val="en-IN"/>
        </w:rPr>
        <w:t>L1 → very low latency</w:t>
      </w:r>
    </w:p>
    <w:p w14:paraId="5B20C54E"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b/>
          <w:bCs/>
          <w:sz w:val="24"/>
          <w:szCs w:val="24"/>
          <w:lang w:val="en-IN"/>
        </w:rPr>
        <w:t>L2 → latency/capacity balance</w:t>
      </w:r>
    </w:p>
    <w:p w14:paraId="133E3242"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b/>
          <w:bCs/>
          <w:sz w:val="24"/>
          <w:szCs w:val="24"/>
          <w:lang w:val="en-IN"/>
        </w:rPr>
        <w:t>L3 → large shared cache</w:t>
      </w:r>
    </w:p>
    <w:p w14:paraId="541AB730"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This hierarchy allows the processor to achieve high performance without requiring the entire memory system to be built from expensive SRAM.</w:t>
      </w:r>
    </w:p>
    <w:p w14:paraId="1FF28288" w14:textId="77777777" w:rsidR="008A2137" w:rsidRPr="008A2137" w:rsidRDefault="008A2137" w:rsidP="008A2137">
      <w:pPr>
        <w:rPr>
          <w:rFonts w:ascii="Times New Roman" w:hAnsi="Times New Roman" w:cs="Times New Roman"/>
          <w:b/>
          <w:bCs/>
          <w:sz w:val="24"/>
          <w:szCs w:val="24"/>
          <w:lang w:val="en-IN"/>
        </w:rPr>
      </w:pPr>
      <w:r w:rsidRPr="008A2137">
        <w:rPr>
          <w:rFonts w:ascii="Times New Roman" w:hAnsi="Times New Roman" w:cs="Times New Roman"/>
          <w:b/>
          <w:bCs/>
          <w:sz w:val="24"/>
          <w:szCs w:val="24"/>
          <w:lang w:val="en-IN"/>
        </w:rPr>
        <w:t>Conclusion</w:t>
      </w:r>
    </w:p>
    <w:p w14:paraId="358669EF"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 xml:space="preserve">L1, L2, and L3 caches form a hierarchy in which </w:t>
      </w:r>
      <w:r w:rsidRPr="008A2137">
        <w:rPr>
          <w:rFonts w:ascii="Times New Roman" w:hAnsi="Times New Roman" w:cs="Times New Roman"/>
          <w:b/>
          <w:bCs/>
          <w:sz w:val="24"/>
          <w:szCs w:val="24"/>
          <w:lang w:val="en-IN"/>
        </w:rPr>
        <w:t>L1 prioritizes minimum latency, L2 balances latency and capacity, and L3 provides larger shared storage while reducing DRAM accesses</w:t>
      </w:r>
      <w:r w:rsidRPr="008A2137">
        <w:rPr>
          <w:rFonts w:ascii="Times New Roman" w:hAnsi="Times New Roman" w:cs="Times New Roman"/>
          <w:sz w:val="24"/>
          <w:szCs w:val="24"/>
          <w:lang w:val="en-IN"/>
        </w:rPr>
        <w:t>. Efficient cache hierarchy improves CPU throughput by increasing cache-hit rates and reducing processor stalls.</w:t>
      </w:r>
    </w:p>
    <w:p w14:paraId="009AB717" w14:textId="2F147D30" w:rsidR="008A2137" w:rsidRPr="008A2137" w:rsidRDefault="008A2137" w:rsidP="008A2137">
      <w:pPr>
        <w:rPr>
          <w:rFonts w:ascii="Times New Roman" w:hAnsi="Times New Roman" w:cs="Times New Roman"/>
          <w:sz w:val="24"/>
          <w:szCs w:val="24"/>
          <w:lang w:val="en-IN"/>
        </w:rPr>
      </w:pPr>
    </w:p>
    <w:p w14:paraId="4A6EA8D9" w14:textId="77777777" w:rsidR="008A2137" w:rsidRPr="008A2137" w:rsidRDefault="008A2137" w:rsidP="008A2137">
      <w:pPr>
        <w:rPr>
          <w:rFonts w:ascii="Times New Roman" w:hAnsi="Times New Roman" w:cs="Times New Roman"/>
          <w:b/>
          <w:bCs/>
          <w:sz w:val="28"/>
          <w:szCs w:val="28"/>
          <w:lang w:val="en-IN"/>
        </w:rPr>
      </w:pPr>
      <w:r w:rsidRPr="008A2137">
        <w:rPr>
          <w:rFonts w:ascii="Times New Roman" w:hAnsi="Times New Roman" w:cs="Times New Roman"/>
          <w:b/>
          <w:bCs/>
          <w:sz w:val="28"/>
          <w:szCs w:val="28"/>
          <w:lang w:val="en-IN"/>
        </w:rPr>
        <w:t>Q2. SRAM vs DRAM</w:t>
      </w:r>
    </w:p>
    <w:p w14:paraId="12506F38" w14:textId="77777777" w:rsidR="008A2137" w:rsidRPr="008A2137" w:rsidRDefault="008A2137" w:rsidP="008A2137">
      <w:pPr>
        <w:rPr>
          <w:rFonts w:ascii="Times New Roman" w:hAnsi="Times New Roman" w:cs="Times New Roman"/>
          <w:b/>
          <w:bCs/>
          <w:sz w:val="28"/>
          <w:szCs w:val="28"/>
          <w:lang w:val="en-IN"/>
        </w:rPr>
      </w:pPr>
      <w:r w:rsidRPr="008A2137">
        <w:rPr>
          <w:rFonts w:ascii="Times New Roman" w:hAnsi="Times New Roman" w:cs="Times New Roman"/>
          <w:b/>
          <w:bCs/>
          <w:sz w:val="28"/>
          <w:szCs w:val="28"/>
          <w:lang w:val="en-IN"/>
        </w:rPr>
        <w:t>Introduction</w:t>
      </w:r>
    </w:p>
    <w:p w14:paraId="32C762E1"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SRAM and DRAM are both volatile semiconductor memories, but their internal structures make them suitable for different levels of the memory hierarchy.</w:t>
      </w:r>
    </w:p>
    <w:p w14:paraId="262919AC"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b/>
          <w:bCs/>
          <w:sz w:val="24"/>
          <w:szCs w:val="24"/>
          <w:lang w:val="en-IN"/>
        </w:rPr>
        <w:t>SRAM</w:t>
      </w:r>
      <w:r w:rsidRPr="008A2137">
        <w:rPr>
          <w:rFonts w:ascii="Times New Roman" w:hAnsi="Times New Roman" w:cs="Times New Roman"/>
          <w:sz w:val="24"/>
          <w:szCs w:val="24"/>
          <w:lang w:val="en-IN"/>
        </w:rPr>
        <w:t xml:space="preserve"> is primarily used for CPU caches, whereas </w:t>
      </w:r>
      <w:r w:rsidRPr="008A2137">
        <w:rPr>
          <w:rFonts w:ascii="Times New Roman" w:hAnsi="Times New Roman" w:cs="Times New Roman"/>
          <w:b/>
          <w:bCs/>
          <w:sz w:val="24"/>
          <w:szCs w:val="24"/>
          <w:lang w:val="en-IN"/>
        </w:rPr>
        <w:t>DRAM</w:t>
      </w:r>
      <w:r w:rsidRPr="008A2137">
        <w:rPr>
          <w:rFonts w:ascii="Times New Roman" w:hAnsi="Times New Roman" w:cs="Times New Roman"/>
          <w:sz w:val="24"/>
          <w:szCs w:val="24"/>
          <w:lang w:val="en-IN"/>
        </w:rPr>
        <w:t xml:space="preserve"> is primarily used as main memory.</w:t>
      </w:r>
    </w:p>
    <w:p w14:paraId="11CA9D59" w14:textId="77777777" w:rsidR="008A2137" w:rsidRPr="008A2137" w:rsidRDefault="008A2137" w:rsidP="008A2137">
      <w:pPr>
        <w:rPr>
          <w:rFonts w:ascii="Times New Roman" w:hAnsi="Times New Roman" w:cs="Times New Roman"/>
          <w:b/>
          <w:bCs/>
          <w:sz w:val="24"/>
          <w:szCs w:val="24"/>
          <w:lang w:val="en-IN"/>
        </w:rPr>
      </w:pPr>
      <w:r w:rsidRPr="008A2137">
        <w:rPr>
          <w:rFonts w:ascii="Times New Roman" w:hAnsi="Times New Roman" w:cs="Times New Roman"/>
          <w:b/>
          <w:bCs/>
          <w:sz w:val="24"/>
          <w:szCs w:val="24"/>
          <w:lang w:val="en-IN"/>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3652"/>
        <w:gridCol w:w="2781"/>
      </w:tblGrid>
      <w:tr w:rsidR="008A2137" w:rsidRPr="008A2137" w14:paraId="08998662" w14:textId="77777777">
        <w:trPr>
          <w:tblHeader/>
          <w:tblCellSpacing w:w="15" w:type="dxa"/>
        </w:trPr>
        <w:tc>
          <w:tcPr>
            <w:tcW w:w="0" w:type="auto"/>
            <w:vAlign w:val="center"/>
            <w:hideMark/>
          </w:tcPr>
          <w:p w14:paraId="25032C36" w14:textId="77777777" w:rsidR="008A2137" w:rsidRPr="008A2137" w:rsidRDefault="008A2137" w:rsidP="008A2137">
            <w:pPr>
              <w:rPr>
                <w:rFonts w:ascii="Times New Roman" w:hAnsi="Times New Roman" w:cs="Times New Roman"/>
                <w:b/>
                <w:bCs/>
                <w:sz w:val="24"/>
                <w:szCs w:val="24"/>
                <w:lang w:val="en-IN"/>
              </w:rPr>
            </w:pPr>
            <w:r w:rsidRPr="008A2137">
              <w:rPr>
                <w:rFonts w:ascii="Times New Roman" w:hAnsi="Times New Roman" w:cs="Times New Roman"/>
                <w:b/>
                <w:bCs/>
                <w:sz w:val="24"/>
                <w:szCs w:val="24"/>
                <w:lang w:val="en-IN"/>
              </w:rPr>
              <w:lastRenderedPageBreak/>
              <w:t>Feature</w:t>
            </w:r>
          </w:p>
        </w:tc>
        <w:tc>
          <w:tcPr>
            <w:tcW w:w="0" w:type="auto"/>
            <w:vAlign w:val="center"/>
            <w:hideMark/>
          </w:tcPr>
          <w:p w14:paraId="05C3D509" w14:textId="77777777" w:rsidR="008A2137" w:rsidRPr="008A2137" w:rsidRDefault="008A2137" w:rsidP="008A2137">
            <w:pPr>
              <w:rPr>
                <w:rFonts w:ascii="Times New Roman" w:hAnsi="Times New Roman" w:cs="Times New Roman"/>
                <w:b/>
                <w:bCs/>
                <w:sz w:val="24"/>
                <w:szCs w:val="24"/>
                <w:lang w:val="en-IN"/>
              </w:rPr>
            </w:pPr>
            <w:r w:rsidRPr="008A2137">
              <w:rPr>
                <w:rFonts w:ascii="Times New Roman" w:hAnsi="Times New Roman" w:cs="Times New Roman"/>
                <w:b/>
                <w:bCs/>
                <w:sz w:val="24"/>
                <w:szCs w:val="24"/>
                <w:lang w:val="en-IN"/>
              </w:rPr>
              <w:t>SRAM</w:t>
            </w:r>
          </w:p>
        </w:tc>
        <w:tc>
          <w:tcPr>
            <w:tcW w:w="0" w:type="auto"/>
            <w:vAlign w:val="center"/>
            <w:hideMark/>
          </w:tcPr>
          <w:p w14:paraId="44D05D56" w14:textId="77777777" w:rsidR="008A2137" w:rsidRPr="008A2137" w:rsidRDefault="008A2137" w:rsidP="008A2137">
            <w:pPr>
              <w:rPr>
                <w:rFonts w:ascii="Times New Roman" w:hAnsi="Times New Roman" w:cs="Times New Roman"/>
                <w:b/>
                <w:bCs/>
                <w:sz w:val="24"/>
                <w:szCs w:val="24"/>
                <w:lang w:val="en-IN"/>
              </w:rPr>
            </w:pPr>
            <w:r w:rsidRPr="008A2137">
              <w:rPr>
                <w:rFonts w:ascii="Times New Roman" w:hAnsi="Times New Roman" w:cs="Times New Roman"/>
                <w:b/>
                <w:bCs/>
                <w:sz w:val="24"/>
                <w:szCs w:val="24"/>
                <w:lang w:val="en-IN"/>
              </w:rPr>
              <w:t>DRAM</w:t>
            </w:r>
          </w:p>
        </w:tc>
      </w:tr>
      <w:tr w:rsidR="008A2137" w:rsidRPr="008A2137" w14:paraId="4A409651" w14:textId="77777777">
        <w:trPr>
          <w:tblCellSpacing w:w="15" w:type="dxa"/>
        </w:trPr>
        <w:tc>
          <w:tcPr>
            <w:tcW w:w="0" w:type="auto"/>
            <w:vAlign w:val="center"/>
            <w:hideMark/>
          </w:tcPr>
          <w:p w14:paraId="04C524CA"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Storage mechanism</w:t>
            </w:r>
          </w:p>
        </w:tc>
        <w:tc>
          <w:tcPr>
            <w:tcW w:w="0" w:type="auto"/>
            <w:vAlign w:val="center"/>
            <w:hideMark/>
          </w:tcPr>
          <w:p w14:paraId="1A20FBED"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Flip-flop cells</w:t>
            </w:r>
          </w:p>
        </w:tc>
        <w:tc>
          <w:tcPr>
            <w:tcW w:w="0" w:type="auto"/>
            <w:vAlign w:val="center"/>
            <w:hideMark/>
          </w:tcPr>
          <w:p w14:paraId="7E6D82D1"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Capacitor-based cells</w:t>
            </w:r>
          </w:p>
        </w:tc>
      </w:tr>
      <w:tr w:rsidR="008A2137" w:rsidRPr="008A2137" w14:paraId="6CC6B706" w14:textId="77777777">
        <w:trPr>
          <w:tblCellSpacing w:w="15" w:type="dxa"/>
        </w:trPr>
        <w:tc>
          <w:tcPr>
            <w:tcW w:w="0" w:type="auto"/>
            <w:vAlign w:val="center"/>
            <w:hideMark/>
          </w:tcPr>
          <w:p w14:paraId="2AD38E26"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Latency</w:t>
            </w:r>
          </w:p>
        </w:tc>
        <w:tc>
          <w:tcPr>
            <w:tcW w:w="0" w:type="auto"/>
            <w:vAlign w:val="center"/>
            <w:hideMark/>
          </w:tcPr>
          <w:p w14:paraId="110110CA"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Very low</w:t>
            </w:r>
          </w:p>
        </w:tc>
        <w:tc>
          <w:tcPr>
            <w:tcW w:w="0" w:type="auto"/>
            <w:vAlign w:val="center"/>
            <w:hideMark/>
          </w:tcPr>
          <w:p w14:paraId="70EDC5B5"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Higher</w:t>
            </w:r>
          </w:p>
        </w:tc>
      </w:tr>
      <w:tr w:rsidR="008A2137" w:rsidRPr="008A2137" w14:paraId="7807E87E" w14:textId="77777777">
        <w:trPr>
          <w:tblCellSpacing w:w="15" w:type="dxa"/>
        </w:trPr>
        <w:tc>
          <w:tcPr>
            <w:tcW w:w="0" w:type="auto"/>
            <w:vAlign w:val="center"/>
            <w:hideMark/>
          </w:tcPr>
          <w:p w14:paraId="1E684E34"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Bandwidth</w:t>
            </w:r>
          </w:p>
        </w:tc>
        <w:tc>
          <w:tcPr>
            <w:tcW w:w="0" w:type="auto"/>
            <w:vAlign w:val="center"/>
            <w:hideMark/>
          </w:tcPr>
          <w:p w14:paraId="228CDF75"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Very high in cache applications</w:t>
            </w:r>
          </w:p>
        </w:tc>
        <w:tc>
          <w:tcPr>
            <w:tcW w:w="0" w:type="auto"/>
            <w:vAlign w:val="center"/>
            <w:hideMark/>
          </w:tcPr>
          <w:p w14:paraId="116558AF"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High</w:t>
            </w:r>
          </w:p>
        </w:tc>
      </w:tr>
      <w:tr w:rsidR="008A2137" w:rsidRPr="008A2137" w14:paraId="5CF53C49" w14:textId="77777777">
        <w:trPr>
          <w:tblCellSpacing w:w="15" w:type="dxa"/>
        </w:trPr>
        <w:tc>
          <w:tcPr>
            <w:tcW w:w="0" w:type="auto"/>
            <w:vAlign w:val="center"/>
            <w:hideMark/>
          </w:tcPr>
          <w:p w14:paraId="626F2F72"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Throughput</w:t>
            </w:r>
          </w:p>
        </w:tc>
        <w:tc>
          <w:tcPr>
            <w:tcW w:w="0" w:type="auto"/>
            <w:vAlign w:val="center"/>
            <w:hideMark/>
          </w:tcPr>
          <w:p w14:paraId="5E7C040D"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Very high for small working sets</w:t>
            </w:r>
          </w:p>
        </w:tc>
        <w:tc>
          <w:tcPr>
            <w:tcW w:w="0" w:type="auto"/>
            <w:vAlign w:val="center"/>
            <w:hideMark/>
          </w:tcPr>
          <w:p w14:paraId="56B4462E"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High for large data transfers</w:t>
            </w:r>
          </w:p>
        </w:tc>
      </w:tr>
      <w:tr w:rsidR="008A2137" w:rsidRPr="008A2137" w14:paraId="297B144D" w14:textId="77777777">
        <w:trPr>
          <w:tblCellSpacing w:w="15" w:type="dxa"/>
        </w:trPr>
        <w:tc>
          <w:tcPr>
            <w:tcW w:w="0" w:type="auto"/>
            <w:vAlign w:val="center"/>
            <w:hideMark/>
          </w:tcPr>
          <w:p w14:paraId="471693BC"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Density</w:t>
            </w:r>
          </w:p>
        </w:tc>
        <w:tc>
          <w:tcPr>
            <w:tcW w:w="0" w:type="auto"/>
            <w:vAlign w:val="center"/>
            <w:hideMark/>
          </w:tcPr>
          <w:p w14:paraId="482E7D9F"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Low</w:t>
            </w:r>
          </w:p>
        </w:tc>
        <w:tc>
          <w:tcPr>
            <w:tcW w:w="0" w:type="auto"/>
            <w:vAlign w:val="center"/>
            <w:hideMark/>
          </w:tcPr>
          <w:p w14:paraId="3A960CF0"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High</w:t>
            </w:r>
          </w:p>
        </w:tc>
      </w:tr>
      <w:tr w:rsidR="008A2137" w:rsidRPr="008A2137" w14:paraId="4E0F2297" w14:textId="77777777">
        <w:trPr>
          <w:tblCellSpacing w:w="15" w:type="dxa"/>
        </w:trPr>
        <w:tc>
          <w:tcPr>
            <w:tcW w:w="0" w:type="auto"/>
            <w:vAlign w:val="center"/>
            <w:hideMark/>
          </w:tcPr>
          <w:p w14:paraId="71C6A1E4"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Cost per bit</w:t>
            </w:r>
          </w:p>
        </w:tc>
        <w:tc>
          <w:tcPr>
            <w:tcW w:w="0" w:type="auto"/>
            <w:vAlign w:val="center"/>
            <w:hideMark/>
          </w:tcPr>
          <w:p w14:paraId="6C3D9273"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High</w:t>
            </w:r>
          </w:p>
        </w:tc>
        <w:tc>
          <w:tcPr>
            <w:tcW w:w="0" w:type="auto"/>
            <w:vAlign w:val="center"/>
            <w:hideMark/>
          </w:tcPr>
          <w:p w14:paraId="112831E7"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Lower</w:t>
            </w:r>
          </w:p>
        </w:tc>
      </w:tr>
      <w:tr w:rsidR="008A2137" w:rsidRPr="008A2137" w14:paraId="5A35DED1" w14:textId="77777777">
        <w:trPr>
          <w:tblCellSpacing w:w="15" w:type="dxa"/>
        </w:trPr>
        <w:tc>
          <w:tcPr>
            <w:tcW w:w="0" w:type="auto"/>
            <w:vAlign w:val="center"/>
            <w:hideMark/>
          </w:tcPr>
          <w:p w14:paraId="35AED31F"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Refresh</w:t>
            </w:r>
          </w:p>
        </w:tc>
        <w:tc>
          <w:tcPr>
            <w:tcW w:w="0" w:type="auto"/>
            <w:vAlign w:val="center"/>
            <w:hideMark/>
          </w:tcPr>
          <w:p w14:paraId="0EE6250E"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Not required</w:t>
            </w:r>
          </w:p>
        </w:tc>
        <w:tc>
          <w:tcPr>
            <w:tcW w:w="0" w:type="auto"/>
            <w:vAlign w:val="center"/>
            <w:hideMark/>
          </w:tcPr>
          <w:p w14:paraId="2E2846EE"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Required</w:t>
            </w:r>
          </w:p>
        </w:tc>
      </w:tr>
      <w:tr w:rsidR="008A2137" w:rsidRPr="008A2137" w14:paraId="67A15E9F" w14:textId="77777777">
        <w:trPr>
          <w:tblCellSpacing w:w="15" w:type="dxa"/>
        </w:trPr>
        <w:tc>
          <w:tcPr>
            <w:tcW w:w="0" w:type="auto"/>
            <w:vAlign w:val="center"/>
            <w:hideMark/>
          </w:tcPr>
          <w:p w14:paraId="5FB1E745"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Power</w:t>
            </w:r>
          </w:p>
        </w:tc>
        <w:tc>
          <w:tcPr>
            <w:tcW w:w="0" w:type="auto"/>
            <w:vAlign w:val="center"/>
            <w:hideMark/>
          </w:tcPr>
          <w:p w14:paraId="470218C2"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No refresh power, but larger cell area</w:t>
            </w:r>
          </w:p>
        </w:tc>
        <w:tc>
          <w:tcPr>
            <w:tcW w:w="0" w:type="auto"/>
            <w:vAlign w:val="center"/>
            <w:hideMark/>
          </w:tcPr>
          <w:p w14:paraId="367CAA63"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Refresh required</w:t>
            </w:r>
          </w:p>
        </w:tc>
      </w:tr>
      <w:tr w:rsidR="008A2137" w:rsidRPr="008A2137" w14:paraId="7FD4BB69" w14:textId="77777777">
        <w:trPr>
          <w:tblCellSpacing w:w="15" w:type="dxa"/>
        </w:trPr>
        <w:tc>
          <w:tcPr>
            <w:tcW w:w="0" w:type="auto"/>
            <w:vAlign w:val="center"/>
            <w:hideMark/>
          </w:tcPr>
          <w:p w14:paraId="34B7DE9E"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Typical use</w:t>
            </w:r>
          </w:p>
        </w:tc>
        <w:tc>
          <w:tcPr>
            <w:tcW w:w="0" w:type="auto"/>
            <w:vAlign w:val="center"/>
            <w:hideMark/>
          </w:tcPr>
          <w:p w14:paraId="0CE4199C"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L1/L2/L3 cache</w:t>
            </w:r>
          </w:p>
        </w:tc>
        <w:tc>
          <w:tcPr>
            <w:tcW w:w="0" w:type="auto"/>
            <w:vAlign w:val="center"/>
            <w:hideMark/>
          </w:tcPr>
          <w:p w14:paraId="25B730B8"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Main memory</w:t>
            </w:r>
          </w:p>
        </w:tc>
      </w:tr>
      <w:tr w:rsidR="008A2137" w:rsidRPr="008A2137" w14:paraId="54DE2E84" w14:textId="77777777">
        <w:trPr>
          <w:tblCellSpacing w:w="15" w:type="dxa"/>
        </w:trPr>
        <w:tc>
          <w:tcPr>
            <w:tcW w:w="0" w:type="auto"/>
            <w:vAlign w:val="center"/>
            <w:hideMark/>
          </w:tcPr>
          <w:p w14:paraId="1F26B0AB"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Capacity</w:t>
            </w:r>
          </w:p>
        </w:tc>
        <w:tc>
          <w:tcPr>
            <w:tcW w:w="0" w:type="auto"/>
            <w:vAlign w:val="center"/>
            <w:hideMark/>
          </w:tcPr>
          <w:p w14:paraId="2A545DF9"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Small</w:t>
            </w:r>
          </w:p>
        </w:tc>
        <w:tc>
          <w:tcPr>
            <w:tcW w:w="0" w:type="auto"/>
            <w:vAlign w:val="center"/>
            <w:hideMark/>
          </w:tcPr>
          <w:p w14:paraId="01A5E8BC"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Large</w:t>
            </w:r>
          </w:p>
        </w:tc>
      </w:tr>
    </w:tbl>
    <w:p w14:paraId="6AAB5CF6" w14:textId="77777777" w:rsidR="008A2137" w:rsidRPr="008A2137" w:rsidRDefault="008A2137" w:rsidP="008A2137">
      <w:pPr>
        <w:rPr>
          <w:rFonts w:ascii="Times New Roman" w:hAnsi="Times New Roman" w:cs="Times New Roman"/>
          <w:b/>
          <w:bCs/>
          <w:sz w:val="24"/>
          <w:szCs w:val="24"/>
          <w:lang w:val="en-IN"/>
        </w:rPr>
      </w:pPr>
      <w:r w:rsidRPr="008A2137">
        <w:rPr>
          <w:rFonts w:ascii="Times New Roman" w:hAnsi="Times New Roman" w:cs="Times New Roman"/>
          <w:b/>
          <w:bCs/>
          <w:sz w:val="24"/>
          <w:szCs w:val="24"/>
          <w:lang w:val="en-IN"/>
        </w:rPr>
        <w:t>SRAM in Cache Design</w:t>
      </w:r>
    </w:p>
    <w:p w14:paraId="4B1A3AF5"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SRAM is used for cache because the processor needs very fast access.</w:t>
      </w:r>
    </w:p>
    <w:p w14:paraId="4854B0EE"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CPU</w:t>
      </w:r>
    </w:p>
    <w:p w14:paraId="741471D3"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 xml:space="preserve"> ↓</w:t>
      </w:r>
    </w:p>
    <w:p w14:paraId="4F5FA3E9"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SRAM Cache</w:t>
      </w:r>
    </w:p>
    <w:p w14:paraId="23201004"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 xml:space="preserve"> ↓</w:t>
      </w:r>
    </w:p>
    <w:p w14:paraId="20133249"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DRAM</w:t>
      </w:r>
    </w:p>
    <w:p w14:paraId="1B7CE347"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The small physical size of SRAM cells is a disadvantage in terms of density, but its speed makes it ideal for L1, L2, and L3 caches.</w:t>
      </w:r>
    </w:p>
    <w:p w14:paraId="2127DC95" w14:textId="77777777" w:rsidR="008A2137" w:rsidRPr="008A2137" w:rsidRDefault="008A2137" w:rsidP="008A2137">
      <w:pPr>
        <w:rPr>
          <w:rFonts w:ascii="Times New Roman" w:hAnsi="Times New Roman" w:cs="Times New Roman"/>
          <w:b/>
          <w:bCs/>
          <w:sz w:val="24"/>
          <w:szCs w:val="24"/>
          <w:lang w:val="en-IN"/>
        </w:rPr>
      </w:pPr>
      <w:r w:rsidRPr="008A2137">
        <w:rPr>
          <w:rFonts w:ascii="Times New Roman" w:hAnsi="Times New Roman" w:cs="Times New Roman"/>
          <w:b/>
          <w:bCs/>
          <w:sz w:val="24"/>
          <w:szCs w:val="24"/>
          <w:lang w:val="en-IN"/>
        </w:rPr>
        <w:t>DRAM in Main Memory</w:t>
      </w:r>
    </w:p>
    <w:p w14:paraId="1146060A"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DRAM provides much greater capacity at lower cost per bit.</w:t>
      </w:r>
    </w:p>
    <w:p w14:paraId="4662732B"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It is suitable for:</w:t>
      </w:r>
    </w:p>
    <w:p w14:paraId="49E901AD" w14:textId="77777777" w:rsidR="008A2137" w:rsidRPr="008A2137" w:rsidRDefault="008A2137" w:rsidP="008A2137">
      <w:pPr>
        <w:numPr>
          <w:ilvl w:val="0"/>
          <w:numId w:val="3"/>
        </w:numPr>
        <w:rPr>
          <w:rFonts w:ascii="Times New Roman" w:hAnsi="Times New Roman" w:cs="Times New Roman"/>
          <w:sz w:val="24"/>
          <w:szCs w:val="24"/>
          <w:lang w:val="en-IN"/>
        </w:rPr>
      </w:pPr>
      <w:r w:rsidRPr="008A2137">
        <w:rPr>
          <w:rFonts w:ascii="Times New Roman" w:hAnsi="Times New Roman" w:cs="Times New Roman"/>
          <w:sz w:val="24"/>
          <w:szCs w:val="24"/>
          <w:lang w:val="en-IN"/>
        </w:rPr>
        <w:t>Operating systems.</w:t>
      </w:r>
    </w:p>
    <w:p w14:paraId="0AF22783" w14:textId="77777777" w:rsidR="008A2137" w:rsidRPr="008A2137" w:rsidRDefault="008A2137" w:rsidP="008A2137">
      <w:pPr>
        <w:numPr>
          <w:ilvl w:val="0"/>
          <w:numId w:val="3"/>
        </w:numPr>
        <w:rPr>
          <w:rFonts w:ascii="Times New Roman" w:hAnsi="Times New Roman" w:cs="Times New Roman"/>
          <w:sz w:val="24"/>
          <w:szCs w:val="24"/>
          <w:lang w:val="en-IN"/>
        </w:rPr>
      </w:pPr>
      <w:r w:rsidRPr="008A2137">
        <w:rPr>
          <w:rFonts w:ascii="Times New Roman" w:hAnsi="Times New Roman" w:cs="Times New Roman"/>
          <w:sz w:val="24"/>
          <w:szCs w:val="24"/>
          <w:lang w:val="en-IN"/>
        </w:rPr>
        <w:t>Applications.</w:t>
      </w:r>
    </w:p>
    <w:p w14:paraId="06E28204" w14:textId="77777777" w:rsidR="008A2137" w:rsidRPr="008A2137" w:rsidRDefault="008A2137" w:rsidP="008A2137">
      <w:pPr>
        <w:numPr>
          <w:ilvl w:val="0"/>
          <w:numId w:val="3"/>
        </w:numPr>
        <w:rPr>
          <w:rFonts w:ascii="Times New Roman" w:hAnsi="Times New Roman" w:cs="Times New Roman"/>
          <w:sz w:val="24"/>
          <w:szCs w:val="24"/>
          <w:lang w:val="en-IN"/>
        </w:rPr>
      </w:pPr>
      <w:r w:rsidRPr="008A2137">
        <w:rPr>
          <w:rFonts w:ascii="Times New Roman" w:hAnsi="Times New Roman" w:cs="Times New Roman"/>
          <w:sz w:val="24"/>
          <w:szCs w:val="24"/>
          <w:lang w:val="en-IN"/>
        </w:rPr>
        <w:t>Databases.</w:t>
      </w:r>
    </w:p>
    <w:p w14:paraId="3AA29A7C" w14:textId="77777777" w:rsidR="008A2137" w:rsidRPr="008A2137" w:rsidRDefault="008A2137" w:rsidP="008A2137">
      <w:pPr>
        <w:numPr>
          <w:ilvl w:val="0"/>
          <w:numId w:val="3"/>
        </w:numPr>
        <w:rPr>
          <w:rFonts w:ascii="Times New Roman" w:hAnsi="Times New Roman" w:cs="Times New Roman"/>
          <w:sz w:val="24"/>
          <w:szCs w:val="24"/>
          <w:lang w:val="en-IN"/>
        </w:rPr>
      </w:pPr>
      <w:r w:rsidRPr="008A2137">
        <w:rPr>
          <w:rFonts w:ascii="Times New Roman" w:hAnsi="Times New Roman" w:cs="Times New Roman"/>
          <w:sz w:val="24"/>
          <w:szCs w:val="24"/>
          <w:lang w:val="en-IN"/>
        </w:rPr>
        <w:t>Large datasets.</w:t>
      </w:r>
    </w:p>
    <w:p w14:paraId="0B0D6862" w14:textId="77777777" w:rsidR="008A2137" w:rsidRPr="008A2137" w:rsidRDefault="008A2137" w:rsidP="008A2137">
      <w:pPr>
        <w:numPr>
          <w:ilvl w:val="0"/>
          <w:numId w:val="3"/>
        </w:numPr>
        <w:rPr>
          <w:rFonts w:ascii="Times New Roman" w:hAnsi="Times New Roman" w:cs="Times New Roman"/>
          <w:sz w:val="24"/>
          <w:szCs w:val="24"/>
          <w:lang w:val="en-IN"/>
        </w:rPr>
      </w:pPr>
      <w:r w:rsidRPr="008A2137">
        <w:rPr>
          <w:rFonts w:ascii="Times New Roman" w:hAnsi="Times New Roman" w:cs="Times New Roman"/>
          <w:sz w:val="24"/>
          <w:szCs w:val="24"/>
          <w:lang w:val="en-IN"/>
        </w:rPr>
        <w:t>AI workloads.</w:t>
      </w:r>
    </w:p>
    <w:p w14:paraId="1C6A2935"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However, DRAM requires periodic refreshing and has greater access latency than SRAM.</w:t>
      </w:r>
    </w:p>
    <w:p w14:paraId="2FBB932C" w14:textId="77777777" w:rsidR="008A2137" w:rsidRPr="008A2137" w:rsidRDefault="008A2137" w:rsidP="008A2137">
      <w:pPr>
        <w:rPr>
          <w:rFonts w:ascii="Times New Roman" w:hAnsi="Times New Roman" w:cs="Times New Roman"/>
          <w:b/>
          <w:bCs/>
          <w:sz w:val="24"/>
          <w:szCs w:val="24"/>
          <w:lang w:val="en-IN"/>
        </w:rPr>
      </w:pPr>
      <w:r w:rsidRPr="008A2137">
        <w:rPr>
          <w:rFonts w:ascii="Times New Roman" w:hAnsi="Times New Roman" w:cs="Times New Roman"/>
          <w:b/>
          <w:bCs/>
          <w:sz w:val="24"/>
          <w:szCs w:val="24"/>
          <w:lang w:val="en-IN"/>
        </w:rPr>
        <w:t>Latency</w:t>
      </w:r>
    </w:p>
    <w:p w14:paraId="4A09CC4F"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The main distinction is:</w:t>
      </w:r>
    </w:p>
    <w:p w14:paraId="74EFDDEB"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b/>
          <w:bCs/>
          <w:sz w:val="24"/>
          <w:szCs w:val="24"/>
          <w:lang w:val="en-IN"/>
        </w:rPr>
        <w:t>SRAM → lower latency</w:t>
      </w:r>
    </w:p>
    <w:p w14:paraId="31217DCD"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b/>
          <w:bCs/>
          <w:sz w:val="24"/>
          <w:szCs w:val="24"/>
          <w:lang w:val="en-IN"/>
        </w:rPr>
        <w:t>DRAM → higher latency</w:t>
      </w:r>
    </w:p>
    <w:p w14:paraId="6CE3FE02"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When a CPU finds data in SRAM cache, it can continue execution much faster than if the data has to be retrieved from DRAM.</w:t>
      </w:r>
    </w:p>
    <w:p w14:paraId="01947915" w14:textId="77777777" w:rsidR="008A2137" w:rsidRPr="008A2137" w:rsidRDefault="008A2137" w:rsidP="008A2137">
      <w:pPr>
        <w:rPr>
          <w:rFonts w:ascii="Times New Roman" w:hAnsi="Times New Roman" w:cs="Times New Roman"/>
          <w:b/>
          <w:bCs/>
          <w:sz w:val="24"/>
          <w:szCs w:val="24"/>
          <w:lang w:val="en-IN"/>
        </w:rPr>
      </w:pPr>
      <w:r w:rsidRPr="008A2137">
        <w:rPr>
          <w:rFonts w:ascii="Times New Roman" w:hAnsi="Times New Roman" w:cs="Times New Roman"/>
          <w:b/>
          <w:bCs/>
          <w:sz w:val="24"/>
          <w:szCs w:val="24"/>
          <w:lang w:val="en-IN"/>
        </w:rPr>
        <w:t>Bandwidth and Throughput</w:t>
      </w:r>
    </w:p>
    <w:p w14:paraId="37F5D2E7"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DRAM can provide extremely high aggregate bandwidth, particularly with multiple memory channels and modern DDR technologies. SRAM provides very high low-latency bandwidth at the cache level.</w:t>
      </w:r>
    </w:p>
    <w:p w14:paraId="6CA8AB34"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lastRenderedPageBreak/>
        <w:t xml:space="preserve">Therefore, saying simply that "SRAM always has higher bandwidth than DRAM" is not technically sufficient. </w:t>
      </w:r>
      <w:r w:rsidRPr="008A2137">
        <w:rPr>
          <w:rFonts w:ascii="Times New Roman" w:hAnsi="Times New Roman" w:cs="Times New Roman"/>
          <w:b/>
          <w:bCs/>
          <w:sz w:val="24"/>
          <w:szCs w:val="24"/>
          <w:lang w:val="en-IN"/>
        </w:rPr>
        <w:t>SRAM has the latency advantage, while modern DRAM can provide enormous aggregate bandwidth because of its high density and multiple channels.</w:t>
      </w:r>
    </w:p>
    <w:p w14:paraId="1DBCD38B" w14:textId="77777777" w:rsidR="008A2137" w:rsidRPr="008A2137" w:rsidRDefault="008A2137" w:rsidP="008A2137">
      <w:pPr>
        <w:rPr>
          <w:rFonts w:ascii="Times New Roman" w:hAnsi="Times New Roman" w:cs="Times New Roman"/>
          <w:b/>
          <w:bCs/>
          <w:sz w:val="24"/>
          <w:szCs w:val="24"/>
          <w:lang w:val="en-IN"/>
        </w:rPr>
      </w:pPr>
      <w:r w:rsidRPr="008A2137">
        <w:rPr>
          <w:rFonts w:ascii="Times New Roman" w:hAnsi="Times New Roman" w:cs="Times New Roman"/>
          <w:b/>
          <w:bCs/>
          <w:sz w:val="24"/>
          <w:szCs w:val="24"/>
          <w:lang w:val="en-IN"/>
        </w:rPr>
        <w:t>Critical Analysis</w:t>
      </w:r>
    </w:p>
    <w:p w14:paraId="700C3377"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SRAM cannot simply replace DRAM because doing so would make large-memory systems extremely expensive and physically inefficient.</w:t>
      </w:r>
    </w:p>
    <w:p w14:paraId="1F1F505F"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Similarly, using only DRAM for caches would increase processor access latency.</w:t>
      </w:r>
    </w:p>
    <w:p w14:paraId="0F5B14F8"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The optimal design is:</w:t>
      </w:r>
    </w:p>
    <w:p w14:paraId="34403A5F"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CPU</w:t>
      </w:r>
    </w:p>
    <w:p w14:paraId="1F0C24E8"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 xml:space="preserve"> ↓</w:t>
      </w:r>
    </w:p>
    <w:p w14:paraId="2FF09C51"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SRAM Cache</w:t>
      </w:r>
    </w:p>
    <w:p w14:paraId="3CA9A691"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 xml:space="preserve"> ↓</w:t>
      </w:r>
    </w:p>
    <w:p w14:paraId="5367EC08"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DRAM Main Memory</w:t>
      </w:r>
    </w:p>
    <w:p w14:paraId="54D6C333"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 xml:space="preserve"> ↓</w:t>
      </w:r>
    </w:p>
    <w:p w14:paraId="4E0B62A1"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SSD/Storage</w:t>
      </w:r>
    </w:p>
    <w:p w14:paraId="25D391EE" w14:textId="77777777" w:rsidR="008A2137" w:rsidRPr="008A2137" w:rsidRDefault="008A2137" w:rsidP="008A2137">
      <w:pPr>
        <w:rPr>
          <w:rFonts w:ascii="Times New Roman" w:hAnsi="Times New Roman" w:cs="Times New Roman"/>
          <w:b/>
          <w:bCs/>
          <w:sz w:val="28"/>
          <w:szCs w:val="28"/>
          <w:lang w:val="en-IN"/>
        </w:rPr>
      </w:pPr>
      <w:r w:rsidRPr="008A2137">
        <w:rPr>
          <w:rFonts w:ascii="Times New Roman" w:hAnsi="Times New Roman" w:cs="Times New Roman"/>
          <w:b/>
          <w:bCs/>
          <w:sz w:val="28"/>
          <w:szCs w:val="28"/>
          <w:lang w:val="en-IN"/>
        </w:rPr>
        <w:t>Conclusion</w:t>
      </w:r>
    </w:p>
    <w:p w14:paraId="40923054"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 xml:space="preserve">SRAM is ideal for </w:t>
      </w:r>
      <w:r w:rsidRPr="008A2137">
        <w:rPr>
          <w:rFonts w:ascii="Times New Roman" w:hAnsi="Times New Roman" w:cs="Times New Roman"/>
          <w:b/>
          <w:bCs/>
          <w:sz w:val="24"/>
          <w:szCs w:val="24"/>
          <w:lang w:val="en-IN"/>
        </w:rPr>
        <w:t>high-speed cache memory</w:t>
      </w:r>
      <w:r w:rsidRPr="008A2137">
        <w:rPr>
          <w:rFonts w:ascii="Times New Roman" w:hAnsi="Times New Roman" w:cs="Times New Roman"/>
          <w:sz w:val="24"/>
          <w:szCs w:val="24"/>
          <w:lang w:val="en-IN"/>
        </w:rPr>
        <w:t xml:space="preserve">, while DRAM is ideal for </w:t>
      </w:r>
      <w:r w:rsidRPr="008A2137">
        <w:rPr>
          <w:rFonts w:ascii="Times New Roman" w:hAnsi="Times New Roman" w:cs="Times New Roman"/>
          <w:b/>
          <w:bCs/>
          <w:sz w:val="24"/>
          <w:szCs w:val="24"/>
          <w:lang w:val="en-IN"/>
        </w:rPr>
        <w:t>large-capacity main memory</w:t>
      </w:r>
      <w:r w:rsidRPr="008A2137">
        <w:rPr>
          <w:rFonts w:ascii="Times New Roman" w:hAnsi="Times New Roman" w:cs="Times New Roman"/>
          <w:sz w:val="24"/>
          <w:szCs w:val="24"/>
          <w:lang w:val="en-IN"/>
        </w:rPr>
        <w:t>. Their complementary characteristics allow computer systems to achieve both low latency and large memory capacity.</w:t>
      </w:r>
    </w:p>
    <w:p w14:paraId="4354CA53" w14:textId="350F82AA" w:rsidR="008A2137" w:rsidRPr="008A2137" w:rsidRDefault="008A2137" w:rsidP="008A2137">
      <w:pPr>
        <w:rPr>
          <w:rFonts w:ascii="Times New Roman" w:hAnsi="Times New Roman" w:cs="Times New Roman"/>
          <w:sz w:val="24"/>
          <w:szCs w:val="24"/>
          <w:lang w:val="en-IN"/>
        </w:rPr>
      </w:pPr>
    </w:p>
    <w:p w14:paraId="26E2BAC1" w14:textId="77777777" w:rsidR="008A2137" w:rsidRPr="008A2137" w:rsidRDefault="008A2137" w:rsidP="008A2137">
      <w:pPr>
        <w:rPr>
          <w:rFonts w:ascii="Times New Roman" w:hAnsi="Times New Roman" w:cs="Times New Roman"/>
          <w:b/>
          <w:bCs/>
          <w:sz w:val="28"/>
          <w:szCs w:val="28"/>
          <w:lang w:val="en-IN"/>
        </w:rPr>
      </w:pPr>
      <w:r w:rsidRPr="008A2137">
        <w:rPr>
          <w:rFonts w:ascii="Times New Roman" w:hAnsi="Times New Roman" w:cs="Times New Roman"/>
          <w:b/>
          <w:bCs/>
          <w:sz w:val="28"/>
          <w:szCs w:val="28"/>
          <w:lang w:val="en-IN"/>
        </w:rPr>
        <w:t>Q3. Virtual Memory, Paging, and Cache Memory</w:t>
      </w:r>
    </w:p>
    <w:p w14:paraId="63234777" w14:textId="77777777" w:rsidR="008A2137" w:rsidRPr="008A2137" w:rsidRDefault="008A2137" w:rsidP="008A2137">
      <w:pPr>
        <w:rPr>
          <w:rFonts w:ascii="Times New Roman" w:hAnsi="Times New Roman" w:cs="Times New Roman"/>
          <w:b/>
          <w:bCs/>
          <w:sz w:val="28"/>
          <w:szCs w:val="28"/>
          <w:lang w:val="en-IN"/>
        </w:rPr>
      </w:pPr>
      <w:r w:rsidRPr="008A2137">
        <w:rPr>
          <w:rFonts w:ascii="Times New Roman" w:hAnsi="Times New Roman" w:cs="Times New Roman"/>
          <w:b/>
          <w:bCs/>
          <w:sz w:val="28"/>
          <w:szCs w:val="28"/>
          <w:lang w:val="en-IN"/>
        </w:rPr>
        <w:t>Introduction</w:t>
      </w:r>
    </w:p>
    <w:p w14:paraId="5B7999C3"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Cache memory and virtual memory are different mechanisms that improve or manage memory access in different ways.</w:t>
      </w:r>
    </w:p>
    <w:p w14:paraId="630CBF81" w14:textId="77777777" w:rsidR="008A2137" w:rsidRPr="008A2137" w:rsidRDefault="008A2137" w:rsidP="008A2137">
      <w:pPr>
        <w:numPr>
          <w:ilvl w:val="0"/>
          <w:numId w:val="4"/>
        </w:numPr>
        <w:rPr>
          <w:rFonts w:ascii="Times New Roman" w:hAnsi="Times New Roman" w:cs="Times New Roman"/>
          <w:sz w:val="24"/>
          <w:szCs w:val="24"/>
          <w:lang w:val="en-IN"/>
        </w:rPr>
      </w:pPr>
      <w:r w:rsidRPr="008A2137">
        <w:rPr>
          <w:rFonts w:ascii="Times New Roman" w:hAnsi="Times New Roman" w:cs="Times New Roman"/>
          <w:b/>
          <w:bCs/>
          <w:sz w:val="24"/>
          <w:szCs w:val="24"/>
          <w:lang w:val="en-IN"/>
        </w:rPr>
        <w:t>Cache memory</w:t>
      </w:r>
      <w:r w:rsidRPr="008A2137">
        <w:rPr>
          <w:rFonts w:ascii="Times New Roman" w:hAnsi="Times New Roman" w:cs="Times New Roman"/>
          <w:sz w:val="24"/>
          <w:szCs w:val="24"/>
          <w:lang w:val="en-IN"/>
        </w:rPr>
        <w:t xml:space="preserve"> reduces CPU memory-access latency.</w:t>
      </w:r>
    </w:p>
    <w:p w14:paraId="7B1BA6C1" w14:textId="77777777" w:rsidR="008A2137" w:rsidRPr="008A2137" w:rsidRDefault="008A2137" w:rsidP="008A2137">
      <w:pPr>
        <w:numPr>
          <w:ilvl w:val="0"/>
          <w:numId w:val="4"/>
        </w:numPr>
        <w:rPr>
          <w:rFonts w:ascii="Times New Roman" w:hAnsi="Times New Roman" w:cs="Times New Roman"/>
          <w:sz w:val="24"/>
          <w:szCs w:val="24"/>
          <w:lang w:val="en-IN"/>
        </w:rPr>
      </w:pPr>
      <w:r w:rsidRPr="008A2137">
        <w:rPr>
          <w:rFonts w:ascii="Times New Roman" w:hAnsi="Times New Roman" w:cs="Times New Roman"/>
          <w:b/>
          <w:bCs/>
          <w:sz w:val="24"/>
          <w:szCs w:val="24"/>
          <w:lang w:val="en-IN"/>
        </w:rPr>
        <w:t>Virtual memory</w:t>
      </w:r>
      <w:r w:rsidRPr="008A2137">
        <w:rPr>
          <w:rFonts w:ascii="Times New Roman" w:hAnsi="Times New Roman" w:cs="Times New Roman"/>
          <w:sz w:val="24"/>
          <w:szCs w:val="24"/>
          <w:lang w:val="en-IN"/>
        </w:rPr>
        <w:t xml:space="preserve"> provides an abstraction between virtual and physical addresses.</w:t>
      </w:r>
    </w:p>
    <w:p w14:paraId="6ED933B8" w14:textId="77777777" w:rsidR="008A2137" w:rsidRPr="008A2137" w:rsidRDefault="008A2137" w:rsidP="008A2137">
      <w:pPr>
        <w:numPr>
          <w:ilvl w:val="0"/>
          <w:numId w:val="4"/>
        </w:numPr>
        <w:rPr>
          <w:rFonts w:ascii="Times New Roman" w:hAnsi="Times New Roman" w:cs="Times New Roman"/>
          <w:sz w:val="24"/>
          <w:szCs w:val="24"/>
          <w:lang w:val="en-IN"/>
        </w:rPr>
      </w:pPr>
      <w:r w:rsidRPr="008A2137">
        <w:rPr>
          <w:rFonts w:ascii="Times New Roman" w:hAnsi="Times New Roman" w:cs="Times New Roman"/>
          <w:b/>
          <w:bCs/>
          <w:sz w:val="24"/>
          <w:szCs w:val="24"/>
          <w:lang w:val="en-IN"/>
        </w:rPr>
        <w:t>Paging</w:t>
      </w:r>
      <w:r w:rsidRPr="008A2137">
        <w:rPr>
          <w:rFonts w:ascii="Times New Roman" w:hAnsi="Times New Roman" w:cs="Times New Roman"/>
          <w:sz w:val="24"/>
          <w:szCs w:val="24"/>
          <w:lang w:val="en-IN"/>
        </w:rPr>
        <w:t xml:space="preserve"> is a mechanism used by virtual-memory systems to manage memory in fixed-size pages.</w:t>
      </w:r>
    </w:p>
    <w:p w14:paraId="1DA2128E" w14:textId="77777777" w:rsidR="008A2137" w:rsidRPr="008A2137" w:rsidRDefault="008A2137" w:rsidP="008A2137">
      <w:pPr>
        <w:rPr>
          <w:rFonts w:ascii="Times New Roman" w:hAnsi="Times New Roman" w:cs="Times New Roman"/>
          <w:b/>
          <w:bCs/>
          <w:sz w:val="28"/>
          <w:szCs w:val="28"/>
          <w:lang w:val="en-IN"/>
        </w:rPr>
      </w:pPr>
      <w:r w:rsidRPr="008A2137">
        <w:rPr>
          <w:rFonts w:ascii="Times New Roman" w:hAnsi="Times New Roman" w:cs="Times New Roman"/>
          <w:b/>
          <w:bCs/>
          <w:sz w:val="28"/>
          <w:szCs w:val="28"/>
          <w:lang w:val="en-IN"/>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6"/>
        <w:gridCol w:w="1777"/>
        <w:gridCol w:w="2853"/>
        <w:gridCol w:w="2994"/>
      </w:tblGrid>
      <w:tr w:rsidR="008A2137" w:rsidRPr="008A2137" w14:paraId="32F26A9F" w14:textId="77777777">
        <w:trPr>
          <w:tblHeader/>
          <w:tblCellSpacing w:w="15" w:type="dxa"/>
        </w:trPr>
        <w:tc>
          <w:tcPr>
            <w:tcW w:w="0" w:type="auto"/>
            <w:vAlign w:val="center"/>
            <w:hideMark/>
          </w:tcPr>
          <w:p w14:paraId="6DAE9D09" w14:textId="77777777" w:rsidR="008A2137" w:rsidRPr="008A2137" w:rsidRDefault="008A2137" w:rsidP="008A2137">
            <w:pPr>
              <w:rPr>
                <w:rFonts w:ascii="Times New Roman" w:hAnsi="Times New Roman" w:cs="Times New Roman"/>
                <w:b/>
                <w:bCs/>
                <w:sz w:val="24"/>
                <w:szCs w:val="24"/>
                <w:lang w:val="en-IN"/>
              </w:rPr>
            </w:pPr>
            <w:r w:rsidRPr="008A2137">
              <w:rPr>
                <w:rFonts w:ascii="Times New Roman" w:hAnsi="Times New Roman" w:cs="Times New Roman"/>
                <w:b/>
                <w:bCs/>
                <w:sz w:val="24"/>
                <w:szCs w:val="24"/>
                <w:lang w:val="en-IN"/>
              </w:rPr>
              <w:t>Feature</w:t>
            </w:r>
          </w:p>
        </w:tc>
        <w:tc>
          <w:tcPr>
            <w:tcW w:w="0" w:type="auto"/>
            <w:vAlign w:val="center"/>
            <w:hideMark/>
          </w:tcPr>
          <w:p w14:paraId="5ECB5F19" w14:textId="77777777" w:rsidR="008A2137" w:rsidRPr="008A2137" w:rsidRDefault="008A2137" w:rsidP="008A2137">
            <w:pPr>
              <w:rPr>
                <w:rFonts w:ascii="Times New Roman" w:hAnsi="Times New Roman" w:cs="Times New Roman"/>
                <w:b/>
                <w:bCs/>
                <w:sz w:val="24"/>
                <w:szCs w:val="24"/>
                <w:lang w:val="en-IN"/>
              </w:rPr>
            </w:pPr>
            <w:r w:rsidRPr="008A2137">
              <w:rPr>
                <w:rFonts w:ascii="Times New Roman" w:hAnsi="Times New Roman" w:cs="Times New Roman"/>
                <w:b/>
                <w:bCs/>
                <w:sz w:val="24"/>
                <w:szCs w:val="24"/>
                <w:lang w:val="en-IN"/>
              </w:rPr>
              <w:t>Cache Memory</w:t>
            </w:r>
          </w:p>
        </w:tc>
        <w:tc>
          <w:tcPr>
            <w:tcW w:w="0" w:type="auto"/>
            <w:vAlign w:val="center"/>
            <w:hideMark/>
          </w:tcPr>
          <w:p w14:paraId="3B0C3399" w14:textId="77777777" w:rsidR="008A2137" w:rsidRPr="008A2137" w:rsidRDefault="008A2137" w:rsidP="008A2137">
            <w:pPr>
              <w:rPr>
                <w:rFonts w:ascii="Times New Roman" w:hAnsi="Times New Roman" w:cs="Times New Roman"/>
                <w:b/>
                <w:bCs/>
                <w:sz w:val="24"/>
                <w:szCs w:val="24"/>
                <w:lang w:val="en-IN"/>
              </w:rPr>
            </w:pPr>
            <w:r w:rsidRPr="008A2137">
              <w:rPr>
                <w:rFonts w:ascii="Times New Roman" w:hAnsi="Times New Roman" w:cs="Times New Roman"/>
                <w:b/>
                <w:bCs/>
                <w:sz w:val="24"/>
                <w:szCs w:val="24"/>
                <w:lang w:val="en-IN"/>
              </w:rPr>
              <w:t>Virtual Memory</w:t>
            </w:r>
          </w:p>
        </w:tc>
        <w:tc>
          <w:tcPr>
            <w:tcW w:w="0" w:type="auto"/>
            <w:vAlign w:val="center"/>
            <w:hideMark/>
          </w:tcPr>
          <w:p w14:paraId="5E24558A" w14:textId="77777777" w:rsidR="008A2137" w:rsidRPr="008A2137" w:rsidRDefault="008A2137" w:rsidP="008A2137">
            <w:pPr>
              <w:rPr>
                <w:rFonts w:ascii="Times New Roman" w:hAnsi="Times New Roman" w:cs="Times New Roman"/>
                <w:b/>
                <w:bCs/>
                <w:sz w:val="24"/>
                <w:szCs w:val="24"/>
                <w:lang w:val="en-IN"/>
              </w:rPr>
            </w:pPr>
            <w:r w:rsidRPr="008A2137">
              <w:rPr>
                <w:rFonts w:ascii="Times New Roman" w:hAnsi="Times New Roman" w:cs="Times New Roman"/>
                <w:b/>
                <w:bCs/>
                <w:sz w:val="24"/>
                <w:szCs w:val="24"/>
                <w:lang w:val="en-IN"/>
              </w:rPr>
              <w:t>Paging</w:t>
            </w:r>
          </w:p>
        </w:tc>
      </w:tr>
      <w:tr w:rsidR="008A2137" w:rsidRPr="008A2137" w14:paraId="57EB7F35" w14:textId="77777777">
        <w:trPr>
          <w:tblCellSpacing w:w="15" w:type="dxa"/>
        </w:trPr>
        <w:tc>
          <w:tcPr>
            <w:tcW w:w="0" w:type="auto"/>
            <w:vAlign w:val="center"/>
            <w:hideMark/>
          </w:tcPr>
          <w:p w14:paraId="18F12749"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Primary purpose</w:t>
            </w:r>
          </w:p>
        </w:tc>
        <w:tc>
          <w:tcPr>
            <w:tcW w:w="0" w:type="auto"/>
            <w:vAlign w:val="center"/>
            <w:hideMark/>
          </w:tcPr>
          <w:p w14:paraId="767CE6F8"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Reduce access latency</w:t>
            </w:r>
          </w:p>
        </w:tc>
        <w:tc>
          <w:tcPr>
            <w:tcW w:w="0" w:type="auto"/>
            <w:vAlign w:val="center"/>
            <w:hideMark/>
          </w:tcPr>
          <w:p w14:paraId="30B5B4ED"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Provide virtual address space</w:t>
            </w:r>
          </w:p>
        </w:tc>
        <w:tc>
          <w:tcPr>
            <w:tcW w:w="0" w:type="auto"/>
            <w:vAlign w:val="center"/>
            <w:hideMark/>
          </w:tcPr>
          <w:p w14:paraId="45EAB340"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Manage memory in pages</w:t>
            </w:r>
          </w:p>
        </w:tc>
      </w:tr>
      <w:tr w:rsidR="008A2137" w:rsidRPr="008A2137" w14:paraId="04D91686" w14:textId="77777777">
        <w:trPr>
          <w:tblCellSpacing w:w="15" w:type="dxa"/>
        </w:trPr>
        <w:tc>
          <w:tcPr>
            <w:tcW w:w="0" w:type="auto"/>
            <w:vAlign w:val="center"/>
            <w:hideMark/>
          </w:tcPr>
          <w:p w14:paraId="007BEFBF"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Managed mainly by</w:t>
            </w:r>
          </w:p>
        </w:tc>
        <w:tc>
          <w:tcPr>
            <w:tcW w:w="0" w:type="auto"/>
            <w:vAlign w:val="center"/>
            <w:hideMark/>
          </w:tcPr>
          <w:p w14:paraId="2DA91D8C"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Hardware</w:t>
            </w:r>
          </w:p>
        </w:tc>
        <w:tc>
          <w:tcPr>
            <w:tcW w:w="0" w:type="auto"/>
            <w:vAlign w:val="center"/>
            <w:hideMark/>
          </w:tcPr>
          <w:p w14:paraId="4BDF4F50"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OS + hardware</w:t>
            </w:r>
          </w:p>
        </w:tc>
        <w:tc>
          <w:tcPr>
            <w:tcW w:w="0" w:type="auto"/>
            <w:vAlign w:val="center"/>
            <w:hideMark/>
          </w:tcPr>
          <w:p w14:paraId="50F29208"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OS + hardware</w:t>
            </w:r>
          </w:p>
        </w:tc>
      </w:tr>
      <w:tr w:rsidR="008A2137" w:rsidRPr="008A2137" w14:paraId="62A97F1C" w14:textId="77777777">
        <w:trPr>
          <w:tblCellSpacing w:w="15" w:type="dxa"/>
        </w:trPr>
        <w:tc>
          <w:tcPr>
            <w:tcW w:w="0" w:type="auto"/>
            <w:vAlign w:val="center"/>
            <w:hideMark/>
          </w:tcPr>
          <w:p w14:paraId="1741CF73"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Basic unit</w:t>
            </w:r>
          </w:p>
        </w:tc>
        <w:tc>
          <w:tcPr>
            <w:tcW w:w="0" w:type="auto"/>
            <w:vAlign w:val="center"/>
            <w:hideMark/>
          </w:tcPr>
          <w:p w14:paraId="52C02E2A"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Cache line</w:t>
            </w:r>
          </w:p>
        </w:tc>
        <w:tc>
          <w:tcPr>
            <w:tcW w:w="0" w:type="auto"/>
            <w:vAlign w:val="center"/>
            <w:hideMark/>
          </w:tcPr>
          <w:p w14:paraId="31B7F4B9"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Virtual page</w:t>
            </w:r>
          </w:p>
        </w:tc>
        <w:tc>
          <w:tcPr>
            <w:tcW w:w="0" w:type="auto"/>
            <w:vAlign w:val="center"/>
            <w:hideMark/>
          </w:tcPr>
          <w:p w14:paraId="79343385"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Page</w:t>
            </w:r>
          </w:p>
        </w:tc>
      </w:tr>
      <w:tr w:rsidR="008A2137" w:rsidRPr="008A2137" w14:paraId="05B3B888" w14:textId="77777777">
        <w:trPr>
          <w:tblCellSpacing w:w="15" w:type="dxa"/>
        </w:trPr>
        <w:tc>
          <w:tcPr>
            <w:tcW w:w="0" w:type="auto"/>
            <w:vAlign w:val="center"/>
            <w:hideMark/>
          </w:tcPr>
          <w:p w14:paraId="1B7E3083"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Fast storage</w:t>
            </w:r>
          </w:p>
        </w:tc>
        <w:tc>
          <w:tcPr>
            <w:tcW w:w="0" w:type="auto"/>
            <w:vAlign w:val="center"/>
            <w:hideMark/>
          </w:tcPr>
          <w:p w14:paraId="5317D52D"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SRAM cache</w:t>
            </w:r>
          </w:p>
        </w:tc>
        <w:tc>
          <w:tcPr>
            <w:tcW w:w="0" w:type="auto"/>
            <w:vAlign w:val="center"/>
            <w:hideMark/>
          </w:tcPr>
          <w:p w14:paraId="5459F30B"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DRAM</w:t>
            </w:r>
          </w:p>
        </w:tc>
        <w:tc>
          <w:tcPr>
            <w:tcW w:w="0" w:type="auto"/>
            <w:vAlign w:val="center"/>
            <w:hideMark/>
          </w:tcPr>
          <w:p w14:paraId="19CDC2B7"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DRAM + storage when necessary</w:t>
            </w:r>
          </w:p>
        </w:tc>
      </w:tr>
      <w:tr w:rsidR="008A2137" w:rsidRPr="008A2137" w14:paraId="46320AA6" w14:textId="77777777">
        <w:trPr>
          <w:tblCellSpacing w:w="15" w:type="dxa"/>
        </w:trPr>
        <w:tc>
          <w:tcPr>
            <w:tcW w:w="0" w:type="auto"/>
            <w:vAlign w:val="center"/>
            <w:hideMark/>
          </w:tcPr>
          <w:p w14:paraId="5ABAE8E9"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Normal latency</w:t>
            </w:r>
          </w:p>
        </w:tc>
        <w:tc>
          <w:tcPr>
            <w:tcW w:w="0" w:type="auto"/>
            <w:vAlign w:val="center"/>
            <w:hideMark/>
          </w:tcPr>
          <w:p w14:paraId="4F8612A1"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Very low</w:t>
            </w:r>
          </w:p>
        </w:tc>
        <w:tc>
          <w:tcPr>
            <w:tcW w:w="0" w:type="auto"/>
            <w:vAlign w:val="center"/>
            <w:hideMark/>
          </w:tcPr>
          <w:p w14:paraId="6585781D"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Depends on translation/cache state</w:t>
            </w:r>
          </w:p>
        </w:tc>
        <w:tc>
          <w:tcPr>
            <w:tcW w:w="0" w:type="auto"/>
            <w:vAlign w:val="center"/>
            <w:hideMark/>
          </w:tcPr>
          <w:p w14:paraId="4C5DD144"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Can become very high on page fault</w:t>
            </w:r>
          </w:p>
        </w:tc>
      </w:tr>
      <w:tr w:rsidR="008A2137" w:rsidRPr="008A2137" w14:paraId="34BED9D5" w14:textId="77777777">
        <w:trPr>
          <w:tblCellSpacing w:w="15" w:type="dxa"/>
        </w:trPr>
        <w:tc>
          <w:tcPr>
            <w:tcW w:w="0" w:type="auto"/>
            <w:vAlign w:val="center"/>
            <w:hideMark/>
          </w:tcPr>
          <w:p w14:paraId="08CF6032"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Storage access</w:t>
            </w:r>
          </w:p>
        </w:tc>
        <w:tc>
          <w:tcPr>
            <w:tcW w:w="0" w:type="auto"/>
            <w:vAlign w:val="center"/>
            <w:hideMark/>
          </w:tcPr>
          <w:p w14:paraId="16AA0222"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Normally not required</w:t>
            </w:r>
          </w:p>
        </w:tc>
        <w:tc>
          <w:tcPr>
            <w:tcW w:w="0" w:type="auto"/>
            <w:vAlign w:val="center"/>
            <w:hideMark/>
          </w:tcPr>
          <w:p w14:paraId="13208D06"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May use storage as backing store</w:t>
            </w:r>
          </w:p>
        </w:tc>
        <w:tc>
          <w:tcPr>
            <w:tcW w:w="0" w:type="auto"/>
            <w:vAlign w:val="center"/>
            <w:hideMark/>
          </w:tcPr>
          <w:p w14:paraId="62CEDB45"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May require SSD/storage</w:t>
            </w:r>
          </w:p>
        </w:tc>
      </w:tr>
      <w:tr w:rsidR="008A2137" w:rsidRPr="008A2137" w14:paraId="78C86C69" w14:textId="77777777">
        <w:trPr>
          <w:tblCellSpacing w:w="15" w:type="dxa"/>
        </w:trPr>
        <w:tc>
          <w:tcPr>
            <w:tcW w:w="0" w:type="auto"/>
            <w:vAlign w:val="center"/>
            <w:hideMark/>
          </w:tcPr>
          <w:p w14:paraId="18B78C36"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lastRenderedPageBreak/>
              <w:t>Effect on throughput</w:t>
            </w:r>
          </w:p>
        </w:tc>
        <w:tc>
          <w:tcPr>
            <w:tcW w:w="0" w:type="auto"/>
            <w:vAlign w:val="center"/>
            <w:hideMark/>
          </w:tcPr>
          <w:p w14:paraId="548AA033"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Usually improves</w:t>
            </w:r>
          </w:p>
        </w:tc>
        <w:tc>
          <w:tcPr>
            <w:tcW w:w="0" w:type="auto"/>
            <w:vAlign w:val="center"/>
            <w:hideMark/>
          </w:tcPr>
          <w:p w14:paraId="6530A149"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Improves flexibility/isolation</w:t>
            </w:r>
          </w:p>
        </w:tc>
        <w:tc>
          <w:tcPr>
            <w:tcW w:w="0" w:type="auto"/>
            <w:vAlign w:val="center"/>
            <w:hideMark/>
          </w:tcPr>
          <w:p w14:paraId="15A868C8"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Excessive paging can reduce throughput</w:t>
            </w:r>
          </w:p>
        </w:tc>
      </w:tr>
    </w:tbl>
    <w:p w14:paraId="3BF3FB58" w14:textId="77777777" w:rsidR="008A2137" w:rsidRPr="008A2137" w:rsidRDefault="008A2137" w:rsidP="008A2137">
      <w:pPr>
        <w:rPr>
          <w:rFonts w:ascii="Times New Roman" w:hAnsi="Times New Roman" w:cs="Times New Roman"/>
          <w:b/>
          <w:bCs/>
          <w:sz w:val="24"/>
          <w:szCs w:val="24"/>
          <w:lang w:val="en-IN"/>
        </w:rPr>
      </w:pPr>
      <w:r w:rsidRPr="008A2137">
        <w:rPr>
          <w:rFonts w:ascii="Times New Roman" w:hAnsi="Times New Roman" w:cs="Times New Roman"/>
          <w:b/>
          <w:bCs/>
          <w:sz w:val="24"/>
          <w:szCs w:val="24"/>
          <w:lang w:val="en-IN"/>
        </w:rPr>
        <w:t>Cache Mechanism</w:t>
      </w:r>
    </w:p>
    <w:p w14:paraId="19FE3AE9"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When the CPU requests data:</w:t>
      </w:r>
    </w:p>
    <w:p w14:paraId="4926AB40"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CPU</w:t>
      </w:r>
    </w:p>
    <w:p w14:paraId="6B848F56"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 xml:space="preserve"> ↓</w:t>
      </w:r>
    </w:p>
    <w:p w14:paraId="577BD552"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Cache</w:t>
      </w:r>
    </w:p>
    <w:p w14:paraId="44B38707"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 xml:space="preserve"> ↓ Hit</w:t>
      </w:r>
    </w:p>
    <w:p w14:paraId="364FE206"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Data</w:t>
      </w:r>
    </w:p>
    <w:p w14:paraId="319EC8C9"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If the data is not present:</w:t>
      </w:r>
    </w:p>
    <w:p w14:paraId="3389A13C"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CPU</w:t>
      </w:r>
    </w:p>
    <w:p w14:paraId="41FB48F3"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 xml:space="preserve"> ↓</w:t>
      </w:r>
    </w:p>
    <w:p w14:paraId="602A570F"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Cache Miss</w:t>
      </w:r>
    </w:p>
    <w:p w14:paraId="535AD0E9"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 xml:space="preserve"> ↓</w:t>
      </w:r>
    </w:p>
    <w:p w14:paraId="5E0D5B27"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Lower Cache / DRAM</w:t>
      </w:r>
    </w:p>
    <w:p w14:paraId="416EBF35"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A cache miss increases access time but does not normally require a disk/SSD operation.</w:t>
      </w:r>
    </w:p>
    <w:p w14:paraId="50AA3E80" w14:textId="77777777" w:rsidR="008A2137" w:rsidRPr="008A2137" w:rsidRDefault="008A2137" w:rsidP="008A2137">
      <w:pPr>
        <w:rPr>
          <w:rFonts w:ascii="Times New Roman" w:hAnsi="Times New Roman" w:cs="Times New Roman"/>
          <w:b/>
          <w:bCs/>
          <w:sz w:val="24"/>
          <w:szCs w:val="24"/>
          <w:lang w:val="en-IN"/>
        </w:rPr>
      </w:pPr>
      <w:r w:rsidRPr="008A2137">
        <w:rPr>
          <w:rFonts w:ascii="Times New Roman" w:hAnsi="Times New Roman" w:cs="Times New Roman"/>
          <w:b/>
          <w:bCs/>
          <w:sz w:val="24"/>
          <w:szCs w:val="24"/>
          <w:lang w:val="en-IN"/>
        </w:rPr>
        <w:t>Virtual Memory</w:t>
      </w:r>
    </w:p>
    <w:p w14:paraId="2E2CA412"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Virtual memory gives processes a virtual address space.</w:t>
      </w:r>
    </w:p>
    <w:p w14:paraId="019F0BC7"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Virtual Address</w:t>
      </w:r>
    </w:p>
    <w:p w14:paraId="4D937E79"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 xml:space="preserve">      ↓</w:t>
      </w:r>
    </w:p>
    <w:p w14:paraId="2E67D61B"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Address Translation</w:t>
      </w:r>
    </w:p>
    <w:p w14:paraId="608D8932"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 xml:space="preserve">      ↓</w:t>
      </w:r>
    </w:p>
    <w:p w14:paraId="30D536A1"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Physical Memory</w:t>
      </w:r>
    </w:p>
    <w:p w14:paraId="7E9D94CD"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 xml:space="preserve">Modern systems commonly use translation caches such as the </w:t>
      </w:r>
      <w:r w:rsidRPr="008A2137">
        <w:rPr>
          <w:rFonts w:ascii="Times New Roman" w:hAnsi="Times New Roman" w:cs="Times New Roman"/>
          <w:b/>
          <w:bCs/>
          <w:sz w:val="24"/>
          <w:szCs w:val="24"/>
          <w:lang w:val="en-IN"/>
        </w:rPr>
        <w:t>TLB (Translation Lookaside Buffer)</w:t>
      </w:r>
      <w:r w:rsidRPr="008A2137">
        <w:rPr>
          <w:rFonts w:ascii="Times New Roman" w:hAnsi="Times New Roman" w:cs="Times New Roman"/>
          <w:sz w:val="24"/>
          <w:szCs w:val="24"/>
          <w:lang w:val="en-IN"/>
        </w:rPr>
        <w:t xml:space="preserve"> to reduce the cost of repeated address translations.</w:t>
      </w:r>
    </w:p>
    <w:p w14:paraId="7E628643" w14:textId="77777777" w:rsidR="008A2137" w:rsidRPr="008A2137" w:rsidRDefault="008A2137" w:rsidP="008A2137">
      <w:pPr>
        <w:rPr>
          <w:rFonts w:ascii="Times New Roman" w:hAnsi="Times New Roman" w:cs="Times New Roman"/>
          <w:b/>
          <w:bCs/>
          <w:sz w:val="24"/>
          <w:szCs w:val="24"/>
          <w:lang w:val="en-IN"/>
        </w:rPr>
      </w:pPr>
      <w:r w:rsidRPr="008A2137">
        <w:rPr>
          <w:rFonts w:ascii="Times New Roman" w:hAnsi="Times New Roman" w:cs="Times New Roman"/>
          <w:b/>
          <w:bCs/>
          <w:sz w:val="24"/>
          <w:szCs w:val="24"/>
          <w:lang w:val="en-IN"/>
        </w:rPr>
        <w:t>Paging</w:t>
      </w:r>
    </w:p>
    <w:p w14:paraId="24C5BA0B"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Paging divides memory into fixed-size pages.</w:t>
      </w:r>
    </w:p>
    <w:p w14:paraId="507EFBA8"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If a required page is already in DRAM:</w:t>
      </w:r>
    </w:p>
    <w:p w14:paraId="328936B2"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Virtual Page</w:t>
      </w:r>
    </w:p>
    <w:p w14:paraId="55041C43"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 xml:space="preserve">     ↓</w:t>
      </w:r>
    </w:p>
    <w:p w14:paraId="19BD08C3"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Physical Page in DRAM</w:t>
      </w:r>
    </w:p>
    <w:p w14:paraId="0405F331"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If it is not available and has to be fetched from secondary storage:</w:t>
      </w:r>
    </w:p>
    <w:p w14:paraId="734F43D0"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Page Fault</w:t>
      </w:r>
    </w:p>
    <w:p w14:paraId="42E9786D"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 xml:space="preserve">     ↓</w:t>
      </w:r>
    </w:p>
    <w:p w14:paraId="11BDBCCD"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SSD/Storage</w:t>
      </w:r>
    </w:p>
    <w:p w14:paraId="3700B7B9"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 xml:space="preserve">     ↓</w:t>
      </w:r>
    </w:p>
    <w:p w14:paraId="31951757"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DRAM</w:t>
      </w:r>
    </w:p>
    <w:p w14:paraId="3FAD23FF"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 xml:space="preserve">     ↓</w:t>
      </w:r>
    </w:p>
    <w:p w14:paraId="704ABABC"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CPU</w:t>
      </w:r>
    </w:p>
    <w:p w14:paraId="7DEABAF9"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This can be dramatically slower than a cache access.</w:t>
      </w:r>
    </w:p>
    <w:p w14:paraId="3113EC40" w14:textId="77777777" w:rsidR="008A2137" w:rsidRPr="008A2137" w:rsidRDefault="008A2137" w:rsidP="008A2137">
      <w:pPr>
        <w:rPr>
          <w:rFonts w:ascii="Times New Roman" w:hAnsi="Times New Roman" w:cs="Times New Roman"/>
          <w:b/>
          <w:bCs/>
          <w:sz w:val="24"/>
          <w:szCs w:val="24"/>
          <w:lang w:val="en-IN"/>
        </w:rPr>
      </w:pPr>
      <w:r w:rsidRPr="008A2137">
        <w:rPr>
          <w:rFonts w:ascii="Times New Roman" w:hAnsi="Times New Roman" w:cs="Times New Roman"/>
          <w:b/>
          <w:bCs/>
          <w:sz w:val="24"/>
          <w:szCs w:val="24"/>
          <w:lang w:val="en-IN"/>
        </w:rPr>
        <w:t>Impact on Throughput</w:t>
      </w:r>
    </w:p>
    <w:p w14:paraId="645B2E96"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Cache memory generally improves throughput by reducing CPU stalls.</w:t>
      </w:r>
    </w:p>
    <w:p w14:paraId="19171A72"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lastRenderedPageBreak/>
        <w:t xml:space="preserve">Paging can improve overall memory utilization, but </w:t>
      </w:r>
      <w:r w:rsidRPr="008A2137">
        <w:rPr>
          <w:rFonts w:ascii="Times New Roman" w:hAnsi="Times New Roman" w:cs="Times New Roman"/>
          <w:b/>
          <w:bCs/>
          <w:sz w:val="24"/>
          <w:szCs w:val="24"/>
          <w:lang w:val="en-IN"/>
        </w:rPr>
        <w:t>excessive page faults can severely reduce system throughput</w:t>
      </w:r>
      <w:r w:rsidRPr="008A2137">
        <w:rPr>
          <w:rFonts w:ascii="Times New Roman" w:hAnsi="Times New Roman" w:cs="Times New Roman"/>
          <w:sz w:val="24"/>
          <w:szCs w:val="24"/>
          <w:lang w:val="en-IN"/>
        </w:rPr>
        <w:t xml:space="preserve">. This condition is often called </w:t>
      </w:r>
      <w:r w:rsidRPr="008A2137">
        <w:rPr>
          <w:rFonts w:ascii="Times New Roman" w:hAnsi="Times New Roman" w:cs="Times New Roman"/>
          <w:b/>
          <w:bCs/>
          <w:sz w:val="24"/>
          <w:szCs w:val="24"/>
          <w:lang w:val="en-IN"/>
        </w:rPr>
        <w:t>thrashing</w:t>
      </w:r>
      <w:r w:rsidRPr="008A2137">
        <w:rPr>
          <w:rFonts w:ascii="Times New Roman" w:hAnsi="Times New Roman" w:cs="Times New Roman"/>
          <w:sz w:val="24"/>
          <w:szCs w:val="24"/>
          <w:lang w:val="en-IN"/>
        </w:rPr>
        <w:t xml:space="preserve"> when the system spends excessive time moving pages instead of executing useful work.</w:t>
      </w:r>
    </w:p>
    <w:p w14:paraId="265E34BF" w14:textId="77777777" w:rsidR="008A2137" w:rsidRPr="008A2137" w:rsidRDefault="008A2137" w:rsidP="008A2137">
      <w:pPr>
        <w:rPr>
          <w:rFonts w:ascii="Times New Roman" w:hAnsi="Times New Roman" w:cs="Times New Roman"/>
          <w:b/>
          <w:bCs/>
          <w:sz w:val="24"/>
          <w:szCs w:val="24"/>
          <w:lang w:val="en-IN"/>
        </w:rPr>
      </w:pPr>
      <w:r w:rsidRPr="008A2137">
        <w:rPr>
          <w:rFonts w:ascii="Times New Roman" w:hAnsi="Times New Roman" w:cs="Times New Roman"/>
          <w:b/>
          <w:bCs/>
          <w:sz w:val="24"/>
          <w:szCs w:val="24"/>
          <w:lang w:val="en-IN"/>
        </w:rPr>
        <w:t>Critical Analysis</w:t>
      </w:r>
    </w:p>
    <w:p w14:paraId="071A591C"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Cache and paging should not be treated as competing technologies.</w:t>
      </w:r>
    </w:p>
    <w:p w14:paraId="18D932DC"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They operate at different levels:</w:t>
      </w:r>
    </w:p>
    <w:p w14:paraId="5F80D16D"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CPU</w:t>
      </w:r>
    </w:p>
    <w:p w14:paraId="6BEF2294"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 xml:space="preserve"> ↓</w:t>
      </w:r>
    </w:p>
    <w:p w14:paraId="500E7BC1"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Cache</w:t>
      </w:r>
    </w:p>
    <w:p w14:paraId="56AE7BD8"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 xml:space="preserve"> ↓</w:t>
      </w:r>
    </w:p>
    <w:p w14:paraId="7ED1FA69"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DRAM</w:t>
      </w:r>
    </w:p>
    <w:p w14:paraId="58809264"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 xml:space="preserve"> ↓</w:t>
      </w:r>
    </w:p>
    <w:p w14:paraId="577CF718"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Virtual-memory backing storage</w:t>
      </w:r>
    </w:p>
    <w:p w14:paraId="70203BB7"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A well-designed system needs both.</w:t>
      </w:r>
    </w:p>
    <w:p w14:paraId="1F9FE02E" w14:textId="77777777" w:rsidR="008A2137" w:rsidRPr="008A2137" w:rsidRDefault="008A2137" w:rsidP="008A2137">
      <w:pPr>
        <w:rPr>
          <w:rFonts w:ascii="Times New Roman" w:hAnsi="Times New Roman" w:cs="Times New Roman"/>
          <w:b/>
          <w:bCs/>
          <w:sz w:val="28"/>
          <w:szCs w:val="28"/>
          <w:lang w:val="en-IN"/>
        </w:rPr>
      </w:pPr>
      <w:r w:rsidRPr="008A2137">
        <w:rPr>
          <w:rFonts w:ascii="Times New Roman" w:hAnsi="Times New Roman" w:cs="Times New Roman"/>
          <w:b/>
          <w:bCs/>
          <w:sz w:val="28"/>
          <w:szCs w:val="28"/>
          <w:lang w:val="en-IN"/>
        </w:rPr>
        <w:t>Conclusion</w:t>
      </w:r>
    </w:p>
    <w:p w14:paraId="53681290"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 xml:space="preserve">Cache memory primarily addresses </w:t>
      </w:r>
      <w:r w:rsidRPr="008A2137">
        <w:rPr>
          <w:rFonts w:ascii="Times New Roman" w:hAnsi="Times New Roman" w:cs="Times New Roman"/>
          <w:b/>
          <w:bCs/>
          <w:sz w:val="24"/>
          <w:szCs w:val="24"/>
          <w:lang w:val="en-IN"/>
        </w:rPr>
        <w:t>processor latency</w:t>
      </w:r>
      <w:r w:rsidRPr="008A2137">
        <w:rPr>
          <w:rFonts w:ascii="Times New Roman" w:hAnsi="Times New Roman" w:cs="Times New Roman"/>
          <w:sz w:val="24"/>
          <w:szCs w:val="24"/>
          <w:lang w:val="en-IN"/>
        </w:rPr>
        <w:t xml:space="preserve">, while virtual memory and paging primarily address </w:t>
      </w:r>
      <w:r w:rsidRPr="008A2137">
        <w:rPr>
          <w:rFonts w:ascii="Times New Roman" w:hAnsi="Times New Roman" w:cs="Times New Roman"/>
          <w:b/>
          <w:bCs/>
          <w:sz w:val="24"/>
          <w:szCs w:val="24"/>
          <w:lang w:val="en-IN"/>
        </w:rPr>
        <w:t>memory management, isolation, and capacity</w:t>
      </w:r>
      <w:r w:rsidRPr="008A2137">
        <w:rPr>
          <w:rFonts w:ascii="Times New Roman" w:hAnsi="Times New Roman" w:cs="Times New Roman"/>
          <w:sz w:val="24"/>
          <w:szCs w:val="24"/>
          <w:lang w:val="en-IN"/>
        </w:rPr>
        <w:t>. Cache misses generally have much smaller penalties than page faults involving storage. Therefore, sufficient DRAM and effective caching are essential for high system throughput.</w:t>
      </w:r>
    </w:p>
    <w:p w14:paraId="5A9CED96" w14:textId="5EB7323F" w:rsidR="008A2137" w:rsidRPr="008A2137" w:rsidRDefault="008A2137" w:rsidP="008A2137">
      <w:pPr>
        <w:rPr>
          <w:rFonts w:ascii="Times New Roman" w:hAnsi="Times New Roman" w:cs="Times New Roman"/>
          <w:sz w:val="24"/>
          <w:szCs w:val="24"/>
          <w:lang w:val="en-IN"/>
        </w:rPr>
      </w:pPr>
    </w:p>
    <w:p w14:paraId="51537413" w14:textId="77777777" w:rsidR="008A2137" w:rsidRPr="008A2137" w:rsidRDefault="008A2137" w:rsidP="008A2137">
      <w:pPr>
        <w:rPr>
          <w:rFonts w:ascii="Times New Roman" w:hAnsi="Times New Roman" w:cs="Times New Roman"/>
          <w:b/>
          <w:bCs/>
          <w:sz w:val="28"/>
          <w:szCs w:val="28"/>
          <w:lang w:val="en-IN"/>
        </w:rPr>
      </w:pPr>
      <w:r w:rsidRPr="008A2137">
        <w:rPr>
          <w:rFonts w:ascii="Times New Roman" w:hAnsi="Times New Roman" w:cs="Times New Roman"/>
          <w:b/>
          <w:bCs/>
          <w:sz w:val="28"/>
          <w:szCs w:val="28"/>
          <w:lang w:val="en-IN"/>
        </w:rPr>
        <w:t>Q4. NAND Flash vs DRAM</w:t>
      </w:r>
    </w:p>
    <w:p w14:paraId="0998DBEA" w14:textId="77777777" w:rsidR="008A2137" w:rsidRPr="008A2137" w:rsidRDefault="008A2137" w:rsidP="008A2137">
      <w:pPr>
        <w:rPr>
          <w:rFonts w:ascii="Times New Roman" w:hAnsi="Times New Roman" w:cs="Times New Roman"/>
          <w:b/>
          <w:bCs/>
          <w:sz w:val="28"/>
          <w:szCs w:val="28"/>
          <w:lang w:val="en-IN"/>
        </w:rPr>
      </w:pPr>
      <w:r w:rsidRPr="008A2137">
        <w:rPr>
          <w:rFonts w:ascii="Times New Roman" w:hAnsi="Times New Roman" w:cs="Times New Roman"/>
          <w:b/>
          <w:bCs/>
          <w:sz w:val="28"/>
          <w:szCs w:val="28"/>
          <w:lang w:val="en-IN"/>
        </w:rPr>
        <w:t>Introduction</w:t>
      </w:r>
    </w:p>
    <w:p w14:paraId="48395FC6"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NAND Flash and DRAM are both important memory technologies, but they serve very different purposes.</w:t>
      </w:r>
    </w:p>
    <w:p w14:paraId="5C1BF882"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b/>
          <w:bCs/>
          <w:sz w:val="24"/>
          <w:szCs w:val="24"/>
          <w:lang w:val="en-IN"/>
        </w:rPr>
        <w:t>DRAM</w:t>
      </w:r>
      <w:r w:rsidRPr="008A2137">
        <w:rPr>
          <w:rFonts w:ascii="Times New Roman" w:hAnsi="Times New Roman" w:cs="Times New Roman"/>
          <w:sz w:val="24"/>
          <w:szCs w:val="24"/>
          <w:lang w:val="en-IN"/>
        </w:rPr>
        <w:t xml:space="preserve"> is volatile, high-speed working memory, while </w:t>
      </w:r>
      <w:r w:rsidRPr="008A2137">
        <w:rPr>
          <w:rFonts w:ascii="Times New Roman" w:hAnsi="Times New Roman" w:cs="Times New Roman"/>
          <w:b/>
          <w:bCs/>
          <w:sz w:val="24"/>
          <w:szCs w:val="24"/>
          <w:lang w:val="en-IN"/>
        </w:rPr>
        <w:t>NAND Flash</w:t>
      </w:r>
      <w:r w:rsidRPr="008A2137">
        <w:rPr>
          <w:rFonts w:ascii="Times New Roman" w:hAnsi="Times New Roman" w:cs="Times New Roman"/>
          <w:sz w:val="24"/>
          <w:szCs w:val="24"/>
          <w:lang w:val="en-IN"/>
        </w:rPr>
        <w:t xml:space="preserve"> is non-volatile storage memory.</w:t>
      </w:r>
    </w:p>
    <w:p w14:paraId="38197B4E" w14:textId="77777777" w:rsidR="008A2137" w:rsidRPr="008A2137" w:rsidRDefault="008A2137" w:rsidP="008A2137">
      <w:pPr>
        <w:rPr>
          <w:rFonts w:ascii="Times New Roman" w:hAnsi="Times New Roman" w:cs="Times New Roman"/>
          <w:b/>
          <w:bCs/>
          <w:sz w:val="24"/>
          <w:szCs w:val="24"/>
          <w:lang w:val="en-IN"/>
        </w:rPr>
      </w:pPr>
      <w:r w:rsidRPr="008A2137">
        <w:rPr>
          <w:rFonts w:ascii="Times New Roman" w:hAnsi="Times New Roman" w:cs="Times New Roman"/>
          <w:b/>
          <w:bCs/>
          <w:sz w:val="24"/>
          <w:szCs w:val="24"/>
          <w:lang w:val="en-IN"/>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3206"/>
        <w:gridCol w:w="3574"/>
      </w:tblGrid>
      <w:tr w:rsidR="008A2137" w:rsidRPr="008A2137" w14:paraId="55F808AF" w14:textId="77777777">
        <w:trPr>
          <w:tblHeader/>
          <w:tblCellSpacing w:w="15" w:type="dxa"/>
        </w:trPr>
        <w:tc>
          <w:tcPr>
            <w:tcW w:w="0" w:type="auto"/>
            <w:vAlign w:val="center"/>
            <w:hideMark/>
          </w:tcPr>
          <w:p w14:paraId="449C1E47" w14:textId="77777777" w:rsidR="008A2137" w:rsidRPr="008A2137" w:rsidRDefault="008A2137" w:rsidP="008A2137">
            <w:pPr>
              <w:rPr>
                <w:rFonts w:ascii="Times New Roman" w:hAnsi="Times New Roman" w:cs="Times New Roman"/>
                <w:b/>
                <w:bCs/>
                <w:sz w:val="24"/>
                <w:szCs w:val="24"/>
                <w:lang w:val="en-IN"/>
              </w:rPr>
            </w:pPr>
            <w:r w:rsidRPr="008A2137">
              <w:rPr>
                <w:rFonts w:ascii="Times New Roman" w:hAnsi="Times New Roman" w:cs="Times New Roman"/>
                <w:b/>
                <w:bCs/>
                <w:sz w:val="24"/>
                <w:szCs w:val="24"/>
                <w:lang w:val="en-IN"/>
              </w:rPr>
              <w:t>Feature</w:t>
            </w:r>
          </w:p>
        </w:tc>
        <w:tc>
          <w:tcPr>
            <w:tcW w:w="0" w:type="auto"/>
            <w:vAlign w:val="center"/>
            <w:hideMark/>
          </w:tcPr>
          <w:p w14:paraId="34425373" w14:textId="77777777" w:rsidR="008A2137" w:rsidRPr="008A2137" w:rsidRDefault="008A2137" w:rsidP="008A2137">
            <w:pPr>
              <w:rPr>
                <w:rFonts w:ascii="Times New Roman" w:hAnsi="Times New Roman" w:cs="Times New Roman"/>
                <w:b/>
                <w:bCs/>
                <w:sz w:val="24"/>
                <w:szCs w:val="24"/>
                <w:lang w:val="en-IN"/>
              </w:rPr>
            </w:pPr>
            <w:r w:rsidRPr="008A2137">
              <w:rPr>
                <w:rFonts w:ascii="Times New Roman" w:hAnsi="Times New Roman" w:cs="Times New Roman"/>
                <w:b/>
                <w:bCs/>
                <w:sz w:val="24"/>
                <w:szCs w:val="24"/>
                <w:lang w:val="en-IN"/>
              </w:rPr>
              <w:t>DRAM</w:t>
            </w:r>
          </w:p>
        </w:tc>
        <w:tc>
          <w:tcPr>
            <w:tcW w:w="0" w:type="auto"/>
            <w:vAlign w:val="center"/>
            <w:hideMark/>
          </w:tcPr>
          <w:p w14:paraId="6F882B75" w14:textId="77777777" w:rsidR="008A2137" w:rsidRPr="008A2137" w:rsidRDefault="008A2137" w:rsidP="008A2137">
            <w:pPr>
              <w:rPr>
                <w:rFonts w:ascii="Times New Roman" w:hAnsi="Times New Roman" w:cs="Times New Roman"/>
                <w:b/>
                <w:bCs/>
                <w:sz w:val="24"/>
                <w:szCs w:val="24"/>
                <w:lang w:val="en-IN"/>
              </w:rPr>
            </w:pPr>
            <w:r w:rsidRPr="008A2137">
              <w:rPr>
                <w:rFonts w:ascii="Times New Roman" w:hAnsi="Times New Roman" w:cs="Times New Roman"/>
                <w:b/>
                <w:bCs/>
                <w:sz w:val="24"/>
                <w:szCs w:val="24"/>
                <w:lang w:val="en-IN"/>
              </w:rPr>
              <w:t>NAND Flash</w:t>
            </w:r>
          </w:p>
        </w:tc>
      </w:tr>
      <w:tr w:rsidR="008A2137" w:rsidRPr="008A2137" w14:paraId="3C3691E8" w14:textId="77777777">
        <w:trPr>
          <w:tblCellSpacing w:w="15" w:type="dxa"/>
        </w:trPr>
        <w:tc>
          <w:tcPr>
            <w:tcW w:w="0" w:type="auto"/>
            <w:vAlign w:val="center"/>
            <w:hideMark/>
          </w:tcPr>
          <w:p w14:paraId="2772120B"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Volatility</w:t>
            </w:r>
          </w:p>
        </w:tc>
        <w:tc>
          <w:tcPr>
            <w:tcW w:w="0" w:type="auto"/>
            <w:vAlign w:val="center"/>
            <w:hideMark/>
          </w:tcPr>
          <w:p w14:paraId="5E2AFC1F"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Volatile</w:t>
            </w:r>
          </w:p>
        </w:tc>
        <w:tc>
          <w:tcPr>
            <w:tcW w:w="0" w:type="auto"/>
            <w:vAlign w:val="center"/>
            <w:hideMark/>
          </w:tcPr>
          <w:p w14:paraId="32172015"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Non-volatile</w:t>
            </w:r>
          </w:p>
        </w:tc>
      </w:tr>
      <w:tr w:rsidR="008A2137" w:rsidRPr="008A2137" w14:paraId="7E5D81E0" w14:textId="77777777">
        <w:trPr>
          <w:tblCellSpacing w:w="15" w:type="dxa"/>
        </w:trPr>
        <w:tc>
          <w:tcPr>
            <w:tcW w:w="0" w:type="auto"/>
            <w:vAlign w:val="center"/>
            <w:hideMark/>
          </w:tcPr>
          <w:p w14:paraId="148847AD"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Latency</w:t>
            </w:r>
          </w:p>
        </w:tc>
        <w:tc>
          <w:tcPr>
            <w:tcW w:w="0" w:type="auto"/>
            <w:vAlign w:val="center"/>
            <w:hideMark/>
          </w:tcPr>
          <w:p w14:paraId="4B327BE2"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Very low compared with storage</w:t>
            </w:r>
          </w:p>
        </w:tc>
        <w:tc>
          <w:tcPr>
            <w:tcW w:w="0" w:type="auto"/>
            <w:vAlign w:val="center"/>
            <w:hideMark/>
          </w:tcPr>
          <w:p w14:paraId="6AC7643E"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Much higher</w:t>
            </w:r>
          </w:p>
        </w:tc>
      </w:tr>
      <w:tr w:rsidR="008A2137" w:rsidRPr="008A2137" w14:paraId="16DADFC9" w14:textId="77777777">
        <w:trPr>
          <w:tblCellSpacing w:w="15" w:type="dxa"/>
        </w:trPr>
        <w:tc>
          <w:tcPr>
            <w:tcW w:w="0" w:type="auto"/>
            <w:vAlign w:val="center"/>
            <w:hideMark/>
          </w:tcPr>
          <w:p w14:paraId="644C692E"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Bandwidth</w:t>
            </w:r>
          </w:p>
        </w:tc>
        <w:tc>
          <w:tcPr>
            <w:tcW w:w="0" w:type="auto"/>
            <w:vAlign w:val="center"/>
            <w:hideMark/>
          </w:tcPr>
          <w:p w14:paraId="626BFED2"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High</w:t>
            </w:r>
          </w:p>
        </w:tc>
        <w:tc>
          <w:tcPr>
            <w:tcW w:w="0" w:type="auto"/>
            <w:vAlign w:val="center"/>
            <w:hideMark/>
          </w:tcPr>
          <w:p w14:paraId="641BBAD1"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High sequential bandwidth possible</w:t>
            </w:r>
          </w:p>
        </w:tc>
      </w:tr>
      <w:tr w:rsidR="008A2137" w:rsidRPr="008A2137" w14:paraId="0701093E" w14:textId="77777777">
        <w:trPr>
          <w:tblCellSpacing w:w="15" w:type="dxa"/>
        </w:trPr>
        <w:tc>
          <w:tcPr>
            <w:tcW w:w="0" w:type="auto"/>
            <w:vAlign w:val="center"/>
            <w:hideMark/>
          </w:tcPr>
          <w:p w14:paraId="65C7DF29"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Random access</w:t>
            </w:r>
          </w:p>
        </w:tc>
        <w:tc>
          <w:tcPr>
            <w:tcW w:w="0" w:type="auto"/>
            <w:vAlign w:val="center"/>
            <w:hideMark/>
          </w:tcPr>
          <w:p w14:paraId="3FC90A20"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Excellent</w:t>
            </w:r>
          </w:p>
        </w:tc>
        <w:tc>
          <w:tcPr>
            <w:tcW w:w="0" w:type="auto"/>
            <w:vAlign w:val="center"/>
            <w:hideMark/>
          </w:tcPr>
          <w:p w14:paraId="1E964C7D"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Much slower</w:t>
            </w:r>
          </w:p>
        </w:tc>
      </w:tr>
      <w:tr w:rsidR="008A2137" w:rsidRPr="008A2137" w14:paraId="479D04E7" w14:textId="77777777">
        <w:trPr>
          <w:tblCellSpacing w:w="15" w:type="dxa"/>
        </w:trPr>
        <w:tc>
          <w:tcPr>
            <w:tcW w:w="0" w:type="auto"/>
            <w:vAlign w:val="center"/>
            <w:hideMark/>
          </w:tcPr>
          <w:p w14:paraId="4DCC3AFB"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Throughput</w:t>
            </w:r>
          </w:p>
        </w:tc>
        <w:tc>
          <w:tcPr>
            <w:tcW w:w="0" w:type="auto"/>
            <w:vAlign w:val="center"/>
            <w:hideMark/>
          </w:tcPr>
          <w:p w14:paraId="2EFF9683"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High for memory workloads</w:t>
            </w:r>
          </w:p>
        </w:tc>
        <w:tc>
          <w:tcPr>
            <w:tcW w:w="0" w:type="auto"/>
            <w:vAlign w:val="center"/>
            <w:hideMark/>
          </w:tcPr>
          <w:p w14:paraId="1E3DE593"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Good for storage workloads</w:t>
            </w:r>
          </w:p>
        </w:tc>
      </w:tr>
      <w:tr w:rsidR="008A2137" w:rsidRPr="008A2137" w14:paraId="64D44581" w14:textId="77777777">
        <w:trPr>
          <w:tblCellSpacing w:w="15" w:type="dxa"/>
        </w:trPr>
        <w:tc>
          <w:tcPr>
            <w:tcW w:w="0" w:type="auto"/>
            <w:vAlign w:val="center"/>
            <w:hideMark/>
          </w:tcPr>
          <w:p w14:paraId="6DD1FD36"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Persistence</w:t>
            </w:r>
          </w:p>
        </w:tc>
        <w:tc>
          <w:tcPr>
            <w:tcW w:w="0" w:type="auto"/>
            <w:vAlign w:val="center"/>
            <w:hideMark/>
          </w:tcPr>
          <w:p w14:paraId="2BEC0504"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No</w:t>
            </w:r>
          </w:p>
        </w:tc>
        <w:tc>
          <w:tcPr>
            <w:tcW w:w="0" w:type="auto"/>
            <w:vAlign w:val="center"/>
            <w:hideMark/>
          </w:tcPr>
          <w:p w14:paraId="188942CC"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Yes</w:t>
            </w:r>
          </w:p>
        </w:tc>
      </w:tr>
      <w:tr w:rsidR="008A2137" w:rsidRPr="008A2137" w14:paraId="30940850" w14:textId="77777777">
        <w:trPr>
          <w:tblCellSpacing w:w="15" w:type="dxa"/>
        </w:trPr>
        <w:tc>
          <w:tcPr>
            <w:tcW w:w="0" w:type="auto"/>
            <w:vAlign w:val="center"/>
            <w:hideMark/>
          </w:tcPr>
          <w:p w14:paraId="3E7B44F3"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Refresh</w:t>
            </w:r>
          </w:p>
        </w:tc>
        <w:tc>
          <w:tcPr>
            <w:tcW w:w="0" w:type="auto"/>
            <w:vAlign w:val="center"/>
            <w:hideMark/>
          </w:tcPr>
          <w:p w14:paraId="1A10E503"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Required</w:t>
            </w:r>
          </w:p>
        </w:tc>
        <w:tc>
          <w:tcPr>
            <w:tcW w:w="0" w:type="auto"/>
            <w:vAlign w:val="center"/>
            <w:hideMark/>
          </w:tcPr>
          <w:p w14:paraId="152E698D"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Not required</w:t>
            </w:r>
          </w:p>
        </w:tc>
      </w:tr>
      <w:tr w:rsidR="008A2137" w:rsidRPr="008A2137" w14:paraId="36FE3BCA" w14:textId="77777777">
        <w:trPr>
          <w:tblCellSpacing w:w="15" w:type="dxa"/>
        </w:trPr>
        <w:tc>
          <w:tcPr>
            <w:tcW w:w="0" w:type="auto"/>
            <w:vAlign w:val="center"/>
            <w:hideMark/>
          </w:tcPr>
          <w:p w14:paraId="3A0FA07B"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Typical use</w:t>
            </w:r>
          </w:p>
        </w:tc>
        <w:tc>
          <w:tcPr>
            <w:tcW w:w="0" w:type="auto"/>
            <w:vAlign w:val="center"/>
            <w:hideMark/>
          </w:tcPr>
          <w:p w14:paraId="048C6A1A"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Main memory</w:t>
            </w:r>
          </w:p>
        </w:tc>
        <w:tc>
          <w:tcPr>
            <w:tcW w:w="0" w:type="auto"/>
            <w:vAlign w:val="center"/>
            <w:hideMark/>
          </w:tcPr>
          <w:p w14:paraId="19CF0BA3"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SSDs, phones, embedded storage</w:t>
            </w:r>
          </w:p>
        </w:tc>
      </w:tr>
      <w:tr w:rsidR="008A2137" w:rsidRPr="008A2137" w14:paraId="60C7E093" w14:textId="77777777">
        <w:trPr>
          <w:tblCellSpacing w:w="15" w:type="dxa"/>
        </w:trPr>
        <w:tc>
          <w:tcPr>
            <w:tcW w:w="0" w:type="auto"/>
            <w:vAlign w:val="center"/>
            <w:hideMark/>
          </w:tcPr>
          <w:p w14:paraId="52488A7A"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 xml:space="preserve">Write </w:t>
            </w:r>
            <w:proofErr w:type="spellStart"/>
            <w:r w:rsidRPr="008A2137">
              <w:rPr>
                <w:rFonts w:ascii="Times New Roman" w:hAnsi="Times New Roman" w:cs="Times New Roman"/>
                <w:sz w:val="24"/>
                <w:szCs w:val="24"/>
                <w:lang w:val="en-IN"/>
              </w:rPr>
              <w:t>behavior</w:t>
            </w:r>
            <w:proofErr w:type="spellEnd"/>
          </w:p>
        </w:tc>
        <w:tc>
          <w:tcPr>
            <w:tcW w:w="0" w:type="auto"/>
            <w:vAlign w:val="center"/>
            <w:hideMark/>
          </w:tcPr>
          <w:p w14:paraId="43F538D8"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Fast memory writes</w:t>
            </w:r>
          </w:p>
        </w:tc>
        <w:tc>
          <w:tcPr>
            <w:tcW w:w="0" w:type="auto"/>
            <w:vAlign w:val="center"/>
            <w:hideMark/>
          </w:tcPr>
          <w:p w14:paraId="31929E19"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Program/erase operations are slower</w:t>
            </w:r>
          </w:p>
        </w:tc>
      </w:tr>
      <w:tr w:rsidR="008A2137" w:rsidRPr="008A2137" w14:paraId="1237A8EE" w14:textId="77777777">
        <w:trPr>
          <w:tblCellSpacing w:w="15" w:type="dxa"/>
        </w:trPr>
        <w:tc>
          <w:tcPr>
            <w:tcW w:w="0" w:type="auto"/>
            <w:vAlign w:val="center"/>
            <w:hideMark/>
          </w:tcPr>
          <w:p w14:paraId="6EFF49C8"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Best role</w:t>
            </w:r>
          </w:p>
        </w:tc>
        <w:tc>
          <w:tcPr>
            <w:tcW w:w="0" w:type="auto"/>
            <w:vAlign w:val="center"/>
            <w:hideMark/>
          </w:tcPr>
          <w:p w14:paraId="52BE6A74"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Active working data</w:t>
            </w:r>
          </w:p>
        </w:tc>
        <w:tc>
          <w:tcPr>
            <w:tcW w:w="0" w:type="auto"/>
            <w:vAlign w:val="center"/>
            <w:hideMark/>
          </w:tcPr>
          <w:p w14:paraId="6E06B416"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Persistent data</w:t>
            </w:r>
          </w:p>
        </w:tc>
      </w:tr>
    </w:tbl>
    <w:p w14:paraId="7C586C87" w14:textId="77777777" w:rsidR="008A2137" w:rsidRPr="008A2137" w:rsidRDefault="008A2137" w:rsidP="008A2137">
      <w:pPr>
        <w:rPr>
          <w:rFonts w:ascii="Times New Roman" w:hAnsi="Times New Roman" w:cs="Times New Roman"/>
          <w:b/>
          <w:bCs/>
          <w:sz w:val="24"/>
          <w:szCs w:val="24"/>
          <w:lang w:val="en-IN"/>
        </w:rPr>
      </w:pPr>
      <w:r w:rsidRPr="008A2137">
        <w:rPr>
          <w:rFonts w:ascii="Times New Roman" w:hAnsi="Times New Roman" w:cs="Times New Roman"/>
          <w:b/>
          <w:bCs/>
          <w:sz w:val="24"/>
          <w:szCs w:val="24"/>
          <w:lang w:val="en-IN"/>
        </w:rPr>
        <w:t>Latency</w:t>
      </w:r>
    </w:p>
    <w:p w14:paraId="67486E7A"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DRAM is designed for frequent random accesses by the CPU.</w:t>
      </w:r>
    </w:p>
    <w:p w14:paraId="60C32CD6"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lastRenderedPageBreak/>
        <w:t>NAND Flash is designed primarily for persistent storage. Its access latency is much higher than DRAM, particularly for small random operations.</w:t>
      </w:r>
    </w:p>
    <w:p w14:paraId="3A9C0AE0"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Therefore:</w:t>
      </w:r>
    </w:p>
    <w:p w14:paraId="0F59F3E4"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b/>
          <w:bCs/>
          <w:sz w:val="24"/>
          <w:szCs w:val="24"/>
          <w:lang w:val="en-IN"/>
        </w:rPr>
        <w:t>DRAM → low-latency working memory</w:t>
      </w:r>
    </w:p>
    <w:p w14:paraId="08EE345E"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b/>
          <w:bCs/>
          <w:sz w:val="24"/>
          <w:szCs w:val="24"/>
          <w:lang w:val="en-IN"/>
        </w:rPr>
        <w:t>NAND → persistent high-capacity storage</w:t>
      </w:r>
    </w:p>
    <w:p w14:paraId="355BB904" w14:textId="77777777" w:rsidR="008A2137" w:rsidRPr="008A2137" w:rsidRDefault="008A2137" w:rsidP="008A2137">
      <w:pPr>
        <w:rPr>
          <w:rFonts w:ascii="Times New Roman" w:hAnsi="Times New Roman" w:cs="Times New Roman"/>
          <w:b/>
          <w:bCs/>
          <w:sz w:val="24"/>
          <w:szCs w:val="24"/>
          <w:lang w:val="en-IN"/>
        </w:rPr>
      </w:pPr>
      <w:r w:rsidRPr="008A2137">
        <w:rPr>
          <w:rFonts w:ascii="Times New Roman" w:hAnsi="Times New Roman" w:cs="Times New Roman"/>
          <w:b/>
          <w:bCs/>
          <w:sz w:val="24"/>
          <w:szCs w:val="24"/>
          <w:lang w:val="en-IN"/>
        </w:rPr>
        <w:t>Bandwidth</w:t>
      </w:r>
    </w:p>
    <w:p w14:paraId="1AD59124"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Modern NAND-based SSDs can provide high sequential read/write throughput, especially when multiple NAND channels operate in parallel.</w:t>
      </w:r>
    </w:p>
    <w:p w14:paraId="0E2DDEE2"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However, storage bandwidth should not be confused with DRAM latency.</w:t>
      </w:r>
    </w:p>
    <w:p w14:paraId="10CC3E8D"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For example, a storage device may achieve very high sequential throughput while still having much greater access latency than DRAM.</w:t>
      </w:r>
    </w:p>
    <w:p w14:paraId="06884E6A" w14:textId="77777777" w:rsidR="008A2137" w:rsidRPr="008A2137" w:rsidRDefault="008A2137" w:rsidP="008A2137">
      <w:pPr>
        <w:rPr>
          <w:rFonts w:ascii="Times New Roman" w:hAnsi="Times New Roman" w:cs="Times New Roman"/>
          <w:b/>
          <w:bCs/>
          <w:sz w:val="24"/>
          <w:szCs w:val="24"/>
          <w:lang w:val="en-IN"/>
        </w:rPr>
      </w:pPr>
      <w:r w:rsidRPr="008A2137">
        <w:rPr>
          <w:rFonts w:ascii="Times New Roman" w:hAnsi="Times New Roman" w:cs="Times New Roman"/>
          <w:b/>
          <w:bCs/>
          <w:sz w:val="24"/>
          <w:szCs w:val="24"/>
          <w:lang w:val="en-IN"/>
        </w:rPr>
        <w:t>Hierarchical Memory Design</w:t>
      </w:r>
    </w:p>
    <w:p w14:paraId="3634EBE9"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A typical hierarchy is:</w:t>
      </w:r>
    </w:p>
    <w:p w14:paraId="274B145A"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CPU</w:t>
      </w:r>
    </w:p>
    <w:p w14:paraId="065877D9"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 xml:space="preserve"> ↓</w:t>
      </w:r>
    </w:p>
    <w:p w14:paraId="0AFA6753"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L1/L2/L3 Cache</w:t>
      </w:r>
    </w:p>
    <w:p w14:paraId="435A8410"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 xml:space="preserve"> ↓</w:t>
      </w:r>
    </w:p>
    <w:p w14:paraId="02893A66"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DRAM</w:t>
      </w:r>
    </w:p>
    <w:p w14:paraId="659213B3"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 xml:space="preserve"> ↓</w:t>
      </w:r>
    </w:p>
    <w:p w14:paraId="300AA029"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NAND Flash / SSD</w:t>
      </w:r>
    </w:p>
    <w:p w14:paraId="22AEFF1E" w14:textId="77777777" w:rsidR="008A2137" w:rsidRPr="008A2137" w:rsidRDefault="008A2137" w:rsidP="008A2137">
      <w:pPr>
        <w:rPr>
          <w:rFonts w:ascii="Times New Roman" w:hAnsi="Times New Roman" w:cs="Times New Roman"/>
          <w:b/>
          <w:bCs/>
          <w:sz w:val="24"/>
          <w:szCs w:val="24"/>
          <w:lang w:val="en-IN"/>
        </w:rPr>
      </w:pPr>
      <w:r w:rsidRPr="008A2137">
        <w:rPr>
          <w:rFonts w:ascii="Times New Roman" w:hAnsi="Times New Roman" w:cs="Times New Roman"/>
          <w:b/>
          <w:bCs/>
          <w:sz w:val="24"/>
          <w:szCs w:val="24"/>
          <w:lang w:val="en-IN"/>
        </w:rPr>
        <w:t>DRAM</w:t>
      </w:r>
    </w:p>
    <w:p w14:paraId="2E7DDA8C"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Used for:</w:t>
      </w:r>
    </w:p>
    <w:p w14:paraId="2D35ECA0" w14:textId="77777777" w:rsidR="008A2137" w:rsidRPr="008A2137" w:rsidRDefault="008A2137" w:rsidP="008A2137">
      <w:pPr>
        <w:numPr>
          <w:ilvl w:val="0"/>
          <w:numId w:val="5"/>
        </w:numPr>
        <w:rPr>
          <w:rFonts w:ascii="Times New Roman" w:hAnsi="Times New Roman" w:cs="Times New Roman"/>
          <w:sz w:val="24"/>
          <w:szCs w:val="24"/>
          <w:lang w:val="en-IN"/>
        </w:rPr>
      </w:pPr>
      <w:r w:rsidRPr="008A2137">
        <w:rPr>
          <w:rFonts w:ascii="Times New Roman" w:hAnsi="Times New Roman" w:cs="Times New Roman"/>
          <w:sz w:val="24"/>
          <w:szCs w:val="24"/>
          <w:lang w:val="en-IN"/>
        </w:rPr>
        <w:t>Running applications.</w:t>
      </w:r>
    </w:p>
    <w:p w14:paraId="08C37FB5" w14:textId="77777777" w:rsidR="008A2137" w:rsidRPr="008A2137" w:rsidRDefault="008A2137" w:rsidP="008A2137">
      <w:pPr>
        <w:numPr>
          <w:ilvl w:val="0"/>
          <w:numId w:val="5"/>
        </w:numPr>
        <w:rPr>
          <w:rFonts w:ascii="Times New Roman" w:hAnsi="Times New Roman" w:cs="Times New Roman"/>
          <w:sz w:val="24"/>
          <w:szCs w:val="24"/>
          <w:lang w:val="en-IN"/>
        </w:rPr>
      </w:pPr>
      <w:r w:rsidRPr="008A2137">
        <w:rPr>
          <w:rFonts w:ascii="Times New Roman" w:hAnsi="Times New Roman" w:cs="Times New Roman"/>
          <w:sz w:val="24"/>
          <w:szCs w:val="24"/>
          <w:lang w:val="en-IN"/>
        </w:rPr>
        <w:t>Active datasets.</w:t>
      </w:r>
    </w:p>
    <w:p w14:paraId="4F070477" w14:textId="77777777" w:rsidR="008A2137" w:rsidRPr="008A2137" w:rsidRDefault="008A2137" w:rsidP="008A2137">
      <w:pPr>
        <w:numPr>
          <w:ilvl w:val="0"/>
          <w:numId w:val="5"/>
        </w:numPr>
        <w:rPr>
          <w:rFonts w:ascii="Times New Roman" w:hAnsi="Times New Roman" w:cs="Times New Roman"/>
          <w:sz w:val="24"/>
          <w:szCs w:val="24"/>
          <w:lang w:val="en-IN"/>
        </w:rPr>
      </w:pPr>
      <w:r w:rsidRPr="008A2137">
        <w:rPr>
          <w:rFonts w:ascii="Times New Roman" w:hAnsi="Times New Roman" w:cs="Times New Roman"/>
          <w:sz w:val="24"/>
          <w:szCs w:val="24"/>
          <w:lang w:val="en-IN"/>
        </w:rPr>
        <w:t>CPU working memory.</w:t>
      </w:r>
    </w:p>
    <w:p w14:paraId="5B432E88" w14:textId="77777777" w:rsidR="008A2137" w:rsidRPr="008A2137" w:rsidRDefault="008A2137" w:rsidP="008A2137">
      <w:pPr>
        <w:numPr>
          <w:ilvl w:val="0"/>
          <w:numId w:val="5"/>
        </w:numPr>
        <w:rPr>
          <w:rFonts w:ascii="Times New Roman" w:hAnsi="Times New Roman" w:cs="Times New Roman"/>
          <w:sz w:val="24"/>
          <w:szCs w:val="24"/>
          <w:lang w:val="en-IN"/>
        </w:rPr>
      </w:pPr>
      <w:r w:rsidRPr="008A2137">
        <w:rPr>
          <w:rFonts w:ascii="Times New Roman" w:hAnsi="Times New Roman" w:cs="Times New Roman"/>
          <w:sz w:val="24"/>
          <w:szCs w:val="24"/>
          <w:lang w:val="en-IN"/>
        </w:rPr>
        <w:t>AI model execution.</w:t>
      </w:r>
    </w:p>
    <w:p w14:paraId="3B5D076D" w14:textId="77777777" w:rsidR="008A2137" w:rsidRPr="008A2137" w:rsidRDefault="008A2137" w:rsidP="008A2137">
      <w:pPr>
        <w:numPr>
          <w:ilvl w:val="0"/>
          <w:numId w:val="5"/>
        </w:numPr>
        <w:rPr>
          <w:rFonts w:ascii="Times New Roman" w:hAnsi="Times New Roman" w:cs="Times New Roman"/>
          <w:sz w:val="24"/>
          <w:szCs w:val="24"/>
          <w:lang w:val="en-IN"/>
        </w:rPr>
      </w:pPr>
      <w:r w:rsidRPr="008A2137">
        <w:rPr>
          <w:rFonts w:ascii="Times New Roman" w:hAnsi="Times New Roman" w:cs="Times New Roman"/>
          <w:sz w:val="24"/>
          <w:szCs w:val="24"/>
          <w:lang w:val="en-IN"/>
        </w:rPr>
        <w:t>Database buffer pools.</w:t>
      </w:r>
    </w:p>
    <w:p w14:paraId="7AF2A946" w14:textId="77777777" w:rsidR="008A2137" w:rsidRPr="008A2137" w:rsidRDefault="008A2137" w:rsidP="008A2137">
      <w:pPr>
        <w:rPr>
          <w:rFonts w:ascii="Times New Roman" w:hAnsi="Times New Roman" w:cs="Times New Roman"/>
          <w:b/>
          <w:bCs/>
          <w:sz w:val="24"/>
          <w:szCs w:val="24"/>
          <w:lang w:val="en-IN"/>
        </w:rPr>
      </w:pPr>
      <w:r w:rsidRPr="008A2137">
        <w:rPr>
          <w:rFonts w:ascii="Times New Roman" w:hAnsi="Times New Roman" w:cs="Times New Roman"/>
          <w:b/>
          <w:bCs/>
          <w:sz w:val="24"/>
          <w:szCs w:val="24"/>
          <w:lang w:val="en-IN"/>
        </w:rPr>
        <w:t>NAND Flash</w:t>
      </w:r>
    </w:p>
    <w:p w14:paraId="4A54E9FA"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Used for:</w:t>
      </w:r>
    </w:p>
    <w:p w14:paraId="36A0E5ED" w14:textId="77777777" w:rsidR="008A2137" w:rsidRPr="008A2137" w:rsidRDefault="008A2137" w:rsidP="008A2137">
      <w:pPr>
        <w:numPr>
          <w:ilvl w:val="0"/>
          <w:numId w:val="6"/>
        </w:numPr>
        <w:rPr>
          <w:rFonts w:ascii="Times New Roman" w:hAnsi="Times New Roman" w:cs="Times New Roman"/>
          <w:sz w:val="24"/>
          <w:szCs w:val="24"/>
          <w:lang w:val="en-IN"/>
        </w:rPr>
      </w:pPr>
      <w:r w:rsidRPr="008A2137">
        <w:rPr>
          <w:rFonts w:ascii="Times New Roman" w:hAnsi="Times New Roman" w:cs="Times New Roman"/>
          <w:sz w:val="24"/>
          <w:szCs w:val="24"/>
          <w:lang w:val="en-IN"/>
        </w:rPr>
        <w:t>Operating-system storage.</w:t>
      </w:r>
    </w:p>
    <w:p w14:paraId="55A18139" w14:textId="77777777" w:rsidR="008A2137" w:rsidRPr="008A2137" w:rsidRDefault="008A2137" w:rsidP="008A2137">
      <w:pPr>
        <w:numPr>
          <w:ilvl w:val="0"/>
          <w:numId w:val="6"/>
        </w:numPr>
        <w:rPr>
          <w:rFonts w:ascii="Times New Roman" w:hAnsi="Times New Roman" w:cs="Times New Roman"/>
          <w:sz w:val="24"/>
          <w:szCs w:val="24"/>
          <w:lang w:val="en-IN"/>
        </w:rPr>
      </w:pPr>
      <w:r w:rsidRPr="008A2137">
        <w:rPr>
          <w:rFonts w:ascii="Times New Roman" w:hAnsi="Times New Roman" w:cs="Times New Roman"/>
          <w:sz w:val="24"/>
          <w:szCs w:val="24"/>
          <w:lang w:val="en-IN"/>
        </w:rPr>
        <w:t>Applications.</w:t>
      </w:r>
    </w:p>
    <w:p w14:paraId="2FE75687" w14:textId="77777777" w:rsidR="008A2137" w:rsidRPr="008A2137" w:rsidRDefault="008A2137" w:rsidP="008A2137">
      <w:pPr>
        <w:numPr>
          <w:ilvl w:val="0"/>
          <w:numId w:val="6"/>
        </w:numPr>
        <w:rPr>
          <w:rFonts w:ascii="Times New Roman" w:hAnsi="Times New Roman" w:cs="Times New Roman"/>
          <w:sz w:val="24"/>
          <w:szCs w:val="24"/>
          <w:lang w:val="en-IN"/>
        </w:rPr>
      </w:pPr>
      <w:r w:rsidRPr="008A2137">
        <w:rPr>
          <w:rFonts w:ascii="Times New Roman" w:hAnsi="Times New Roman" w:cs="Times New Roman"/>
          <w:sz w:val="24"/>
          <w:szCs w:val="24"/>
          <w:lang w:val="en-IN"/>
        </w:rPr>
        <w:t>Files.</w:t>
      </w:r>
    </w:p>
    <w:p w14:paraId="58EF4552" w14:textId="77777777" w:rsidR="008A2137" w:rsidRPr="008A2137" w:rsidRDefault="008A2137" w:rsidP="008A2137">
      <w:pPr>
        <w:numPr>
          <w:ilvl w:val="0"/>
          <w:numId w:val="6"/>
        </w:numPr>
        <w:rPr>
          <w:rFonts w:ascii="Times New Roman" w:hAnsi="Times New Roman" w:cs="Times New Roman"/>
          <w:sz w:val="24"/>
          <w:szCs w:val="24"/>
          <w:lang w:val="en-IN"/>
        </w:rPr>
      </w:pPr>
      <w:r w:rsidRPr="008A2137">
        <w:rPr>
          <w:rFonts w:ascii="Times New Roman" w:hAnsi="Times New Roman" w:cs="Times New Roman"/>
          <w:sz w:val="24"/>
          <w:szCs w:val="24"/>
          <w:lang w:val="en-IN"/>
        </w:rPr>
        <w:t>Large datasets.</w:t>
      </w:r>
    </w:p>
    <w:p w14:paraId="6E43312E" w14:textId="77777777" w:rsidR="008A2137" w:rsidRPr="008A2137" w:rsidRDefault="008A2137" w:rsidP="008A2137">
      <w:pPr>
        <w:numPr>
          <w:ilvl w:val="0"/>
          <w:numId w:val="6"/>
        </w:numPr>
        <w:rPr>
          <w:rFonts w:ascii="Times New Roman" w:hAnsi="Times New Roman" w:cs="Times New Roman"/>
          <w:sz w:val="24"/>
          <w:szCs w:val="24"/>
          <w:lang w:val="en-IN"/>
        </w:rPr>
      </w:pPr>
      <w:r w:rsidRPr="008A2137">
        <w:rPr>
          <w:rFonts w:ascii="Times New Roman" w:hAnsi="Times New Roman" w:cs="Times New Roman"/>
          <w:sz w:val="24"/>
          <w:szCs w:val="24"/>
          <w:lang w:val="en-IN"/>
        </w:rPr>
        <w:t>AI model storage.</w:t>
      </w:r>
    </w:p>
    <w:p w14:paraId="22C29C1C" w14:textId="77777777" w:rsidR="008A2137" w:rsidRPr="008A2137" w:rsidRDefault="008A2137" w:rsidP="008A2137">
      <w:pPr>
        <w:rPr>
          <w:rFonts w:ascii="Times New Roman" w:hAnsi="Times New Roman" w:cs="Times New Roman"/>
          <w:b/>
          <w:bCs/>
          <w:sz w:val="24"/>
          <w:szCs w:val="24"/>
          <w:lang w:val="en-IN"/>
        </w:rPr>
      </w:pPr>
      <w:r w:rsidRPr="008A2137">
        <w:rPr>
          <w:rFonts w:ascii="Times New Roman" w:hAnsi="Times New Roman" w:cs="Times New Roman"/>
          <w:b/>
          <w:bCs/>
          <w:sz w:val="24"/>
          <w:szCs w:val="24"/>
          <w:lang w:val="en-IN"/>
        </w:rPr>
        <w:t>Critical Analysis</w:t>
      </w:r>
    </w:p>
    <w:p w14:paraId="1EEBB551"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Replacing DRAM with NAND Flash would significantly reduce cost per bit and provide persistence, but active programs would experience much higher access latency.</w:t>
      </w:r>
    </w:p>
    <w:p w14:paraId="5397A16B"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Replacing NAND Flash with DRAM would provide faster access but would lose persistence and become much more expensive for large capacities.</w:t>
      </w:r>
    </w:p>
    <w:p w14:paraId="7B185A2A"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 xml:space="preserve">Therefore, they are </w:t>
      </w:r>
      <w:r w:rsidRPr="008A2137">
        <w:rPr>
          <w:rFonts w:ascii="Times New Roman" w:hAnsi="Times New Roman" w:cs="Times New Roman"/>
          <w:b/>
          <w:bCs/>
          <w:sz w:val="24"/>
          <w:szCs w:val="24"/>
          <w:lang w:val="en-IN"/>
        </w:rPr>
        <w:t>complementary rather than interchangeable</w:t>
      </w:r>
      <w:r w:rsidRPr="008A2137">
        <w:rPr>
          <w:rFonts w:ascii="Times New Roman" w:hAnsi="Times New Roman" w:cs="Times New Roman"/>
          <w:sz w:val="24"/>
          <w:szCs w:val="24"/>
          <w:lang w:val="en-IN"/>
        </w:rPr>
        <w:t>.</w:t>
      </w:r>
    </w:p>
    <w:p w14:paraId="7047E45B" w14:textId="77777777" w:rsidR="008A2137" w:rsidRPr="008A2137" w:rsidRDefault="008A2137" w:rsidP="008A2137">
      <w:pPr>
        <w:rPr>
          <w:rFonts w:ascii="Times New Roman" w:hAnsi="Times New Roman" w:cs="Times New Roman"/>
          <w:b/>
          <w:bCs/>
          <w:sz w:val="28"/>
          <w:szCs w:val="28"/>
          <w:lang w:val="en-IN"/>
        </w:rPr>
      </w:pPr>
      <w:r w:rsidRPr="008A2137">
        <w:rPr>
          <w:rFonts w:ascii="Times New Roman" w:hAnsi="Times New Roman" w:cs="Times New Roman"/>
          <w:b/>
          <w:bCs/>
          <w:sz w:val="28"/>
          <w:szCs w:val="28"/>
          <w:lang w:val="en-IN"/>
        </w:rPr>
        <w:t>Conclusion</w:t>
      </w:r>
    </w:p>
    <w:p w14:paraId="111074DE"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DRAM should be positioned close to the processor as high-speed working memory, while NAND Flash should provide persistent high-capacity storage.</w:t>
      </w:r>
    </w:p>
    <w:p w14:paraId="3F601B3A"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lastRenderedPageBreak/>
        <w:t>The hierarchy balances:</w:t>
      </w:r>
    </w:p>
    <w:p w14:paraId="65014AD9"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b/>
          <w:bCs/>
          <w:sz w:val="24"/>
          <w:szCs w:val="24"/>
          <w:lang w:val="en-IN"/>
        </w:rPr>
        <w:t>DRAM → performance</w:t>
      </w:r>
    </w:p>
    <w:p w14:paraId="7DA14B4F"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b/>
          <w:bCs/>
          <w:sz w:val="24"/>
          <w:szCs w:val="24"/>
          <w:lang w:val="en-IN"/>
        </w:rPr>
        <w:t>NAND → capacity and persistence</w:t>
      </w:r>
    </w:p>
    <w:p w14:paraId="2FD305CB" w14:textId="411506EB" w:rsidR="008A2137" w:rsidRPr="008A2137" w:rsidRDefault="008A2137" w:rsidP="008A2137">
      <w:pPr>
        <w:rPr>
          <w:rFonts w:ascii="Times New Roman" w:hAnsi="Times New Roman" w:cs="Times New Roman"/>
          <w:sz w:val="24"/>
          <w:szCs w:val="24"/>
          <w:lang w:val="en-IN"/>
        </w:rPr>
      </w:pPr>
    </w:p>
    <w:p w14:paraId="4D920C65" w14:textId="77777777" w:rsidR="008A2137" w:rsidRPr="008A2137" w:rsidRDefault="008A2137" w:rsidP="008A2137">
      <w:pPr>
        <w:rPr>
          <w:rFonts w:ascii="Times New Roman" w:hAnsi="Times New Roman" w:cs="Times New Roman"/>
          <w:b/>
          <w:bCs/>
          <w:sz w:val="28"/>
          <w:szCs w:val="28"/>
          <w:lang w:val="en-IN"/>
        </w:rPr>
      </w:pPr>
      <w:r w:rsidRPr="008A2137">
        <w:rPr>
          <w:rFonts w:ascii="Times New Roman" w:hAnsi="Times New Roman" w:cs="Times New Roman"/>
          <w:b/>
          <w:bCs/>
          <w:sz w:val="28"/>
          <w:szCs w:val="28"/>
          <w:lang w:val="en-IN"/>
        </w:rPr>
        <w:t>Q5. MRAM vs RRAM</w:t>
      </w:r>
    </w:p>
    <w:p w14:paraId="76F25BC0" w14:textId="77777777" w:rsidR="008A2137" w:rsidRPr="008A2137" w:rsidRDefault="008A2137" w:rsidP="008A2137">
      <w:pPr>
        <w:rPr>
          <w:rFonts w:ascii="Times New Roman" w:hAnsi="Times New Roman" w:cs="Times New Roman"/>
          <w:b/>
          <w:bCs/>
          <w:sz w:val="28"/>
          <w:szCs w:val="28"/>
          <w:lang w:val="en-IN"/>
        </w:rPr>
      </w:pPr>
      <w:r w:rsidRPr="008A2137">
        <w:rPr>
          <w:rFonts w:ascii="Times New Roman" w:hAnsi="Times New Roman" w:cs="Times New Roman"/>
          <w:b/>
          <w:bCs/>
          <w:sz w:val="28"/>
          <w:szCs w:val="28"/>
          <w:lang w:val="en-IN"/>
        </w:rPr>
        <w:t>Introduction</w:t>
      </w:r>
    </w:p>
    <w:p w14:paraId="4AB6C584"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MRAM and RRAM are emerging/non-volatile memory technologies designed to provide persistent data storage with potentially better performance and energy characteristics than traditional storage technologies in selected applications.</w:t>
      </w:r>
    </w:p>
    <w:p w14:paraId="60C44107"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Their actual performance varies significantly by implementation, memory generation, process technology, and device architecture.</w:t>
      </w:r>
    </w:p>
    <w:p w14:paraId="63FF8ED8" w14:textId="77777777" w:rsidR="008A2137" w:rsidRPr="008A2137" w:rsidRDefault="008A2137" w:rsidP="008A2137">
      <w:pPr>
        <w:rPr>
          <w:rFonts w:ascii="Times New Roman" w:hAnsi="Times New Roman" w:cs="Times New Roman"/>
          <w:b/>
          <w:bCs/>
          <w:sz w:val="28"/>
          <w:szCs w:val="28"/>
          <w:lang w:val="en-IN"/>
        </w:rPr>
      </w:pPr>
      <w:r w:rsidRPr="008A2137">
        <w:rPr>
          <w:rFonts w:ascii="Times New Roman" w:hAnsi="Times New Roman" w:cs="Times New Roman"/>
          <w:b/>
          <w:bCs/>
          <w:sz w:val="28"/>
          <w:szCs w:val="28"/>
          <w:lang w:val="en-IN"/>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9"/>
        <w:gridCol w:w="3692"/>
        <w:gridCol w:w="3829"/>
      </w:tblGrid>
      <w:tr w:rsidR="008A2137" w:rsidRPr="008A2137" w14:paraId="552BB729" w14:textId="77777777">
        <w:trPr>
          <w:tblHeader/>
          <w:tblCellSpacing w:w="15" w:type="dxa"/>
        </w:trPr>
        <w:tc>
          <w:tcPr>
            <w:tcW w:w="0" w:type="auto"/>
            <w:vAlign w:val="center"/>
            <w:hideMark/>
          </w:tcPr>
          <w:p w14:paraId="5E17E47C" w14:textId="77777777" w:rsidR="008A2137" w:rsidRPr="008A2137" w:rsidRDefault="008A2137" w:rsidP="008A2137">
            <w:pPr>
              <w:rPr>
                <w:rFonts w:ascii="Times New Roman" w:hAnsi="Times New Roman" w:cs="Times New Roman"/>
                <w:b/>
                <w:bCs/>
                <w:sz w:val="24"/>
                <w:szCs w:val="24"/>
                <w:lang w:val="en-IN"/>
              </w:rPr>
            </w:pPr>
            <w:r w:rsidRPr="008A2137">
              <w:rPr>
                <w:rFonts w:ascii="Times New Roman" w:hAnsi="Times New Roman" w:cs="Times New Roman"/>
                <w:b/>
                <w:bCs/>
                <w:sz w:val="24"/>
                <w:szCs w:val="24"/>
                <w:lang w:val="en-IN"/>
              </w:rPr>
              <w:t>Feature</w:t>
            </w:r>
          </w:p>
        </w:tc>
        <w:tc>
          <w:tcPr>
            <w:tcW w:w="0" w:type="auto"/>
            <w:vAlign w:val="center"/>
            <w:hideMark/>
          </w:tcPr>
          <w:p w14:paraId="55A55817" w14:textId="77777777" w:rsidR="008A2137" w:rsidRPr="008A2137" w:rsidRDefault="008A2137" w:rsidP="008A2137">
            <w:pPr>
              <w:rPr>
                <w:rFonts w:ascii="Times New Roman" w:hAnsi="Times New Roman" w:cs="Times New Roman"/>
                <w:b/>
                <w:bCs/>
                <w:sz w:val="24"/>
                <w:szCs w:val="24"/>
                <w:lang w:val="en-IN"/>
              </w:rPr>
            </w:pPr>
            <w:r w:rsidRPr="008A2137">
              <w:rPr>
                <w:rFonts w:ascii="Times New Roman" w:hAnsi="Times New Roman" w:cs="Times New Roman"/>
                <w:b/>
                <w:bCs/>
                <w:sz w:val="24"/>
                <w:szCs w:val="24"/>
                <w:lang w:val="en-IN"/>
              </w:rPr>
              <w:t>MRAM</w:t>
            </w:r>
          </w:p>
        </w:tc>
        <w:tc>
          <w:tcPr>
            <w:tcW w:w="0" w:type="auto"/>
            <w:vAlign w:val="center"/>
            <w:hideMark/>
          </w:tcPr>
          <w:p w14:paraId="43314B8A" w14:textId="77777777" w:rsidR="008A2137" w:rsidRPr="008A2137" w:rsidRDefault="008A2137" w:rsidP="008A2137">
            <w:pPr>
              <w:rPr>
                <w:rFonts w:ascii="Times New Roman" w:hAnsi="Times New Roman" w:cs="Times New Roman"/>
                <w:b/>
                <w:bCs/>
                <w:sz w:val="24"/>
                <w:szCs w:val="24"/>
                <w:lang w:val="en-IN"/>
              </w:rPr>
            </w:pPr>
            <w:r w:rsidRPr="008A2137">
              <w:rPr>
                <w:rFonts w:ascii="Times New Roman" w:hAnsi="Times New Roman" w:cs="Times New Roman"/>
                <w:b/>
                <w:bCs/>
                <w:sz w:val="24"/>
                <w:szCs w:val="24"/>
                <w:lang w:val="en-IN"/>
              </w:rPr>
              <w:t>RRAM</w:t>
            </w:r>
          </w:p>
        </w:tc>
      </w:tr>
      <w:tr w:rsidR="008A2137" w:rsidRPr="008A2137" w14:paraId="032E6C34" w14:textId="77777777">
        <w:trPr>
          <w:tblCellSpacing w:w="15" w:type="dxa"/>
        </w:trPr>
        <w:tc>
          <w:tcPr>
            <w:tcW w:w="0" w:type="auto"/>
            <w:vAlign w:val="center"/>
            <w:hideMark/>
          </w:tcPr>
          <w:p w14:paraId="091E8B6C"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Full form</w:t>
            </w:r>
          </w:p>
        </w:tc>
        <w:tc>
          <w:tcPr>
            <w:tcW w:w="0" w:type="auto"/>
            <w:vAlign w:val="center"/>
            <w:hideMark/>
          </w:tcPr>
          <w:p w14:paraId="73D75472" w14:textId="77777777" w:rsidR="008A2137" w:rsidRPr="008A2137" w:rsidRDefault="008A2137" w:rsidP="008A2137">
            <w:pPr>
              <w:rPr>
                <w:rFonts w:ascii="Times New Roman" w:hAnsi="Times New Roman" w:cs="Times New Roman"/>
                <w:sz w:val="24"/>
                <w:szCs w:val="24"/>
                <w:lang w:val="en-IN"/>
              </w:rPr>
            </w:pPr>
            <w:proofErr w:type="spellStart"/>
            <w:r w:rsidRPr="008A2137">
              <w:rPr>
                <w:rFonts w:ascii="Times New Roman" w:hAnsi="Times New Roman" w:cs="Times New Roman"/>
                <w:sz w:val="24"/>
                <w:szCs w:val="24"/>
                <w:lang w:val="en-IN"/>
              </w:rPr>
              <w:t>Magnetoresistive</w:t>
            </w:r>
            <w:proofErr w:type="spellEnd"/>
            <w:r w:rsidRPr="008A2137">
              <w:rPr>
                <w:rFonts w:ascii="Times New Roman" w:hAnsi="Times New Roman" w:cs="Times New Roman"/>
                <w:sz w:val="24"/>
                <w:szCs w:val="24"/>
                <w:lang w:val="en-IN"/>
              </w:rPr>
              <w:t xml:space="preserve"> RAM</w:t>
            </w:r>
          </w:p>
        </w:tc>
        <w:tc>
          <w:tcPr>
            <w:tcW w:w="0" w:type="auto"/>
            <w:vAlign w:val="center"/>
            <w:hideMark/>
          </w:tcPr>
          <w:p w14:paraId="26CF8BAE"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Resistive RAM</w:t>
            </w:r>
          </w:p>
        </w:tc>
      </w:tr>
      <w:tr w:rsidR="008A2137" w:rsidRPr="008A2137" w14:paraId="3787E759" w14:textId="77777777">
        <w:trPr>
          <w:tblCellSpacing w:w="15" w:type="dxa"/>
        </w:trPr>
        <w:tc>
          <w:tcPr>
            <w:tcW w:w="0" w:type="auto"/>
            <w:vAlign w:val="center"/>
            <w:hideMark/>
          </w:tcPr>
          <w:p w14:paraId="26F9C023"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Storage principle</w:t>
            </w:r>
          </w:p>
        </w:tc>
        <w:tc>
          <w:tcPr>
            <w:tcW w:w="0" w:type="auto"/>
            <w:vAlign w:val="center"/>
            <w:hideMark/>
          </w:tcPr>
          <w:p w14:paraId="564CCFDD"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Magnetic state</w:t>
            </w:r>
          </w:p>
        </w:tc>
        <w:tc>
          <w:tcPr>
            <w:tcW w:w="0" w:type="auto"/>
            <w:vAlign w:val="center"/>
            <w:hideMark/>
          </w:tcPr>
          <w:p w14:paraId="5BCF3743"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Resistance state</w:t>
            </w:r>
          </w:p>
        </w:tc>
      </w:tr>
      <w:tr w:rsidR="008A2137" w:rsidRPr="008A2137" w14:paraId="404E7837" w14:textId="77777777">
        <w:trPr>
          <w:tblCellSpacing w:w="15" w:type="dxa"/>
        </w:trPr>
        <w:tc>
          <w:tcPr>
            <w:tcW w:w="0" w:type="auto"/>
            <w:vAlign w:val="center"/>
            <w:hideMark/>
          </w:tcPr>
          <w:p w14:paraId="73C30B49"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Non-volatile</w:t>
            </w:r>
          </w:p>
        </w:tc>
        <w:tc>
          <w:tcPr>
            <w:tcW w:w="0" w:type="auto"/>
            <w:vAlign w:val="center"/>
            <w:hideMark/>
          </w:tcPr>
          <w:p w14:paraId="1C94D413"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Yes</w:t>
            </w:r>
          </w:p>
        </w:tc>
        <w:tc>
          <w:tcPr>
            <w:tcW w:w="0" w:type="auto"/>
            <w:vAlign w:val="center"/>
            <w:hideMark/>
          </w:tcPr>
          <w:p w14:paraId="1498ADC1"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Yes</w:t>
            </w:r>
          </w:p>
        </w:tc>
      </w:tr>
      <w:tr w:rsidR="008A2137" w:rsidRPr="008A2137" w14:paraId="18254E22" w14:textId="77777777">
        <w:trPr>
          <w:tblCellSpacing w:w="15" w:type="dxa"/>
        </w:trPr>
        <w:tc>
          <w:tcPr>
            <w:tcW w:w="0" w:type="auto"/>
            <w:vAlign w:val="center"/>
            <w:hideMark/>
          </w:tcPr>
          <w:p w14:paraId="1D66AB2D"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Access time</w:t>
            </w:r>
          </w:p>
        </w:tc>
        <w:tc>
          <w:tcPr>
            <w:tcW w:w="0" w:type="auto"/>
            <w:vAlign w:val="center"/>
            <w:hideMark/>
          </w:tcPr>
          <w:p w14:paraId="06C1A4FC"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Fast</w:t>
            </w:r>
          </w:p>
        </w:tc>
        <w:tc>
          <w:tcPr>
            <w:tcW w:w="0" w:type="auto"/>
            <w:vAlign w:val="center"/>
            <w:hideMark/>
          </w:tcPr>
          <w:p w14:paraId="4DE2FD89"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Fast to moderate depending on implementation</w:t>
            </w:r>
          </w:p>
        </w:tc>
      </w:tr>
      <w:tr w:rsidR="008A2137" w:rsidRPr="008A2137" w14:paraId="50D28666" w14:textId="77777777">
        <w:trPr>
          <w:tblCellSpacing w:w="15" w:type="dxa"/>
        </w:trPr>
        <w:tc>
          <w:tcPr>
            <w:tcW w:w="0" w:type="auto"/>
            <w:vAlign w:val="center"/>
            <w:hideMark/>
          </w:tcPr>
          <w:p w14:paraId="6A332E43"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Read performance</w:t>
            </w:r>
          </w:p>
        </w:tc>
        <w:tc>
          <w:tcPr>
            <w:tcW w:w="0" w:type="auto"/>
            <w:vAlign w:val="center"/>
            <w:hideMark/>
          </w:tcPr>
          <w:p w14:paraId="4882BE38"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High</w:t>
            </w:r>
          </w:p>
        </w:tc>
        <w:tc>
          <w:tcPr>
            <w:tcW w:w="0" w:type="auto"/>
            <w:vAlign w:val="center"/>
            <w:hideMark/>
          </w:tcPr>
          <w:p w14:paraId="5AC84A2D"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High</w:t>
            </w:r>
          </w:p>
        </w:tc>
      </w:tr>
      <w:tr w:rsidR="008A2137" w:rsidRPr="008A2137" w14:paraId="61BC811B" w14:textId="77777777">
        <w:trPr>
          <w:tblCellSpacing w:w="15" w:type="dxa"/>
        </w:trPr>
        <w:tc>
          <w:tcPr>
            <w:tcW w:w="0" w:type="auto"/>
            <w:vAlign w:val="center"/>
            <w:hideMark/>
          </w:tcPr>
          <w:p w14:paraId="377AE008"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Write performance</w:t>
            </w:r>
          </w:p>
        </w:tc>
        <w:tc>
          <w:tcPr>
            <w:tcW w:w="0" w:type="auto"/>
            <w:vAlign w:val="center"/>
            <w:hideMark/>
          </w:tcPr>
          <w:p w14:paraId="7FF158BC"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High</w:t>
            </w:r>
          </w:p>
        </w:tc>
        <w:tc>
          <w:tcPr>
            <w:tcW w:w="0" w:type="auto"/>
            <w:vAlign w:val="center"/>
            <w:hideMark/>
          </w:tcPr>
          <w:p w14:paraId="68E62F96"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Technology-dependent</w:t>
            </w:r>
          </w:p>
        </w:tc>
      </w:tr>
      <w:tr w:rsidR="008A2137" w:rsidRPr="008A2137" w14:paraId="2DF94507" w14:textId="77777777">
        <w:trPr>
          <w:tblCellSpacing w:w="15" w:type="dxa"/>
        </w:trPr>
        <w:tc>
          <w:tcPr>
            <w:tcW w:w="0" w:type="auto"/>
            <w:vAlign w:val="center"/>
            <w:hideMark/>
          </w:tcPr>
          <w:p w14:paraId="17B1CD11"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Throughput</w:t>
            </w:r>
          </w:p>
        </w:tc>
        <w:tc>
          <w:tcPr>
            <w:tcW w:w="0" w:type="auto"/>
            <w:vAlign w:val="center"/>
            <w:hideMark/>
          </w:tcPr>
          <w:p w14:paraId="1B14BA01"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High</w:t>
            </w:r>
          </w:p>
        </w:tc>
        <w:tc>
          <w:tcPr>
            <w:tcW w:w="0" w:type="auto"/>
            <w:vAlign w:val="center"/>
            <w:hideMark/>
          </w:tcPr>
          <w:p w14:paraId="05306E04"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Potentially high</w:t>
            </w:r>
          </w:p>
        </w:tc>
      </w:tr>
      <w:tr w:rsidR="008A2137" w:rsidRPr="008A2137" w14:paraId="51194355" w14:textId="77777777">
        <w:trPr>
          <w:tblCellSpacing w:w="15" w:type="dxa"/>
        </w:trPr>
        <w:tc>
          <w:tcPr>
            <w:tcW w:w="0" w:type="auto"/>
            <w:vAlign w:val="center"/>
            <w:hideMark/>
          </w:tcPr>
          <w:p w14:paraId="4ED9F283"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Standby power</w:t>
            </w:r>
          </w:p>
        </w:tc>
        <w:tc>
          <w:tcPr>
            <w:tcW w:w="0" w:type="auto"/>
            <w:vAlign w:val="center"/>
            <w:hideMark/>
          </w:tcPr>
          <w:p w14:paraId="1A3964AF"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Very low</w:t>
            </w:r>
          </w:p>
        </w:tc>
        <w:tc>
          <w:tcPr>
            <w:tcW w:w="0" w:type="auto"/>
            <w:vAlign w:val="center"/>
            <w:hideMark/>
          </w:tcPr>
          <w:p w14:paraId="26D83FEE"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Very low</w:t>
            </w:r>
          </w:p>
        </w:tc>
      </w:tr>
      <w:tr w:rsidR="008A2137" w:rsidRPr="008A2137" w14:paraId="692DCE71" w14:textId="77777777">
        <w:trPr>
          <w:tblCellSpacing w:w="15" w:type="dxa"/>
        </w:trPr>
        <w:tc>
          <w:tcPr>
            <w:tcW w:w="0" w:type="auto"/>
            <w:vAlign w:val="center"/>
            <w:hideMark/>
          </w:tcPr>
          <w:p w14:paraId="513904B8"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Endurance</w:t>
            </w:r>
          </w:p>
        </w:tc>
        <w:tc>
          <w:tcPr>
            <w:tcW w:w="0" w:type="auto"/>
            <w:vAlign w:val="center"/>
            <w:hideMark/>
          </w:tcPr>
          <w:p w14:paraId="1376F5D1"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Generally high</w:t>
            </w:r>
          </w:p>
        </w:tc>
        <w:tc>
          <w:tcPr>
            <w:tcW w:w="0" w:type="auto"/>
            <w:vAlign w:val="center"/>
            <w:hideMark/>
          </w:tcPr>
          <w:p w14:paraId="55C106C6"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Device-dependent</w:t>
            </w:r>
          </w:p>
        </w:tc>
      </w:tr>
      <w:tr w:rsidR="008A2137" w:rsidRPr="008A2137" w14:paraId="6CC3D4E4" w14:textId="77777777">
        <w:trPr>
          <w:tblCellSpacing w:w="15" w:type="dxa"/>
        </w:trPr>
        <w:tc>
          <w:tcPr>
            <w:tcW w:w="0" w:type="auto"/>
            <w:vAlign w:val="center"/>
            <w:hideMark/>
          </w:tcPr>
          <w:p w14:paraId="1D55B033"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Density potential</w:t>
            </w:r>
          </w:p>
        </w:tc>
        <w:tc>
          <w:tcPr>
            <w:tcW w:w="0" w:type="auto"/>
            <w:vAlign w:val="center"/>
            <w:hideMark/>
          </w:tcPr>
          <w:p w14:paraId="7B55649F"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High</w:t>
            </w:r>
          </w:p>
        </w:tc>
        <w:tc>
          <w:tcPr>
            <w:tcW w:w="0" w:type="auto"/>
            <w:vAlign w:val="center"/>
            <w:hideMark/>
          </w:tcPr>
          <w:p w14:paraId="16022EA3"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Very high potential</w:t>
            </w:r>
          </w:p>
        </w:tc>
      </w:tr>
      <w:tr w:rsidR="008A2137" w:rsidRPr="008A2137" w14:paraId="3BB06F21" w14:textId="77777777">
        <w:trPr>
          <w:tblCellSpacing w:w="15" w:type="dxa"/>
        </w:trPr>
        <w:tc>
          <w:tcPr>
            <w:tcW w:w="0" w:type="auto"/>
            <w:vAlign w:val="center"/>
            <w:hideMark/>
          </w:tcPr>
          <w:p w14:paraId="2FCB1914"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Main challenge</w:t>
            </w:r>
          </w:p>
        </w:tc>
        <w:tc>
          <w:tcPr>
            <w:tcW w:w="0" w:type="auto"/>
            <w:vAlign w:val="center"/>
            <w:hideMark/>
          </w:tcPr>
          <w:p w14:paraId="1D8DDD9F"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Cost/density trade-offs</w:t>
            </w:r>
          </w:p>
        </w:tc>
        <w:tc>
          <w:tcPr>
            <w:tcW w:w="0" w:type="auto"/>
            <w:vAlign w:val="center"/>
            <w:hideMark/>
          </w:tcPr>
          <w:p w14:paraId="667BEFEE"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Variability and endurance</w:t>
            </w:r>
          </w:p>
        </w:tc>
      </w:tr>
      <w:tr w:rsidR="008A2137" w:rsidRPr="008A2137" w14:paraId="5259F6C6" w14:textId="77777777">
        <w:trPr>
          <w:tblCellSpacing w:w="15" w:type="dxa"/>
        </w:trPr>
        <w:tc>
          <w:tcPr>
            <w:tcW w:w="0" w:type="auto"/>
            <w:vAlign w:val="center"/>
            <w:hideMark/>
          </w:tcPr>
          <w:p w14:paraId="7AA40D84"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Possible applications</w:t>
            </w:r>
          </w:p>
        </w:tc>
        <w:tc>
          <w:tcPr>
            <w:tcW w:w="0" w:type="auto"/>
            <w:vAlign w:val="center"/>
            <w:hideMark/>
          </w:tcPr>
          <w:p w14:paraId="02A77A91"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Embedded memory, caches, persistent memory</w:t>
            </w:r>
          </w:p>
        </w:tc>
        <w:tc>
          <w:tcPr>
            <w:tcW w:w="0" w:type="auto"/>
            <w:vAlign w:val="center"/>
            <w:hideMark/>
          </w:tcPr>
          <w:p w14:paraId="6E15B8A8"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Embedded memory, storage, compute-in-memory</w:t>
            </w:r>
          </w:p>
        </w:tc>
      </w:tr>
    </w:tbl>
    <w:p w14:paraId="605CF081" w14:textId="77777777" w:rsidR="008A2137" w:rsidRPr="008A2137" w:rsidRDefault="008A2137" w:rsidP="008A2137">
      <w:pPr>
        <w:rPr>
          <w:rFonts w:ascii="Times New Roman" w:hAnsi="Times New Roman" w:cs="Times New Roman"/>
          <w:b/>
          <w:bCs/>
          <w:sz w:val="24"/>
          <w:szCs w:val="24"/>
          <w:lang w:val="en-IN"/>
        </w:rPr>
      </w:pPr>
      <w:r w:rsidRPr="008A2137">
        <w:rPr>
          <w:rFonts w:ascii="Times New Roman" w:hAnsi="Times New Roman" w:cs="Times New Roman"/>
          <w:b/>
          <w:bCs/>
          <w:sz w:val="24"/>
          <w:szCs w:val="24"/>
          <w:lang w:val="en-IN"/>
        </w:rPr>
        <w:t>MRAM</w:t>
      </w:r>
    </w:p>
    <w:p w14:paraId="68837840"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MRAM stores information using magnetic states.</w:t>
      </w:r>
    </w:p>
    <w:p w14:paraId="16A924F7"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 xml:space="preserve">A major advantage is that MRAM is </w:t>
      </w:r>
      <w:r w:rsidRPr="008A2137">
        <w:rPr>
          <w:rFonts w:ascii="Times New Roman" w:hAnsi="Times New Roman" w:cs="Times New Roman"/>
          <w:b/>
          <w:bCs/>
          <w:sz w:val="24"/>
          <w:szCs w:val="24"/>
          <w:lang w:val="en-IN"/>
        </w:rPr>
        <w:t>non-volatile</w:t>
      </w:r>
      <w:r w:rsidRPr="008A2137">
        <w:rPr>
          <w:rFonts w:ascii="Times New Roman" w:hAnsi="Times New Roman" w:cs="Times New Roman"/>
          <w:sz w:val="24"/>
          <w:szCs w:val="24"/>
          <w:lang w:val="en-IN"/>
        </w:rPr>
        <w:t>, meaning data remains stored when power is removed.</w:t>
      </w:r>
    </w:p>
    <w:p w14:paraId="71FBD8EA"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Advantages include:</w:t>
      </w:r>
    </w:p>
    <w:p w14:paraId="65BD8A42" w14:textId="77777777" w:rsidR="008A2137" w:rsidRPr="008A2137" w:rsidRDefault="008A2137" w:rsidP="008A2137">
      <w:pPr>
        <w:numPr>
          <w:ilvl w:val="0"/>
          <w:numId w:val="7"/>
        </w:numPr>
        <w:rPr>
          <w:rFonts w:ascii="Times New Roman" w:hAnsi="Times New Roman" w:cs="Times New Roman"/>
          <w:sz w:val="24"/>
          <w:szCs w:val="24"/>
          <w:lang w:val="en-IN"/>
        </w:rPr>
      </w:pPr>
      <w:r w:rsidRPr="008A2137">
        <w:rPr>
          <w:rFonts w:ascii="Times New Roman" w:hAnsi="Times New Roman" w:cs="Times New Roman"/>
          <w:sz w:val="24"/>
          <w:szCs w:val="24"/>
          <w:lang w:val="en-IN"/>
        </w:rPr>
        <w:t>Fast read access.</w:t>
      </w:r>
    </w:p>
    <w:p w14:paraId="336DEC8E" w14:textId="77777777" w:rsidR="008A2137" w:rsidRPr="008A2137" w:rsidRDefault="008A2137" w:rsidP="008A2137">
      <w:pPr>
        <w:numPr>
          <w:ilvl w:val="0"/>
          <w:numId w:val="7"/>
        </w:numPr>
        <w:rPr>
          <w:rFonts w:ascii="Times New Roman" w:hAnsi="Times New Roman" w:cs="Times New Roman"/>
          <w:sz w:val="24"/>
          <w:szCs w:val="24"/>
          <w:lang w:val="en-IN"/>
        </w:rPr>
      </w:pPr>
      <w:r w:rsidRPr="008A2137">
        <w:rPr>
          <w:rFonts w:ascii="Times New Roman" w:hAnsi="Times New Roman" w:cs="Times New Roman"/>
          <w:sz w:val="24"/>
          <w:szCs w:val="24"/>
          <w:lang w:val="en-IN"/>
        </w:rPr>
        <w:t>Good endurance.</w:t>
      </w:r>
    </w:p>
    <w:p w14:paraId="1B18D09D" w14:textId="77777777" w:rsidR="008A2137" w:rsidRPr="008A2137" w:rsidRDefault="008A2137" w:rsidP="008A2137">
      <w:pPr>
        <w:numPr>
          <w:ilvl w:val="0"/>
          <w:numId w:val="7"/>
        </w:numPr>
        <w:rPr>
          <w:rFonts w:ascii="Times New Roman" w:hAnsi="Times New Roman" w:cs="Times New Roman"/>
          <w:sz w:val="24"/>
          <w:szCs w:val="24"/>
          <w:lang w:val="en-IN"/>
        </w:rPr>
      </w:pPr>
      <w:r w:rsidRPr="008A2137">
        <w:rPr>
          <w:rFonts w:ascii="Times New Roman" w:hAnsi="Times New Roman" w:cs="Times New Roman"/>
          <w:sz w:val="24"/>
          <w:szCs w:val="24"/>
          <w:lang w:val="en-IN"/>
        </w:rPr>
        <w:t>Low standby power.</w:t>
      </w:r>
    </w:p>
    <w:p w14:paraId="2207E663" w14:textId="77777777" w:rsidR="008A2137" w:rsidRPr="008A2137" w:rsidRDefault="008A2137" w:rsidP="008A2137">
      <w:pPr>
        <w:numPr>
          <w:ilvl w:val="0"/>
          <w:numId w:val="7"/>
        </w:numPr>
        <w:rPr>
          <w:rFonts w:ascii="Times New Roman" w:hAnsi="Times New Roman" w:cs="Times New Roman"/>
          <w:sz w:val="24"/>
          <w:szCs w:val="24"/>
          <w:lang w:val="en-IN"/>
        </w:rPr>
      </w:pPr>
      <w:r w:rsidRPr="008A2137">
        <w:rPr>
          <w:rFonts w:ascii="Times New Roman" w:hAnsi="Times New Roman" w:cs="Times New Roman"/>
          <w:sz w:val="24"/>
          <w:szCs w:val="24"/>
          <w:lang w:val="en-IN"/>
        </w:rPr>
        <w:t>Non-volatility.</w:t>
      </w:r>
    </w:p>
    <w:p w14:paraId="241E2528" w14:textId="77777777" w:rsidR="008A2137" w:rsidRPr="008A2137" w:rsidRDefault="008A2137" w:rsidP="008A2137">
      <w:pPr>
        <w:numPr>
          <w:ilvl w:val="0"/>
          <w:numId w:val="7"/>
        </w:numPr>
        <w:rPr>
          <w:rFonts w:ascii="Times New Roman" w:hAnsi="Times New Roman" w:cs="Times New Roman"/>
          <w:sz w:val="24"/>
          <w:szCs w:val="24"/>
          <w:lang w:val="en-IN"/>
        </w:rPr>
      </w:pPr>
      <w:r w:rsidRPr="008A2137">
        <w:rPr>
          <w:rFonts w:ascii="Times New Roman" w:hAnsi="Times New Roman" w:cs="Times New Roman"/>
          <w:sz w:val="24"/>
          <w:szCs w:val="24"/>
          <w:lang w:val="en-IN"/>
        </w:rPr>
        <w:t>Suitable for embedded applications.</w:t>
      </w:r>
    </w:p>
    <w:p w14:paraId="3384240F"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MRAM can therefore be useful where both fast access and persistence are required.</w:t>
      </w:r>
    </w:p>
    <w:p w14:paraId="6F681396" w14:textId="77777777" w:rsidR="008A2137" w:rsidRPr="008A2137" w:rsidRDefault="008A2137" w:rsidP="008A2137">
      <w:pPr>
        <w:rPr>
          <w:rFonts w:ascii="Times New Roman" w:hAnsi="Times New Roman" w:cs="Times New Roman"/>
          <w:b/>
          <w:bCs/>
          <w:sz w:val="24"/>
          <w:szCs w:val="24"/>
          <w:lang w:val="en-IN"/>
        </w:rPr>
      </w:pPr>
      <w:r w:rsidRPr="008A2137">
        <w:rPr>
          <w:rFonts w:ascii="Times New Roman" w:hAnsi="Times New Roman" w:cs="Times New Roman"/>
          <w:b/>
          <w:bCs/>
          <w:sz w:val="24"/>
          <w:szCs w:val="24"/>
          <w:lang w:val="en-IN"/>
        </w:rPr>
        <w:lastRenderedPageBreak/>
        <w:t>RRAM</w:t>
      </w:r>
    </w:p>
    <w:p w14:paraId="06C44DEB"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RRAM stores information by changing the resistance of a memory cell.</w:t>
      </w:r>
    </w:p>
    <w:p w14:paraId="33EDDD8E" w14:textId="77777777" w:rsidR="008A2137" w:rsidRPr="008A2137" w:rsidRDefault="008A2137" w:rsidP="008A2137">
      <w:pPr>
        <w:rPr>
          <w:rFonts w:ascii="Times New Roman" w:hAnsi="Times New Roman" w:cs="Times New Roman"/>
          <w:b/>
          <w:bCs/>
          <w:sz w:val="28"/>
          <w:szCs w:val="28"/>
          <w:lang w:val="en-IN"/>
        </w:rPr>
      </w:pPr>
      <w:r w:rsidRPr="008A2137">
        <w:rPr>
          <w:rFonts w:ascii="Times New Roman" w:hAnsi="Times New Roman" w:cs="Times New Roman"/>
          <w:b/>
          <w:bCs/>
          <w:sz w:val="28"/>
          <w:szCs w:val="28"/>
          <w:lang w:val="en-IN"/>
        </w:rPr>
        <w:t>Potential advantages include:</w:t>
      </w:r>
    </w:p>
    <w:p w14:paraId="4759585E" w14:textId="77777777" w:rsidR="008A2137" w:rsidRPr="008A2137" w:rsidRDefault="008A2137" w:rsidP="008A2137">
      <w:pPr>
        <w:numPr>
          <w:ilvl w:val="0"/>
          <w:numId w:val="8"/>
        </w:numPr>
        <w:rPr>
          <w:rFonts w:ascii="Times New Roman" w:hAnsi="Times New Roman" w:cs="Times New Roman"/>
          <w:sz w:val="24"/>
          <w:szCs w:val="24"/>
          <w:lang w:val="en-IN"/>
        </w:rPr>
      </w:pPr>
      <w:r w:rsidRPr="008A2137">
        <w:rPr>
          <w:rFonts w:ascii="Times New Roman" w:hAnsi="Times New Roman" w:cs="Times New Roman"/>
          <w:sz w:val="24"/>
          <w:szCs w:val="24"/>
          <w:lang w:val="en-IN"/>
        </w:rPr>
        <w:t>High density.</w:t>
      </w:r>
    </w:p>
    <w:p w14:paraId="499FE870" w14:textId="77777777" w:rsidR="008A2137" w:rsidRPr="008A2137" w:rsidRDefault="008A2137" w:rsidP="008A2137">
      <w:pPr>
        <w:numPr>
          <w:ilvl w:val="0"/>
          <w:numId w:val="8"/>
        </w:numPr>
        <w:rPr>
          <w:rFonts w:ascii="Times New Roman" w:hAnsi="Times New Roman" w:cs="Times New Roman"/>
          <w:sz w:val="24"/>
          <w:szCs w:val="24"/>
          <w:lang w:val="en-IN"/>
        </w:rPr>
      </w:pPr>
      <w:r w:rsidRPr="008A2137">
        <w:rPr>
          <w:rFonts w:ascii="Times New Roman" w:hAnsi="Times New Roman" w:cs="Times New Roman"/>
          <w:sz w:val="24"/>
          <w:szCs w:val="24"/>
          <w:lang w:val="en-IN"/>
        </w:rPr>
        <w:t>Non-volatility.</w:t>
      </w:r>
    </w:p>
    <w:p w14:paraId="16A4E5CF" w14:textId="77777777" w:rsidR="008A2137" w:rsidRPr="008A2137" w:rsidRDefault="008A2137" w:rsidP="008A2137">
      <w:pPr>
        <w:numPr>
          <w:ilvl w:val="0"/>
          <w:numId w:val="8"/>
        </w:numPr>
        <w:rPr>
          <w:rFonts w:ascii="Times New Roman" w:hAnsi="Times New Roman" w:cs="Times New Roman"/>
          <w:sz w:val="24"/>
          <w:szCs w:val="24"/>
          <w:lang w:val="en-IN"/>
        </w:rPr>
      </w:pPr>
      <w:r w:rsidRPr="008A2137">
        <w:rPr>
          <w:rFonts w:ascii="Times New Roman" w:hAnsi="Times New Roman" w:cs="Times New Roman"/>
          <w:sz w:val="24"/>
          <w:szCs w:val="24"/>
          <w:lang w:val="en-IN"/>
        </w:rPr>
        <w:t>Low standby power.</w:t>
      </w:r>
    </w:p>
    <w:p w14:paraId="4F10F6DD" w14:textId="77777777" w:rsidR="008A2137" w:rsidRPr="008A2137" w:rsidRDefault="008A2137" w:rsidP="008A2137">
      <w:pPr>
        <w:numPr>
          <w:ilvl w:val="0"/>
          <w:numId w:val="8"/>
        </w:numPr>
        <w:rPr>
          <w:rFonts w:ascii="Times New Roman" w:hAnsi="Times New Roman" w:cs="Times New Roman"/>
          <w:sz w:val="24"/>
          <w:szCs w:val="24"/>
          <w:lang w:val="en-IN"/>
        </w:rPr>
      </w:pPr>
      <w:r w:rsidRPr="008A2137">
        <w:rPr>
          <w:rFonts w:ascii="Times New Roman" w:hAnsi="Times New Roman" w:cs="Times New Roman"/>
          <w:sz w:val="24"/>
          <w:szCs w:val="24"/>
          <w:lang w:val="en-IN"/>
        </w:rPr>
        <w:t>Potential for highly parallel architectures.</w:t>
      </w:r>
    </w:p>
    <w:p w14:paraId="58DB4CC2" w14:textId="77777777" w:rsidR="008A2137" w:rsidRPr="008A2137" w:rsidRDefault="008A2137" w:rsidP="008A2137">
      <w:pPr>
        <w:numPr>
          <w:ilvl w:val="0"/>
          <w:numId w:val="8"/>
        </w:numPr>
        <w:rPr>
          <w:rFonts w:ascii="Times New Roman" w:hAnsi="Times New Roman" w:cs="Times New Roman"/>
          <w:sz w:val="24"/>
          <w:szCs w:val="24"/>
          <w:lang w:val="en-IN"/>
        </w:rPr>
      </w:pPr>
      <w:r w:rsidRPr="008A2137">
        <w:rPr>
          <w:rFonts w:ascii="Times New Roman" w:hAnsi="Times New Roman" w:cs="Times New Roman"/>
          <w:sz w:val="24"/>
          <w:szCs w:val="24"/>
          <w:lang w:val="en-IN"/>
        </w:rPr>
        <w:t>Potential suitability for compute-in-memory AI applications.</w:t>
      </w:r>
    </w:p>
    <w:p w14:paraId="701C8B76"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However, practical RRAM implementations can face challenges involving:</w:t>
      </w:r>
    </w:p>
    <w:p w14:paraId="121F17AB" w14:textId="77777777" w:rsidR="008A2137" w:rsidRPr="008A2137" w:rsidRDefault="008A2137" w:rsidP="008A2137">
      <w:pPr>
        <w:numPr>
          <w:ilvl w:val="0"/>
          <w:numId w:val="9"/>
        </w:numPr>
        <w:rPr>
          <w:rFonts w:ascii="Times New Roman" w:hAnsi="Times New Roman" w:cs="Times New Roman"/>
          <w:sz w:val="24"/>
          <w:szCs w:val="24"/>
          <w:lang w:val="en-IN"/>
        </w:rPr>
      </w:pPr>
      <w:r w:rsidRPr="008A2137">
        <w:rPr>
          <w:rFonts w:ascii="Times New Roman" w:hAnsi="Times New Roman" w:cs="Times New Roman"/>
          <w:sz w:val="24"/>
          <w:szCs w:val="24"/>
          <w:lang w:val="en-IN"/>
        </w:rPr>
        <w:t>Device variability.</w:t>
      </w:r>
    </w:p>
    <w:p w14:paraId="4DDBC0E1" w14:textId="77777777" w:rsidR="008A2137" w:rsidRPr="008A2137" w:rsidRDefault="008A2137" w:rsidP="008A2137">
      <w:pPr>
        <w:numPr>
          <w:ilvl w:val="0"/>
          <w:numId w:val="9"/>
        </w:numPr>
        <w:rPr>
          <w:rFonts w:ascii="Times New Roman" w:hAnsi="Times New Roman" w:cs="Times New Roman"/>
          <w:sz w:val="24"/>
          <w:szCs w:val="24"/>
          <w:lang w:val="en-IN"/>
        </w:rPr>
      </w:pPr>
      <w:r w:rsidRPr="008A2137">
        <w:rPr>
          <w:rFonts w:ascii="Times New Roman" w:hAnsi="Times New Roman" w:cs="Times New Roman"/>
          <w:sz w:val="24"/>
          <w:szCs w:val="24"/>
          <w:lang w:val="en-IN"/>
        </w:rPr>
        <w:t>Resistance-state distributions.</w:t>
      </w:r>
    </w:p>
    <w:p w14:paraId="028355B4" w14:textId="77777777" w:rsidR="008A2137" w:rsidRPr="008A2137" w:rsidRDefault="008A2137" w:rsidP="008A2137">
      <w:pPr>
        <w:numPr>
          <w:ilvl w:val="0"/>
          <w:numId w:val="9"/>
        </w:numPr>
        <w:rPr>
          <w:rFonts w:ascii="Times New Roman" w:hAnsi="Times New Roman" w:cs="Times New Roman"/>
          <w:sz w:val="24"/>
          <w:szCs w:val="24"/>
          <w:lang w:val="en-IN"/>
        </w:rPr>
      </w:pPr>
      <w:r w:rsidRPr="008A2137">
        <w:rPr>
          <w:rFonts w:ascii="Times New Roman" w:hAnsi="Times New Roman" w:cs="Times New Roman"/>
          <w:sz w:val="24"/>
          <w:szCs w:val="24"/>
          <w:lang w:val="en-IN"/>
        </w:rPr>
        <w:t>Write reliability.</w:t>
      </w:r>
    </w:p>
    <w:p w14:paraId="037B8554" w14:textId="77777777" w:rsidR="008A2137" w:rsidRPr="008A2137" w:rsidRDefault="008A2137" w:rsidP="008A2137">
      <w:pPr>
        <w:numPr>
          <w:ilvl w:val="0"/>
          <w:numId w:val="9"/>
        </w:numPr>
        <w:rPr>
          <w:rFonts w:ascii="Times New Roman" w:hAnsi="Times New Roman" w:cs="Times New Roman"/>
          <w:sz w:val="24"/>
          <w:szCs w:val="24"/>
          <w:lang w:val="en-IN"/>
        </w:rPr>
      </w:pPr>
      <w:r w:rsidRPr="008A2137">
        <w:rPr>
          <w:rFonts w:ascii="Times New Roman" w:hAnsi="Times New Roman" w:cs="Times New Roman"/>
          <w:sz w:val="24"/>
          <w:szCs w:val="24"/>
          <w:lang w:val="en-IN"/>
        </w:rPr>
        <w:t>Endurance.</w:t>
      </w:r>
    </w:p>
    <w:p w14:paraId="34B69E11" w14:textId="77777777" w:rsidR="008A2137" w:rsidRPr="008A2137" w:rsidRDefault="008A2137" w:rsidP="008A2137">
      <w:pPr>
        <w:numPr>
          <w:ilvl w:val="0"/>
          <w:numId w:val="9"/>
        </w:numPr>
        <w:rPr>
          <w:rFonts w:ascii="Times New Roman" w:hAnsi="Times New Roman" w:cs="Times New Roman"/>
          <w:sz w:val="24"/>
          <w:szCs w:val="24"/>
          <w:lang w:val="en-IN"/>
        </w:rPr>
      </w:pPr>
      <w:r w:rsidRPr="008A2137">
        <w:rPr>
          <w:rFonts w:ascii="Times New Roman" w:hAnsi="Times New Roman" w:cs="Times New Roman"/>
          <w:sz w:val="24"/>
          <w:szCs w:val="24"/>
          <w:lang w:val="en-IN"/>
        </w:rPr>
        <w:t>Manufacturing consistency.</w:t>
      </w:r>
    </w:p>
    <w:p w14:paraId="5CDAC5A3" w14:textId="77777777" w:rsidR="008A2137" w:rsidRPr="008A2137" w:rsidRDefault="008A2137" w:rsidP="008A2137">
      <w:pPr>
        <w:rPr>
          <w:rFonts w:ascii="Times New Roman" w:hAnsi="Times New Roman" w:cs="Times New Roman"/>
          <w:b/>
          <w:bCs/>
          <w:sz w:val="24"/>
          <w:szCs w:val="24"/>
          <w:lang w:val="en-IN"/>
        </w:rPr>
      </w:pPr>
      <w:r w:rsidRPr="008A2137">
        <w:rPr>
          <w:rFonts w:ascii="Times New Roman" w:hAnsi="Times New Roman" w:cs="Times New Roman"/>
          <w:b/>
          <w:bCs/>
          <w:sz w:val="24"/>
          <w:szCs w:val="24"/>
          <w:lang w:val="en-IN"/>
        </w:rPr>
        <w:t>Access Time</w:t>
      </w:r>
    </w:p>
    <w:p w14:paraId="4FDCD624"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Both technologies can offer substantially faster access than conventional NAND storage in appropriate implementations.</w:t>
      </w:r>
    </w:p>
    <w:p w14:paraId="66101604"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However, exact access time should not be stated as a universal fixed value because it depends on the specific device architecture.</w:t>
      </w:r>
    </w:p>
    <w:p w14:paraId="122989B9" w14:textId="77777777" w:rsidR="008A2137" w:rsidRPr="008A2137" w:rsidRDefault="008A2137" w:rsidP="008A2137">
      <w:pPr>
        <w:rPr>
          <w:rFonts w:ascii="Times New Roman" w:hAnsi="Times New Roman" w:cs="Times New Roman"/>
          <w:b/>
          <w:bCs/>
          <w:sz w:val="24"/>
          <w:szCs w:val="24"/>
          <w:lang w:val="en-IN"/>
        </w:rPr>
      </w:pPr>
      <w:r w:rsidRPr="008A2137">
        <w:rPr>
          <w:rFonts w:ascii="Times New Roman" w:hAnsi="Times New Roman" w:cs="Times New Roman"/>
          <w:b/>
          <w:bCs/>
          <w:sz w:val="24"/>
          <w:szCs w:val="24"/>
          <w:lang w:val="en-IN"/>
        </w:rPr>
        <w:t>Throughput</w:t>
      </w:r>
    </w:p>
    <w:p w14:paraId="5E9531C2"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MRAM can provide high read/write throughput for applications requiring fast persistent memory.</w:t>
      </w:r>
    </w:p>
    <w:p w14:paraId="1CA2B81F"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RRAM has significant potential for high parallel throughput, especially in specialized architectures.</w:t>
      </w:r>
    </w:p>
    <w:p w14:paraId="297E2C2B"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 xml:space="preserve">For AI applications, RRAM is particularly interesting because its physical properties can potentially support </w:t>
      </w:r>
      <w:r w:rsidRPr="008A2137">
        <w:rPr>
          <w:rFonts w:ascii="Times New Roman" w:hAnsi="Times New Roman" w:cs="Times New Roman"/>
          <w:b/>
          <w:bCs/>
          <w:sz w:val="24"/>
          <w:szCs w:val="24"/>
          <w:lang w:val="en-IN"/>
        </w:rPr>
        <w:t>compute-in-memory</w:t>
      </w:r>
      <w:r w:rsidRPr="008A2137">
        <w:rPr>
          <w:rFonts w:ascii="Times New Roman" w:hAnsi="Times New Roman" w:cs="Times New Roman"/>
          <w:sz w:val="24"/>
          <w:szCs w:val="24"/>
          <w:lang w:val="en-IN"/>
        </w:rPr>
        <w:t>, reducing data movement between processor and memory.</w:t>
      </w:r>
    </w:p>
    <w:p w14:paraId="68713C38" w14:textId="77777777" w:rsidR="008A2137" w:rsidRPr="008A2137" w:rsidRDefault="008A2137" w:rsidP="008A2137">
      <w:pPr>
        <w:rPr>
          <w:rFonts w:ascii="Times New Roman" w:hAnsi="Times New Roman" w:cs="Times New Roman"/>
          <w:b/>
          <w:bCs/>
          <w:sz w:val="24"/>
          <w:szCs w:val="24"/>
          <w:lang w:val="en-IN"/>
        </w:rPr>
      </w:pPr>
      <w:r w:rsidRPr="008A2137">
        <w:rPr>
          <w:rFonts w:ascii="Times New Roman" w:hAnsi="Times New Roman" w:cs="Times New Roman"/>
          <w:b/>
          <w:bCs/>
          <w:sz w:val="24"/>
          <w:szCs w:val="24"/>
          <w:lang w:val="en-IN"/>
        </w:rPr>
        <w:t>Energy Efficiency</w:t>
      </w:r>
    </w:p>
    <w:p w14:paraId="5B201EF0"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Both technologies can reduce standby energy because they are non-volatile.</w:t>
      </w:r>
    </w:p>
    <w:p w14:paraId="7A4FBAEB"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A simplified comparison is:</w:t>
      </w:r>
    </w:p>
    <w:p w14:paraId="5FC2D27D"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 xml:space="preserve">               Non-Volatile Memory</w:t>
      </w:r>
    </w:p>
    <w:p w14:paraId="5011EED5"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 xml:space="preserve">                       │</w:t>
      </w:r>
    </w:p>
    <w:p w14:paraId="5B045105"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 xml:space="preserve">             ┌─────────┴─────────┐</w:t>
      </w:r>
    </w:p>
    <w:p w14:paraId="4FA51F62"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 xml:space="preserve">             │                   │</w:t>
      </w:r>
    </w:p>
    <w:p w14:paraId="0CB1C207"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 xml:space="preserve">           MRAM                 RRAM</w:t>
      </w:r>
    </w:p>
    <w:p w14:paraId="1A6D4EB4"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 xml:space="preserve">             │                   │</w:t>
      </w:r>
    </w:p>
    <w:p w14:paraId="6E70FFCB"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 xml:space="preserve">     Magnetic storage      Resistance storage</w:t>
      </w:r>
    </w:p>
    <w:p w14:paraId="0011F5A0"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 xml:space="preserve">             │                   │</w:t>
      </w:r>
    </w:p>
    <w:p w14:paraId="4C08BDBC"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 xml:space="preserve">       Fast + durable       Dense + scalable</w:t>
      </w:r>
    </w:p>
    <w:p w14:paraId="0663C180"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 xml:space="preserve">             │                   │</w:t>
      </w:r>
    </w:p>
    <w:p w14:paraId="3C02F157"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 xml:space="preserve">      Embedded systems       AI / storage /</w:t>
      </w:r>
    </w:p>
    <w:p w14:paraId="57F16607"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 xml:space="preserve">                             compute-in-memory</w:t>
      </w:r>
    </w:p>
    <w:p w14:paraId="62E4090F" w14:textId="77777777" w:rsidR="008A2137" w:rsidRPr="008A2137" w:rsidRDefault="008A2137" w:rsidP="008A2137">
      <w:pPr>
        <w:rPr>
          <w:rFonts w:ascii="Times New Roman" w:hAnsi="Times New Roman" w:cs="Times New Roman"/>
          <w:b/>
          <w:bCs/>
          <w:sz w:val="24"/>
          <w:szCs w:val="24"/>
          <w:lang w:val="en-IN"/>
        </w:rPr>
      </w:pPr>
      <w:r w:rsidRPr="008A2137">
        <w:rPr>
          <w:rFonts w:ascii="Times New Roman" w:hAnsi="Times New Roman" w:cs="Times New Roman"/>
          <w:b/>
          <w:bCs/>
          <w:sz w:val="24"/>
          <w:szCs w:val="24"/>
          <w:lang w:val="en-IN"/>
        </w:rPr>
        <w:t>Critical Analysis</w:t>
      </w:r>
    </w:p>
    <w:p w14:paraId="613C8194"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lastRenderedPageBreak/>
        <w:t>MRAM and RRAM should not be judged only by access time.</w:t>
      </w:r>
    </w:p>
    <w:p w14:paraId="6943F1A4"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A complete evaluation should consider:</w:t>
      </w:r>
    </w:p>
    <w:p w14:paraId="6E9A097A" w14:textId="77777777" w:rsidR="008A2137" w:rsidRPr="008A2137" w:rsidRDefault="008A2137" w:rsidP="008A2137">
      <w:pPr>
        <w:numPr>
          <w:ilvl w:val="0"/>
          <w:numId w:val="10"/>
        </w:numPr>
        <w:rPr>
          <w:rFonts w:ascii="Times New Roman" w:hAnsi="Times New Roman" w:cs="Times New Roman"/>
          <w:sz w:val="24"/>
          <w:szCs w:val="24"/>
          <w:lang w:val="en-IN"/>
        </w:rPr>
      </w:pPr>
      <w:r w:rsidRPr="008A2137">
        <w:rPr>
          <w:rFonts w:ascii="Times New Roman" w:hAnsi="Times New Roman" w:cs="Times New Roman"/>
          <w:sz w:val="24"/>
          <w:szCs w:val="24"/>
          <w:lang w:val="en-IN"/>
        </w:rPr>
        <w:t>Read latency.</w:t>
      </w:r>
    </w:p>
    <w:p w14:paraId="266A728D" w14:textId="77777777" w:rsidR="008A2137" w:rsidRPr="008A2137" w:rsidRDefault="008A2137" w:rsidP="008A2137">
      <w:pPr>
        <w:numPr>
          <w:ilvl w:val="0"/>
          <w:numId w:val="10"/>
        </w:numPr>
        <w:rPr>
          <w:rFonts w:ascii="Times New Roman" w:hAnsi="Times New Roman" w:cs="Times New Roman"/>
          <w:sz w:val="24"/>
          <w:szCs w:val="24"/>
          <w:lang w:val="en-IN"/>
        </w:rPr>
      </w:pPr>
      <w:r w:rsidRPr="008A2137">
        <w:rPr>
          <w:rFonts w:ascii="Times New Roman" w:hAnsi="Times New Roman" w:cs="Times New Roman"/>
          <w:sz w:val="24"/>
          <w:szCs w:val="24"/>
          <w:lang w:val="en-IN"/>
        </w:rPr>
        <w:t>Write latency.</w:t>
      </w:r>
    </w:p>
    <w:p w14:paraId="5CB94DFB" w14:textId="77777777" w:rsidR="008A2137" w:rsidRPr="008A2137" w:rsidRDefault="008A2137" w:rsidP="008A2137">
      <w:pPr>
        <w:numPr>
          <w:ilvl w:val="0"/>
          <w:numId w:val="10"/>
        </w:numPr>
        <w:rPr>
          <w:rFonts w:ascii="Times New Roman" w:hAnsi="Times New Roman" w:cs="Times New Roman"/>
          <w:sz w:val="24"/>
          <w:szCs w:val="24"/>
          <w:lang w:val="en-IN"/>
        </w:rPr>
      </w:pPr>
      <w:r w:rsidRPr="008A2137">
        <w:rPr>
          <w:rFonts w:ascii="Times New Roman" w:hAnsi="Times New Roman" w:cs="Times New Roman"/>
          <w:sz w:val="24"/>
          <w:szCs w:val="24"/>
          <w:lang w:val="en-IN"/>
        </w:rPr>
        <w:t>Endurance.</w:t>
      </w:r>
    </w:p>
    <w:p w14:paraId="4BF19051" w14:textId="77777777" w:rsidR="008A2137" w:rsidRPr="008A2137" w:rsidRDefault="008A2137" w:rsidP="008A2137">
      <w:pPr>
        <w:numPr>
          <w:ilvl w:val="0"/>
          <w:numId w:val="10"/>
        </w:numPr>
        <w:rPr>
          <w:rFonts w:ascii="Times New Roman" w:hAnsi="Times New Roman" w:cs="Times New Roman"/>
          <w:sz w:val="24"/>
          <w:szCs w:val="24"/>
          <w:lang w:val="en-IN"/>
        </w:rPr>
      </w:pPr>
      <w:r w:rsidRPr="008A2137">
        <w:rPr>
          <w:rFonts w:ascii="Times New Roman" w:hAnsi="Times New Roman" w:cs="Times New Roman"/>
          <w:sz w:val="24"/>
          <w:szCs w:val="24"/>
          <w:lang w:val="en-IN"/>
        </w:rPr>
        <w:t>Energy per operation.</w:t>
      </w:r>
    </w:p>
    <w:p w14:paraId="0D3A501E" w14:textId="77777777" w:rsidR="008A2137" w:rsidRPr="008A2137" w:rsidRDefault="008A2137" w:rsidP="008A2137">
      <w:pPr>
        <w:numPr>
          <w:ilvl w:val="0"/>
          <w:numId w:val="10"/>
        </w:numPr>
        <w:rPr>
          <w:rFonts w:ascii="Times New Roman" w:hAnsi="Times New Roman" w:cs="Times New Roman"/>
          <w:sz w:val="24"/>
          <w:szCs w:val="24"/>
          <w:lang w:val="en-IN"/>
        </w:rPr>
      </w:pPr>
      <w:r w:rsidRPr="008A2137">
        <w:rPr>
          <w:rFonts w:ascii="Times New Roman" w:hAnsi="Times New Roman" w:cs="Times New Roman"/>
          <w:sz w:val="24"/>
          <w:szCs w:val="24"/>
          <w:lang w:val="en-IN"/>
        </w:rPr>
        <w:t>Density.</w:t>
      </w:r>
    </w:p>
    <w:p w14:paraId="11203677" w14:textId="77777777" w:rsidR="008A2137" w:rsidRPr="008A2137" w:rsidRDefault="008A2137" w:rsidP="008A2137">
      <w:pPr>
        <w:numPr>
          <w:ilvl w:val="0"/>
          <w:numId w:val="10"/>
        </w:numPr>
        <w:rPr>
          <w:rFonts w:ascii="Times New Roman" w:hAnsi="Times New Roman" w:cs="Times New Roman"/>
          <w:sz w:val="24"/>
          <w:szCs w:val="24"/>
          <w:lang w:val="en-IN"/>
        </w:rPr>
      </w:pPr>
      <w:r w:rsidRPr="008A2137">
        <w:rPr>
          <w:rFonts w:ascii="Times New Roman" w:hAnsi="Times New Roman" w:cs="Times New Roman"/>
          <w:sz w:val="24"/>
          <w:szCs w:val="24"/>
          <w:lang w:val="en-IN"/>
        </w:rPr>
        <w:t>Manufacturing cost.</w:t>
      </w:r>
    </w:p>
    <w:p w14:paraId="1BD6231D" w14:textId="77777777" w:rsidR="008A2137" w:rsidRPr="008A2137" w:rsidRDefault="008A2137" w:rsidP="008A2137">
      <w:pPr>
        <w:numPr>
          <w:ilvl w:val="0"/>
          <w:numId w:val="10"/>
        </w:numPr>
        <w:rPr>
          <w:rFonts w:ascii="Times New Roman" w:hAnsi="Times New Roman" w:cs="Times New Roman"/>
          <w:sz w:val="24"/>
          <w:szCs w:val="24"/>
          <w:lang w:val="en-IN"/>
        </w:rPr>
      </w:pPr>
      <w:r w:rsidRPr="008A2137">
        <w:rPr>
          <w:rFonts w:ascii="Times New Roman" w:hAnsi="Times New Roman" w:cs="Times New Roman"/>
          <w:sz w:val="24"/>
          <w:szCs w:val="24"/>
          <w:lang w:val="en-IN"/>
        </w:rPr>
        <w:t>Data retention.</w:t>
      </w:r>
    </w:p>
    <w:p w14:paraId="010DC5A3" w14:textId="77777777" w:rsidR="008A2137" w:rsidRPr="008A2137" w:rsidRDefault="008A2137" w:rsidP="008A2137">
      <w:pPr>
        <w:numPr>
          <w:ilvl w:val="0"/>
          <w:numId w:val="10"/>
        </w:numPr>
        <w:rPr>
          <w:rFonts w:ascii="Times New Roman" w:hAnsi="Times New Roman" w:cs="Times New Roman"/>
          <w:sz w:val="24"/>
          <w:szCs w:val="24"/>
          <w:lang w:val="en-IN"/>
        </w:rPr>
      </w:pPr>
      <w:r w:rsidRPr="008A2137">
        <w:rPr>
          <w:rFonts w:ascii="Times New Roman" w:hAnsi="Times New Roman" w:cs="Times New Roman"/>
          <w:sz w:val="24"/>
          <w:szCs w:val="24"/>
          <w:lang w:val="en-IN"/>
        </w:rPr>
        <w:t>Variability.</w:t>
      </w:r>
    </w:p>
    <w:p w14:paraId="0863B73D" w14:textId="77777777" w:rsidR="008A2137" w:rsidRPr="008A2137" w:rsidRDefault="008A2137" w:rsidP="008A2137">
      <w:pPr>
        <w:numPr>
          <w:ilvl w:val="0"/>
          <w:numId w:val="10"/>
        </w:numPr>
        <w:rPr>
          <w:rFonts w:ascii="Times New Roman" w:hAnsi="Times New Roman" w:cs="Times New Roman"/>
          <w:sz w:val="24"/>
          <w:szCs w:val="24"/>
          <w:lang w:val="en-IN"/>
        </w:rPr>
      </w:pPr>
      <w:r w:rsidRPr="008A2137">
        <w:rPr>
          <w:rFonts w:ascii="Times New Roman" w:hAnsi="Times New Roman" w:cs="Times New Roman"/>
          <w:sz w:val="24"/>
          <w:szCs w:val="24"/>
          <w:lang w:val="en-IN"/>
        </w:rPr>
        <w:t>Application requirements.</w:t>
      </w:r>
    </w:p>
    <w:p w14:paraId="74795B67"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For applications requiring high endurance and predictable fast access, MRAM can be attractive.</w:t>
      </w:r>
    </w:p>
    <w:p w14:paraId="6EB46541"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For highly dense architectures and specialized AI/compute-in-memory applications, RRAM can be attractive.</w:t>
      </w:r>
    </w:p>
    <w:p w14:paraId="199D6753" w14:textId="77777777" w:rsidR="008A2137" w:rsidRPr="008A2137" w:rsidRDefault="008A2137" w:rsidP="008A2137">
      <w:pPr>
        <w:rPr>
          <w:rFonts w:ascii="Times New Roman" w:hAnsi="Times New Roman" w:cs="Times New Roman"/>
          <w:b/>
          <w:bCs/>
          <w:sz w:val="28"/>
          <w:szCs w:val="28"/>
          <w:lang w:val="en-IN"/>
        </w:rPr>
      </w:pPr>
      <w:r w:rsidRPr="008A2137">
        <w:rPr>
          <w:rFonts w:ascii="Times New Roman" w:hAnsi="Times New Roman" w:cs="Times New Roman"/>
          <w:b/>
          <w:bCs/>
          <w:sz w:val="28"/>
          <w:szCs w:val="28"/>
          <w:lang w:val="en-IN"/>
        </w:rPr>
        <w:t>Conclusion</w:t>
      </w:r>
    </w:p>
    <w:p w14:paraId="4691A69B" w14:textId="77777777" w:rsidR="008A2137" w:rsidRPr="008A2137" w:rsidRDefault="008A2137" w:rsidP="008A2137">
      <w:pPr>
        <w:rPr>
          <w:rFonts w:ascii="Times New Roman" w:hAnsi="Times New Roman" w:cs="Times New Roman"/>
          <w:sz w:val="24"/>
          <w:szCs w:val="24"/>
          <w:lang w:val="en-IN"/>
        </w:rPr>
      </w:pPr>
      <w:r w:rsidRPr="008A2137">
        <w:rPr>
          <w:rFonts w:ascii="Times New Roman" w:hAnsi="Times New Roman" w:cs="Times New Roman"/>
          <w:sz w:val="24"/>
          <w:szCs w:val="24"/>
          <w:lang w:val="en-IN"/>
        </w:rPr>
        <w:t xml:space="preserve">MRAM provides a strong combination of </w:t>
      </w:r>
      <w:r w:rsidRPr="008A2137">
        <w:rPr>
          <w:rFonts w:ascii="Times New Roman" w:hAnsi="Times New Roman" w:cs="Times New Roman"/>
          <w:b/>
          <w:bCs/>
          <w:sz w:val="24"/>
          <w:szCs w:val="24"/>
          <w:lang w:val="en-IN"/>
        </w:rPr>
        <w:t>speed, endurance, low standby power, and non-volatility</w:t>
      </w:r>
      <w:r w:rsidRPr="008A2137">
        <w:rPr>
          <w:rFonts w:ascii="Times New Roman" w:hAnsi="Times New Roman" w:cs="Times New Roman"/>
          <w:sz w:val="24"/>
          <w:szCs w:val="24"/>
          <w:lang w:val="en-IN"/>
        </w:rPr>
        <w:t xml:space="preserve">, while RRAM offers strong potential in </w:t>
      </w:r>
      <w:r w:rsidRPr="008A2137">
        <w:rPr>
          <w:rFonts w:ascii="Times New Roman" w:hAnsi="Times New Roman" w:cs="Times New Roman"/>
          <w:b/>
          <w:bCs/>
          <w:sz w:val="24"/>
          <w:szCs w:val="24"/>
          <w:lang w:val="en-IN"/>
        </w:rPr>
        <w:t>density, low-power operation, and compute-in-memory architectures</w:t>
      </w:r>
      <w:r w:rsidRPr="008A2137">
        <w:rPr>
          <w:rFonts w:ascii="Times New Roman" w:hAnsi="Times New Roman" w:cs="Times New Roman"/>
          <w:sz w:val="24"/>
          <w:szCs w:val="24"/>
          <w:lang w:val="en-IN"/>
        </w:rPr>
        <w:t>. The best choice depends on the workload and implementation rather than one technology being universally superior.</w:t>
      </w:r>
    </w:p>
    <w:p w14:paraId="5CB15EC6" w14:textId="44D52C65" w:rsidR="008A2137" w:rsidRPr="008A2137" w:rsidRDefault="008A2137" w:rsidP="008A2137">
      <w:pPr>
        <w:rPr>
          <w:rFonts w:ascii="Times New Roman" w:hAnsi="Times New Roman" w:cs="Times New Roman"/>
          <w:sz w:val="24"/>
          <w:szCs w:val="24"/>
          <w:lang w:val="en-IN"/>
        </w:rPr>
      </w:pPr>
    </w:p>
    <w:sectPr w:rsidR="008A2137" w:rsidRPr="008A2137" w:rsidSect="00224CEC">
      <w:pgSz w:w="12240" w:h="15840"/>
      <w:pgMar w:top="1440" w:right="1440" w:bottom="567"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D79EA5D-DCAA-4EFC-934B-75338F1863F5}"/>
    <w:embedBold r:id="rId2" w:fontKey="{A9F3DF1C-9CF0-448D-9071-467A5725D9C7}"/>
    <w:embedItalic r:id="rId3" w:fontKey="{BD6BF4D4-4776-4480-8B8C-2FEB4017528D}"/>
  </w:font>
  <w:font w:name="Calibri">
    <w:panose1 w:val="020F0502020204030204"/>
    <w:charset w:val="00"/>
    <w:family w:val="swiss"/>
    <w:pitch w:val="variable"/>
    <w:sig w:usb0="E4002EFF" w:usb1="C200247B" w:usb2="00000009" w:usb3="00000000" w:csb0="000001FF" w:csb1="00000000"/>
    <w:embedRegular r:id="rId4" w:fontKey="{C840EDD1-3A53-4442-8EBD-9DC524B0F33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429EF"/>
    <w:multiLevelType w:val="multilevel"/>
    <w:tmpl w:val="F228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6076F"/>
    <w:multiLevelType w:val="multilevel"/>
    <w:tmpl w:val="BC84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005552"/>
    <w:multiLevelType w:val="multilevel"/>
    <w:tmpl w:val="FF5E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BC496A"/>
    <w:multiLevelType w:val="multilevel"/>
    <w:tmpl w:val="5766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5139A6"/>
    <w:multiLevelType w:val="multilevel"/>
    <w:tmpl w:val="8CC8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6E0030"/>
    <w:multiLevelType w:val="multilevel"/>
    <w:tmpl w:val="D6C8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D6447E"/>
    <w:multiLevelType w:val="multilevel"/>
    <w:tmpl w:val="BE1A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1E11D4"/>
    <w:multiLevelType w:val="hybridMultilevel"/>
    <w:tmpl w:val="410616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E004E33"/>
    <w:multiLevelType w:val="multilevel"/>
    <w:tmpl w:val="8618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117B53"/>
    <w:multiLevelType w:val="multilevel"/>
    <w:tmpl w:val="02D2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0276241">
    <w:abstractNumId w:val="7"/>
  </w:num>
  <w:num w:numId="2" w16cid:durableId="457377117">
    <w:abstractNumId w:val="3"/>
  </w:num>
  <w:num w:numId="3" w16cid:durableId="2054309351">
    <w:abstractNumId w:val="5"/>
  </w:num>
  <w:num w:numId="4" w16cid:durableId="795685401">
    <w:abstractNumId w:val="9"/>
  </w:num>
  <w:num w:numId="5" w16cid:durableId="195780389">
    <w:abstractNumId w:val="1"/>
  </w:num>
  <w:num w:numId="6" w16cid:durableId="2123184193">
    <w:abstractNumId w:val="6"/>
  </w:num>
  <w:num w:numId="7" w16cid:durableId="888149761">
    <w:abstractNumId w:val="4"/>
  </w:num>
  <w:num w:numId="8" w16cid:durableId="1554661702">
    <w:abstractNumId w:val="2"/>
  </w:num>
  <w:num w:numId="9" w16cid:durableId="529146124">
    <w:abstractNumId w:val="8"/>
  </w:num>
  <w:num w:numId="10" w16cid:durableId="1580945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C46"/>
    <w:rsid w:val="00224CEC"/>
    <w:rsid w:val="0028532A"/>
    <w:rsid w:val="003C146D"/>
    <w:rsid w:val="00441C46"/>
    <w:rsid w:val="0059677B"/>
    <w:rsid w:val="005B6EA1"/>
    <w:rsid w:val="00883429"/>
    <w:rsid w:val="008A2137"/>
    <w:rsid w:val="009550B6"/>
    <w:rsid w:val="009E3079"/>
    <w:rsid w:val="00A45F00"/>
    <w:rsid w:val="00B17137"/>
    <w:rsid w:val="00BC7707"/>
    <w:rsid w:val="00C53D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989BB"/>
  <w15:docId w15:val="{41A72A38-967F-4B39-ADF7-E67823E16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883429"/>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967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B2598-CD88-4B90-BED9-E056ABC6F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2536</Words>
  <Characters>14457</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thapalavasudev68@outlook.com</cp:lastModifiedBy>
  <cp:revision>3</cp:revision>
  <cp:lastPrinted>2026-06-11T04:19:00Z</cp:lastPrinted>
  <dcterms:created xsi:type="dcterms:W3CDTF">2026-08-25T14:42:00Z</dcterms:created>
  <dcterms:modified xsi:type="dcterms:W3CDTF">2026-08-25T14:42:00Z</dcterms:modified>
</cp:coreProperties>
</file>