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PNEUMONIA DETECTION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Pneumonia is a major cause of mortality worldwide, especially in children and elderly patients. Manual diagnosis from chest X-rays is time-consuming and requires expert radiologists. This project aims to develop a deep learning-based model to automatically detect pneumonia from chest X-ray images, benchmark CNN vs Transfer Learning approaches, provide visual explainability through Grad-CAM, and deploy an interactive web application for real-time detection.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wqlbjlk2hd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🔹 Final Implementable Enhancements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Transfer Learning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 pre-trained model like </w:t>
      </w:r>
      <w:r w:rsidDel="00000000" w:rsidR="00000000" w:rsidRPr="00000000">
        <w:rPr>
          <w:b w:val="1"/>
          <w:rtl w:val="0"/>
        </w:rPr>
        <w:t xml:space="preserve">VGG16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ResNet50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Freeze initial layers and fine-tune the last few layers.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Boosts accuracy with less training time.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Explainability with Grad-CAM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b w:val="1"/>
          <w:rtl w:val="0"/>
        </w:rPr>
        <w:t xml:space="preserve">Grad-CAM heatmaps</w:t>
      </w:r>
      <w:r w:rsidDel="00000000" w:rsidR="00000000" w:rsidRPr="00000000">
        <w:rPr>
          <w:rtl w:val="0"/>
        </w:rPr>
        <w:t xml:space="preserve"> to show which lung regions influenced the prediction.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Adds interpretability (very impressive for healthcare applications).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Hyperparameter Optimization (Basic)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Tune </w:t>
      </w:r>
      <w:r w:rsidDel="00000000" w:rsidR="00000000" w:rsidRPr="00000000">
        <w:rPr>
          <w:b w:val="1"/>
          <w:rtl w:val="0"/>
        </w:rPr>
        <w:t xml:space="preserve">learning rate, batch size, and number of epochs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Keras Tuner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Makes your model more reliable and avoids overfitting.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Image Augmentation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techniques like </w:t>
      </w:r>
      <w:r w:rsidDel="00000000" w:rsidR="00000000" w:rsidRPr="00000000">
        <w:rPr>
          <w:b w:val="1"/>
          <w:rtl w:val="0"/>
        </w:rPr>
        <w:t xml:space="preserve">rotation, brightness/contrast, zoom, Gaussian noise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Improves model generalization.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ugvmiukzz6t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🔹 Keep as Future Scope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Multiclass Classification (bacterial/viral/fungal pneumonia)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3D Medical Data (CT scans)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Training on NIH/RSNA/Stanford datasets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