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F558C" w14:textId="1E8BDD6F" w:rsidR="007D5D7B" w:rsidRPr="00D548F4" w:rsidRDefault="00D548F4" w:rsidP="00D548F4">
      <w:pPr>
        <w:jc w:val="center"/>
        <w:rPr>
          <w:rFonts w:ascii="Times New Roman" w:hAnsi="Times New Roman" w:cs="Times New Roman"/>
          <w:b/>
          <w:sz w:val="36"/>
        </w:rPr>
      </w:pPr>
      <w:r>
        <w:rPr>
          <w:rFonts w:ascii="Times New Roman" w:hAnsi="Times New Roman" w:cs="Times New Roman"/>
          <w:b/>
          <w:sz w:val="36"/>
        </w:rPr>
        <w:t>CHATBOT DEPLOYMENT WITH IBM CLOUD WATSON ASSISTANT-BUILD A PROJECT</w:t>
      </w:r>
    </w:p>
    <w:p w14:paraId="5DB9F458" w14:textId="77777777" w:rsidR="00D548F4" w:rsidRDefault="00D548F4" w:rsidP="00D548F4">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3397"/>
        <w:gridCol w:w="5619"/>
      </w:tblGrid>
      <w:tr w:rsidR="00D548F4" w14:paraId="59E7B0ED" w14:textId="77777777" w:rsidTr="00D548F4">
        <w:tc>
          <w:tcPr>
            <w:tcW w:w="3397" w:type="dxa"/>
            <w:tcBorders>
              <w:top w:val="single" w:sz="4" w:space="0" w:color="auto"/>
              <w:left w:val="single" w:sz="4" w:space="0" w:color="auto"/>
              <w:bottom w:val="single" w:sz="4" w:space="0" w:color="auto"/>
              <w:right w:val="single" w:sz="4" w:space="0" w:color="auto"/>
            </w:tcBorders>
            <w:hideMark/>
          </w:tcPr>
          <w:p w14:paraId="41DFC410" w14:textId="77777777" w:rsidR="00D548F4" w:rsidRDefault="00D548F4">
            <w:pPr>
              <w:spacing w:line="240" w:lineRule="auto"/>
              <w:rPr>
                <w:rFonts w:ascii="Times New Roman" w:hAnsi="Times New Roman" w:cs="Times New Roman"/>
                <w:b/>
                <w:sz w:val="28"/>
              </w:rPr>
            </w:pPr>
            <w:r>
              <w:rPr>
                <w:rFonts w:ascii="Times New Roman" w:hAnsi="Times New Roman" w:cs="Times New Roman"/>
                <w:b/>
                <w:sz w:val="28"/>
              </w:rPr>
              <w:t>Date</w:t>
            </w:r>
          </w:p>
        </w:tc>
        <w:tc>
          <w:tcPr>
            <w:tcW w:w="5619" w:type="dxa"/>
            <w:tcBorders>
              <w:top w:val="single" w:sz="4" w:space="0" w:color="auto"/>
              <w:left w:val="single" w:sz="4" w:space="0" w:color="auto"/>
              <w:bottom w:val="single" w:sz="4" w:space="0" w:color="auto"/>
              <w:right w:val="single" w:sz="4" w:space="0" w:color="auto"/>
            </w:tcBorders>
            <w:hideMark/>
          </w:tcPr>
          <w:p w14:paraId="40716976" w14:textId="340DC646" w:rsidR="00D548F4" w:rsidRDefault="00192797">
            <w:pPr>
              <w:spacing w:line="240" w:lineRule="auto"/>
              <w:jc w:val="center"/>
              <w:rPr>
                <w:rFonts w:ascii="Times New Roman" w:hAnsi="Times New Roman" w:cs="Times New Roman"/>
                <w:b/>
                <w:sz w:val="28"/>
              </w:rPr>
            </w:pPr>
            <w:r>
              <w:rPr>
                <w:rFonts w:ascii="Times New Roman" w:hAnsi="Times New Roman" w:cs="Times New Roman"/>
                <w:b/>
                <w:sz w:val="28"/>
              </w:rPr>
              <w:t>31</w:t>
            </w:r>
            <w:r w:rsidR="00D548F4">
              <w:rPr>
                <w:rFonts w:ascii="Times New Roman" w:hAnsi="Times New Roman" w:cs="Times New Roman"/>
                <w:b/>
                <w:sz w:val="28"/>
              </w:rPr>
              <w:t>-10-2023</w:t>
            </w:r>
          </w:p>
        </w:tc>
      </w:tr>
      <w:tr w:rsidR="00D548F4" w14:paraId="4D6980DB" w14:textId="77777777" w:rsidTr="00D548F4">
        <w:tc>
          <w:tcPr>
            <w:tcW w:w="3397" w:type="dxa"/>
            <w:tcBorders>
              <w:top w:val="single" w:sz="4" w:space="0" w:color="auto"/>
              <w:left w:val="single" w:sz="4" w:space="0" w:color="auto"/>
              <w:bottom w:val="single" w:sz="4" w:space="0" w:color="auto"/>
              <w:right w:val="single" w:sz="4" w:space="0" w:color="auto"/>
            </w:tcBorders>
            <w:hideMark/>
          </w:tcPr>
          <w:p w14:paraId="287B64DE" w14:textId="77777777" w:rsidR="00D548F4" w:rsidRDefault="00D548F4">
            <w:pPr>
              <w:spacing w:line="240" w:lineRule="auto"/>
              <w:rPr>
                <w:rFonts w:ascii="Times New Roman" w:hAnsi="Times New Roman" w:cs="Times New Roman"/>
                <w:b/>
                <w:sz w:val="28"/>
              </w:rPr>
            </w:pPr>
            <w:r>
              <w:rPr>
                <w:rFonts w:ascii="Times New Roman" w:hAnsi="Times New Roman" w:cs="Times New Roman"/>
                <w:b/>
                <w:sz w:val="28"/>
              </w:rPr>
              <w:t>Team ID</w:t>
            </w:r>
          </w:p>
        </w:tc>
        <w:tc>
          <w:tcPr>
            <w:tcW w:w="5619" w:type="dxa"/>
            <w:tcBorders>
              <w:top w:val="single" w:sz="4" w:space="0" w:color="auto"/>
              <w:left w:val="single" w:sz="4" w:space="0" w:color="auto"/>
              <w:bottom w:val="single" w:sz="4" w:space="0" w:color="auto"/>
              <w:right w:val="single" w:sz="4" w:space="0" w:color="auto"/>
            </w:tcBorders>
            <w:hideMark/>
          </w:tcPr>
          <w:p w14:paraId="20D95A4A" w14:textId="77777777" w:rsidR="00D548F4" w:rsidRDefault="00D548F4">
            <w:pPr>
              <w:spacing w:line="240" w:lineRule="auto"/>
              <w:jc w:val="center"/>
              <w:rPr>
                <w:rFonts w:ascii="Times New Roman" w:hAnsi="Times New Roman" w:cs="Times New Roman"/>
                <w:b/>
                <w:sz w:val="28"/>
              </w:rPr>
            </w:pPr>
            <w:r>
              <w:rPr>
                <w:rFonts w:ascii="Times New Roman" w:hAnsi="Times New Roman" w:cs="Times New Roman"/>
                <w:b/>
                <w:sz w:val="28"/>
              </w:rPr>
              <w:t>676</w:t>
            </w:r>
          </w:p>
        </w:tc>
      </w:tr>
      <w:tr w:rsidR="00D548F4" w14:paraId="581B5590" w14:textId="77777777" w:rsidTr="00D548F4">
        <w:tc>
          <w:tcPr>
            <w:tcW w:w="3397" w:type="dxa"/>
            <w:tcBorders>
              <w:top w:val="single" w:sz="4" w:space="0" w:color="auto"/>
              <w:left w:val="single" w:sz="4" w:space="0" w:color="auto"/>
              <w:bottom w:val="single" w:sz="4" w:space="0" w:color="auto"/>
              <w:right w:val="single" w:sz="4" w:space="0" w:color="auto"/>
            </w:tcBorders>
            <w:hideMark/>
          </w:tcPr>
          <w:p w14:paraId="63811F55" w14:textId="77777777" w:rsidR="00D548F4" w:rsidRDefault="00D548F4">
            <w:pPr>
              <w:spacing w:line="240" w:lineRule="auto"/>
              <w:rPr>
                <w:rFonts w:ascii="Times New Roman" w:hAnsi="Times New Roman" w:cs="Times New Roman"/>
                <w:b/>
                <w:sz w:val="28"/>
              </w:rPr>
            </w:pPr>
            <w:r>
              <w:rPr>
                <w:rFonts w:ascii="Times New Roman" w:hAnsi="Times New Roman" w:cs="Times New Roman"/>
                <w:b/>
                <w:sz w:val="28"/>
              </w:rPr>
              <w:t>Project Name</w:t>
            </w:r>
          </w:p>
        </w:tc>
        <w:tc>
          <w:tcPr>
            <w:tcW w:w="5619" w:type="dxa"/>
            <w:tcBorders>
              <w:top w:val="single" w:sz="4" w:space="0" w:color="auto"/>
              <w:left w:val="single" w:sz="4" w:space="0" w:color="auto"/>
              <w:bottom w:val="single" w:sz="4" w:space="0" w:color="auto"/>
              <w:right w:val="single" w:sz="4" w:space="0" w:color="auto"/>
            </w:tcBorders>
            <w:hideMark/>
          </w:tcPr>
          <w:p w14:paraId="6B9BEE8C" w14:textId="77777777" w:rsidR="00D548F4" w:rsidRDefault="00D548F4">
            <w:pPr>
              <w:spacing w:line="240" w:lineRule="auto"/>
              <w:jc w:val="center"/>
              <w:rPr>
                <w:rFonts w:ascii="Times New Roman" w:hAnsi="Times New Roman" w:cs="Times New Roman"/>
                <w:b/>
                <w:sz w:val="28"/>
              </w:rPr>
            </w:pPr>
            <w:r>
              <w:rPr>
                <w:rFonts w:ascii="Times New Roman" w:hAnsi="Times New Roman" w:cs="Times New Roman"/>
                <w:b/>
                <w:sz w:val="28"/>
              </w:rPr>
              <w:t>Chatbot Deployment with IBM Watson Assistant</w:t>
            </w:r>
          </w:p>
        </w:tc>
      </w:tr>
    </w:tbl>
    <w:p w14:paraId="3EFE78ED" w14:textId="77777777" w:rsidR="00D548F4" w:rsidRDefault="00D548F4" w:rsidP="00D548F4">
      <w:pPr>
        <w:ind w:firstLine="720"/>
      </w:pPr>
    </w:p>
    <w:p w14:paraId="031D8A95" w14:textId="77777777" w:rsidR="00D548F4" w:rsidRDefault="00D548F4" w:rsidP="00D548F4">
      <w:pPr>
        <w:ind w:firstLine="720"/>
      </w:pPr>
    </w:p>
    <w:p w14:paraId="4D7F456D" w14:textId="7CF905A8" w:rsidR="00D548F4" w:rsidRDefault="00D548F4" w:rsidP="00D548F4">
      <w:pPr>
        <w:rPr>
          <w:rFonts w:ascii="Times New Roman" w:hAnsi="Times New Roman" w:cs="Times New Roman"/>
          <w:b/>
          <w:sz w:val="28"/>
        </w:rPr>
      </w:pPr>
      <w:r>
        <w:rPr>
          <w:rFonts w:ascii="Times New Roman" w:hAnsi="Times New Roman" w:cs="Times New Roman"/>
          <w:b/>
          <w:sz w:val="28"/>
        </w:rPr>
        <w:t>Table of Contents</w:t>
      </w:r>
    </w:p>
    <w:p w14:paraId="338AE9E7" w14:textId="77777777" w:rsidR="001668D8" w:rsidRDefault="001668D8" w:rsidP="00D548F4">
      <w:pPr>
        <w:rPr>
          <w:rFonts w:ascii="Times New Roman" w:hAnsi="Times New Roman" w:cs="Times New Roman"/>
          <w:b/>
          <w:sz w:val="28"/>
        </w:rPr>
      </w:pPr>
    </w:p>
    <w:tbl>
      <w:tblPr>
        <w:tblStyle w:val="TableGrid"/>
        <w:tblpPr w:leftFromText="180" w:rightFromText="180" w:vertAnchor="text" w:horzAnchor="margin" w:tblpXSpec="center" w:tblpY="153"/>
        <w:tblW w:w="0" w:type="auto"/>
        <w:tblInd w:w="0" w:type="dxa"/>
        <w:tblLook w:val="04A0" w:firstRow="1" w:lastRow="0" w:firstColumn="1" w:lastColumn="0" w:noHBand="0" w:noVBand="1"/>
      </w:tblPr>
      <w:tblGrid>
        <w:gridCol w:w="953"/>
        <w:gridCol w:w="6077"/>
      </w:tblGrid>
      <w:tr w:rsidR="00D548F4" w14:paraId="3D703B23" w14:textId="77777777" w:rsidTr="00D548F4">
        <w:trPr>
          <w:trHeight w:val="331"/>
        </w:trPr>
        <w:tc>
          <w:tcPr>
            <w:tcW w:w="953" w:type="dxa"/>
            <w:tcBorders>
              <w:top w:val="single" w:sz="4" w:space="0" w:color="auto"/>
              <w:left w:val="single" w:sz="4" w:space="0" w:color="auto"/>
              <w:bottom w:val="single" w:sz="4" w:space="0" w:color="auto"/>
              <w:right w:val="single" w:sz="4" w:space="0" w:color="auto"/>
            </w:tcBorders>
            <w:hideMark/>
          </w:tcPr>
          <w:p w14:paraId="26975784" w14:textId="77777777" w:rsidR="00D548F4" w:rsidRDefault="00D548F4">
            <w:pPr>
              <w:spacing w:line="240" w:lineRule="auto"/>
              <w:jc w:val="both"/>
              <w:rPr>
                <w:rFonts w:ascii="Times New Roman" w:hAnsi="Times New Roman" w:cs="Times New Roman"/>
              </w:rPr>
            </w:pPr>
            <w:r>
              <w:rPr>
                <w:rFonts w:ascii="Times New Roman" w:hAnsi="Times New Roman" w:cs="Times New Roman"/>
              </w:rPr>
              <w:t>1</w:t>
            </w:r>
          </w:p>
        </w:tc>
        <w:tc>
          <w:tcPr>
            <w:tcW w:w="6077" w:type="dxa"/>
            <w:tcBorders>
              <w:top w:val="single" w:sz="4" w:space="0" w:color="auto"/>
              <w:left w:val="single" w:sz="4" w:space="0" w:color="auto"/>
              <w:bottom w:val="single" w:sz="4" w:space="0" w:color="auto"/>
              <w:right w:val="single" w:sz="4" w:space="0" w:color="auto"/>
            </w:tcBorders>
            <w:hideMark/>
          </w:tcPr>
          <w:p w14:paraId="17053288" w14:textId="77777777" w:rsidR="00D548F4" w:rsidRDefault="00D548F4">
            <w:pPr>
              <w:spacing w:line="240" w:lineRule="auto"/>
              <w:jc w:val="both"/>
              <w:rPr>
                <w:rFonts w:ascii="Times New Roman" w:hAnsi="Times New Roman" w:cs="Times New Roman"/>
              </w:rPr>
            </w:pPr>
            <w:r>
              <w:rPr>
                <w:rFonts w:ascii="Times New Roman" w:hAnsi="Times New Roman" w:cs="Times New Roman"/>
              </w:rPr>
              <w:t>Introduction</w:t>
            </w:r>
          </w:p>
        </w:tc>
      </w:tr>
      <w:tr w:rsidR="00D548F4" w14:paraId="01DD5BE1" w14:textId="77777777" w:rsidTr="00D548F4">
        <w:trPr>
          <w:trHeight w:val="310"/>
        </w:trPr>
        <w:tc>
          <w:tcPr>
            <w:tcW w:w="953" w:type="dxa"/>
            <w:tcBorders>
              <w:top w:val="single" w:sz="4" w:space="0" w:color="auto"/>
              <w:left w:val="single" w:sz="4" w:space="0" w:color="auto"/>
              <w:bottom w:val="single" w:sz="4" w:space="0" w:color="auto"/>
              <w:right w:val="single" w:sz="4" w:space="0" w:color="auto"/>
            </w:tcBorders>
            <w:hideMark/>
          </w:tcPr>
          <w:p w14:paraId="15997C3E" w14:textId="77777777" w:rsidR="00D548F4" w:rsidRDefault="00D548F4">
            <w:pPr>
              <w:spacing w:line="240" w:lineRule="auto"/>
              <w:jc w:val="both"/>
              <w:rPr>
                <w:rFonts w:ascii="Times New Roman" w:hAnsi="Times New Roman" w:cs="Times New Roman"/>
              </w:rPr>
            </w:pPr>
            <w:r>
              <w:rPr>
                <w:rFonts w:ascii="Times New Roman" w:hAnsi="Times New Roman" w:cs="Times New Roman"/>
              </w:rPr>
              <w:t>2</w:t>
            </w:r>
          </w:p>
        </w:tc>
        <w:tc>
          <w:tcPr>
            <w:tcW w:w="6077" w:type="dxa"/>
            <w:tcBorders>
              <w:top w:val="single" w:sz="4" w:space="0" w:color="auto"/>
              <w:left w:val="single" w:sz="4" w:space="0" w:color="auto"/>
              <w:bottom w:val="single" w:sz="4" w:space="0" w:color="auto"/>
              <w:right w:val="single" w:sz="4" w:space="0" w:color="auto"/>
            </w:tcBorders>
            <w:hideMark/>
          </w:tcPr>
          <w:p w14:paraId="3C4017C9" w14:textId="77777777" w:rsidR="00D548F4" w:rsidRDefault="00D548F4">
            <w:pPr>
              <w:spacing w:line="240" w:lineRule="auto"/>
              <w:jc w:val="both"/>
              <w:rPr>
                <w:rFonts w:ascii="Times New Roman" w:hAnsi="Times New Roman" w:cs="Times New Roman"/>
              </w:rPr>
            </w:pPr>
            <w:r>
              <w:rPr>
                <w:rFonts w:ascii="Times New Roman" w:hAnsi="Times New Roman" w:cs="Times New Roman"/>
              </w:rPr>
              <w:t>Problem Statement</w:t>
            </w:r>
          </w:p>
        </w:tc>
      </w:tr>
      <w:tr w:rsidR="00D548F4" w14:paraId="183D5B99" w14:textId="77777777" w:rsidTr="00D548F4">
        <w:trPr>
          <w:trHeight w:val="331"/>
        </w:trPr>
        <w:tc>
          <w:tcPr>
            <w:tcW w:w="953" w:type="dxa"/>
            <w:tcBorders>
              <w:top w:val="single" w:sz="4" w:space="0" w:color="auto"/>
              <w:left w:val="single" w:sz="4" w:space="0" w:color="auto"/>
              <w:bottom w:val="single" w:sz="4" w:space="0" w:color="auto"/>
              <w:right w:val="single" w:sz="4" w:space="0" w:color="auto"/>
            </w:tcBorders>
            <w:hideMark/>
          </w:tcPr>
          <w:p w14:paraId="241A82C2" w14:textId="77777777" w:rsidR="00D548F4" w:rsidRDefault="00D548F4">
            <w:pPr>
              <w:spacing w:line="240" w:lineRule="auto"/>
              <w:jc w:val="both"/>
              <w:rPr>
                <w:rFonts w:ascii="Times New Roman" w:hAnsi="Times New Roman" w:cs="Times New Roman"/>
              </w:rPr>
            </w:pPr>
            <w:r>
              <w:rPr>
                <w:rFonts w:ascii="Times New Roman" w:hAnsi="Times New Roman" w:cs="Times New Roman"/>
              </w:rPr>
              <w:t>3</w:t>
            </w:r>
          </w:p>
        </w:tc>
        <w:tc>
          <w:tcPr>
            <w:tcW w:w="6077" w:type="dxa"/>
            <w:tcBorders>
              <w:top w:val="single" w:sz="4" w:space="0" w:color="auto"/>
              <w:left w:val="single" w:sz="4" w:space="0" w:color="auto"/>
              <w:bottom w:val="single" w:sz="4" w:space="0" w:color="auto"/>
              <w:right w:val="single" w:sz="4" w:space="0" w:color="auto"/>
            </w:tcBorders>
            <w:hideMark/>
          </w:tcPr>
          <w:p w14:paraId="281712EA" w14:textId="63D0C4F1" w:rsidR="00D548F4" w:rsidRDefault="00345B4A">
            <w:pPr>
              <w:spacing w:line="240" w:lineRule="auto"/>
              <w:jc w:val="both"/>
              <w:rPr>
                <w:rFonts w:ascii="Times New Roman" w:hAnsi="Times New Roman" w:cs="Times New Roman"/>
              </w:rPr>
            </w:pPr>
            <w:r>
              <w:rPr>
                <w:rFonts w:ascii="Times New Roman" w:hAnsi="Times New Roman" w:cs="Times New Roman"/>
              </w:rPr>
              <w:t>Starting</w:t>
            </w:r>
            <w:r w:rsidR="00D548F4">
              <w:rPr>
                <w:rFonts w:ascii="Times New Roman" w:hAnsi="Times New Roman" w:cs="Times New Roman"/>
              </w:rPr>
              <w:t xml:space="preserve"> </w:t>
            </w:r>
            <w:r w:rsidR="005762AC">
              <w:rPr>
                <w:rFonts w:ascii="Times New Roman" w:hAnsi="Times New Roman" w:cs="Times New Roman"/>
              </w:rPr>
              <w:t>Integration</w:t>
            </w:r>
            <w:r>
              <w:rPr>
                <w:rFonts w:ascii="Times New Roman" w:hAnsi="Times New Roman" w:cs="Times New Roman"/>
              </w:rPr>
              <w:t xml:space="preserve"> with Facebook Me</w:t>
            </w:r>
            <w:r w:rsidR="00013AA0">
              <w:rPr>
                <w:rFonts w:ascii="Times New Roman" w:hAnsi="Times New Roman" w:cs="Times New Roman"/>
              </w:rPr>
              <w:t>ssenger</w:t>
            </w:r>
          </w:p>
        </w:tc>
      </w:tr>
      <w:tr w:rsidR="00D548F4" w14:paraId="760F7781" w14:textId="77777777" w:rsidTr="00D548F4">
        <w:trPr>
          <w:trHeight w:val="310"/>
        </w:trPr>
        <w:tc>
          <w:tcPr>
            <w:tcW w:w="953" w:type="dxa"/>
            <w:tcBorders>
              <w:top w:val="single" w:sz="4" w:space="0" w:color="auto"/>
              <w:left w:val="single" w:sz="4" w:space="0" w:color="auto"/>
              <w:bottom w:val="single" w:sz="4" w:space="0" w:color="auto"/>
              <w:right w:val="single" w:sz="4" w:space="0" w:color="auto"/>
            </w:tcBorders>
            <w:hideMark/>
          </w:tcPr>
          <w:p w14:paraId="04EFC617" w14:textId="77777777" w:rsidR="00D548F4" w:rsidRDefault="00D548F4">
            <w:pPr>
              <w:spacing w:line="240" w:lineRule="auto"/>
              <w:jc w:val="both"/>
              <w:rPr>
                <w:rFonts w:ascii="Times New Roman" w:hAnsi="Times New Roman" w:cs="Times New Roman"/>
              </w:rPr>
            </w:pPr>
            <w:r>
              <w:rPr>
                <w:rFonts w:ascii="Times New Roman" w:hAnsi="Times New Roman" w:cs="Times New Roman"/>
              </w:rPr>
              <w:t>3.1</w:t>
            </w:r>
          </w:p>
        </w:tc>
        <w:tc>
          <w:tcPr>
            <w:tcW w:w="6077" w:type="dxa"/>
            <w:tcBorders>
              <w:top w:val="single" w:sz="4" w:space="0" w:color="auto"/>
              <w:left w:val="single" w:sz="4" w:space="0" w:color="auto"/>
              <w:bottom w:val="single" w:sz="4" w:space="0" w:color="auto"/>
              <w:right w:val="single" w:sz="4" w:space="0" w:color="auto"/>
            </w:tcBorders>
            <w:hideMark/>
          </w:tcPr>
          <w:p w14:paraId="7D8F1B19" w14:textId="740B5464" w:rsidR="00D548F4" w:rsidRDefault="00345B4A" w:rsidP="005762AC">
            <w:pPr>
              <w:tabs>
                <w:tab w:val="left" w:pos="2088"/>
              </w:tabs>
              <w:spacing w:line="240" w:lineRule="auto"/>
              <w:jc w:val="both"/>
              <w:rPr>
                <w:rFonts w:ascii="Times New Roman" w:hAnsi="Times New Roman" w:cs="Times New Roman"/>
              </w:rPr>
            </w:pPr>
            <w:r>
              <w:rPr>
                <w:rFonts w:ascii="Times New Roman" w:hAnsi="Times New Roman" w:cs="Times New Roman"/>
              </w:rPr>
              <w:t>Add Facebook Messenger</w:t>
            </w:r>
          </w:p>
        </w:tc>
      </w:tr>
      <w:tr w:rsidR="00D548F4" w14:paraId="01791727" w14:textId="77777777" w:rsidTr="00D548F4">
        <w:trPr>
          <w:trHeight w:val="331"/>
        </w:trPr>
        <w:tc>
          <w:tcPr>
            <w:tcW w:w="953" w:type="dxa"/>
            <w:tcBorders>
              <w:top w:val="single" w:sz="4" w:space="0" w:color="auto"/>
              <w:left w:val="single" w:sz="4" w:space="0" w:color="auto"/>
              <w:bottom w:val="single" w:sz="4" w:space="0" w:color="auto"/>
              <w:right w:val="single" w:sz="4" w:space="0" w:color="auto"/>
            </w:tcBorders>
            <w:hideMark/>
          </w:tcPr>
          <w:p w14:paraId="4A687F95" w14:textId="77777777" w:rsidR="00D548F4" w:rsidRDefault="00D548F4">
            <w:pPr>
              <w:spacing w:line="240" w:lineRule="auto"/>
              <w:jc w:val="both"/>
              <w:rPr>
                <w:rFonts w:ascii="Times New Roman" w:hAnsi="Times New Roman" w:cs="Times New Roman"/>
              </w:rPr>
            </w:pPr>
            <w:r>
              <w:rPr>
                <w:rFonts w:ascii="Times New Roman" w:hAnsi="Times New Roman" w:cs="Times New Roman"/>
              </w:rPr>
              <w:t>3.2</w:t>
            </w:r>
          </w:p>
        </w:tc>
        <w:tc>
          <w:tcPr>
            <w:tcW w:w="6077" w:type="dxa"/>
            <w:tcBorders>
              <w:top w:val="single" w:sz="4" w:space="0" w:color="auto"/>
              <w:left w:val="single" w:sz="4" w:space="0" w:color="auto"/>
              <w:bottom w:val="single" w:sz="4" w:space="0" w:color="auto"/>
              <w:right w:val="single" w:sz="4" w:space="0" w:color="auto"/>
            </w:tcBorders>
            <w:hideMark/>
          </w:tcPr>
          <w:p w14:paraId="25F34A60" w14:textId="18A0B0DD" w:rsidR="00D548F4" w:rsidRPr="00192797" w:rsidRDefault="00192797">
            <w:pPr>
              <w:tabs>
                <w:tab w:val="left" w:pos="1714"/>
              </w:tabs>
              <w:spacing w:line="240" w:lineRule="auto"/>
              <w:jc w:val="both"/>
              <w:rPr>
                <w:rFonts w:ascii="Times New Roman" w:hAnsi="Times New Roman" w:cs="Times New Roman"/>
                <w:bCs/>
                <w:sz w:val="24"/>
                <w:szCs w:val="24"/>
              </w:rPr>
            </w:pPr>
            <w:r w:rsidRPr="00192797">
              <w:rPr>
                <w:rFonts w:ascii="Times New Roman" w:hAnsi="Times New Roman" w:cs="Times New Roman"/>
                <w:bCs/>
                <w:sz w:val="24"/>
                <w:szCs w:val="24"/>
              </w:rPr>
              <w:t>Create a Faceb</w:t>
            </w:r>
            <w:r w:rsidR="00013AA0">
              <w:rPr>
                <w:rFonts w:ascii="Times New Roman" w:hAnsi="Times New Roman" w:cs="Times New Roman"/>
                <w:bCs/>
                <w:sz w:val="24"/>
                <w:szCs w:val="24"/>
              </w:rPr>
              <w:t>o</w:t>
            </w:r>
            <w:r w:rsidRPr="00192797">
              <w:rPr>
                <w:rFonts w:ascii="Times New Roman" w:hAnsi="Times New Roman" w:cs="Times New Roman"/>
                <w:bCs/>
                <w:sz w:val="24"/>
                <w:szCs w:val="24"/>
              </w:rPr>
              <w:t>ok Application</w:t>
            </w:r>
          </w:p>
        </w:tc>
      </w:tr>
      <w:tr w:rsidR="00D548F4" w14:paraId="15433433" w14:textId="77777777" w:rsidTr="00D548F4">
        <w:trPr>
          <w:trHeight w:val="310"/>
        </w:trPr>
        <w:tc>
          <w:tcPr>
            <w:tcW w:w="953" w:type="dxa"/>
            <w:tcBorders>
              <w:top w:val="single" w:sz="4" w:space="0" w:color="auto"/>
              <w:left w:val="single" w:sz="4" w:space="0" w:color="auto"/>
              <w:bottom w:val="single" w:sz="4" w:space="0" w:color="auto"/>
              <w:right w:val="single" w:sz="4" w:space="0" w:color="auto"/>
            </w:tcBorders>
            <w:hideMark/>
          </w:tcPr>
          <w:p w14:paraId="1D79D137" w14:textId="77777777" w:rsidR="00D548F4" w:rsidRDefault="00D548F4">
            <w:pPr>
              <w:spacing w:line="240" w:lineRule="auto"/>
              <w:jc w:val="both"/>
              <w:rPr>
                <w:rFonts w:ascii="Times New Roman" w:hAnsi="Times New Roman" w:cs="Times New Roman"/>
              </w:rPr>
            </w:pPr>
            <w:r>
              <w:rPr>
                <w:rFonts w:ascii="Times New Roman" w:hAnsi="Times New Roman" w:cs="Times New Roman"/>
              </w:rPr>
              <w:t>3.3</w:t>
            </w:r>
          </w:p>
        </w:tc>
        <w:tc>
          <w:tcPr>
            <w:tcW w:w="6077" w:type="dxa"/>
            <w:tcBorders>
              <w:top w:val="single" w:sz="4" w:space="0" w:color="auto"/>
              <w:left w:val="single" w:sz="4" w:space="0" w:color="auto"/>
              <w:bottom w:val="single" w:sz="4" w:space="0" w:color="auto"/>
              <w:right w:val="single" w:sz="4" w:space="0" w:color="auto"/>
            </w:tcBorders>
            <w:hideMark/>
          </w:tcPr>
          <w:p w14:paraId="655BFE9A" w14:textId="7DCC01DB" w:rsidR="00D548F4" w:rsidRDefault="001668D8">
            <w:pPr>
              <w:spacing w:line="240" w:lineRule="auto"/>
              <w:jc w:val="both"/>
              <w:rPr>
                <w:rFonts w:ascii="Times New Roman" w:hAnsi="Times New Roman" w:cs="Times New Roman"/>
              </w:rPr>
            </w:pPr>
            <w:r>
              <w:rPr>
                <w:rFonts w:ascii="Times New Roman" w:hAnsi="Times New Roman" w:cs="Times New Roman"/>
              </w:rPr>
              <w:t>Connect to Facebook Page</w:t>
            </w:r>
          </w:p>
        </w:tc>
      </w:tr>
      <w:tr w:rsidR="00D548F4" w14:paraId="64E43496" w14:textId="77777777" w:rsidTr="00D548F4">
        <w:trPr>
          <w:trHeight w:val="331"/>
        </w:trPr>
        <w:tc>
          <w:tcPr>
            <w:tcW w:w="953" w:type="dxa"/>
            <w:tcBorders>
              <w:top w:val="single" w:sz="4" w:space="0" w:color="auto"/>
              <w:left w:val="single" w:sz="4" w:space="0" w:color="auto"/>
              <w:bottom w:val="single" w:sz="4" w:space="0" w:color="auto"/>
              <w:right w:val="single" w:sz="4" w:space="0" w:color="auto"/>
            </w:tcBorders>
            <w:hideMark/>
          </w:tcPr>
          <w:p w14:paraId="4E364704" w14:textId="6594250E" w:rsidR="00D548F4" w:rsidRDefault="001668D8">
            <w:pPr>
              <w:spacing w:line="240" w:lineRule="auto"/>
              <w:jc w:val="both"/>
              <w:rPr>
                <w:rFonts w:ascii="Times New Roman" w:hAnsi="Times New Roman" w:cs="Times New Roman"/>
              </w:rPr>
            </w:pPr>
            <w:r>
              <w:rPr>
                <w:rFonts w:ascii="Times New Roman" w:hAnsi="Times New Roman" w:cs="Times New Roman"/>
              </w:rPr>
              <w:t>3.</w:t>
            </w:r>
            <w:r w:rsidR="00D548F4">
              <w:rPr>
                <w:rFonts w:ascii="Times New Roman" w:hAnsi="Times New Roman" w:cs="Times New Roman"/>
              </w:rPr>
              <w:t>4</w:t>
            </w:r>
          </w:p>
        </w:tc>
        <w:tc>
          <w:tcPr>
            <w:tcW w:w="6077" w:type="dxa"/>
            <w:tcBorders>
              <w:top w:val="single" w:sz="4" w:space="0" w:color="auto"/>
              <w:left w:val="single" w:sz="4" w:space="0" w:color="auto"/>
              <w:bottom w:val="single" w:sz="4" w:space="0" w:color="auto"/>
              <w:right w:val="single" w:sz="4" w:space="0" w:color="auto"/>
            </w:tcBorders>
            <w:hideMark/>
          </w:tcPr>
          <w:p w14:paraId="134F5107" w14:textId="1C8E542C" w:rsidR="00D548F4" w:rsidRDefault="001668D8">
            <w:pPr>
              <w:spacing w:line="240" w:lineRule="auto"/>
              <w:jc w:val="both"/>
              <w:rPr>
                <w:rFonts w:ascii="Times New Roman" w:hAnsi="Times New Roman" w:cs="Times New Roman"/>
              </w:rPr>
            </w:pPr>
            <w:r>
              <w:rPr>
                <w:rFonts w:ascii="Times New Roman" w:hAnsi="Times New Roman" w:cs="Times New Roman"/>
              </w:rPr>
              <w:t>Connect to Facebook Webhooks</w:t>
            </w:r>
          </w:p>
        </w:tc>
      </w:tr>
      <w:tr w:rsidR="00341C3B" w14:paraId="0D112896" w14:textId="77777777" w:rsidTr="00341C3B">
        <w:trPr>
          <w:trHeight w:val="331"/>
        </w:trPr>
        <w:tc>
          <w:tcPr>
            <w:tcW w:w="953" w:type="dxa"/>
            <w:tcBorders>
              <w:top w:val="single" w:sz="4" w:space="0" w:color="auto"/>
              <w:left w:val="single" w:sz="4" w:space="0" w:color="auto"/>
              <w:bottom w:val="single" w:sz="4" w:space="0" w:color="auto"/>
              <w:right w:val="single" w:sz="4" w:space="0" w:color="auto"/>
            </w:tcBorders>
          </w:tcPr>
          <w:p w14:paraId="194A77CD" w14:textId="3A29CEAD" w:rsidR="00341C3B" w:rsidRDefault="00E34781">
            <w:pPr>
              <w:spacing w:line="240" w:lineRule="auto"/>
              <w:jc w:val="both"/>
              <w:rPr>
                <w:rFonts w:ascii="Times New Roman" w:hAnsi="Times New Roman" w:cs="Times New Roman"/>
              </w:rPr>
            </w:pPr>
            <w:r>
              <w:rPr>
                <w:rFonts w:ascii="Times New Roman" w:hAnsi="Times New Roman" w:cs="Times New Roman"/>
              </w:rPr>
              <w:t>3.5</w:t>
            </w:r>
          </w:p>
        </w:tc>
        <w:tc>
          <w:tcPr>
            <w:tcW w:w="6077" w:type="dxa"/>
            <w:tcBorders>
              <w:top w:val="single" w:sz="4" w:space="0" w:color="auto"/>
              <w:left w:val="single" w:sz="4" w:space="0" w:color="auto"/>
              <w:bottom w:val="single" w:sz="4" w:space="0" w:color="auto"/>
              <w:right w:val="single" w:sz="4" w:space="0" w:color="auto"/>
            </w:tcBorders>
          </w:tcPr>
          <w:p w14:paraId="58E2BA47" w14:textId="52965AEE" w:rsidR="00341C3B" w:rsidRDefault="00E34781">
            <w:pPr>
              <w:spacing w:line="240" w:lineRule="auto"/>
              <w:jc w:val="both"/>
              <w:rPr>
                <w:rFonts w:ascii="Times New Roman" w:hAnsi="Times New Roman" w:cs="Times New Roman"/>
              </w:rPr>
            </w:pPr>
            <w:r>
              <w:rPr>
                <w:rFonts w:ascii="Times New Roman" w:hAnsi="Times New Roman" w:cs="Times New Roman"/>
              </w:rPr>
              <w:t>Connect To Assistant</w:t>
            </w:r>
          </w:p>
        </w:tc>
      </w:tr>
    </w:tbl>
    <w:p w14:paraId="0DFB3D2A" w14:textId="77777777" w:rsidR="00D548F4" w:rsidRDefault="00D548F4" w:rsidP="00D548F4">
      <w:pPr>
        <w:ind w:firstLine="720"/>
      </w:pPr>
    </w:p>
    <w:p w14:paraId="3477FBE8" w14:textId="77777777" w:rsidR="00D548F4" w:rsidRPr="00D548F4" w:rsidRDefault="00D548F4" w:rsidP="00D548F4"/>
    <w:p w14:paraId="164407BB" w14:textId="77777777" w:rsidR="00D548F4" w:rsidRPr="00D548F4" w:rsidRDefault="00D548F4" w:rsidP="00D548F4"/>
    <w:p w14:paraId="764D8FA3" w14:textId="77777777" w:rsidR="00D548F4" w:rsidRPr="00D548F4" w:rsidRDefault="00D548F4" w:rsidP="00D548F4"/>
    <w:p w14:paraId="58622866" w14:textId="77777777" w:rsidR="00D548F4" w:rsidRPr="00D548F4" w:rsidRDefault="00D548F4" w:rsidP="00D548F4"/>
    <w:p w14:paraId="572F37CD" w14:textId="77777777" w:rsidR="00D548F4" w:rsidRPr="00D548F4" w:rsidRDefault="00D548F4" w:rsidP="00D548F4"/>
    <w:tbl>
      <w:tblPr>
        <w:tblStyle w:val="TableGrid"/>
        <w:tblpPr w:leftFromText="180" w:rightFromText="180" w:vertAnchor="text" w:horzAnchor="margin" w:tblpXSpec="center" w:tblpY="153"/>
        <w:tblW w:w="0" w:type="auto"/>
        <w:tblInd w:w="0" w:type="dxa"/>
        <w:tblLook w:val="04A0" w:firstRow="1" w:lastRow="0" w:firstColumn="1" w:lastColumn="0" w:noHBand="0" w:noVBand="1"/>
      </w:tblPr>
      <w:tblGrid>
        <w:gridCol w:w="953"/>
        <w:gridCol w:w="6077"/>
      </w:tblGrid>
      <w:tr w:rsidR="00E34781" w14:paraId="674C664D" w14:textId="77777777" w:rsidTr="00D12A7F">
        <w:trPr>
          <w:trHeight w:val="331"/>
        </w:trPr>
        <w:tc>
          <w:tcPr>
            <w:tcW w:w="953" w:type="dxa"/>
            <w:tcBorders>
              <w:top w:val="single" w:sz="4" w:space="0" w:color="auto"/>
              <w:left w:val="single" w:sz="4" w:space="0" w:color="auto"/>
              <w:bottom w:val="single" w:sz="4" w:space="0" w:color="auto"/>
              <w:right w:val="single" w:sz="4" w:space="0" w:color="auto"/>
            </w:tcBorders>
          </w:tcPr>
          <w:p w14:paraId="7B6E7F24" w14:textId="52232CD8" w:rsidR="00E34781" w:rsidRDefault="00E34781" w:rsidP="00D12A7F">
            <w:pPr>
              <w:spacing w:line="240" w:lineRule="auto"/>
              <w:jc w:val="both"/>
              <w:rPr>
                <w:rFonts w:ascii="Times New Roman" w:hAnsi="Times New Roman" w:cs="Times New Roman"/>
              </w:rPr>
            </w:pPr>
            <w:r>
              <w:rPr>
                <w:rFonts w:ascii="Times New Roman" w:hAnsi="Times New Roman" w:cs="Times New Roman"/>
              </w:rPr>
              <w:t>3.6</w:t>
            </w:r>
          </w:p>
        </w:tc>
        <w:tc>
          <w:tcPr>
            <w:tcW w:w="6077" w:type="dxa"/>
            <w:tcBorders>
              <w:top w:val="single" w:sz="4" w:space="0" w:color="auto"/>
              <w:left w:val="single" w:sz="4" w:space="0" w:color="auto"/>
              <w:bottom w:val="single" w:sz="4" w:space="0" w:color="auto"/>
              <w:right w:val="single" w:sz="4" w:space="0" w:color="auto"/>
            </w:tcBorders>
          </w:tcPr>
          <w:p w14:paraId="59107459" w14:textId="71D067EB" w:rsidR="00E34781" w:rsidRDefault="00E34781" w:rsidP="00D12A7F">
            <w:pPr>
              <w:spacing w:line="240" w:lineRule="auto"/>
              <w:jc w:val="both"/>
              <w:rPr>
                <w:rFonts w:ascii="Times New Roman" w:hAnsi="Times New Roman" w:cs="Times New Roman"/>
              </w:rPr>
            </w:pPr>
            <w:r>
              <w:rPr>
                <w:rFonts w:ascii="Times New Roman" w:hAnsi="Times New Roman" w:cs="Times New Roman"/>
              </w:rPr>
              <w:t>App Review</w:t>
            </w:r>
          </w:p>
        </w:tc>
      </w:tr>
      <w:tr w:rsidR="00E34781" w14:paraId="27DC5638" w14:textId="77777777" w:rsidTr="00D12A7F">
        <w:trPr>
          <w:trHeight w:val="331"/>
        </w:trPr>
        <w:tc>
          <w:tcPr>
            <w:tcW w:w="953" w:type="dxa"/>
            <w:tcBorders>
              <w:top w:val="single" w:sz="4" w:space="0" w:color="auto"/>
              <w:left w:val="single" w:sz="4" w:space="0" w:color="auto"/>
              <w:bottom w:val="single" w:sz="4" w:space="0" w:color="auto"/>
              <w:right w:val="single" w:sz="4" w:space="0" w:color="auto"/>
            </w:tcBorders>
          </w:tcPr>
          <w:p w14:paraId="3049508A" w14:textId="2A7C3B6D" w:rsidR="00E34781" w:rsidRDefault="00E34781" w:rsidP="00D12A7F">
            <w:pPr>
              <w:spacing w:line="240" w:lineRule="auto"/>
              <w:jc w:val="both"/>
              <w:rPr>
                <w:rFonts w:ascii="Times New Roman" w:hAnsi="Times New Roman" w:cs="Times New Roman"/>
              </w:rPr>
            </w:pPr>
            <w:r>
              <w:rPr>
                <w:rFonts w:ascii="Times New Roman" w:hAnsi="Times New Roman" w:cs="Times New Roman"/>
              </w:rPr>
              <w:t>4</w:t>
            </w:r>
          </w:p>
        </w:tc>
        <w:tc>
          <w:tcPr>
            <w:tcW w:w="6077" w:type="dxa"/>
            <w:tcBorders>
              <w:top w:val="single" w:sz="4" w:space="0" w:color="auto"/>
              <w:left w:val="single" w:sz="4" w:space="0" w:color="auto"/>
              <w:bottom w:val="single" w:sz="4" w:space="0" w:color="auto"/>
              <w:right w:val="single" w:sz="4" w:space="0" w:color="auto"/>
            </w:tcBorders>
          </w:tcPr>
          <w:p w14:paraId="07A38971" w14:textId="620A3D83" w:rsidR="00E34781" w:rsidRDefault="00E34781" w:rsidP="00D12A7F">
            <w:pPr>
              <w:spacing w:line="240" w:lineRule="auto"/>
              <w:jc w:val="both"/>
              <w:rPr>
                <w:rFonts w:ascii="Times New Roman" w:hAnsi="Times New Roman" w:cs="Times New Roman"/>
              </w:rPr>
            </w:pPr>
            <w:r>
              <w:rPr>
                <w:rFonts w:ascii="Times New Roman" w:hAnsi="Times New Roman" w:cs="Times New Roman"/>
              </w:rPr>
              <w:t>Conclusion</w:t>
            </w:r>
          </w:p>
        </w:tc>
      </w:tr>
    </w:tbl>
    <w:p w14:paraId="4B121E8D" w14:textId="77777777" w:rsidR="00D548F4" w:rsidRPr="00D548F4" w:rsidRDefault="00D548F4" w:rsidP="00D548F4"/>
    <w:p w14:paraId="371CBC8F" w14:textId="77777777" w:rsidR="00D548F4" w:rsidRDefault="00D548F4" w:rsidP="00D548F4"/>
    <w:p w14:paraId="6CE84B30" w14:textId="77777777" w:rsidR="00D548F4" w:rsidRDefault="00D548F4" w:rsidP="00D548F4"/>
    <w:p w14:paraId="4D4AC69F" w14:textId="77777777" w:rsidR="00341C3B" w:rsidRDefault="00341C3B" w:rsidP="00D548F4">
      <w:pPr>
        <w:rPr>
          <w:rFonts w:ascii="Times New Roman" w:hAnsi="Times New Roman" w:cs="Times New Roman"/>
          <w:b/>
          <w:sz w:val="30"/>
          <w:szCs w:val="30"/>
        </w:rPr>
      </w:pPr>
    </w:p>
    <w:p w14:paraId="4C4215A5" w14:textId="77777777" w:rsidR="00341C3B" w:rsidRDefault="00341C3B" w:rsidP="00D548F4">
      <w:pPr>
        <w:rPr>
          <w:rFonts w:ascii="Times New Roman" w:hAnsi="Times New Roman" w:cs="Times New Roman"/>
          <w:b/>
          <w:sz w:val="30"/>
          <w:szCs w:val="30"/>
        </w:rPr>
      </w:pPr>
    </w:p>
    <w:p w14:paraId="77367D70" w14:textId="704CC583" w:rsidR="00D548F4" w:rsidRDefault="00D548F4" w:rsidP="00D548F4">
      <w:pPr>
        <w:rPr>
          <w:rFonts w:ascii="Times New Roman" w:hAnsi="Times New Roman" w:cs="Times New Roman"/>
          <w:b/>
          <w:sz w:val="30"/>
          <w:szCs w:val="30"/>
        </w:rPr>
      </w:pPr>
      <w:r>
        <w:rPr>
          <w:rFonts w:ascii="Times New Roman" w:hAnsi="Times New Roman" w:cs="Times New Roman"/>
          <w:b/>
          <w:sz w:val="30"/>
          <w:szCs w:val="30"/>
        </w:rPr>
        <w:t>1. Introduction</w:t>
      </w:r>
    </w:p>
    <w:p w14:paraId="6B157ACB" w14:textId="77777777" w:rsidR="00D548F4" w:rsidRDefault="00D548F4" w:rsidP="00D548F4">
      <w:pPr>
        <w:rPr>
          <w:sz w:val="24"/>
          <w:szCs w:val="24"/>
        </w:rPr>
      </w:pPr>
      <w:r>
        <w:rPr>
          <w:sz w:val="24"/>
          <w:szCs w:val="24"/>
        </w:rPr>
        <w:t>In today's fast-faced digital world, businesses and organizations are constantly seeking innovative ways to engage with their audience, provide quick access to information, and enhance customer experiences. One such solution is the creation of a helpful virtual guide using IBM Cloud Watson Assistant. This virtual guide can be customized to assist users on popular messaging platforms like Facebook Messenger and Slack, offering a friendly and informative conversational experience.</w:t>
      </w:r>
    </w:p>
    <w:p w14:paraId="65836C58" w14:textId="77777777" w:rsidR="00D548F4" w:rsidRDefault="00D548F4" w:rsidP="00D548F4">
      <w:pPr>
        <w:rPr>
          <w:sz w:val="24"/>
          <w:szCs w:val="24"/>
        </w:rPr>
      </w:pPr>
    </w:p>
    <w:p w14:paraId="4DD13044" w14:textId="77777777" w:rsidR="00D548F4" w:rsidRDefault="00D548F4" w:rsidP="00D548F4">
      <w:pPr>
        <w:rPr>
          <w:rFonts w:ascii="Times New Roman" w:hAnsi="Times New Roman" w:cs="Times New Roman"/>
          <w:b/>
          <w:sz w:val="30"/>
          <w:szCs w:val="30"/>
        </w:rPr>
      </w:pPr>
      <w:r>
        <w:rPr>
          <w:rFonts w:ascii="Times New Roman" w:hAnsi="Times New Roman" w:cs="Times New Roman"/>
          <w:b/>
          <w:sz w:val="30"/>
          <w:szCs w:val="30"/>
        </w:rPr>
        <w:t>2. Problem Statement</w:t>
      </w:r>
    </w:p>
    <w:p w14:paraId="360FEAAA" w14:textId="14F0CA70" w:rsidR="00D548F4" w:rsidRDefault="00D548F4" w:rsidP="00D548F4">
      <w:pPr>
        <w:rPr>
          <w:sz w:val="24"/>
          <w:szCs w:val="24"/>
        </w:rPr>
      </w:pPr>
      <w:r>
        <w:rPr>
          <w:sz w:val="24"/>
          <w:szCs w:val="24"/>
        </w:rPr>
        <w:t xml:space="preserve">Create a helpful virtual guide using IBM Cloud Watson Assistant. Customize the chatbot to assist users on popular messaging platforms like Facebook Messenger and Slack. Provide </w:t>
      </w:r>
      <w:r>
        <w:rPr>
          <w:sz w:val="24"/>
          <w:szCs w:val="24"/>
        </w:rPr>
        <w:lastRenderedPageBreak/>
        <w:t>useful information, answer FAQs, and offer a friendly conversational experience. Empower users with quick access to information and create meaningful connections through your virtual guide.</w:t>
      </w:r>
    </w:p>
    <w:p w14:paraId="42FCD070" w14:textId="77777777" w:rsidR="00D548F4" w:rsidRDefault="00D548F4" w:rsidP="00D548F4">
      <w:pPr>
        <w:rPr>
          <w:sz w:val="24"/>
          <w:szCs w:val="24"/>
        </w:rPr>
      </w:pPr>
    </w:p>
    <w:p w14:paraId="2339A2EE" w14:textId="77777777" w:rsidR="00345B4A" w:rsidRDefault="00345B4A" w:rsidP="00D548F4">
      <w:pPr>
        <w:rPr>
          <w:sz w:val="24"/>
          <w:szCs w:val="24"/>
        </w:rPr>
      </w:pPr>
    </w:p>
    <w:p w14:paraId="51C8F43F" w14:textId="241FFA52" w:rsidR="00D548F4" w:rsidRDefault="00D548F4" w:rsidP="00D548F4">
      <w:pPr>
        <w:rPr>
          <w:rFonts w:ascii="Times New Roman" w:hAnsi="Times New Roman" w:cs="Times New Roman"/>
          <w:b/>
          <w:sz w:val="30"/>
          <w:szCs w:val="30"/>
        </w:rPr>
      </w:pPr>
      <w:r>
        <w:rPr>
          <w:rFonts w:ascii="Times New Roman" w:hAnsi="Times New Roman" w:cs="Times New Roman"/>
          <w:b/>
          <w:sz w:val="30"/>
          <w:szCs w:val="30"/>
        </w:rPr>
        <w:t xml:space="preserve">3. </w:t>
      </w:r>
      <w:r w:rsidR="005762AC">
        <w:rPr>
          <w:rFonts w:ascii="Times New Roman" w:hAnsi="Times New Roman" w:cs="Times New Roman"/>
          <w:b/>
          <w:sz w:val="30"/>
          <w:szCs w:val="30"/>
        </w:rPr>
        <w:t>Starting Integration with Facebook Messenger:</w:t>
      </w:r>
    </w:p>
    <w:p w14:paraId="6F2FD18C" w14:textId="56EEC2F1" w:rsidR="00341C3B" w:rsidRDefault="00345B4A" w:rsidP="00D548F4">
      <w:r w:rsidRPr="00345B4A">
        <w:t xml:space="preserve"> To integrate IBM Watson Assistant with Facebook Messenger, first create a Facebook Developer account and a Facebook App.</w:t>
      </w:r>
      <w:r>
        <w:t xml:space="preserve"> </w:t>
      </w:r>
      <w:r w:rsidRPr="00345B4A">
        <w:t>Obtain the necessary credentials, including an App Secret and Page Access Token, from your Facebook App settings</w:t>
      </w:r>
      <w:r w:rsidR="00013AA0">
        <w:t xml:space="preserve">. </w:t>
      </w:r>
      <w:r w:rsidRPr="00345B4A">
        <w:t>Access your IBM Watson Assistant instance and configure a specific skill for your Messenger chatbot</w:t>
      </w:r>
      <w:r w:rsidR="00013AA0">
        <w:t xml:space="preserve">. </w:t>
      </w:r>
      <w:r w:rsidRPr="00345B4A">
        <w:t>Within the Watson Assistant interface, navigate to the "Integrations" or "Channels" section and select Facebook Messenger as the integration channel.</w:t>
      </w:r>
      <w:r w:rsidR="00013AA0">
        <w:t xml:space="preserve"> </w:t>
      </w:r>
      <w:r w:rsidRPr="00345B4A">
        <w:t>Complete the integration by providing the Page Access Token and customizing settings, then deploy your chatbot to Facebook Messenger for user engagement.</w:t>
      </w:r>
    </w:p>
    <w:p w14:paraId="08149B7F" w14:textId="77777777" w:rsidR="00341C3B" w:rsidRDefault="00341C3B" w:rsidP="00D548F4"/>
    <w:p w14:paraId="7CA75B6B" w14:textId="7CCB98EB" w:rsidR="00341C3B" w:rsidRDefault="00345B4A" w:rsidP="00341C3B">
      <w:r>
        <w:rPr>
          <w:noProof/>
        </w:rPr>
        <w:drawing>
          <wp:inline distT="0" distB="0" distL="0" distR="0" wp14:anchorId="5776ADFB" wp14:editId="40AE61F2">
            <wp:extent cx="5731510" cy="3223895"/>
            <wp:effectExtent l="0" t="0" r="2540" b="0"/>
            <wp:docPr id="204566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5679B5" w14:textId="77777777" w:rsidR="00341C3B" w:rsidRDefault="00341C3B" w:rsidP="00341C3B"/>
    <w:p w14:paraId="251B067C" w14:textId="77777777" w:rsidR="00277738" w:rsidRDefault="00277738" w:rsidP="00341C3B"/>
    <w:p w14:paraId="4C1FEDDE" w14:textId="77777777" w:rsidR="00345B4A" w:rsidRDefault="00345B4A" w:rsidP="00341C3B"/>
    <w:p w14:paraId="7F0DB4AE" w14:textId="77777777" w:rsidR="00345B4A" w:rsidRDefault="00345B4A" w:rsidP="00341C3B"/>
    <w:p w14:paraId="700EF787" w14:textId="77777777" w:rsidR="00345B4A" w:rsidRDefault="00345B4A" w:rsidP="00341C3B"/>
    <w:p w14:paraId="3647BDBC" w14:textId="77777777" w:rsidR="00345B4A" w:rsidRDefault="00345B4A" w:rsidP="00341C3B"/>
    <w:p w14:paraId="270A4B47" w14:textId="77777777" w:rsidR="00345B4A" w:rsidRDefault="00345B4A" w:rsidP="00341C3B"/>
    <w:p w14:paraId="220EC2CA" w14:textId="77777777" w:rsidR="00345B4A" w:rsidRDefault="00345B4A" w:rsidP="00341C3B"/>
    <w:p w14:paraId="3C222B51" w14:textId="77777777" w:rsidR="00345B4A" w:rsidRDefault="00345B4A" w:rsidP="00341C3B"/>
    <w:p w14:paraId="5DDF3BD5" w14:textId="786BA5C7" w:rsidR="00341C3B" w:rsidRDefault="00341C3B" w:rsidP="00341C3B">
      <w:pPr>
        <w:rPr>
          <w:rFonts w:ascii="Times New Roman" w:hAnsi="Times New Roman" w:cs="Times New Roman"/>
          <w:b/>
          <w:sz w:val="26"/>
          <w:szCs w:val="26"/>
        </w:rPr>
      </w:pPr>
      <w:r>
        <w:rPr>
          <w:rFonts w:ascii="Times New Roman" w:hAnsi="Times New Roman" w:cs="Times New Roman"/>
          <w:b/>
          <w:sz w:val="26"/>
          <w:szCs w:val="26"/>
        </w:rPr>
        <w:t xml:space="preserve">3.1. </w:t>
      </w:r>
      <w:r w:rsidR="00345B4A">
        <w:rPr>
          <w:rFonts w:ascii="Times New Roman" w:hAnsi="Times New Roman" w:cs="Times New Roman"/>
          <w:b/>
          <w:sz w:val="26"/>
          <w:szCs w:val="26"/>
        </w:rPr>
        <w:t>Add Facebook Messenger:</w:t>
      </w:r>
    </w:p>
    <w:p w14:paraId="18C81E32" w14:textId="383CF6B9" w:rsidR="00345B4A" w:rsidRDefault="00345B4A" w:rsidP="00341C3B">
      <w:pPr>
        <w:rPr>
          <w:rFonts w:ascii="IBM Plex Sans" w:hAnsi="IBM Plex Sans"/>
          <w:color w:val="161616"/>
          <w:shd w:val="clear" w:color="auto" w:fill="F4F4F4"/>
        </w:rPr>
      </w:pPr>
      <w:r>
        <w:rPr>
          <w:rFonts w:ascii="IBM Plex Sans" w:hAnsi="IBM Plex Sans"/>
          <w:color w:val="161616"/>
          <w:shd w:val="clear" w:color="auto" w:fill="F4F4F4"/>
        </w:rPr>
        <w:t>Through Facebook Messenger, your assistant is ready to join one of the best places to communicate with all the people and businesses in the world.</w:t>
      </w:r>
    </w:p>
    <w:p w14:paraId="3010E271" w14:textId="77777777" w:rsidR="00345B4A" w:rsidRDefault="00345B4A" w:rsidP="00341C3B">
      <w:pPr>
        <w:rPr>
          <w:rFonts w:ascii="Times New Roman" w:hAnsi="Times New Roman" w:cs="Times New Roman"/>
          <w:b/>
          <w:sz w:val="26"/>
          <w:szCs w:val="26"/>
        </w:rPr>
      </w:pPr>
    </w:p>
    <w:p w14:paraId="7297AEAE" w14:textId="751B0AC9" w:rsidR="00345B4A" w:rsidRDefault="00345B4A" w:rsidP="00341C3B">
      <w:pPr>
        <w:rPr>
          <w:rFonts w:ascii="Times New Roman" w:hAnsi="Times New Roman" w:cs="Times New Roman"/>
          <w:b/>
          <w:sz w:val="26"/>
          <w:szCs w:val="26"/>
        </w:rPr>
      </w:pPr>
      <w:r>
        <w:rPr>
          <w:noProof/>
        </w:rPr>
        <w:drawing>
          <wp:inline distT="0" distB="0" distL="0" distR="0" wp14:anchorId="41C1A9F9" wp14:editId="694105EA">
            <wp:extent cx="5731510" cy="3223895"/>
            <wp:effectExtent l="0" t="0" r="2540" b="0"/>
            <wp:docPr id="1902862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775CA4" w14:textId="0FEB9DA6" w:rsidR="00341C3B" w:rsidRDefault="00341C3B" w:rsidP="00341C3B">
      <w:pPr>
        <w:rPr>
          <w:rFonts w:ascii="Times New Roman" w:hAnsi="Times New Roman" w:cs="Times New Roman"/>
          <w:b/>
          <w:sz w:val="30"/>
          <w:szCs w:val="30"/>
        </w:rPr>
      </w:pPr>
    </w:p>
    <w:p w14:paraId="6CA3DA3A" w14:textId="77777777" w:rsidR="00341C3B" w:rsidRDefault="00341C3B" w:rsidP="00341C3B">
      <w:pPr>
        <w:rPr>
          <w:rFonts w:ascii="Times New Roman" w:hAnsi="Times New Roman" w:cs="Times New Roman"/>
          <w:b/>
          <w:sz w:val="30"/>
          <w:szCs w:val="30"/>
        </w:rPr>
      </w:pPr>
    </w:p>
    <w:p w14:paraId="6368E275" w14:textId="3D4A7451" w:rsidR="00341C3B" w:rsidRDefault="00341C3B" w:rsidP="00341C3B">
      <w:pPr>
        <w:rPr>
          <w:rFonts w:ascii="Times New Roman" w:hAnsi="Times New Roman" w:cs="Times New Roman"/>
          <w:b/>
          <w:sz w:val="26"/>
          <w:szCs w:val="26"/>
        </w:rPr>
      </w:pPr>
      <w:r>
        <w:rPr>
          <w:rFonts w:ascii="Times New Roman" w:hAnsi="Times New Roman" w:cs="Times New Roman"/>
          <w:b/>
          <w:sz w:val="26"/>
          <w:szCs w:val="26"/>
        </w:rPr>
        <w:t>3.</w:t>
      </w:r>
      <w:proofErr w:type="gramStart"/>
      <w:r>
        <w:rPr>
          <w:rFonts w:ascii="Times New Roman" w:hAnsi="Times New Roman" w:cs="Times New Roman"/>
          <w:b/>
          <w:sz w:val="26"/>
          <w:szCs w:val="26"/>
        </w:rPr>
        <w:t>2.</w:t>
      </w:r>
      <w:r w:rsidR="00345B4A">
        <w:rPr>
          <w:rFonts w:ascii="Times New Roman" w:hAnsi="Times New Roman" w:cs="Times New Roman"/>
          <w:b/>
          <w:sz w:val="26"/>
          <w:szCs w:val="26"/>
        </w:rPr>
        <w:t>Create</w:t>
      </w:r>
      <w:proofErr w:type="gramEnd"/>
      <w:r w:rsidR="00345B4A">
        <w:rPr>
          <w:rFonts w:ascii="Times New Roman" w:hAnsi="Times New Roman" w:cs="Times New Roman"/>
          <w:b/>
          <w:sz w:val="26"/>
          <w:szCs w:val="26"/>
        </w:rPr>
        <w:t xml:space="preserve"> a </w:t>
      </w:r>
      <w:proofErr w:type="spellStart"/>
      <w:r w:rsidR="00345B4A">
        <w:rPr>
          <w:rFonts w:ascii="Times New Roman" w:hAnsi="Times New Roman" w:cs="Times New Roman"/>
          <w:b/>
          <w:sz w:val="26"/>
          <w:szCs w:val="26"/>
        </w:rPr>
        <w:t>Facebbok</w:t>
      </w:r>
      <w:proofErr w:type="spellEnd"/>
      <w:r w:rsidR="00345B4A">
        <w:rPr>
          <w:rFonts w:ascii="Times New Roman" w:hAnsi="Times New Roman" w:cs="Times New Roman"/>
          <w:b/>
          <w:sz w:val="26"/>
          <w:szCs w:val="26"/>
        </w:rPr>
        <w:t xml:space="preserve"> Application:</w:t>
      </w:r>
    </w:p>
    <w:p w14:paraId="0F47DDE0" w14:textId="77777777" w:rsidR="00345B4A" w:rsidRPr="00345B4A" w:rsidRDefault="00345B4A" w:rsidP="00345B4A">
      <w:pPr>
        <w:shd w:val="clear" w:color="auto" w:fill="F4F4F4"/>
        <w:spacing w:after="0" w:line="240" w:lineRule="auto"/>
        <w:textAlignment w:val="baseline"/>
        <w:rPr>
          <w:rFonts w:ascii="IBM Plex Sans" w:eastAsia="Times New Roman" w:hAnsi="IBM Plex Sans" w:cs="Times New Roman"/>
          <w:color w:val="161616"/>
          <w:sz w:val="24"/>
          <w:szCs w:val="24"/>
          <w:lang w:eastAsia="en-IN"/>
        </w:rPr>
      </w:pPr>
      <w:r w:rsidRPr="00345B4A">
        <w:rPr>
          <w:rFonts w:ascii="IBM Plex Sans" w:eastAsia="Times New Roman" w:hAnsi="IBM Plex Sans" w:cs="Times New Roman"/>
          <w:color w:val="161616"/>
          <w:sz w:val="24"/>
          <w:szCs w:val="24"/>
          <w:lang w:eastAsia="en-IN"/>
        </w:rPr>
        <w:t>Go to </w:t>
      </w:r>
      <w:hyperlink r:id="rId10" w:tgtFrame="_blank" w:history="1">
        <w:r w:rsidRPr="00345B4A">
          <w:rPr>
            <w:rFonts w:ascii="inherit" w:eastAsia="Times New Roman" w:hAnsi="inherit" w:cs="Times New Roman"/>
            <w:color w:val="0F62FE"/>
            <w:sz w:val="24"/>
            <w:szCs w:val="24"/>
            <w:u w:val="single"/>
            <w:bdr w:val="none" w:sz="0" w:space="0" w:color="auto" w:frame="1"/>
            <w:lang w:eastAsia="en-IN"/>
          </w:rPr>
          <w:t>Facebook for Developers</w:t>
        </w:r>
      </w:hyperlink>
      <w:r w:rsidRPr="00345B4A">
        <w:rPr>
          <w:rFonts w:ascii="IBM Plex Sans" w:eastAsia="Times New Roman" w:hAnsi="IBM Plex Sans" w:cs="Times New Roman"/>
          <w:color w:val="161616"/>
          <w:sz w:val="24"/>
          <w:szCs w:val="24"/>
          <w:lang w:eastAsia="en-IN"/>
        </w:rPr>
        <w:t> and log in with your Facebook credentials. Click </w:t>
      </w:r>
      <w:r w:rsidRPr="00345B4A">
        <w:rPr>
          <w:rFonts w:ascii="inherit" w:eastAsia="Times New Roman" w:hAnsi="inherit" w:cs="Times New Roman"/>
          <w:b/>
          <w:bCs/>
          <w:color w:val="161616"/>
          <w:sz w:val="24"/>
          <w:szCs w:val="24"/>
          <w:bdr w:val="none" w:sz="0" w:space="0" w:color="auto" w:frame="1"/>
          <w:lang w:eastAsia="en-IN"/>
        </w:rPr>
        <w:t>Add a New App</w:t>
      </w:r>
      <w:r w:rsidRPr="00345B4A">
        <w:rPr>
          <w:rFonts w:ascii="IBM Plex Sans" w:eastAsia="Times New Roman" w:hAnsi="IBM Plex Sans" w:cs="Times New Roman"/>
          <w:color w:val="161616"/>
          <w:sz w:val="24"/>
          <w:szCs w:val="24"/>
          <w:lang w:eastAsia="en-IN"/>
        </w:rPr>
        <w:t> and complete the steps to create a new app ID.</w:t>
      </w:r>
    </w:p>
    <w:p w14:paraId="4C27D928" w14:textId="77777777" w:rsidR="00345B4A" w:rsidRPr="00345B4A" w:rsidRDefault="00345B4A" w:rsidP="00345B4A">
      <w:pPr>
        <w:shd w:val="clear" w:color="auto" w:fill="F4F4F4"/>
        <w:spacing w:after="0" w:line="240" w:lineRule="auto"/>
        <w:textAlignment w:val="baseline"/>
        <w:rPr>
          <w:rFonts w:ascii="IBM Plex Sans" w:eastAsia="Times New Roman" w:hAnsi="IBM Plex Sans" w:cs="Times New Roman"/>
          <w:color w:val="161616"/>
          <w:sz w:val="24"/>
          <w:szCs w:val="24"/>
          <w:lang w:eastAsia="en-IN"/>
        </w:rPr>
      </w:pPr>
      <w:r w:rsidRPr="00345B4A">
        <w:rPr>
          <w:rFonts w:ascii="IBM Plex Sans" w:eastAsia="Times New Roman" w:hAnsi="IBM Plex Sans" w:cs="Times New Roman"/>
          <w:color w:val="161616"/>
          <w:sz w:val="24"/>
          <w:szCs w:val="24"/>
          <w:lang w:eastAsia="en-IN"/>
        </w:rPr>
        <w:t>In the navigation pane, click </w:t>
      </w:r>
      <w:r w:rsidRPr="00345B4A">
        <w:rPr>
          <w:rFonts w:ascii="inherit" w:eastAsia="Times New Roman" w:hAnsi="inherit" w:cs="Times New Roman"/>
          <w:b/>
          <w:bCs/>
          <w:color w:val="161616"/>
          <w:sz w:val="24"/>
          <w:szCs w:val="24"/>
          <w:bdr w:val="none" w:sz="0" w:space="0" w:color="auto" w:frame="1"/>
          <w:lang w:eastAsia="en-IN"/>
        </w:rPr>
        <w:t>Settings -&gt; Basic</w:t>
      </w:r>
      <w:r w:rsidRPr="00345B4A">
        <w:rPr>
          <w:rFonts w:ascii="IBM Plex Sans" w:eastAsia="Times New Roman" w:hAnsi="IBM Plex Sans" w:cs="Times New Roman"/>
          <w:color w:val="161616"/>
          <w:sz w:val="24"/>
          <w:szCs w:val="24"/>
          <w:lang w:eastAsia="en-IN"/>
        </w:rPr>
        <w:t>. Under </w:t>
      </w:r>
      <w:r w:rsidRPr="00345B4A">
        <w:rPr>
          <w:rFonts w:ascii="inherit" w:eastAsia="Times New Roman" w:hAnsi="inherit" w:cs="Times New Roman"/>
          <w:b/>
          <w:bCs/>
          <w:color w:val="161616"/>
          <w:sz w:val="24"/>
          <w:szCs w:val="24"/>
          <w:bdr w:val="none" w:sz="0" w:space="0" w:color="auto" w:frame="1"/>
          <w:lang w:eastAsia="en-IN"/>
        </w:rPr>
        <w:t>App Secret</w:t>
      </w:r>
      <w:r w:rsidRPr="00345B4A">
        <w:rPr>
          <w:rFonts w:ascii="IBM Plex Sans" w:eastAsia="Times New Roman" w:hAnsi="IBM Plex Sans" w:cs="Times New Roman"/>
          <w:color w:val="161616"/>
          <w:sz w:val="24"/>
          <w:szCs w:val="24"/>
          <w:lang w:eastAsia="en-IN"/>
        </w:rPr>
        <w:t>, click </w:t>
      </w:r>
      <w:r w:rsidRPr="00345B4A">
        <w:rPr>
          <w:rFonts w:ascii="inherit" w:eastAsia="Times New Roman" w:hAnsi="inherit" w:cs="Times New Roman"/>
          <w:b/>
          <w:bCs/>
          <w:color w:val="161616"/>
          <w:sz w:val="24"/>
          <w:szCs w:val="24"/>
          <w:bdr w:val="none" w:sz="0" w:space="0" w:color="auto" w:frame="1"/>
          <w:lang w:eastAsia="en-IN"/>
        </w:rPr>
        <w:t>Show</w:t>
      </w:r>
      <w:r w:rsidRPr="00345B4A">
        <w:rPr>
          <w:rFonts w:ascii="IBM Plex Sans" w:eastAsia="Times New Roman" w:hAnsi="IBM Plex Sans" w:cs="Times New Roman"/>
          <w:color w:val="161616"/>
          <w:sz w:val="24"/>
          <w:szCs w:val="24"/>
          <w:lang w:eastAsia="en-IN"/>
        </w:rPr>
        <w:t>.</w:t>
      </w:r>
    </w:p>
    <w:p w14:paraId="78EC65DB" w14:textId="77777777" w:rsidR="00345B4A" w:rsidRDefault="00345B4A" w:rsidP="00341C3B">
      <w:pPr>
        <w:rPr>
          <w:rFonts w:ascii="Times New Roman" w:hAnsi="Times New Roman" w:cs="Times New Roman"/>
          <w:b/>
          <w:sz w:val="26"/>
          <w:szCs w:val="26"/>
        </w:rPr>
      </w:pPr>
    </w:p>
    <w:p w14:paraId="2ED8F555" w14:textId="4377379F" w:rsidR="00341C3B" w:rsidRDefault="00345B4A" w:rsidP="00341C3B">
      <w:pPr>
        <w:rPr>
          <w:rFonts w:ascii="Times New Roman" w:hAnsi="Times New Roman" w:cs="Times New Roman"/>
          <w:b/>
          <w:sz w:val="26"/>
          <w:szCs w:val="26"/>
        </w:rPr>
      </w:pPr>
      <w:r>
        <w:rPr>
          <w:noProof/>
        </w:rPr>
        <w:lastRenderedPageBreak/>
        <w:drawing>
          <wp:inline distT="0" distB="0" distL="0" distR="0" wp14:anchorId="5688316F" wp14:editId="672D1C3F">
            <wp:extent cx="5731510" cy="3223895"/>
            <wp:effectExtent l="0" t="0" r="2540" b="0"/>
            <wp:docPr id="230606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6043BB" w14:textId="77777777" w:rsidR="00345B4A" w:rsidRDefault="00345B4A" w:rsidP="00345B4A">
      <w:pPr>
        <w:tabs>
          <w:tab w:val="left" w:pos="3012"/>
        </w:tabs>
      </w:pPr>
    </w:p>
    <w:p w14:paraId="45665755" w14:textId="0F395AE2" w:rsidR="00277738" w:rsidRDefault="00345B4A" w:rsidP="00345B4A">
      <w:pPr>
        <w:tabs>
          <w:tab w:val="left" w:pos="3012"/>
        </w:tabs>
      </w:pPr>
      <w:r>
        <w:tab/>
      </w:r>
      <w:r>
        <w:rPr>
          <w:noProof/>
        </w:rPr>
        <w:drawing>
          <wp:inline distT="0" distB="0" distL="0" distR="0" wp14:anchorId="48411B55" wp14:editId="00F69832">
            <wp:extent cx="5731510" cy="3223895"/>
            <wp:effectExtent l="0" t="0" r="2540" b="0"/>
            <wp:docPr id="1785849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09DF5E" w14:textId="77777777" w:rsidR="00277738" w:rsidRDefault="00277738" w:rsidP="00277738"/>
    <w:p w14:paraId="769FD635" w14:textId="77777777" w:rsidR="00277738" w:rsidRDefault="00277738" w:rsidP="00277738"/>
    <w:p w14:paraId="4C049F1B" w14:textId="3F425634" w:rsidR="00277738" w:rsidRDefault="00277738" w:rsidP="00277738">
      <w:pPr>
        <w:rPr>
          <w:rFonts w:ascii="Times New Roman" w:hAnsi="Times New Roman" w:cs="Times New Roman"/>
          <w:b/>
          <w:sz w:val="26"/>
          <w:szCs w:val="26"/>
        </w:rPr>
      </w:pPr>
      <w:r>
        <w:rPr>
          <w:rFonts w:ascii="Times New Roman" w:hAnsi="Times New Roman" w:cs="Times New Roman"/>
          <w:b/>
          <w:sz w:val="26"/>
          <w:szCs w:val="26"/>
        </w:rPr>
        <w:t xml:space="preserve">3.3. </w:t>
      </w:r>
      <w:r w:rsidR="00345B4A">
        <w:rPr>
          <w:rFonts w:ascii="Times New Roman" w:hAnsi="Times New Roman" w:cs="Times New Roman"/>
          <w:b/>
          <w:sz w:val="26"/>
          <w:szCs w:val="26"/>
        </w:rPr>
        <w:t>Connect to Facebook Page:</w:t>
      </w:r>
    </w:p>
    <w:p w14:paraId="43B5C53C" w14:textId="57EAE3AE" w:rsidR="00345B4A" w:rsidRDefault="00345B4A" w:rsidP="00345B4A">
      <w:pPr>
        <w:pStyle w:val="bx--listitem"/>
        <w:shd w:val="clear" w:color="auto" w:fill="F4F4F4"/>
        <w:spacing w:before="0" w:after="0" w:line="330" w:lineRule="atLeast"/>
        <w:textAlignment w:val="baseline"/>
        <w:rPr>
          <w:rFonts w:ascii="inherit" w:hAnsi="inherit"/>
          <w:color w:val="161616"/>
        </w:rPr>
      </w:pPr>
      <w:r>
        <w:rPr>
          <w:rFonts w:ascii="inherit" w:hAnsi="inherit"/>
          <w:color w:val="161616"/>
        </w:rPr>
        <w:t>On the Facebook app page, click the plus sign (</w:t>
      </w:r>
      <w:r>
        <w:rPr>
          <w:rStyle w:val="Strong"/>
          <w:rFonts w:ascii="inherit" w:hAnsi="inherit"/>
          <w:color w:val="161616"/>
          <w:bdr w:val="none" w:sz="0" w:space="0" w:color="auto" w:frame="1"/>
        </w:rPr>
        <w:t>+</w:t>
      </w:r>
      <w:r>
        <w:rPr>
          <w:rFonts w:ascii="inherit" w:hAnsi="inherit"/>
          <w:color w:val="161616"/>
        </w:rPr>
        <w:t>) next to </w:t>
      </w:r>
      <w:r>
        <w:rPr>
          <w:rStyle w:val="Strong"/>
          <w:rFonts w:ascii="inherit" w:hAnsi="inherit"/>
          <w:color w:val="161616"/>
          <w:bdr w:val="none" w:sz="0" w:space="0" w:color="auto" w:frame="1"/>
        </w:rPr>
        <w:t>Products</w:t>
      </w:r>
      <w:r>
        <w:rPr>
          <w:rFonts w:ascii="inherit" w:hAnsi="inherit"/>
          <w:color w:val="161616"/>
        </w:rPr>
        <w:t> in the left side navigation.</w:t>
      </w:r>
      <w:r w:rsidR="00013AA0">
        <w:rPr>
          <w:rFonts w:ascii="inherit" w:hAnsi="inherit"/>
          <w:color w:val="161616"/>
        </w:rPr>
        <w:t xml:space="preserve"> </w:t>
      </w:r>
      <w:r>
        <w:rPr>
          <w:rFonts w:ascii="inherit" w:hAnsi="inherit"/>
          <w:color w:val="161616"/>
        </w:rPr>
        <w:t>Under </w:t>
      </w:r>
      <w:r>
        <w:rPr>
          <w:rStyle w:val="Strong"/>
          <w:rFonts w:ascii="inherit" w:hAnsi="inherit"/>
          <w:color w:val="161616"/>
          <w:bdr w:val="none" w:sz="0" w:space="0" w:color="auto" w:frame="1"/>
        </w:rPr>
        <w:t>Add a product</w:t>
      </w:r>
      <w:r>
        <w:rPr>
          <w:rFonts w:ascii="inherit" w:hAnsi="inherit"/>
          <w:color w:val="161616"/>
        </w:rPr>
        <w:t>, find the </w:t>
      </w:r>
      <w:r>
        <w:rPr>
          <w:rStyle w:val="Strong"/>
          <w:rFonts w:ascii="inherit" w:hAnsi="inherit"/>
          <w:color w:val="161616"/>
          <w:bdr w:val="none" w:sz="0" w:space="0" w:color="auto" w:frame="1"/>
        </w:rPr>
        <w:t>Messenger</w:t>
      </w:r>
      <w:r>
        <w:rPr>
          <w:rFonts w:ascii="inherit" w:hAnsi="inherit"/>
          <w:color w:val="161616"/>
        </w:rPr>
        <w:t> tile and click </w:t>
      </w:r>
      <w:r>
        <w:rPr>
          <w:rStyle w:val="Strong"/>
          <w:rFonts w:ascii="inherit" w:hAnsi="inherit"/>
          <w:color w:val="161616"/>
          <w:bdr w:val="none" w:sz="0" w:space="0" w:color="auto" w:frame="1"/>
        </w:rPr>
        <w:t>Set Up</w:t>
      </w:r>
      <w:r>
        <w:rPr>
          <w:rFonts w:ascii="inherit" w:hAnsi="inherit"/>
          <w:color w:val="161616"/>
        </w:rPr>
        <w:t>.</w:t>
      </w:r>
      <w:r w:rsidR="00013AA0">
        <w:rPr>
          <w:rFonts w:ascii="inherit" w:hAnsi="inherit"/>
          <w:color w:val="161616"/>
        </w:rPr>
        <w:t xml:space="preserve"> </w:t>
      </w:r>
      <w:r>
        <w:rPr>
          <w:rFonts w:ascii="inherit" w:hAnsi="inherit"/>
          <w:color w:val="161616"/>
        </w:rPr>
        <w:t>In the Messenger settings, scroll down to </w:t>
      </w:r>
      <w:r>
        <w:rPr>
          <w:rStyle w:val="Strong"/>
          <w:rFonts w:ascii="inherit" w:hAnsi="inherit"/>
          <w:color w:val="161616"/>
          <w:bdr w:val="none" w:sz="0" w:space="0" w:color="auto" w:frame="1"/>
        </w:rPr>
        <w:t>Access Tokens</w:t>
      </w:r>
      <w:r>
        <w:rPr>
          <w:rFonts w:ascii="inherit" w:hAnsi="inherit"/>
          <w:color w:val="161616"/>
        </w:rPr>
        <w:t>.</w:t>
      </w:r>
      <w:r w:rsidR="00013AA0">
        <w:rPr>
          <w:rFonts w:ascii="inherit" w:hAnsi="inherit"/>
          <w:color w:val="161616"/>
        </w:rPr>
        <w:t xml:space="preserve"> </w:t>
      </w:r>
      <w:r>
        <w:rPr>
          <w:rFonts w:ascii="inherit" w:hAnsi="inherit"/>
          <w:color w:val="161616"/>
        </w:rPr>
        <w:t>Click </w:t>
      </w:r>
      <w:r>
        <w:rPr>
          <w:rStyle w:val="Strong"/>
          <w:rFonts w:ascii="inherit" w:hAnsi="inherit"/>
          <w:color w:val="161616"/>
          <w:bdr w:val="none" w:sz="0" w:space="0" w:color="auto" w:frame="1"/>
        </w:rPr>
        <w:t>Add or Remove Pages</w:t>
      </w:r>
      <w:r>
        <w:rPr>
          <w:rFonts w:ascii="inherit" w:hAnsi="inherit"/>
          <w:color w:val="161616"/>
        </w:rPr>
        <w:t xml:space="preserve"> and </w:t>
      </w:r>
      <w:r>
        <w:rPr>
          <w:rFonts w:ascii="inherit" w:hAnsi="inherit"/>
          <w:color w:val="161616"/>
        </w:rPr>
        <w:lastRenderedPageBreak/>
        <w:t xml:space="preserve">choose the Facebook page you want to use for your </w:t>
      </w:r>
      <w:proofErr w:type="spellStart"/>
      <w:r>
        <w:rPr>
          <w:rFonts w:ascii="inherit" w:hAnsi="inherit"/>
          <w:color w:val="161616"/>
        </w:rPr>
        <w:t>app.Click</w:t>
      </w:r>
      <w:proofErr w:type="spellEnd"/>
      <w:r>
        <w:rPr>
          <w:rFonts w:ascii="inherit" w:hAnsi="inherit"/>
          <w:color w:val="161616"/>
        </w:rPr>
        <w:t> </w:t>
      </w:r>
      <w:r>
        <w:rPr>
          <w:rStyle w:val="Strong"/>
          <w:rFonts w:ascii="inherit" w:hAnsi="inherit"/>
          <w:color w:val="161616"/>
          <w:bdr w:val="none" w:sz="0" w:space="0" w:color="auto" w:frame="1"/>
        </w:rPr>
        <w:t>Generate Token</w:t>
      </w:r>
      <w:r>
        <w:rPr>
          <w:rFonts w:ascii="inherit" w:hAnsi="inherit"/>
          <w:color w:val="161616"/>
        </w:rPr>
        <w:t> and check the </w:t>
      </w:r>
      <w:r>
        <w:rPr>
          <w:rStyle w:val="Strong"/>
          <w:rFonts w:ascii="inherit" w:hAnsi="inherit"/>
          <w:color w:val="161616"/>
          <w:bdr w:val="none" w:sz="0" w:space="0" w:color="auto" w:frame="1"/>
        </w:rPr>
        <w:t>I Understand</w:t>
      </w:r>
      <w:r>
        <w:rPr>
          <w:rFonts w:ascii="inherit" w:hAnsi="inherit"/>
          <w:color w:val="161616"/>
        </w:rPr>
        <w:t> checkbox to generate the page access token.</w:t>
      </w:r>
    </w:p>
    <w:p w14:paraId="12FB414B" w14:textId="77777777" w:rsidR="00277738" w:rsidRDefault="00277738" w:rsidP="00D548F4"/>
    <w:p w14:paraId="5F8E7AB7" w14:textId="6E25F5B8" w:rsidR="00277738" w:rsidRDefault="00192797" w:rsidP="00D548F4">
      <w:r>
        <w:rPr>
          <w:noProof/>
        </w:rPr>
        <w:drawing>
          <wp:inline distT="0" distB="0" distL="0" distR="0" wp14:anchorId="757BC87E" wp14:editId="2AD03E03">
            <wp:extent cx="5731510" cy="3223895"/>
            <wp:effectExtent l="0" t="0" r="2540" b="0"/>
            <wp:docPr id="1206844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830446" w14:textId="77777777" w:rsidR="00277738" w:rsidRDefault="00277738" w:rsidP="00277738"/>
    <w:p w14:paraId="467C9109" w14:textId="77777777" w:rsidR="00192797" w:rsidRDefault="00192797" w:rsidP="00277738"/>
    <w:p w14:paraId="33E8960B" w14:textId="69AFFCE4" w:rsidR="00277738" w:rsidRDefault="00192797" w:rsidP="00277738">
      <w:r>
        <w:rPr>
          <w:noProof/>
        </w:rPr>
        <w:drawing>
          <wp:inline distT="0" distB="0" distL="0" distR="0" wp14:anchorId="0CB20632" wp14:editId="03BDF4BD">
            <wp:extent cx="5731510" cy="3223895"/>
            <wp:effectExtent l="0" t="0" r="2540" b="0"/>
            <wp:docPr id="216356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EFF321" w14:textId="77777777" w:rsidR="00277738" w:rsidRDefault="00277738" w:rsidP="00277738"/>
    <w:p w14:paraId="1688CF34" w14:textId="77777777" w:rsidR="00192797" w:rsidRDefault="00192797" w:rsidP="00277738"/>
    <w:p w14:paraId="5BFB41C5" w14:textId="65D58E1E" w:rsidR="00192797" w:rsidRDefault="00192797" w:rsidP="00192797">
      <w:pPr>
        <w:rPr>
          <w:rFonts w:ascii="Times New Roman" w:hAnsi="Times New Roman" w:cs="Times New Roman"/>
          <w:b/>
          <w:sz w:val="30"/>
          <w:szCs w:val="30"/>
        </w:rPr>
      </w:pPr>
      <w:r>
        <w:rPr>
          <w:rFonts w:ascii="Times New Roman" w:hAnsi="Times New Roman" w:cs="Times New Roman"/>
          <w:b/>
          <w:sz w:val="30"/>
          <w:szCs w:val="30"/>
        </w:rPr>
        <w:lastRenderedPageBreak/>
        <w:t>3.4. Co</w:t>
      </w:r>
      <w:r w:rsidR="001668D8">
        <w:rPr>
          <w:rFonts w:ascii="Times New Roman" w:hAnsi="Times New Roman" w:cs="Times New Roman"/>
          <w:b/>
          <w:sz w:val="30"/>
          <w:szCs w:val="30"/>
        </w:rPr>
        <w:t>n</w:t>
      </w:r>
      <w:r>
        <w:rPr>
          <w:rFonts w:ascii="Times New Roman" w:hAnsi="Times New Roman" w:cs="Times New Roman"/>
          <w:b/>
          <w:sz w:val="30"/>
          <w:szCs w:val="30"/>
        </w:rPr>
        <w:t>nect To Facebook Webhooks:</w:t>
      </w:r>
    </w:p>
    <w:p w14:paraId="0922335C" w14:textId="7215D4D6" w:rsidR="00192797" w:rsidRPr="00192797" w:rsidRDefault="00192797" w:rsidP="00192797">
      <w:pPr>
        <w:rPr>
          <w:rFonts w:ascii="Times New Roman" w:hAnsi="Times New Roman" w:cs="Times New Roman"/>
          <w:b/>
          <w:sz w:val="30"/>
          <w:szCs w:val="30"/>
        </w:rPr>
      </w:pPr>
      <w:r>
        <w:rPr>
          <w:rFonts w:ascii="Times New Roman" w:hAnsi="Times New Roman" w:cs="Times New Roman"/>
          <w:b/>
          <w:sz w:val="30"/>
          <w:szCs w:val="30"/>
        </w:rPr>
        <w:t xml:space="preserve"> </w:t>
      </w:r>
      <w:r>
        <w:rPr>
          <w:rFonts w:ascii="inherit" w:hAnsi="inherit"/>
          <w:color w:val="161616"/>
        </w:rPr>
        <w:t>In the Facebook Messenger settings, scroll to the </w:t>
      </w:r>
      <w:r>
        <w:rPr>
          <w:rStyle w:val="Strong"/>
          <w:rFonts w:ascii="inherit" w:hAnsi="inherit"/>
          <w:color w:val="161616"/>
          <w:bdr w:val="none" w:sz="0" w:space="0" w:color="auto" w:frame="1"/>
        </w:rPr>
        <w:t>Webhooks</w:t>
      </w:r>
      <w:r>
        <w:rPr>
          <w:rFonts w:ascii="inherit" w:hAnsi="inherit"/>
          <w:color w:val="161616"/>
        </w:rPr>
        <w:t> section. Click </w:t>
      </w:r>
      <w:r>
        <w:rPr>
          <w:rStyle w:val="Strong"/>
          <w:rFonts w:ascii="inherit" w:hAnsi="inherit"/>
          <w:color w:val="161616"/>
          <w:bdr w:val="none" w:sz="0" w:space="0" w:color="auto" w:frame="1"/>
        </w:rPr>
        <w:t>Setup Webhooks</w:t>
      </w:r>
      <w:r>
        <w:rPr>
          <w:rFonts w:ascii="inherit" w:hAnsi="inherit"/>
          <w:color w:val="161616"/>
        </w:rPr>
        <w:t>.</w:t>
      </w:r>
      <w:r w:rsidR="00013AA0">
        <w:rPr>
          <w:rFonts w:ascii="inherit" w:hAnsi="inherit"/>
          <w:color w:val="161616"/>
        </w:rPr>
        <w:t xml:space="preserve">  </w:t>
      </w:r>
      <w:r>
        <w:rPr>
          <w:rFonts w:ascii="inherit" w:hAnsi="inherit"/>
          <w:color w:val="161616"/>
        </w:rPr>
        <w:t>In the </w:t>
      </w:r>
      <w:r>
        <w:rPr>
          <w:rStyle w:val="Strong"/>
          <w:rFonts w:ascii="inherit" w:hAnsi="inherit"/>
          <w:color w:val="161616"/>
          <w:bdr w:val="none" w:sz="0" w:space="0" w:color="auto" w:frame="1"/>
        </w:rPr>
        <w:t>Edit Callback URL</w:t>
      </w:r>
      <w:r>
        <w:rPr>
          <w:rFonts w:ascii="inherit" w:hAnsi="inherit"/>
          <w:color w:val="161616"/>
        </w:rPr>
        <w:t> window, paste the generated callback URL into the </w:t>
      </w:r>
      <w:r>
        <w:rPr>
          <w:rStyle w:val="Strong"/>
          <w:rFonts w:ascii="inherit" w:hAnsi="inherit"/>
          <w:color w:val="161616"/>
          <w:bdr w:val="none" w:sz="0" w:space="0" w:color="auto" w:frame="1"/>
        </w:rPr>
        <w:t>Callback URL</w:t>
      </w:r>
      <w:r>
        <w:rPr>
          <w:rFonts w:ascii="inherit" w:hAnsi="inherit"/>
          <w:color w:val="161616"/>
        </w:rPr>
        <w:t> field.</w:t>
      </w:r>
      <w:r w:rsidR="00013AA0">
        <w:rPr>
          <w:rFonts w:ascii="inherit" w:hAnsi="inherit"/>
          <w:color w:val="161616"/>
        </w:rPr>
        <w:t xml:space="preserve"> </w:t>
      </w:r>
      <w:r>
        <w:rPr>
          <w:rFonts w:ascii="inherit" w:hAnsi="inherit"/>
          <w:color w:val="161616"/>
        </w:rPr>
        <w:t>In the </w:t>
      </w:r>
      <w:r>
        <w:rPr>
          <w:rStyle w:val="Strong"/>
          <w:rFonts w:ascii="inherit" w:hAnsi="inherit"/>
          <w:color w:val="161616"/>
          <w:bdr w:val="none" w:sz="0" w:space="0" w:color="auto" w:frame="1"/>
        </w:rPr>
        <w:t>Verify Token</w:t>
      </w:r>
      <w:r>
        <w:rPr>
          <w:rFonts w:ascii="inherit" w:hAnsi="inherit"/>
          <w:color w:val="161616"/>
        </w:rPr>
        <w:t> field, paste the verify token that was generated for you earlier.</w:t>
      </w:r>
      <w:r w:rsidR="00013AA0">
        <w:rPr>
          <w:rFonts w:ascii="inherit" w:hAnsi="inherit"/>
          <w:color w:val="161616"/>
        </w:rPr>
        <w:t xml:space="preserve"> </w:t>
      </w:r>
      <w:r>
        <w:rPr>
          <w:rFonts w:ascii="inherit" w:hAnsi="inherit"/>
          <w:color w:val="161616"/>
        </w:rPr>
        <w:t>Click </w:t>
      </w:r>
      <w:r>
        <w:rPr>
          <w:rStyle w:val="Strong"/>
          <w:rFonts w:ascii="inherit" w:hAnsi="inherit"/>
          <w:color w:val="161616"/>
          <w:bdr w:val="none" w:sz="0" w:space="0" w:color="auto" w:frame="1"/>
        </w:rPr>
        <w:t>Verify and Save</w:t>
      </w:r>
      <w:r>
        <w:rPr>
          <w:rFonts w:ascii="inherit" w:hAnsi="inherit"/>
          <w:color w:val="161616"/>
        </w:rPr>
        <w:t>.</w:t>
      </w:r>
      <w:r w:rsidR="00013AA0">
        <w:rPr>
          <w:rFonts w:ascii="inherit" w:hAnsi="inherit"/>
          <w:color w:val="161616"/>
        </w:rPr>
        <w:t xml:space="preserve"> </w:t>
      </w:r>
      <w:r>
        <w:rPr>
          <w:rFonts w:ascii="inherit" w:hAnsi="inherit"/>
          <w:color w:val="161616"/>
        </w:rPr>
        <w:t>Click </w:t>
      </w:r>
      <w:r>
        <w:rPr>
          <w:rStyle w:val="Strong"/>
          <w:rFonts w:ascii="inherit" w:hAnsi="inherit"/>
          <w:color w:val="161616"/>
          <w:bdr w:val="none" w:sz="0" w:space="0" w:color="auto" w:frame="1"/>
        </w:rPr>
        <w:t>Add Subscriptions</w:t>
      </w:r>
      <w:r>
        <w:rPr>
          <w:rFonts w:ascii="inherit" w:hAnsi="inherit"/>
          <w:color w:val="161616"/>
        </w:rPr>
        <w:t>. In the </w:t>
      </w:r>
      <w:r>
        <w:rPr>
          <w:rStyle w:val="Strong"/>
          <w:rFonts w:ascii="inherit" w:hAnsi="inherit"/>
          <w:color w:val="161616"/>
          <w:bdr w:val="none" w:sz="0" w:space="0" w:color="auto" w:frame="1"/>
        </w:rPr>
        <w:t>Edit Page Subscriptions</w:t>
      </w:r>
      <w:r>
        <w:rPr>
          <w:rFonts w:ascii="inherit" w:hAnsi="inherit"/>
          <w:color w:val="161616"/>
        </w:rPr>
        <w:t> window under </w:t>
      </w:r>
      <w:r>
        <w:rPr>
          <w:rStyle w:val="Strong"/>
          <w:rFonts w:ascii="inherit" w:hAnsi="inherit"/>
          <w:color w:val="161616"/>
          <w:bdr w:val="none" w:sz="0" w:space="0" w:color="auto" w:frame="1"/>
        </w:rPr>
        <w:t>Subscription Fields</w:t>
      </w:r>
      <w:r>
        <w:rPr>
          <w:rFonts w:ascii="inherit" w:hAnsi="inherit"/>
          <w:color w:val="161616"/>
        </w:rPr>
        <w:t>, select </w:t>
      </w:r>
      <w:r>
        <w:rPr>
          <w:rStyle w:val="Strong"/>
          <w:rFonts w:ascii="inherit" w:hAnsi="inherit"/>
          <w:color w:val="161616"/>
          <w:bdr w:val="none" w:sz="0" w:space="0" w:color="auto" w:frame="1"/>
        </w:rPr>
        <w:t>messages</w:t>
      </w:r>
      <w:r>
        <w:rPr>
          <w:rFonts w:ascii="inherit" w:hAnsi="inherit"/>
          <w:color w:val="161616"/>
        </w:rPr>
        <w:t> and </w:t>
      </w:r>
      <w:proofErr w:type="spellStart"/>
      <w:r>
        <w:rPr>
          <w:rStyle w:val="Strong"/>
          <w:rFonts w:ascii="inherit" w:hAnsi="inherit"/>
          <w:color w:val="161616"/>
          <w:bdr w:val="none" w:sz="0" w:space="0" w:color="auto" w:frame="1"/>
        </w:rPr>
        <w:t>messaging_postback</w:t>
      </w:r>
      <w:r w:rsidR="00013AA0">
        <w:rPr>
          <w:rStyle w:val="Strong"/>
          <w:rFonts w:ascii="inherit" w:hAnsi="inherit"/>
          <w:color w:val="161616"/>
          <w:bdr w:val="none" w:sz="0" w:space="0" w:color="auto" w:frame="1"/>
        </w:rPr>
        <w:t>s</w:t>
      </w:r>
      <w:proofErr w:type="spellEnd"/>
      <w:r w:rsidR="00013AA0">
        <w:rPr>
          <w:rStyle w:val="Strong"/>
          <w:rFonts w:ascii="inherit" w:hAnsi="inherit"/>
          <w:color w:val="161616"/>
          <w:bdr w:val="none" w:sz="0" w:space="0" w:color="auto" w:frame="1"/>
        </w:rPr>
        <w:t>.</w:t>
      </w:r>
      <w:r>
        <w:rPr>
          <w:rFonts w:ascii="inherit" w:hAnsi="inherit"/>
          <w:color w:val="161616"/>
        </w:rPr>
        <w:t xml:space="preserve"> Click </w:t>
      </w:r>
      <w:r>
        <w:rPr>
          <w:rStyle w:val="Strong"/>
          <w:rFonts w:ascii="inherit" w:hAnsi="inherit"/>
          <w:color w:val="161616"/>
          <w:bdr w:val="none" w:sz="0" w:space="0" w:color="auto" w:frame="1"/>
        </w:rPr>
        <w:t>Save</w:t>
      </w:r>
    </w:p>
    <w:p w14:paraId="365FA97E" w14:textId="77777777" w:rsidR="00277738" w:rsidRDefault="00277738" w:rsidP="00277738"/>
    <w:p w14:paraId="5870961E" w14:textId="76DE0D10" w:rsidR="00277738" w:rsidRDefault="00192797" w:rsidP="00277738">
      <w:r>
        <w:rPr>
          <w:noProof/>
        </w:rPr>
        <w:drawing>
          <wp:inline distT="0" distB="0" distL="0" distR="0" wp14:anchorId="7B7B1C9C" wp14:editId="66C648DA">
            <wp:extent cx="5731510" cy="3223895"/>
            <wp:effectExtent l="0" t="0" r="2540" b="0"/>
            <wp:docPr id="322596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565A92" w14:textId="77777777" w:rsidR="00277738" w:rsidRDefault="00277738" w:rsidP="00277738"/>
    <w:p w14:paraId="70CBA145" w14:textId="77777777" w:rsidR="00277738" w:rsidRDefault="00277738" w:rsidP="00277738"/>
    <w:p w14:paraId="6EC4269A" w14:textId="3FD1B349" w:rsidR="00277738" w:rsidRDefault="00192797" w:rsidP="00277738">
      <w:r>
        <w:rPr>
          <w:noProof/>
        </w:rPr>
        <w:drawing>
          <wp:inline distT="0" distB="0" distL="0" distR="0" wp14:anchorId="6A760FC3" wp14:editId="539B6BAA">
            <wp:extent cx="5731510" cy="3223895"/>
            <wp:effectExtent l="0" t="0" r="2540" b="0"/>
            <wp:docPr id="2001323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49BCB8" w14:textId="76E4A62F" w:rsidR="00277738" w:rsidRDefault="00192797" w:rsidP="00277738">
      <w:r>
        <w:rPr>
          <w:noProof/>
        </w:rPr>
        <w:lastRenderedPageBreak/>
        <w:drawing>
          <wp:inline distT="0" distB="0" distL="0" distR="0" wp14:anchorId="44D608FC" wp14:editId="0206D93E">
            <wp:extent cx="5731510" cy="3223895"/>
            <wp:effectExtent l="0" t="0" r="2540" b="0"/>
            <wp:docPr id="7891212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043B7C" w14:textId="77777777" w:rsidR="00277738" w:rsidRDefault="00277738" w:rsidP="00277738"/>
    <w:p w14:paraId="515F5761" w14:textId="77777777" w:rsidR="00192797" w:rsidRDefault="00192797" w:rsidP="00277738"/>
    <w:p w14:paraId="388B2BBE" w14:textId="77777777" w:rsidR="00192797" w:rsidRDefault="00192797" w:rsidP="00277738"/>
    <w:p w14:paraId="413F8517" w14:textId="5591BC57" w:rsidR="00192797" w:rsidRDefault="00192797" w:rsidP="00277738">
      <w:r>
        <w:rPr>
          <w:noProof/>
        </w:rPr>
        <w:drawing>
          <wp:inline distT="0" distB="0" distL="0" distR="0" wp14:anchorId="0966633D" wp14:editId="0B529926">
            <wp:extent cx="5731510" cy="3223895"/>
            <wp:effectExtent l="0" t="0" r="2540" b="0"/>
            <wp:docPr id="136065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992D92" w14:textId="77777777" w:rsidR="00192797" w:rsidRDefault="00192797" w:rsidP="00277738"/>
    <w:p w14:paraId="31975F37" w14:textId="77777777" w:rsidR="00192797" w:rsidRDefault="00192797" w:rsidP="00277738"/>
    <w:p w14:paraId="22F1D658" w14:textId="77777777" w:rsidR="00192797" w:rsidRDefault="00192797" w:rsidP="00277738"/>
    <w:p w14:paraId="75466856" w14:textId="77777777" w:rsidR="00192797" w:rsidRDefault="00192797" w:rsidP="00277738"/>
    <w:p w14:paraId="6E983094" w14:textId="77777777" w:rsidR="00192797" w:rsidRDefault="00192797" w:rsidP="00277738"/>
    <w:p w14:paraId="67222DE4" w14:textId="4C8CC7E3" w:rsidR="00E34781" w:rsidRDefault="001668D8" w:rsidP="001668D8">
      <w:pPr>
        <w:rPr>
          <w:rFonts w:ascii="Times New Roman" w:hAnsi="Times New Roman" w:cs="Times New Roman"/>
          <w:b/>
          <w:sz w:val="28"/>
          <w:szCs w:val="28"/>
        </w:rPr>
      </w:pPr>
      <w:r>
        <w:rPr>
          <w:rFonts w:ascii="Times New Roman" w:hAnsi="Times New Roman" w:cs="Times New Roman"/>
          <w:b/>
          <w:sz w:val="28"/>
          <w:szCs w:val="28"/>
        </w:rPr>
        <w:lastRenderedPageBreak/>
        <w:t>3.5 Connect to Assistant</w:t>
      </w:r>
      <w:r w:rsidR="00E34781">
        <w:rPr>
          <w:rFonts w:ascii="Times New Roman" w:hAnsi="Times New Roman" w:cs="Times New Roman"/>
          <w:b/>
          <w:sz w:val="28"/>
          <w:szCs w:val="28"/>
        </w:rPr>
        <w:t>:</w:t>
      </w:r>
    </w:p>
    <w:p w14:paraId="28FE3C18" w14:textId="45F7285C" w:rsidR="001668D8" w:rsidRPr="00E031C7" w:rsidRDefault="00E34781" w:rsidP="001668D8">
      <w:pPr>
        <w:rPr>
          <w:rFonts w:ascii="Times New Roman" w:hAnsi="Times New Roman" w:cs="Times New Roman"/>
          <w:b/>
          <w:sz w:val="28"/>
          <w:szCs w:val="28"/>
        </w:rPr>
      </w:pPr>
      <w:r>
        <w:rPr>
          <w:rFonts w:ascii="IBM Plex Sans" w:hAnsi="IBM Plex Sans"/>
          <w:color w:val="161616"/>
          <w:shd w:val="clear" w:color="auto" w:fill="F4F4F4"/>
        </w:rPr>
        <w:t> You should be able to test your bot now in Messenger. You must be a Page admin to interact with it until you make it public.</w:t>
      </w:r>
    </w:p>
    <w:p w14:paraId="2D284C5C" w14:textId="4C9EF52A" w:rsidR="00192797" w:rsidRPr="001668D8" w:rsidRDefault="001668D8" w:rsidP="00277738">
      <w:pPr>
        <w:rPr>
          <w:rFonts w:ascii="Times New Roman" w:hAnsi="Times New Roman" w:cs="Times New Roman"/>
          <w:b/>
          <w:sz w:val="28"/>
          <w:szCs w:val="28"/>
        </w:rPr>
      </w:pPr>
      <w:r w:rsidRPr="001668D8">
        <w:rPr>
          <w:rFonts w:ascii="Times New Roman" w:hAnsi="Times New Roman" w:cs="Times New Roman"/>
          <w:b/>
          <w:noProof/>
          <w:sz w:val="28"/>
          <w:szCs w:val="28"/>
        </w:rPr>
        <w:drawing>
          <wp:inline distT="0" distB="0" distL="0" distR="0" wp14:anchorId="09303A1B" wp14:editId="115817A2">
            <wp:extent cx="5731510" cy="3223895"/>
            <wp:effectExtent l="0" t="0" r="2540" b="0"/>
            <wp:docPr id="82654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40907" name=""/>
                    <pic:cNvPicPr/>
                  </pic:nvPicPr>
                  <pic:blipFill>
                    <a:blip r:embed="rId19"/>
                    <a:stretch>
                      <a:fillRect/>
                    </a:stretch>
                  </pic:blipFill>
                  <pic:spPr>
                    <a:xfrm>
                      <a:off x="0" y="0"/>
                      <a:ext cx="5731510" cy="3223895"/>
                    </a:xfrm>
                    <a:prstGeom prst="rect">
                      <a:avLst/>
                    </a:prstGeom>
                  </pic:spPr>
                </pic:pic>
              </a:graphicData>
            </a:graphic>
          </wp:inline>
        </w:drawing>
      </w:r>
    </w:p>
    <w:p w14:paraId="6B27F9A8" w14:textId="77777777" w:rsidR="001668D8" w:rsidRDefault="001668D8" w:rsidP="001668D8">
      <w:pPr>
        <w:rPr>
          <w:rFonts w:ascii="Times New Roman" w:hAnsi="Times New Roman" w:cs="Times New Roman"/>
          <w:b/>
          <w:sz w:val="28"/>
          <w:szCs w:val="28"/>
        </w:rPr>
      </w:pPr>
    </w:p>
    <w:p w14:paraId="36F6A120" w14:textId="7C1D115A" w:rsidR="001668D8" w:rsidRDefault="001668D8" w:rsidP="001668D8">
      <w:pPr>
        <w:rPr>
          <w:rFonts w:ascii="Times New Roman" w:hAnsi="Times New Roman" w:cs="Times New Roman"/>
          <w:b/>
          <w:sz w:val="28"/>
          <w:szCs w:val="28"/>
        </w:rPr>
      </w:pPr>
      <w:r>
        <w:rPr>
          <w:rFonts w:ascii="Times New Roman" w:hAnsi="Times New Roman" w:cs="Times New Roman"/>
          <w:b/>
          <w:sz w:val="28"/>
          <w:szCs w:val="28"/>
        </w:rPr>
        <w:t>3.6</w:t>
      </w:r>
      <w:r w:rsidR="00E34781">
        <w:rPr>
          <w:rFonts w:ascii="Times New Roman" w:hAnsi="Times New Roman" w:cs="Times New Roman"/>
          <w:b/>
          <w:sz w:val="28"/>
          <w:szCs w:val="28"/>
        </w:rPr>
        <w:t xml:space="preserve"> App Review</w:t>
      </w:r>
      <w:r>
        <w:rPr>
          <w:rFonts w:ascii="Times New Roman" w:hAnsi="Times New Roman" w:cs="Times New Roman"/>
          <w:b/>
          <w:sz w:val="28"/>
          <w:szCs w:val="28"/>
        </w:rPr>
        <w:t>:</w:t>
      </w:r>
    </w:p>
    <w:p w14:paraId="3797FF6A" w14:textId="134D6DAD" w:rsidR="00192797" w:rsidRDefault="00E34781" w:rsidP="00277738">
      <w:r>
        <w:t xml:space="preserve">Messenger App </w:t>
      </w:r>
      <w:r>
        <w:rPr>
          <w:rFonts w:ascii="IBM Plex Sans" w:hAnsi="IBM Plex Sans"/>
          <w:color w:val="161616"/>
          <w:shd w:val="clear" w:color="auto" w:fill="F4F4F4"/>
        </w:rPr>
        <w:t>on Facebook for Developer's site and follow the instructions to start the app review process.</w:t>
      </w:r>
    </w:p>
    <w:p w14:paraId="0EB16B5C" w14:textId="77777777" w:rsidR="001668D8" w:rsidRDefault="001668D8" w:rsidP="00277738"/>
    <w:p w14:paraId="3AA52DB2" w14:textId="1505C3EA" w:rsidR="001668D8" w:rsidRDefault="001668D8" w:rsidP="00277738">
      <w:r w:rsidRPr="001668D8">
        <w:rPr>
          <w:noProof/>
        </w:rPr>
        <w:drawing>
          <wp:inline distT="0" distB="0" distL="0" distR="0" wp14:anchorId="1939AB99" wp14:editId="44800344">
            <wp:extent cx="5731510" cy="3223895"/>
            <wp:effectExtent l="0" t="0" r="2540" b="0"/>
            <wp:docPr id="48166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69165" name=""/>
                    <pic:cNvPicPr/>
                  </pic:nvPicPr>
                  <pic:blipFill>
                    <a:blip r:embed="rId20"/>
                    <a:stretch>
                      <a:fillRect/>
                    </a:stretch>
                  </pic:blipFill>
                  <pic:spPr>
                    <a:xfrm>
                      <a:off x="0" y="0"/>
                      <a:ext cx="5731510" cy="3223895"/>
                    </a:xfrm>
                    <a:prstGeom prst="rect">
                      <a:avLst/>
                    </a:prstGeom>
                  </pic:spPr>
                </pic:pic>
              </a:graphicData>
            </a:graphic>
          </wp:inline>
        </w:drawing>
      </w:r>
    </w:p>
    <w:p w14:paraId="6640B56E" w14:textId="77777777" w:rsidR="001668D8" w:rsidRDefault="001668D8" w:rsidP="00277738"/>
    <w:p w14:paraId="361E1EF4" w14:textId="75214900" w:rsidR="00E031C7" w:rsidRPr="00E031C7" w:rsidRDefault="00E34781" w:rsidP="00E031C7">
      <w:pPr>
        <w:rPr>
          <w:rFonts w:ascii="Times New Roman" w:hAnsi="Times New Roman" w:cs="Times New Roman"/>
          <w:b/>
          <w:sz w:val="28"/>
          <w:szCs w:val="28"/>
        </w:rPr>
      </w:pPr>
      <w:r>
        <w:rPr>
          <w:rFonts w:ascii="Times New Roman" w:hAnsi="Times New Roman" w:cs="Times New Roman"/>
          <w:b/>
          <w:sz w:val="28"/>
          <w:szCs w:val="28"/>
        </w:rPr>
        <w:t>4</w:t>
      </w:r>
      <w:r w:rsidR="00E031C7">
        <w:rPr>
          <w:rFonts w:ascii="Times New Roman" w:hAnsi="Times New Roman" w:cs="Times New Roman"/>
          <w:b/>
          <w:sz w:val="28"/>
          <w:szCs w:val="28"/>
        </w:rPr>
        <w:t>.</w:t>
      </w:r>
      <w:r w:rsidR="00E031C7" w:rsidRPr="00E031C7">
        <w:rPr>
          <w:rFonts w:ascii="Times New Roman" w:hAnsi="Times New Roman" w:cs="Times New Roman"/>
          <w:b/>
          <w:sz w:val="28"/>
          <w:szCs w:val="28"/>
        </w:rPr>
        <w:t xml:space="preserve"> Conclusion</w:t>
      </w:r>
    </w:p>
    <w:p w14:paraId="4D367BAC" w14:textId="2D107788" w:rsidR="00381693" w:rsidRPr="00C36C1C" w:rsidRDefault="00381693" w:rsidP="00381693">
      <w:pPr>
        <w:rPr>
          <w:rFonts w:ascii="Times New Roman" w:hAnsi="Times New Roman" w:cs="Times New Roman"/>
          <w:b/>
          <w:sz w:val="24"/>
          <w:szCs w:val="24"/>
        </w:rPr>
      </w:pPr>
    </w:p>
    <w:p w14:paraId="7F5895B0" w14:textId="3D10AFEC" w:rsidR="00381693" w:rsidRDefault="00C36C1C" w:rsidP="00277738">
      <w:r w:rsidRPr="00C36C1C">
        <w:rPr>
          <w:sz w:val="24"/>
          <w:szCs w:val="24"/>
        </w:rPr>
        <w:t>In conclusion, deploying a chatbot using IBM Cloud and integrating it with Watson Assistant offers a powerful and flexible solution for a wide range of</w:t>
      </w:r>
      <w:r>
        <w:rPr>
          <w:sz w:val="24"/>
          <w:szCs w:val="24"/>
        </w:rPr>
        <w:t xml:space="preserve"> </w:t>
      </w:r>
      <w:r w:rsidRPr="00C36C1C">
        <w:rPr>
          <w:sz w:val="24"/>
          <w:szCs w:val="24"/>
        </w:rPr>
        <w:t>project requirements. IBM Cloud Foundry provides a robust platform for</w:t>
      </w:r>
      <w:r>
        <w:rPr>
          <w:sz w:val="24"/>
          <w:szCs w:val="24"/>
        </w:rPr>
        <w:t xml:space="preserve"> </w:t>
      </w:r>
      <w:r w:rsidRPr="00C36C1C">
        <w:rPr>
          <w:sz w:val="24"/>
          <w:szCs w:val="24"/>
        </w:rPr>
        <w:t>hosting applications, ensuring scalability, security, and reliability. Watson</w:t>
      </w:r>
      <w:r>
        <w:rPr>
          <w:sz w:val="24"/>
          <w:szCs w:val="24"/>
        </w:rPr>
        <w:t xml:space="preserve"> </w:t>
      </w:r>
      <w:r w:rsidRPr="00C36C1C">
        <w:rPr>
          <w:sz w:val="24"/>
          <w:szCs w:val="24"/>
        </w:rPr>
        <w:t>Assistant, on the other hand, empowers the chatbot with natural language</w:t>
      </w:r>
      <w:r>
        <w:rPr>
          <w:sz w:val="24"/>
          <w:szCs w:val="24"/>
        </w:rPr>
        <w:t xml:space="preserve"> </w:t>
      </w:r>
      <w:r w:rsidRPr="00C36C1C">
        <w:rPr>
          <w:sz w:val="24"/>
          <w:szCs w:val="24"/>
        </w:rPr>
        <w:t xml:space="preserve">understanding capabilities, allowing it to interact with users </w:t>
      </w:r>
      <w:proofErr w:type="gramStart"/>
      <w:r w:rsidRPr="00C36C1C">
        <w:rPr>
          <w:sz w:val="24"/>
          <w:szCs w:val="24"/>
        </w:rPr>
        <w:t>effectively</w:t>
      </w:r>
      <w:r>
        <w:rPr>
          <w:sz w:val="24"/>
          <w:szCs w:val="24"/>
        </w:rPr>
        <w:t xml:space="preserve"> </w:t>
      </w:r>
      <w:r w:rsidRPr="00C36C1C">
        <w:rPr>
          <w:sz w:val="24"/>
          <w:szCs w:val="24"/>
        </w:rPr>
        <w:t>.This</w:t>
      </w:r>
      <w:proofErr w:type="gramEnd"/>
      <w:r>
        <w:rPr>
          <w:sz w:val="24"/>
          <w:szCs w:val="24"/>
        </w:rPr>
        <w:t xml:space="preserve"> </w:t>
      </w:r>
      <w:r w:rsidRPr="00C36C1C">
        <w:rPr>
          <w:sz w:val="24"/>
          <w:szCs w:val="24"/>
        </w:rPr>
        <w:t>combination allows you to create a chatbot that can serve various functions, whether it's customer support, information retrieval, or process automation. Once you have performed the relevant activities and configured the chatbot, you can create a comprehensive document summarizing the project's</w:t>
      </w:r>
      <w:r>
        <w:rPr>
          <w:sz w:val="24"/>
          <w:szCs w:val="24"/>
        </w:rPr>
        <w:t xml:space="preserve"> </w:t>
      </w:r>
      <w:r w:rsidRPr="00C36C1C">
        <w:rPr>
          <w:sz w:val="24"/>
          <w:szCs w:val="24"/>
        </w:rPr>
        <w:t>architecture, deployment, and capabilities. This document will be invaluable</w:t>
      </w:r>
      <w:r>
        <w:rPr>
          <w:sz w:val="24"/>
          <w:szCs w:val="24"/>
        </w:rPr>
        <w:t xml:space="preserve"> </w:t>
      </w:r>
      <w:r w:rsidRPr="00C36C1C">
        <w:rPr>
          <w:sz w:val="24"/>
          <w:szCs w:val="24"/>
        </w:rPr>
        <w:t>for assessment, showcasing how IBM Cloud and Watson Assistant were</w:t>
      </w:r>
      <w:r>
        <w:rPr>
          <w:sz w:val="24"/>
          <w:szCs w:val="24"/>
        </w:rPr>
        <w:t xml:space="preserve"> </w:t>
      </w:r>
      <w:r w:rsidRPr="00C36C1C">
        <w:rPr>
          <w:sz w:val="24"/>
          <w:szCs w:val="24"/>
        </w:rPr>
        <w:t>leveraged to build a chatbot that meets the project's specific requirements</w:t>
      </w:r>
      <w:r>
        <w:rPr>
          <w:sz w:val="24"/>
          <w:szCs w:val="24"/>
        </w:rPr>
        <w:t xml:space="preserve"> </w:t>
      </w:r>
      <w:proofErr w:type="spellStart"/>
      <w:proofErr w:type="gramStart"/>
      <w:r w:rsidRPr="00C36C1C">
        <w:rPr>
          <w:sz w:val="24"/>
          <w:szCs w:val="24"/>
        </w:rPr>
        <w:t>effectively</w:t>
      </w:r>
      <w:r>
        <w:rPr>
          <w:sz w:val="24"/>
          <w:szCs w:val="24"/>
        </w:rPr>
        <w:t>.</w:t>
      </w:r>
      <w:r w:rsidR="001668D8">
        <w:rPr>
          <w:sz w:val="24"/>
          <w:szCs w:val="24"/>
        </w:rPr>
        <w:t>And</w:t>
      </w:r>
      <w:proofErr w:type="spellEnd"/>
      <w:proofErr w:type="gramEnd"/>
      <w:r w:rsidR="001668D8">
        <w:rPr>
          <w:sz w:val="24"/>
          <w:szCs w:val="24"/>
        </w:rPr>
        <w:t xml:space="preserve"> you must be able to test your bot now in Messenger</w:t>
      </w:r>
      <w:r w:rsidR="00E34781">
        <w:rPr>
          <w:sz w:val="24"/>
          <w:szCs w:val="24"/>
        </w:rPr>
        <w:t>.</w:t>
      </w:r>
    </w:p>
    <w:p w14:paraId="5BEC64D2" w14:textId="77777777" w:rsidR="00381693" w:rsidRPr="00277738" w:rsidRDefault="00381693" w:rsidP="00277738"/>
    <w:sectPr w:rsidR="00381693" w:rsidRPr="002777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9B80D" w14:textId="77777777" w:rsidR="00447DBE" w:rsidRDefault="00447DBE" w:rsidP="00D548F4">
      <w:pPr>
        <w:spacing w:after="0" w:line="240" w:lineRule="auto"/>
      </w:pPr>
      <w:r>
        <w:separator/>
      </w:r>
    </w:p>
  </w:endnote>
  <w:endnote w:type="continuationSeparator" w:id="0">
    <w:p w14:paraId="132A6C18" w14:textId="77777777" w:rsidR="00447DBE" w:rsidRDefault="00447DBE" w:rsidP="00D5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10A30" w14:textId="77777777" w:rsidR="00447DBE" w:rsidRDefault="00447DBE" w:rsidP="00D548F4">
      <w:pPr>
        <w:spacing w:after="0" w:line="240" w:lineRule="auto"/>
      </w:pPr>
      <w:r>
        <w:separator/>
      </w:r>
    </w:p>
  </w:footnote>
  <w:footnote w:type="continuationSeparator" w:id="0">
    <w:p w14:paraId="377738BD" w14:textId="77777777" w:rsidR="00447DBE" w:rsidRDefault="00447DBE" w:rsidP="00D54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041A5"/>
    <w:multiLevelType w:val="multilevel"/>
    <w:tmpl w:val="1E667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956713"/>
    <w:multiLevelType w:val="multilevel"/>
    <w:tmpl w:val="2DB6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5616105">
    <w:abstractNumId w:val="0"/>
  </w:num>
  <w:num w:numId="2" w16cid:durableId="1544903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360"/>
    <w:rsid w:val="00013AA0"/>
    <w:rsid w:val="00126360"/>
    <w:rsid w:val="001668D8"/>
    <w:rsid w:val="00192797"/>
    <w:rsid w:val="00277738"/>
    <w:rsid w:val="00341C3B"/>
    <w:rsid w:val="00345B4A"/>
    <w:rsid w:val="00381693"/>
    <w:rsid w:val="00414F52"/>
    <w:rsid w:val="00447DBE"/>
    <w:rsid w:val="005762AC"/>
    <w:rsid w:val="00744F58"/>
    <w:rsid w:val="007D5D7B"/>
    <w:rsid w:val="00A0676F"/>
    <w:rsid w:val="00A412A3"/>
    <w:rsid w:val="00A50D7A"/>
    <w:rsid w:val="00C36C1C"/>
    <w:rsid w:val="00CC12BD"/>
    <w:rsid w:val="00D01863"/>
    <w:rsid w:val="00D22321"/>
    <w:rsid w:val="00D548F4"/>
    <w:rsid w:val="00E031C7"/>
    <w:rsid w:val="00E26020"/>
    <w:rsid w:val="00E347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5945E"/>
  <w15:chartTrackingRefBased/>
  <w15:docId w15:val="{44E3D813-CD3A-4DB9-97C2-DB6972438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8F4"/>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48F4"/>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4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48F4"/>
    <w:rPr>
      <w:kern w:val="0"/>
      <w14:ligatures w14:val="none"/>
    </w:rPr>
  </w:style>
  <w:style w:type="paragraph" w:styleId="Footer">
    <w:name w:val="footer"/>
    <w:basedOn w:val="Normal"/>
    <w:link w:val="FooterChar"/>
    <w:uiPriority w:val="99"/>
    <w:unhideWhenUsed/>
    <w:rsid w:val="00D54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8F4"/>
    <w:rPr>
      <w:kern w:val="0"/>
      <w14:ligatures w14:val="none"/>
    </w:rPr>
  </w:style>
  <w:style w:type="character" w:styleId="Hyperlink">
    <w:name w:val="Hyperlink"/>
    <w:basedOn w:val="DefaultParagraphFont"/>
    <w:uiPriority w:val="99"/>
    <w:semiHidden/>
    <w:unhideWhenUsed/>
    <w:rsid w:val="00345B4A"/>
    <w:rPr>
      <w:color w:val="0000FF"/>
      <w:u w:val="single"/>
    </w:rPr>
  </w:style>
  <w:style w:type="character" w:styleId="Strong">
    <w:name w:val="Strong"/>
    <w:basedOn w:val="DefaultParagraphFont"/>
    <w:uiPriority w:val="22"/>
    <w:qFormat/>
    <w:rsid w:val="00345B4A"/>
    <w:rPr>
      <w:b/>
      <w:bCs/>
    </w:rPr>
  </w:style>
  <w:style w:type="paragraph" w:customStyle="1" w:styleId="bx--listitem">
    <w:name w:val="bx--list__item"/>
    <w:basedOn w:val="Normal"/>
    <w:rsid w:val="00345B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0567">
      <w:bodyDiv w:val="1"/>
      <w:marLeft w:val="0"/>
      <w:marRight w:val="0"/>
      <w:marTop w:val="0"/>
      <w:marBottom w:val="0"/>
      <w:divBdr>
        <w:top w:val="none" w:sz="0" w:space="0" w:color="auto"/>
        <w:left w:val="none" w:sz="0" w:space="0" w:color="auto"/>
        <w:bottom w:val="none" w:sz="0" w:space="0" w:color="auto"/>
        <w:right w:val="none" w:sz="0" w:space="0" w:color="auto"/>
      </w:divBdr>
    </w:div>
    <w:div w:id="18511903">
      <w:bodyDiv w:val="1"/>
      <w:marLeft w:val="0"/>
      <w:marRight w:val="0"/>
      <w:marTop w:val="0"/>
      <w:marBottom w:val="0"/>
      <w:divBdr>
        <w:top w:val="none" w:sz="0" w:space="0" w:color="auto"/>
        <w:left w:val="none" w:sz="0" w:space="0" w:color="auto"/>
        <w:bottom w:val="none" w:sz="0" w:space="0" w:color="auto"/>
        <w:right w:val="none" w:sz="0" w:space="0" w:color="auto"/>
      </w:divBdr>
    </w:div>
    <w:div w:id="263726761">
      <w:bodyDiv w:val="1"/>
      <w:marLeft w:val="0"/>
      <w:marRight w:val="0"/>
      <w:marTop w:val="0"/>
      <w:marBottom w:val="0"/>
      <w:divBdr>
        <w:top w:val="none" w:sz="0" w:space="0" w:color="auto"/>
        <w:left w:val="none" w:sz="0" w:space="0" w:color="auto"/>
        <w:bottom w:val="none" w:sz="0" w:space="0" w:color="auto"/>
        <w:right w:val="none" w:sz="0" w:space="0" w:color="auto"/>
      </w:divBdr>
    </w:div>
    <w:div w:id="368066063">
      <w:bodyDiv w:val="1"/>
      <w:marLeft w:val="0"/>
      <w:marRight w:val="0"/>
      <w:marTop w:val="0"/>
      <w:marBottom w:val="0"/>
      <w:divBdr>
        <w:top w:val="none" w:sz="0" w:space="0" w:color="auto"/>
        <w:left w:val="none" w:sz="0" w:space="0" w:color="auto"/>
        <w:bottom w:val="none" w:sz="0" w:space="0" w:color="auto"/>
        <w:right w:val="none" w:sz="0" w:space="0" w:color="auto"/>
      </w:divBdr>
    </w:div>
    <w:div w:id="400102451">
      <w:bodyDiv w:val="1"/>
      <w:marLeft w:val="0"/>
      <w:marRight w:val="0"/>
      <w:marTop w:val="0"/>
      <w:marBottom w:val="0"/>
      <w:divBdr>
        <w:top w:val="none" w:sz="0" w:space="0" w:color="auto"/>
        <w:left w:val="none" w:sz="0" w:space="0" w:color="auto"/>
        <w:bottom w:val="none" w:sz="0" w:space="0" w:color="auto"/>
        <w:right w:val="none" w:sz="0" w:space="0" w:color="auto"/>
      </w:divBdr>
    </w:div>
    <w:div w:id="445855997">
      <w:bodyDiv w:val="1"/>
      <w:marLeft w:val="0"/>
      <w:marRight w:val="0"/>
      <w:marTop w:val="0"/>
      <w:marBottom w:val="0"/>
      <w:divBdr>
        <w:top w:val="none" w:sz="0" w:space="0" w:color="auto"/>
        <w:left w:val="none" w:sz="0" w:space="0" w:color="auto"/>
        <w:bottom w:val="none" w:sz="0" w:space="0" w:color="auto"/>
        <w:right w:val="none" w:sz="0" w:space="0" w:color="auto"/>
      </w:divBdr>
    </w:div>
    <w:div w:id="469595902">
      <w:bodyDiv w:val="1"/>
      <w:marLeft w:val="0"/>
      <w:marRight w:val="0"/>
      <w:marTop w:val="0"/>
      <w:marBottom w:val="0"/>
      <w:divBdr>
        <w:top w:val="none" w:sz="0" w:space="0" w:color="auto"/>
        <w:left w:val="none" w:sz="0" w:space="0" w:color="auto"/>
        <w:bottom w:val="none" w:sz="0" w:space="0" w:color="auto"/>
        <w:right w:val="none" w:sz="0" w:space="0" w:color="auto"/>
      </w:divBdr>
    </w:div>
    <w:div w:id="556283824">
      <w:bodyDiv w:val="1"/>
      <w:marLeft w:val="0"/>
      <w:marRight w:val="0"/>
      <w:marTop w:val="0"/>
      <w:marBottom w:val="0"/>
      <w:divBdr>
        <w:top w:val="none" w:sz="0" w:space="0" w:color="auto"/>
        <w:left w:val="none" w:sz="0" w:space="0" w:color="auto"/>
        <w:bottom w:val="none" w:sz="0" w:space="0" w:color="auto"/>
        <w:right w:val="none" w:sz="0" w:space="0" w:color="auto"/>
      </w:divBdr>
    </w:div>
    <w:div w:id="589771989">
      <w:bodyDiv w:val="1"/>
      <w:marLeft w:val="0"/>
      <w:marRight w:val="0"/>
      <w:marTop w:val="0"/>
      <w:marBottom w:val="0"/>
      <w:divBdr>
        <w:top w:val="none" w:sz="0" w:space="0" w:color="auto"/>
        <w:left w:val="none" w:sz="0" w:space="0" w:color="auto"/>
        <w:bottom w:val="none" w:sz="0" w:space="0" w:color="auto"/>
        <w:right w:val="none" w:sz="0" w:space="0" w:color="auto"/>
      </w:divBdr>
    </w:div>
    <w:div w:id="620384257">
      <w:bodyDiv w:val="1"/>
      <w:marLeft w:val="0"/>
      <w:marRight w:val="0"/>
      <w:marTop w:val="0"/>
      <w:marBottom w:val="0"/>
      <w:divBdr>
        <w:top w:val="none" w:sz="0" w:space="0" w:color="auto"/>
        <w:left w:val="none" w:sz="0" w:space="0" w:color="auto"/>
        <w:bottom w:val="none" w:sz="0" w:space="0" w:color="auto"/>
        <w:right w:val="none" w:sz="0" w:space="0" w:color="auto"/>
      </w:divBdr>
    </w:div>
    <w:div w:id="704603879">
      <w:bodyDiv w:val="1"/>
      <w:marLeft w:val="0"/>
      <w:marRight w:val="0"/>
      <w:marTop w:val="0"/>
      <w:marBottom w:val="0"/>
      <w:divBdr>
        <w:top w:val="none" w:sz="0" w:space="0" w:color="auto"/>
        <w:left w:val="none" w:sz="0" w:space="0" w:color="auto"/>
        <w:bottom w:val="none" w:sz="0" w:space="0" w:color="auto"/>
        <w:right w:val="none" w:sz="0" w:space="0" w:color="auto"/>
      </w:divBdr>
    </w:div>
    <w:div w:id="891041479">
      <w:bodyDiv w:val="1"/>
      <w:marLeft w:val="0"/>
      <w:marRight w:val="0"/>
      <w:marTop w:val="0"/>
      <w:marBottom w:val="0"/>
      <w:divBdr>
        <w:top w:val="none" w:sz="0" w:space="0" w:color="auto"/>
        <w:left w:val="none" w:sz="0" w:space="0" w:color="auto"/>
        <w:bottom w:val="none" w:sz="0" w:space="0" w:color="auto"/>
        <w:right w:val="none" w:sz="0" w:space="0" w:color="auto"/>
      </w:divBdr>
    </w:div>
    <w:div w:id="1229346612">
      <w:bodyDiv w:val="1"/>
      <w:marLeft w:val="0"/>
      <w:marRight w:val="0"/>
      <w:marTop w:val="0"/>
      <w:marBottom w:val="0"/>
      <w:divBdr>
        <w:top w:val="none" w:sz="0" w:space="0" w:color="auto"/>
        <w:left w:val="none" w:sz="0" w:space="0" w:color="auto"/>
        <w:bottom w:val="none" w:sz="0" w:space="0" w:color="auto"/>
        <w:right w:val="none" w:sz="0" w:space="0" w:color="auto"/>
      </w:divBdr>
    </w:div>
    <w:div w:id="1244871438">
      <w:bodyDiv w:val="1"/>
      <w:marLeft w:val="0"/>
      <w:marRight w:val="0"/>
      <w:marTop w:val="0"/>
      <w:marBottom w:val="0"/>
      <w:divBdr>
        <w:top w:val="none" w:sz="0" w:space="0" w:color="auto"/>
        <w:left w:val="none" w:sz="0" w:space="0" w:color="auto"/>
        <w:bottom w:val="none" w:sz="0" w:space="0" w:color="auto"/>
        <w:right w:val="none" w:sz="0" w:space="0" w:color="auto"/>
      </w:divBdr>
    </w:div>
    <w:div w:id="1256018621">
      <w:bodyDiv w:val="1"/>
      <w:marLeft w:val="0"/>
      <w:marRight w:val="0"/>
      <w:marTop w:val="0"/>
      <w:marBottom w:val="0"/>
      <w:divBdr>
        <w:top w:val="none" w:sz="0" w:space="0" w:color="auto"/>
        <w:left w:val="none" w:sz="0" w:space="0" w:color="auto"/>
        <w:bottom w:val="none" w:sz="0" w:space="0" w:color="auto"/>
        <w:right w:val="none" w:sz="0" w:space="0" w:color="auto"/>
      </w:divBdr>
    </w:div>
    <w:div w:id="1328436284">
      <w:bodyDiv w:val="1"/>
      <w:marLeft w:val="0"/>
      <w:marRight w:val="0"/>
      <w:marTop w:val="0"/>
      <w:marBottom w:val="0"/>
      <w:divBdr>
        <w:top w:val="none" w:sz="0" w:space="0" w:color="auto"/>
        <w:left w:val="none" w:sz="0" w:space="0" w:color="auto"/>
        <w:bottom w:val="none" w:sz="0" w:space="0" w:color="auto"/>
        <w:right w:val="none" w:sz="0" w:space="0" w:color="auto"/>
      </w:divBdr>
    </w:div>
    <w:div w:id="1394811226">
      <w:bodyDiv w:val="1"/>
      <w:marLeft w:val="0"/>
      <w:marRight w:val="0"/>
      <w:marTop w:val="0"/>
      <w:marBottom w:val="0"/>
      <w:divBdr>
        <w:top w:val="none" w:sz="0" w:space="0" w:color="auto"/>
        <w:left w:val="none" w:sz="0" w:space="0" w:color="auto"/>
        <w:bottom w:val="none" w:sz="0" w:space="0" w:color="auto"/>
        <w:right w:val="none" w:sz="0" w:space="0" w:color="auto"/>
      </w:divBdr>
    </w:div>
    <w:div w:id="1649049548">
      <w:bodyDiv w:val="1"/>
      <w:marLeft w:val="0"/>
      <w:marRight w:val="0"/>
      <w:marTop w:val="0"/>
      <w:marBottom w:val="0"/>
      <w:divBdr>
        <w:top w:val="none" w:sz="0" w:space="0" w:color="auto"/>
        <w:left w:val="none" w:sz="0" w:space="0" w:color="auto"/>
        <w:bottom w:val="none" w:sz="0" w:space="0" w:color="auto"/>
        <w:right w:val="none" w:sz="0" w:space="0" w:color="auto"/>
      </w:divBdr>
    </w:div>
    <w:div w:id="1848903219">
      <w:bodyDiv w:val="1"/>
      <w:marLeft w:val="0"/>
      <w:marRight w:val="0"/>
      <w:marTop w:val="0"/>
      <w:marBottom w:val="0"/>
      <w:divBdr>
        <w:top w:val="none" w:sz="0" w:space="0" w:color="auto"/>
        <w:left w:val="none" w:sz="0" w:space="0" w:color="auto"/>
        <w:bottom w:val="none" w:sz="0" w:space="0" w:color="auto"/>
        <w:right w:val="none" w:sz="0" w:space="0" w:color="auto"/>
      </w:divBdr>
    </w:div>
    <w:div w:id="1874534025">
      <w:bodyDiv w:val="1"/>
      <w:marLeft w:val="0"/>
      <w:marRight w:val="0"/>
      <w:marTop w:val="0"/>
      <w:marBottom w:val="0"/>
      <w:divBdr>
        <w:top w:val="none" w:sz="0" w:space="0" w:color="auto"/>
        <w:left w:val="none" w:sz="0" w:space="0" w:color="auto"/>
        <w:bottom w:val="none" w:sz="0" w:space="0" w:color="auto"/>
        <w:right w:val="none" w:sz="0" w:space="0" w:color="auto"/>
      </w:divBdr>
    </w:div>
    <w:div w:id="188325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developers.facebook.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D325C-4EB1-45B1-B4D5-608B2FECF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718</Words>
  <Characters>4098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THARANI R</dc:creator>
  <cp:keywords/>
  <dc:description/>
  <cp:lastModifiedBy>THARANI R</cp:lastModifiedBy>
  <cp:revision>2</cp:revision>
  <cp:lastPrinted>2023-10-31T11:06:00Z</cp:lastPrinted>
  <dcterms:created xsi:type="dcterms:W3CDTF">2023-10-31T13:32:00Z</dcterms:created>
  <dcterms:modified xsi:type="dcterms:W3CDTF">2023-10-31T13:32:00Z</dcterms:modified>
</cp:coreProperties>
</file>