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A4E06" w14:textId="05CCE675" w:rsidR="008F0B2F" w:rsidRDefault="0019785D" w:rsidP="0019785D">
      <w:pPr>
        <w:jc w:val="center"/>
        <w:rPr>
          <w:sz w:val="32"/>
          <w:szCs w:val="32"/>
        </w:rPr>
      </w:pPr>
      <w:r>
        <w:rPr>
          <w:sz w:val="32"/>
          <w:szCs w:val="32"/>
        </w:rPr>
        <w:t>Task – 3</w:t>
      </w:r>
    </w:p>
    <w:p w14:paraId="7ABCAF0E" w14:textId="337726CE" w:rsidR="0019785D" w:rsidRDefault="0019785D" w:rsidP="0019785D">
      <w:pPr>
        <w:rPr>
          <w:sz w:val="32"/>
          <w:szCs w:val="32"/>
        </w:rPr>
      </w:pPr>
      <w:r>
        <w:rPr>
          <w:sz w:val="32"/>
          <w:szCs w:val="32"/>
        </w:rPr>
        <w:t>Tharani G</w:t>
      </w:r>
    </w:p>
    <w:p w14:paraId="31410907" w14:textId="244798D5" w:rsidR="0019785D" w:rsidRDefault="0019785D" w:rsidP="0019785D">
      <w:pPr>
        <w:rPr>
          <w:sz w:val="32"/>
          <w:szCs w:val="32"/>
        </w:rPr>
      </w:pPr>
      <w:r>
        <w:rPr>
          <w:sz w:val="32"/>
          <w:szCs w:val="32"/>
        </w:rPr>
        <w:t>22CSR222</w:t>
      </w:r>
    </w:p>
    <w:p w14:paraId="5CC918C0" w14:textId="537B542F" w:rsidR="0019785D" w:rsidRDefault="0019785D" w:rsidP="0019785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Starting </w:t>
      </w:r>
      <w:proofErr w:type="spellStart"/>
      <w:r>
        <w:rPr>
          <w:sz w:val="32"/>
          <w:szCs w:val="32"/>
        </w:rPr>
        <w:t>minikubes</w:t>
      </w:r>
      <w:proofErr w:type="spellEnd"/>
    </w:p>
    <w:p w14:paraId="34D2F177" w14:textId="2A48A89D" w:rsidR="0019785D" w:rsidRDefault="0019785D" w:rsidP="0019785D">
      <w:pPr>
        <w:rPr>
          <w:sz w:val="32"/>
          <w:szCs w:val="32"/>
        </w:rPr>
      </w:pPr>
      <w:r w:rsidRPr="0019785D">
        <w:rPr>
          <w:sz w:val="32"/>
          <w:szCs w:val="32"/>
        </w:rPr>
        <w:drawing>
          <wp:inline distT="0" distB="0" distL="0" distR="0" wp14:anchorId="540D233F" wp14:editId="3C2C249A">
            <wp:extent cx="5731510" cy="2418715"/>
            <wp:effectExtent l="0" t="0" r="2540" b="635"/>
            <wp:docPr id="111306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4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27D5" w14:textId="77777777" w:rsidR="001532E9" w:rsidRDefault="0019785D" w:rsidP="0019785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</w:t>
      </w:r>
      <w:r w:rsidR="001532E9">
        <w:rPr>
          <w:sz w:val="32"/>
          <w:szCs w:val="32"/>
        </w:rPr>
        <w:t>I</w:t>
      </w:r>
      <w:r w:rsidRPr="0019785D">
        <w:rPr>
          <w:sz w:val="32"/>
          <w:szCs w:val="32"/>
        </w:rPr>
        <w:t xml:space="preserve">nstall </w:t>
      </w:r>
      <w:proofErr w:type="spellStart"/>
      <w:r w:rsidRPr="0019785D">
        <w:rPr>
          <w:sz w:val="32"/>
          <w:szCs w:val="32"/>
        </w:rPr>
        <w:t>kubectl</w:t>
      </w:r>
      <w:proofErr w:type="spellEnd"/>
    </w:p>
    <w:p w14:paraId="17E9691B" w14:textId="77777777" w:rsidR="001532E9" w:rsidRDefault="001532E9" w:rsidP="0019785D">
      <w:pPr>
        <w:rPr>
          <w:sz w:val="32"/>
          <w:szCs w:val="32"/>
        </w:rPr>
      </w:pPr>
      <w:r w:rsidRPr="001532E9">
        <w:rPr>
          <w:sz w:val="32"/>
          <w:szCs w:val="32"/>
        </w:rPr>
        <w:drawing>
          <wp:inline distT="0" distB="0" distL="0" distR="0" wp14:anchorId="07BFE2EB" wp14:editId="3799832E">
            <wp:extent cx="5731510" cy="1255395"/>
            <wp:effectExtent l="0" t="0" r="2540" b="1905"/>
            <wp:docPr id="72094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44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8B34" w14:textId="2E7EF1DF" w:rsidR="008078DE" w:rsidRDefault="001532E9" w:rsidP="0019785D">
      <w:pPr>
        <w:rPr>
          <w:sz w:val="32"/>
          <w:szCs w:val="32"/>
        </w:rPr>
      </w:pPr>
      <w:r>
        <w:rPr>
          <w:sz w:val="32"/>
          <w:szCs w:val="32"/>
        </w:rPr>
        <w:t>Step :</w:t>
      </w:r>
      <w:proofErr w:type="gramStart"/>
      <w:r>
        <w:rPr>
          <w:sz w:val="32"/>
          <w:szCs w:val="32"/>
        </w:rPr>
        <w:t>3</w:t>
      </w:r>
      <w:r w:rsidR="008078DE">
        <w:rPr>
          <w:sz w:val="32"/>
          <w:szCs w:val="32"/>
        </w:rPr>
        <w:t xml:space="preserve">  create</w:t>
      </w:r>
      <w:proofErr w:type="gramEnd"/>
      <w:r w:rsidR="008078DE">
        <w:rPr>
          <w:sz w:val="32"/>
          <w:szCs w:val="32"/>
        </w:rPr>
        <w:t xml:space="preserve"> and deploy image</w:t>
      </w:r>
    </w:p>
    <w:p w14:paraId="08861B6B" w14:textId="2163DE54" w:rsidR="0019785D" w:rsidRDefault="008078DE" w:rsidP="0019785D">
      <w:pPr>
        <w:rPr>
          <w:sz w:val="32"/>
          <w:szCs w:val="32"/>
        </w:rPr>
      </w:pPr>
      <w:r w:rsidRPr="008078DE">
        <w:rPr>
          <w:sz w:val="32"/>
          <w:szCs w:val="32"/>
        </w:rPr>
        <w:drawing>
          <wp:inline distT="0" distB="0" distL="0" distR="0" wp14:anchorId="0F54F5B0" wp14:editId="0A3C880C">
            <wp:extent cx="5731510" cy="1184910"/>
            <wp:effectExtent l="0" t="0" r="2540" b="0"/>
            <wp:docPr id="207340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00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85D">
        <w:rPr>
          <w:sz w:val="32"/>
          <w:szCs w:val="32"/>
        </w:rPr>
        <w:t xml:space="preserve"> </w:t>
      </w:r>
    </w:p>
    <w:p w14:paraId="1B7C0D4E" w14:textId="77777777" w:rsidR="008078DE" w:rsidRDefault="008078DE" w:rsidP="0019785D">
      <w:pPr>
        <w:rPr>
          <w:sz w:val="32"/>
          <w:szCs w:val="32"/>
        </w:rPr>
      </w:pPr>
    </w:p>
    <w:p w14:paraId="6E884B6E" w14:textId="77777777" w:rsidR="008078DE" w:rsidRDefault="008078DE" w:rsidP="0019785D">
      <w:pPr>
        <w:rPr>
          <w:sz w:val="32"/>
          <w:szCs w:val="32"/>
        </w:rPr>
      </w:pPr>
    </w:p>
    <w:p w14:paraId="318203C1" w14:textId="77777777" w:rsidR="008078DE" w:rsidRDefault="008078DE" w:rsidP="0019785D">
      <w:pPr>
        <w:rPr>
          <w:sz w:val="32"/>
          <w:szCs w:val="32"/>
        </w:rPr>
      </w:pPr>
    </w:p>
    <w:p w14:paraId="45DE8331" w14:textId="77777777" w:rsidR="008078DE" w:rsidRDefault="008078DE" w:rsidP="0019785D">
      <w:pPr>
        <w:rPr>
          <w:sz w:val="32"/>
          <w:szCs w:val="32"/>
        </w:rPr>
      </w:pPr>
    </w:p>
    <w:p w14:paraId="5D767A5D" w14:textId="4AD7CBD0" w:rsidR="008078DE" w:rsidRDefault="008078DE" w:rsidP="001978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</w:t>
      </w:r>
    </w:p>
    <w:p w14:paraId="0DEE8088" w14:textId="786FE60E" w:rsidR="008078DE" w:rsidRDefault="008078DE" w:rsidP="0019785D">
      <w:pPr>
        <w:rPr>
          <w:sz w:val="32"/>
          <w:szCs w:val="32"/>
        </w:rPr>
      </w:pPr>
      <w:r w:rsidRPr="008078DE">
        <w:rPr>
          <w:sz w:val="32"/>
          <w:szCs w:val="32"/>
        </w:rPr>
        <w:drawing>
          <wp:inline distT="0" distB="0" distL="0" distR="0" wp14:anchorId="77D9ACAE" wp14:editId="7BF88F63">
            <wp:extent cx="5731510" cy="2397125"/>
            <wp:effectExtent l="0" t="0" r="2540" b="3175"/>
            <wp:docPr id="151015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5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1DCE" w14:textId="77777777" w:rsidR="008078DE" w:rsidRPr="0019785D" w:rsidRDefault="008078DE" w:rsidP="0019785D">
      <w:pPr>
        <w:rPr>
          <w:sz w:val="32"/>
          <w:szCs w:val="32"/>
        </w:rPr>
      </w:pPr>
    </w:p>
    <w:sectPr w:rsidR="008078DE" w:rsidRPr="0019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5D"/>
    <w:rsid w:val="000239FF"/>
    <w:rsid w:val="001532E9"/>
    <w:rsid w:val="001940B8"/>
    <w:rsid w:val="0019785D"/>
    <w:rsid w:val="008078DE"/>
    <w:rsid w:val="008F0B2F"/>
    <w:rsid w:val="00972B86"/>
    <w:rsid w:val="00D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7401"/>
  <w15:chartTrackingRefBased/>
  <w15:docId w15:val="{DB4498D9-B16F-436A-BAAF-73959B49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G</dc:creator>
  <cp:keywords/>
  <dc:description/>
  <cp:lastModifiedBy>Tharani G</cp:lastModifiedBy>
  <cp:revision>1</cp:revision>
  <dcterms:created xsi:type="dcterms:W3CDTF">2025-03-22T04:49:00Z</dcterms:created>
  <dcterms:modified xsi:type="dcterms:W3CDTF">2025-03-22T05:29:00Z</dcterms:modified>
</cp:coreProperties>
</file>