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D6AAB" w14:textId="3D0568EC" w:rsidR="003C036D" w:rsidRDefault="00AA7487" w:rsidP="00AA7487">
      <w:pPr>
        <w:jc w:val="center"/>
        <w:rPr>
          <w:rFonts w:ascii="Times New Roman" w:hAnsi="Times New Roman" w:cs="Times New Roman"/>
          <w:b/>
          <w:bCs/>
          <w:sz w:val="36"/>
          <w:szCs w:val="36"/>
        </w:rPr>
      </w:pPr>
      <w:r w:rsidRPr="00AA7487">
        <w:rPr>
          <w:rFonts w:ascii="Times New Roman" w:hAnsi="Times New Roman" w:cs="Times New Roman"/>
          <w:b/>
          <w:bCs/>
          <w:sz w:val="36"/>
          <w:szCs w:val="36"/>
        </w:rPr>
        <w:t>Streaming Content Success Analysis Dashboard</w:t>
      </w:r>
    </w:p>
    <w:p w14:paraId="5A899611" w14:textId="77777777" w:rsidR="00AA7487" w:rsidRDefault="00AA7487" w:rsidP="00AA7487">
      <w:pPr>
        <w:rPr>
          <w:rFonts w:ascii="Times New Roman" w:hAnsi="Times New Roman" w:cs="Times New Roman"/>
          <w:sz w:val="36"/>
          <w:szCs w:val="36"/>
        </w:rPr>
      </w:pPr>
    </w:p>
    <w:p w14:paraId="0B0926CA" w14:textId="6FBDAC58" w:rsidR="00AA7487" w:rsidRPr="00AA7487" w:rsidRDefault="00AA7487" w:rsidP="00AA7487">
      <w:pPr>
        <w:rPr>
          <w:rFonts w:ascii="Times New Roman" w:hAnsi="Times New Roman" w:cs="Times New Roman"/>
          <w:sz w:val="28"/>
          <w:szCs w:val="28"/>
        </w:rPr>
      </w:pPr>
      <w:r w:rsidRPr="00AA7487">
        <w:rPr>
          <w:rFonts w:ascii="Times New Roman" w:hAnsi="Times New Roman" w:cs="Times New Roman"/>
          <w:sz w:val="28"/>
          <w:szCs w:val="28"/>
        </w:rPr>
        <w:t>Problem Statement:</w:t>
      </w:r>
    </w:p>
    <w:p w14:paraId="2089DC22" w14:textId="77777777" w:rsidR="00AA7487" w:rsidRPr="00AA7487" w:rsidRDefault="00AA7487" w:rsidP="00AA7487">
      <w:pPr>
        <w:rPr>
          <w:rFonts w:ascii="Times New Roman" w:hAnsi="Times New Roman" w:cs="Times New Roman"/>
          <w:sz w:val="28"/>
          <w:szCs w:val="28"/>
          <w:lang w:val="en-IN"/>
        </w:rPr>
      </w:pPr>
      <w:r w:rsidRPr="00AA7487">
        <w:rPr>
          <w:rFonts w:ascii="Times New Roman" w:hAnsi="Times New Roman" w:cs="Times New Roman"/>
          <w:sz w:val="28"/>
          <w:szCs w:val="28"/>
          <w:lang w:val="en-IN"/>
        </w:rPr>
        <w:t>The rapid growth of streaming platforms has resulted in a massive amount of content being produced across different genres, countries, and release periods. However, understanding what factors contribute to the success of streaming content—such as popularity, ratings, genre trends, release timing, and audience preferences—remains a challenge for content creators and analysts.</w:t>
      </w:r>
    </w:p>
    <w:p w14:paraId="63CED8DE" w14:textId="77777777" w:rsidR="00AA7487" w:rsidRPr="00AA7487" w:rsidRDefault="00AA7487" w:rsidP="00AA7487">
      <w:pPr>
        <w:rPr>
          <w:rFonts w:ascii="Times New Roman" w:hAnsi="Times New Roman" w:cs="Times New Roman"/>
          <w:sz w:val="28"/>
          <w:szCs w:val="28"/>
          <w:lang w:val="en-IN"/>
        </w:rPr>
      </w:pPr>
      <w:r w:rsidRPr="00AA7487">
        <w:rPr>
          <w:rFonts w:ascii="Times New Roman" w:hAnsi="Times New Roman" w:cs="Times New Roman"/>
          <w:sz w:val="28"/>
          <w:szCs w:val="28"/>
          <w:lang w:val="en-IN"/>
        </w:rPr>
        <w:t>This project aims to analyze large-scale movie and TV show data to identify patterns that influence content performance. By leveraging data analytics and visualization techniques using Power BI, the project explores relationships between genres, release years, production countries, ratings, and popularity metrics.</w:t>
      </w:r>
    </w:p>
    <w:p w14:paraId="1162B8A8" w14:textId="77777777" w:rsidR="00AA7487" w:rsidRPr="00AA7487" w:rsidRDefault="00AA7487" w:rsidP="00AA7487">
      <w:pPr>
        <w:rPr>
          <w:rFonts w:ascii="Times New Roman" w:hAnsi="Times New Roman" w:cs="Times New Roman"/>
          <w:sz w:val="28"/>
          <w:szCs w:val="28"/>
          <w:lang w:val="en-IN"/>
        </w:rPr>
      </w:pPr>
      <w:r w:rsidRPr="00AA7487">
        <w:rPr>
          <w:rFonts w:ascii="Times New Roman" w:hAnsi="Times New Roman" w:cs="Times New Roman"/>
          <w:sz w:val="28"/>
          <w:szCs w:val="28"/>
          <w:lang w:val="en-IN"/>
        </w:rPr>
        <w:t>The goal is to transform raw streaming content data into meaningful insights that help stakeholders understand audience preferences, discover trending genres, and support data-driven decision-making in content production and distribution.</w:t>
      </w:r>
    </w:p>
    <w:p w14:paraId="4DB931AD" w14:textId="77777777" w:rsidR="00AA7487" w:rsidRDefault="00AA7487" w:rsidP="00AA7487">
      <w:pPr>
        <w:rPr>
          <w:rFonts w:ascii="Times New Roman" w:hAnsi="Times New Roman" w:cs="Times New Roman"/>
          <w:sz w:val="36"/>
          <w:szCs w:val="36"/>
        </w:rPr>
      </w:pPr>
    </w:p>
    <w:p w14:paraId="50BCA2C8" w14:textId="77777777" w:rsidR="00AA7487" w:rsidRPr="00AA7487" w:rsidRDefault="00AA7487" w:rsidP="00AA7487">
      <w:pPr>
        <w:rPr>
          <w:rFonts w:ascii="Times New Roman" w:hAnsi="Times New Roman" w:cs="Times New Roman"/>
          <w:sz w:val="36"/>
          <w:szCs w:val="36"/>
        </w:rPr>
      </w:pPr>
    </w:p>
    <w:sectPr w:rsidR="00AA7487" w:rsidRPr="00AA74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487"/>
    <w:rsid w:val="003C036D"/>
    <w:rsid w:val="00AA7487"/>
    <w:rsid w:val="00C63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3BDD"/>
  <w15:chartTrackingRefBased/>
  <w15:docId w15:val="{194DE437-B8F6-4E1B-9135-54D250497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48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A748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A748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A748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A748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A7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8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A748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A748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A748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A748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A7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487"/>
    <w:rPr>
      <w:rFonts w:eastAsiaTheme="majorEastAsia" w:cstheme="majorBidi"/>
      <w:color w:val="272727" w:themeColor="text1" w:themeTint="D8"/>
    </w:rPr>
  </w:style>
  <w:style w:type="paragraph" w:styleId="Title">
    <w:name w:val="Title"/>
    <w:basedOn w:val="Normal"/>
    <w:next w:val="Normal"/>
    <w:link w:val="TitleChar"/>
    <w:uiPriority w:val="10"/>
    <w:qFormat/>
    <w:rsid w:val="00AA7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4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4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7487"/>
    <w:rPr>
      <w:i/>
      <w:iCs/>
      <w:color w:val="404040" w:themeColor="text1" w:themeTint="BF"/>
    </w:rPr>
  </w:style>
  <w:style w:type="paragraph" w:styleId="ListParagraph">
    <w:name w:val="List Paragraph"/>
    <w:basedOn w:val="Normal"/>
    <w:uiPriority w:val="34"/>
    <w:qFormat/>
    <w:rsid w:val="00AA7487"/>
    <w:pPr>
      <w:ind w:left="720"/>
      <w:contextualSpacing/>
    </w:pPr>
  </w:style>
  <w:style w:type="character" w:styleId="IntenseEmphasis">
    <w:name w:val="Intense Emphasis"/>
    <w:basedOn w:val="DefaultParagraphFont"/>
    <w:uiPriority w:val="21"/>
    <w:qFormat/>
    <w:rsid w:val="00AA7487"/>
    <w:rPr>
      <w:i/>
      <w:iCs/>
      <w:color w:val="365F91" w:themeColor="accent1" w:themeShade="BF"/>
    </w:rPr>
  </w:style>
  <w:style w:type="paragraph" w:styleId="IntenseQuote">
    <w:name w:val="Intense Quote"/>
    <w:basedOn w:val="Normal"/>
    <w:next w:val="Normal"/>
    <w:link w:val="IntenseQuoteChar"/>
    <w:uiPriority w:val="30"/>
    <w:qFormat/>
    <w:rsid w:val="00AA748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A7487"/>
    <w:rPr>
      <w:i/>
      <w:iCs/>
      <w:color w:val="365F91" w:themeColor="accent1" w:themeShade="BF"/>
    </w:rPr>
  </w:style>
  <w:style w:type="character" w:styleId="IntenseReference">
    <w:name w:val="Intense Reference"/>
    <w:basedOn w:val="DefaultParagraphFont"/>
    <w:uiPriority w:val="32"/>
    <w:qFormat/>
    <w:rsid w:val="00AA748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149</Words>
  <Characters>851</Characters>
  <Application>Microsoft Office Word</Application>
  <DocSecurity>0</DocSecurity>
  <Lines>7</Lines>
  <Paragraphs>1</Paragraphs>
  <ScaleCrop>false</ScaleCrop>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Bharathi Srinivasan</dc:creator>
  <cp:keywords/>
  <dc:description/>
  <cp:lastModifiedBy>Bharathi Srinivasan</cp:lastModifiedBy>
  <cp:revision>1</cp:revision>
  <dcterms:created xsi:type="dcterms:W3CDTF">2026-03-11T09:17:00Z</dcterms:created>
  <dcterms:modified xsi:type="dcterms:W3CDTF">2026-03-11T09:21:00Z</dcterms:modified>
</cp:coreProperties>
</file>