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List 5 difference between browserJs( console) vs NodeJs: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Browsers are the Client-side window which runs javascript whereas NodeJs is an environment that runs javascript programs in the backend server.</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In NodeJs we can write all the latest Javascript programs that NodeJs supports,but browsers have different types of versions and some of them runs older versions of Javascript only which makes the program run slow or struck at some point.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Moduling is not mandatory in browsers to run Javascript but we must keep our javascript code in the module of Nodejs because everything is module here.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Browsers process response objects whereas NodeJs processes request objects.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In NodeJs javascript has good access to many APIs and modules, but in browsers it doesn't</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 xml:space="preserve">How does a browser actually render a website?</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Parsing is converting a formatted text into a data structure commonly Tree structure.</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Parse html and CSS that creates a DOM tree.</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The combined html and CSS DOM tree converts into a render tree which includes the layers, the line boxes, render objects and the render styles.</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The layer computes where the elements will appear on the page based on its relationship with all other elements which includes CSS.</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The painting produces images of the layer which gives the visual output for a webpage.</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720" w:firstLine="0"/>
        <w:rPr>
          <w:b w:val="1"/>
          <w:sz w:val="24"/>
          <w:szCs w:val="24"/>
          <w:u w:val="single"/>
        </w:rPr>
      </w:pPr>
      <w:r w:rsidDel="00000000" w:rsidR="00000000" w:rsidRPr="00000000">
        <w:rPr>
          <w:b w:val="1"/>
          <w:sz w:val="24"/>
          <w:szCs w:val="24"/>
          <w:u w:val="single"/>
          <w:rtl w:val="0"/>
        </w:rPr>
        <w:t xml:space="preserve">Execute the below code and write your description in txt file:</w:t>
      </w:r>
    </w:p>
    <w:p w:rsidR="00000000" w:rsidDel="00000000" w:rsidP="00000000" w:rsidRDefault="00000000" w:rsidRPr="00000000" w14:paraId="00000014">
      <w:pPr>
        <w:ind w:left="720" w:firstLine="0"/>
        <w:rPr>
          <w:b w:val="1"/>
          <w:sz w:val="24"/>
          <w:szCs w:val="24"/>
          <w:u w:val="single"/>
        </w:rPr>
      </w:pPr>
      <w:r w:rsidDel="00000000" w:rsidR="00000000" w:rsidRPr="00000000">
        <w:rPr>
          <w:rtl w:val="0"/>
        </w:rPr>
      </w:r>
    </w:p>
    <w:p w:rsidR="00000000" w:rsidDel="00000000" w:rsidP="00000000" w:rsidRDefault="00000000" w:rsidRPr="00000000" w14:paraId="00000015">
      <w:pPr>
        <w:numPr>
          <w:ilvl w:val="1"/>
          <w:numId w:val="2"/>
        </w:numPr>
        <w:ind w:left="1440" w:hanging="360"/>
        <w:rPr>
          <w:sz w:val="20"/>
          <w:szCs w:val="20"/>
        </w:rPr>
      </w:pPr>
      <w:r w:rsidDel="00000000" w:rsidR="00000000" w:rsidRPr="00000000">
        <w:rPr>
          <w:sz w:val="20"/>
          <w:szCs w:val="20"/>
          <w:rtl w:val="0"/>
        </w:rPr>
        <w:t xml:space="preserve">typeof(1)                           data type is Number</w:t>
      </w:r>
    </w:p>
    <w:p w:rsidR="00000000" w:rsidDel="00000000" w:rsidP="00000000" w:rsidRDefault="00000000" w:rsidRPr="00000000" w14:paraId="00000016">
      <w:pPr>
        <w:numPr>
          <w:ilvl w:val="1"/>
          <w:numId w:val="2"/>
        </w:numPr>
        <w:ind w:left="1440" w:hanging="360"/>
        <w:rPr>
          <w:sz w:val="20"/>
          <w:szCs w:val="20"/>
        </w:rPr>
      </w:pPr>
      <w:r w:rsidDel="00000000" w:rsidR="00000000" w:rsidRPr="00000000">
        <w:rPr>
          <w:sz w:val="20"/>
          <w:szCs w:val="20"/>
          <w:rtl w:val="0"/>
        </w:rPr>
        <w:t xml:space="preserve">typeof(1.1)                        data type is Number</w:t>
      </w:r>
    </w:p>
    <w:p w:rsidR="00000000" w:rsidDel="00000000" w:rsidP="00000000" w:rsidRDefault="00000000" w:rsidRPr="00000000" w14:paraId="00000017">
      <w:pPr>
        <w:numPr>
          <w:ilvl w:val="1"/>
          <w:numId w:val="2"/>
        </w:numPr>
        <w:ind w:left="1440" w:hanging="360"/>
        <w:rPr>
          <w:sz w:val="20"/>
          <w:szCs w:val="20"/>
        </w:rPr>
      </w:pPr>
      <w:r w:rsidDel="00000000" w:rsidR="00000000" w:rsidRPr="00000000">
        <w:rPr>
          <w:sz w:val="20"/>
          <w:szCs w:val="20"/>
          <w:rtl w:val="0"/>
        </w:rPr>
        <w:t xml:space="preserve">typeof('1.1')                       data type is String</w:t>
      </w:r>
    </w:p>
    <w:p w:rsidR="00000000" w:rsidDel="00000000" w:rsidP="00000000" w:rsidRDefault="00000000" w:rsidRPr="00000000" w14:paraId="00000018">
      <w:pPr>
        <w:numPr>
          <w:ilvl w:val="1"/>
          <w:numId w:val="2"/>
        </w:numPr>
        <w:ind w:left="1440" w:hanging="360"/>
        <w:rPr>
          <w:sz w:val="20"/>
          <w:szCs w:val="20"/>
        </w:rPr>
      </w:pPr>
      <w:r w:rsidDel="00000000" w:rsidR="00000000" w:rsidRPr="00000000">
        <w:rPr>
          <w:sz w:val="20"/>
          <w:szCs w:val="20"/>
          <w:rtl w:val="0"/>
        </w:rPr>
        <w:t xml:space="preserve">typeof(true)                       data type is Boolean</w:t>
      </w:r>
    </w:p>
    <w:p w:rsidR="00000000" w:rsidDel="00000000" w:rsidP="00000000" w:rsidRDefault="00000000" w:rsidRPr="00000000" w14:paraId="00000019">
      <w:pPr>
        <w:numPr>
          <w:ilvl w:val="1"/>
          <w:numId w:val="2"/>
        </w:numPr>
        <w:ind w:left="1440" w:hanging="360"/>
        <w:rPr>
          <w:sz w:val="20"/>
          <w:szCs w:val="20"/>
        </w:rPr>
      </w:pPr>
      <w:r w:rsidDel="00000000" w:rsidR="00000000" w:rsidRPr="00000000">
        <w:rPr>
          <w:sz w:val="20"/>
          <w:szCs w:val="20"/>
          <w:rtl w:val="0"/>
        </w:rPr>
        <w:t xml:space="preserve">typeof(null)                        data type is Object</w:t>
      </w:r>
    </w:p>
    <w:p w:rsidR="00000000" w:rsidDel="00000000" w:rsidP="00000000" w:rsidRDefault="00000000" w:rsidRPr="00000000" w14:paraId="0000001A">
      <w:pPr>
        <w:numPr>
          <w:ilvl w:val="1"/>
          <w:numId w:val="2"/>
        </w:numPr>
        <w:ind w:left="1440" w:hanging="360"/>
        <w:rPr>
          <w:sz w:val="20"/>
          <w:szCs w:val="20"/>
        </w:rPr>
      </w:pPr>
      <w:r w:rsidDel="00000000" w:rsidR="00000000" w:rsidRPr="00000000">
        <w:rPr>
          <w:sz w:val="20"/>
          <w:szCs w:val="20"/>
          <w:rtl w:val="0"/>
        </w:rPr>
        <w:t xml:space="preserve">typeof(undefined)            data type is  Undefined</w:t>
      </w:r>
    </w:p>
    <w:p w:rsidR="00000000" w:rsidDel="00000000" w:rsidP="00000000" w:rsidRDefault="00000000" w:rsidRPr="00000000" w14:paraId="0000001B">
      <w:pPr>
        <w:numPr>
          <w:ilvl w:val="1"/>
          <w:numId w:val="2"/>
        </w:numPr>
        <w:ind w:left="1440" w:hanging="360"/>
        <w:rPr>
          <w:sz w:val="20"/>
          <w:szCs w:val="20"/>
        </w:rPr>
      </w:pPr>
      <w:r w:rsidDel="00000000" w:rsidR="00000000" w:rsidRPr="00000000">
        <w:rPr>
          <w:sz w:val="20"/>
          <w:szCs w:val="20"/>
          <w:rtl w:val="0"/>
        </w:rPr>
        <w:t xml:space="preserve">typeof([])                           data type is Object</w:t>
      </w:r>
    </w:p>
    <w:p w:rsidR="00000000" w:rsidDel="00000000" w:rsidP="00000000" w:rsidRDefault="00000000" w:rsidRPr="00000000" w14:paraId="0000001C">
      <w:pPr>
        <w:numPr>
          <w:ilvl w:val="1"/>
          <w:numId w:val="2"/>
        </w:numPr>
        <w:ind w:left="1440" w:hanging="360"/>
        <w:rPr>
          <w:sz w:val="20"/>
          <w:szCs w:val="20"/>
        </w:rPr>
      </w:pPr>
      <w:r w:rsidDel="00000000" w:rsidR="00000000" w:rsidRPr="00000000">
        <w:rPr>
          <w:sz w:val="20"/>
          <w:szCs w:val="20"/>
          <w:rtl w:val="0"/>
        </w:rPr>
        <w:t xml:space="preserve">typeof({})                           data type is Object</w:t>
      </w:r>
    </w:p>
    <w:p w:rsidR="00000000" w:rsidDel="00000000" w:rsidP="00000000" w:rsidRDefault="00000000" w:rsidRPr="00000000" w14:paraId="0000001D">
      <w:pPr>
        <w:numPr>
          <w:ilvl w:val="1"/>
          <w:numId w:val="2"/>
        </w:numPr>
        <w:ind w:left="1440" w:hanging="360"/>
        <w:rPr>
          <w:sz w:val="20"/>
          <w:szCs w:val="20"/>
        </w:rPr>
      </w:pPr>
      <w:r w:rsidDel="00000000" w:rsidR="00000000" w:rsidRPr="00000000">
        <w:rPr>
          <w:sz w:val="20"/>
          <w:szCs w:val="20"/>
          <w:rtl w:val="0"/>
        </w:rPr>
        <w:t xml:space="preserve">typeof(NaN)                      data type is Number</w:t>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