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1EEB2" w14:textId="77777777" w:rsidR="00940419" w:rsidRPr="00E04FF2" w:rsidRDefault="00000000" w:rsidP="00E04FF2">
      <w:pPr>
        <w:jc w:val="center"/>
        <w:rPr>
          <w:rFonts w:asciiTheme="minorHAnsi" w:hAnsiTheme="minorHAnsi" w:cstheme="minorHAnsi"/>
          <w:color w:val="auto"/>
          <w:sz w:val="18"/>
          <w:szCs w:val="18"/>
        </w:rPr>
      </w:pPr>
      <w:r w:rsidRPr="00E04FF2">
        <w:rPr>
          <w:rFonts w:asciiTheme="minorHAnsi" w:hAnsiTheme="minorHAnsi" w:cstheme="minorHAnsi"/>
          <w:b/>
          <w:bCs/>
          <w:color w:val="auto"/>
          <w:spacing w:val="80"/>
          <w:sz w:val="48"/>
          <w:szCs w:val="48"/>
        </w:rPr>
        <w:t>THARIQ HAMAD</w:t>
      </w:r>
    </w:p>
    <w:p w14:paraId="55FECFEB" w14:textId="53B728FE" w:rsidR="00940419" w:rsidRPr="00B74CD4" w:rsidRDefault="00000000" w:rsidP="00E04FF2">
      <w:pPr>
        <w:jc w:val="center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  <w:sz w:val="23"/>
          <w:szCs w:val="23"/>
        </w:rPr>
        <w:t>Product Lead</w:t>
      </w:r>
      <w:r w:rsidR="00B74CD4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Pr="00B74CD4">
        <w:rPr>
          <w:rFonts w:asciiTheme="minorHAnsi" w:hAnsiTheme="minorHAnsi" w:cstheme="minorHAnsi"/>
          <w:color w:val="auto"/>
          <w:sz w:val="23"/>
          <w:szCs w:val="23"/>
        </w:rPr>
        <w:t>First-hire PM</w:t>
      </w:r>
      <w:r w:rsidR="00B74CD4">
        <w:rPr>
          <w:rFonts w:asciiTheme="minorHAnsi" w:hAnsiTheme="minorHAnsi" w:cstheme="minorHAnsi"/>
          <w:color w:val="auto"/>
          <w:sz w:val="23"/>
          <w:szCs w:val="23"/>
        </w:rPr>
        <w:t xml:space="preserve"> |</w:t>
      </w:r>
      <w:r w:rsidRPr="00B74CD4">
        <w:rPr>
          <w:rFonts w:asciiTheme="minorHAnsi" w:hAnsiTheme="minorHAnsi" w:cstheme="minorHAnsi"/>
          <w:color w:val="auto"/>
          <w:sz w:val="23"/>
          <w:szCs w:val="23"/>
        </w:rPr>
        <w:t xml:space="preserve"> 0-to-1 Builder</w:t>
      </w:r>
    </w:p>
    <w:p w14:paraId="02C68E34" w14:textId="1F284390" w:rsidR="00D1213A" w:rsidRDefault="00B74CD4" w:rsidP="00E04FF2">
      <w:pPr>
        <w:tabs>
          <w:tab w:val="right" w:pos="9746"/>
        </w:tabs>
        <w:jc w:val="center"/>
        <w:rPr>
          <w:rFonts w:asciiTheme="minorHAnsi" w:hAnsiTheme="minorHAnsi" w:cstheme="minorHAnsi"/>
          <w:color w:val="auto"/>
          <w:sz w:val="18"/>
          <w:szCs w:val="18"/>
        </w:rPr>
      </w:pPr>
      <w:hyperlink r:id="rId6" w:history="1">
        <w:r w:rsidRPr="00D206A0">
          <w:rPr>
            <w:rStyle w:val="Hyperlink"/>
            <w:rFonts w:asciiTheme="minorHAnsi" w:hAnsiTheme="minorHAnsi" w:cstheme="minorHAnsi"/>
            <w:sz w:val="18"/>
            <w:szCs w:val="18"/>
          </w:rPr>
          <w:t>Thariqhamad6@gmail.com</w:t>
        </w:r>
      </w:hyperlink>
      <w:r>
        <w:rPr>
          <w:rFonts w:asciiTheme="minorHAnsi" w:hAnsiTheme="minorHAnsi" w:cstheme="minorHAnsi"/>
          <w:color w:val="auto"/>
          <w:sz w:val="18"/>
          <w:szCs w:val="18"/>
        </w:rPr>
        <w:t xml:space="preserve"> | +966 56 344 1876 | </w:t>
      </w:r>
      <w:hyperlink r:id="rId7" w:history="1">
        <w:r w:rsidRPr="00D206A0">
          <w:rPr>
            <w:rStyle w:val="Hyperlink"/>
            <w:rFonts w:asciiTheme="minorHAnsi" w:hAnsiTheme="minorHAnsi" w:cstheme="minorHAnsi"/>
            <w:sz w:val="18"/>
            <w:szCs w:val="18"/>
          </w:rPr>
          <w:t>https://www.linkedin.com/in/thariqhamad</w:t>
        </w:r>
      </w:hyperlink>
      <w:r>
        <w:rPr>
          <w:rFonts w:asciiTheme="minorHAnsi" w:hAnsiTheme="minorHAnsi" w:cstheme="minorHAnsi"/>
          <w:color w:val="auto"/>
          <w:sz w:val="18"/>
          <w:szCs w:val="18"/>
        </w:rPr>
        <w:t xml:space="preserve"> </w:t>
      </w:r>
      <w:r w:rsidR="00D1213A">
        <w:rPr>
          <w:rFonts w:asciiTheme="minorHAnsi" w:hAnsiTheme="minorHAnsi" w:cstheme="minorHAnsi"/>
          <w:color w:val="auto"/>
          <w:sz w:val="18"/>
          <w:szCs w:val="18"/>
        </w:rPr>
        <w:t xml:space="preserve">| </w:t>
      </w:r>
      <w:hyperlink r:id="rId8" w:history="1">
        <w:r w:rsidR="00D1213A" w:rsidRPr="00D1213A">
          <w:rPr>
            <w:rStyle w:val="Hyperlink"/>
            <w:rFonts w:asciiTheme="minorHAnsi" w:hAnsiTheme="minorHAnsi" w:cstheme="minorHAnsi"/>
            <w:sz w:val="18"/>
            <w:szCs w:val="18"/>
          </w:rPr>
          <w:t>thariqhamad.com</w:t>
        </w:r>
      </w:hyperlink>
      <w:r w:rsidR="00D1213A">
        <w:rPr>
          <w:rFonts w:asciiTheme="minorHAnsi" w:hAnsiTheme="minorHAnsi" w:cstheme="minorHAnsi"/>
          <w:color w:val="auto"/>
          <w:sz w:val="18"/>
          <w:szCs w:val="18"/>
        </w:rPr>
        <w:t xml:space="preserve"> </w:t>
      </w:r>
    </w:p>
    <w:p w14:paraId="1E963BA5" w14:textId="315542DA" w:rsidR="00B74CD4" w:rsidRPr="007446A8" w:rsidRDefault="00B74CD4" w:rsidP="00E04FF2">
      <w:pPr>
        <w:tabs>
          <w:tab w:val="right" w:pos="9746"/>
        </w:tabs>
        <w:jc w:val="center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  <w:sz w:val="18"/>
          <w:szCs w:val="18"/>
        </w:rPr>
        <w:t xml:space="preserve">Riyadh, KSA | </w:t>
      </w:r>
      <w:r w:rsidRPr="007446A8">
        <w:rPr>
          <w:rFonts w:asciiTheme="minorHAnsi" w:hAnsiTheme="minorHAnsi" w:cstheme="minorHAnsi"/>
          <w:color w:val="auto"/>
          <w:sz w:val="18"/>
          <w:szCs w:val="18"/>
        </w:rPr>
        <w:t>Transferable Iqama</w:t>
      </w:r>
    </w:p>
    <w:p w14:paraId="71E06E73" w14:textId="77777777" w:rsidR="00D1213A" w:rsidRPr="007446A8" w:rsidRDefault="00D1213A" w:rsidP="00E04FF2">
      <w:pPr>
        <w:pBdr>
          <w:bottom w:val="single" w:sz="8" w:space="3" w:color="1A6B4A"/>
        </w:pBdr>
        <w:rPr>
          <w:rFonts w:asciiTheme="minorHAnsi" w:hAnsiTheme="minorHAnsi" w:cstheme="minorHAnsi"/>
          <w:color w:val="auto"/>
        </w:rPr>
      </w:pPr>
      <w:r w:rsidRPr="007446A8">
        <w:rPr>
          <w:rFonts w:asciiTheme="minorHAnsi" w:hAnsiTheme="minorHAnsi" w:cstheme="minorHAnsi"/>
          <w:b/>
          <w:bCs/>
          <w:color w:val="auto"/>
          <w:spacing w:val="40"/>
        </w:rPr>
        <w:t>SUMMARY</w:t>
      </w:r>
    </w:p>
    <w:p w14:paraId="56DAF319" w14:textId="0C4D3538" w:rsidR="00940419" w:rsidRDefault="00000000" w:rsidP="00E04FF2">
      <w:pPr>
        <w:spacing w:before="80" w:after="100"/>
        <w:jc w:val="both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</w:rPr>
        <w:t>I join early-stage companies as the person who figures out what to build, builds it, ships it, and grows it. I've done this across EV mobility, AI SaaS, cricket analytics, and fintech</w:t>
      </w:r>
      <w:r w:rsidR="00B74CD4">
        <w:rPr>
          <w:rFonts w:asciiTheme="minorHAnsi" w:hAnsiTheme="minorHAnsi" w:cstheme="minorHAnsi"/>
          <w:color w:val="auto"/>
        </w:rPr>
        <w:t>,</w:t>
      </w:r>
      <w:r w:rsidRPr="00B74CD4">
        <w:rPr>
          <w:rFonts w:asciiTheme="minorHAnsi" w:hAnsiTheme="minorHAnsi" w:cstheme="minorHAnsi"/>
          <w:color w:val="auto"/>
        </w:rPr>
        <w:t xml:space="preserve"> always in environments where the team is small, the roadmap is unwritten, and the pressure is real. I've been Employee #1. I've co-founded. I've taken products from a whiteboard to paying customers with no playbook. I understand that at an early-stage startup, the PM isn't just the person who writes specs</w:t>
      </w:r>
      <w:r w:rsidR="00B74CD4">
        <w:rPr>
          <w:rFonts w:asciiTheme="minorHAnsi" w:hAnsiTheme="minorHAnsi" w:cstheme="minorHAnsi"/>
          <w:color w:val="auto"/>
        </w:rPr>
        <w:t>,</w:t>
      </w:r>
      <w:r w:rsidRPr="00B74CD4">
        <w:rPr>
          <w:rFonts w:asciiTheme="minorHAnsi" w:hAnsiTheme="minorHAnsi" w:cstheme="minorHAnsi"/>
          <w:color w:val="auto"/>
        </w:rPr>
        <w:t xml:space="preserve"> they're the person who unblocks everyone else. I'm open to equity as part of compensation and am aligned with the KSA startup market </w:t>
      </w:r>
      <w:r w:rsidR="00494ACE">
        <w:rPr>
          <w:rFonts w:asciiTheme="minorHAnsi" w:hAnsiTheme="minorHAnsi" w:cstheme="minorHAnsi"/>
          <w:color w:val="auto"/>
        </w:rPr>
        <w:t>in the long term</w:t>
      </w:r>
      <w:r w:rsidRPr="00B74CD4">
        <w:rPr>
          <w:rFonts w:asciiTheme="minorHAnsi" w:hAnsiTheme="minorHAnsi" w:cstheme="minorHAnsi"/>
          <w:color w:val="auto"/>
        </w:rPr>
        <w:t>.</w:t>
      </w:r>
    </w:p>
    <w:p w14:paraId="0200D6AC" w14:textId="7C171EC8" w:rsidR="00D1213A" w:rsidRPr="007446A8" w:rsidRDefault="00D1213A" w:rsidP="00E04FF2">
      <w:pPr>
        <w:pBdr>
          <w:bottom w:val="single" w:sz="8" w:space="3" w:color="1A6B4A"/>
        </w:pBdr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b/>
          <w:bCs/>
          <w:color w:val="auto"/>
          <w:spacing w:val="40"/>
        </w:rPr>
        <w:t>KEY ACHIEVEMENTS</w:t>
      </w:r>
    </w:p>
    <w:p w14:paraId="0E404814" w14:textId="77D5F041" w:rsidR="004E7A36" w:rsidRDefault="004E7A36" w:rsidP="00E04FF2">
      <w:pPr>
        <w:spacing w:before="60" w:after="60"/>
        <w:jc w:val="both"/>
        <w:rPr>
          <w:rFonts w:asciiTheme="minorHAnsi" w:hAnsiTheme="minorHAnsi" w:cstheme="minorHAnsi"/>
          <w:b/>
          <w:bCs/>
          <w:color w:val="auto"/>
          <w:sz w:val="19"/>
          <w:szCs w:val="19"/>
        </w:rPr>
      </w:pPr>
      <w:r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>4 Products from 0 to 1 | Team scaled from 0 – 34 | 4 Product Launches | 1,800% ROAS in LinkedIn Webinar Marketing | 8+ Years in Tech</w:t>
      </w:r>
    </w:p>
    <w:p w14:paraId="24C73063" w14:textId="77777777" w:rsidR="00E04FF2" w:rsidRDefault="00E04FF2" w:rsidP="00E04FF2">
      <w:pPr>
        <w:spacing w:before="60" w:after="60"/>
        <w:jc w:val="both"/>
        <w:rPr>
          <w:rFonts w:asciiTheme="minorHAnsi" w:hAnsiTheme="minorHAnsi" w:cstheme="minorHAnsi"/>
          <w:b/>
          <w:bCs/>
          <w:color w:val="auto"/>
          <w:sz w:val="19"/>
          <w:szCs w:val="19"/>
        </w:rPr>
      </w:pPr>
    </w:p>
    <w:p w14:paraId="39ACE2C9" w14:textId="4CCBEDBB" w:rsidR="00D1213A" w:rsidRPr="007446A8" w:rsidRDefault="00D1213A" w:rsidP="00E04FF2">
      <w:pPr>
        <w:pBdr>
          <w:bottom w:val="single" w:sz="8" w:space="3" w:color="1A6B4A"/>
        </w:pBdr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b/>
          <w:bCs/>
          <w:color w:val="auto"/>
          <w:spacing w:val="40"/>
        </w:rPr>
        <w:t xml:space="preserve">WHAT I’VE DONE </w:t>
      </w:r>
    </w:p>
    <w:p w14:paraId="0B7EEC33" w14:textId="1D90CF15" w:rsidR="008F2181" w:rsidRDefault="008F2181" w:rsidP="00E04FF2">
      <w:pPr>
        <w:tabs>
          <w:tab w:val="right" w:pos="9746"/>
        </w:tabs>
        <w:spacing w:after="50"/>
        <w:rPr>
          <w:rFonts w:asciiTheme="minorHAnsi" w:hAnsiTheme="minorHAnsi" w:cstheme="minorHAnsi"/>
          <w:b/>
          <w:bCs/>
          <w:color w:val="auto"/>
          <w:sz w:val="21"/>
          <w:szCs w:val="21"/>
        </w:rPr>
      </w:pPr>
      <w:r>
        <w:rPr>
          <w:rFonts w:asciiTheme="minorHAnsi" w:hAnsiTheme="minorHAnsi" w:cstheme="minorHAnsi"/>
          <w:b/>
          <w:bCs/>
          <w:color w:val="auto"/>
          <w:sz w:val="21"/>
          <w:szCs w:val="21"/>
        </w:rPr>
        <w:t>Football Performance Analyst</w:t>
      </w:r>
    </w:p>
    <w:p w14:paraId="3B7BB811" w14:textId="7842E2D9" w:rsidR="008F2181" w:rsidRPr="00B74CD4" w:rsidRDefault="008F2181" w:rsidP="00E04FF2">
      <w:pPr>
        <w:tabs>
          <w:tab w:val="right" w:pos="9746"/>
        </w:tabs>
        <w:spacing w:after="50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b/>
          <w:bCs/>
          <w:color w:val="auto"/>
        </w:rPr>
        <w:t>Glacis United | DATA ANALYTICS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ab/>
      </w:r>
      <w:r>
        <w:rPr>
          <w:rFonts w:asciiTheme="minorHAnsi" w:hAnsiTheme="minorHAnsi" w:cstheme="minorHAnsi"/>
          <w:i/>
          <w:iCs/>
          <w:color w:val="auto"/>
          <w:sz w:val="19"/>
          <w:szCs w:val="19"/>
        </w:rPr>
        <w:t>November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</w:t>
      </w:r>
      <w:r>
        <w:rPr>
          <w:rFonts w:asciiTheme="minorHAnsi" w:hAnsiTheme="minorHAnsi" w:cstheme="minorHAnsi"/>
          <w:i/>
          <w:iCs/>
          <w:color w:val="auto"/>
          <w:sz w:val="19"/>
          <w:szCs w:val="19"/>
        </w:rPr>
        <w:t>2025 -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</w:t>
      </w:r>
      <w:r>
        <w:rPr>
          <w:rFonts w:asciiTheme="minorHAnsi" w:hAnsiTheme="minorHAnsi" w:cstheme="minorHAnsi"/>
          <w:i/>
          <w:iCs/>
          <w:color w:val="auto"/>
          <w:sz w:val="19"/>
          <w:szCs w:val="19"/>
        </w:rPr>
        <w:t>Present</w:t>
      </w:r>
    </w:p>
    <w:p w14:paraId="1742B7C0" w14:textId="6FF93AAA" w:rsidR="008F2181" w:rsidRDefault="00494ACE" w:rsidP="00E04FF2">
      <w:pPr>
        <w:tabs>
          <w:tab w:val="right" w:pos="9746"/>
        </w:tabs>
        <w:spacing w:after="50"/>
        <w:rPr>
          <w:rFonts w:asciiTheme="minorHAnsi" w:hAnsiTheme="minorHAnsi" w:cstheme="minorHAnsi"/>
          <w:b/>
          <w:bCs/>
          <w:color w:val="auto"/>
          <w:sz w:val="21"/>
          <w:szCs w:val="21"/>
        </w:rPr>
      </w:pPr>
      <w:r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Delivering match performance analysis reports and maintaining a custom-built analytics platform for the first team squad </w:t>
      </w:r>
    </w:p>
    <w:p w14:paraId="03CE9D32" w14:textId="77777777" w:rsidR="00494ACE" w:rsidRDefault="00494ACE" w:rsidP="00E04FF2">
      <w:pPr>
        <w:tabs>
          <w:tab w:val="right" w:pos="9746"/>
        </w:tabs>
        <w:spacing w:after="50"/>
        <w:rPr>
          <w:rFonts w:asciiTheme="minorHAnsi" w:hAnsiTheme="minorHAnsi" w:cstheme="minorHAnsi"/>
          <w:b/>
          <w:bCs/>
          <w:color w:val="auto"/>
          <w:sz w:val="10"/>
          <w:szCs w:val="10"/>
        </w:rPr>
      </w:pPr>
    </w:p>
    <w:p w14:paraId="10B78229" w14:textId="009589A8" w:rsidR="00494ACE" w:rsidRDefault="00494ACE" w:rsidP="00E04FF2">
      <w:pPr>
        <w:tabs>
          <w:tab w:val="right" w:pos="9746"/>
        </w:tabs>
        <w:spacing w:after="50"/>
        <w:rPr>
          <w:rFonts w:asciiTheme="minorHAnsi" w:hAnsiTheme="minorHAnsi" w:cstheme="minorHAnsi"/>
          <w:b/>
          <w:bCs/>
          <w:color w:val="auto"/>
          <w:sz w:val="21"/>
          <w:szCs w:val="21"/>
        </w:rPr>
      </w:pPr>
      <w:r w:rsidRPr="00B74CD4">
        <w:rPr>
          <w:rFonts w:asciiTheme="minorHAnsi" w:hAnsiTheme="minorHAnsi" w:cstheme="minorHAnsi"/>
          <w:b/>
          <w:bCs/>
          <w:color w:val="auto"/>
          <w:sz w:val="21"/>
          <w:szCs w:val="21"/>
        </w:rPr>
        <w:t>Product Manager</w:t>
      </w:r>
    </w:p>
    <w:p w14:paraId="6B090C26" w14:textId="77777777" w:rsidR="00494ACE" w:rsidRPr="00B74CD4" w:rsidRDefault="00494ACE" w:rsidP="00E04FF2">
      <w:pPr>
        <w:tabs>
          <w:tab w:val="right" w:pos="9746"/>
        </w:tabs>
        <w:spacing w:after="50"/>
        <w:rPr>
          <w:rFonts w:asciiTheme="minorHAnsi" w:hAnsiTheme="minorHAnsi" w:cstheme="minorHAnsi"/>
          <w:color w:val="auto"/>
        </w:rPr>
      </w:pPr>
      <w:proofErr w:type="spellStart"/>
      <w:r w:rsidRPr="00B74CD4">
        <w:rPr>
          <w:rFonts w:asciiTheme="minorHAnsi" w:hAnsiTheme="minorHAnsi" w:cstheme="minorHAnsi"/>
          <w:b/>
          <w:bCs/>
          <w:color w:val="auto"/>
        </w:rPr>
        <w:t>Fortude</w:t>
      </w:r>
      <w:proofErr w:type="spellEnd"/>
      <w:r w:rsidRPr="00F21897">
        <w:rPr>
          <w:rFonts w:asciiTheme="minorHAnsi" w:hAnsiTheme="minorHAnsi" w:cstheme="minorHAnsi"/>
          <w:b/>
          <w:bCs/>
          <w:color w:val="auto"/>
          <w:sz w:val="18"/>
          <w:szCs w:val="18"/>
        </w:rPr>
        <w:t xml:space="preserve"> |</w:t>
      </w:r>
      <w:r>
        <w:rPr>
          <w:rFonts w:asciiTheme="minorHAnsi" w:hAnsiTheme="minorHAnsi" w:cstheme="minorHAnsi"/>
          <w:b/>
          <w:bCs/>
          <w:color w:val="auto"/>
          <w:sz w:val="18"/>
          <w:szCs w:val="18"/>
        </w:rPr>
        <w:t xml:space="preserve"> AI &amp; ENTERPRISE SAAS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ab/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>Oct</w:t>
      </w:r>
      <w:r>
        <w:rPr>
          <w:rFonts w:asciiTheme="minorHAnsi" w:hAnsiTheme="minorHAnsi" w:cstheme="minorHAnsi"/>
          <w:i/>
          <w:iCs/>
          <w:color w:val="auto"/>
          <w:sz w:val="19"/>
          <w:szCs w:val="19"/>
        </w:rPr>
        <w:t>ober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2024</w:t>
      </w:r>
      <w:r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- 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>Jan</w:t>
      </w:r>
      <w:r>
        <w:rPr>
          <w:rFonts w:asciiTheme="minorHAnsi" w:hAnsiTheme="minorHAnsi" w:cstheme="minorHAnsi"/>
          <w:i/>
          <w:iCs/>
          <w:color w:val="auto"/>
          <w:sz w:val="19"/>
          <w:szCs w:val="19"/>
        </w:rPr>
        <w:t>uary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2026</w:t>
      </w:r>
    </w:p>
    <w:p w14:paraId="552402EB" w14:textId="77777777" w:rsidR="00494ACE" w:rsidRPr="00B74CD4" w:rsidRDefault="00494ACE" w:rsidP="00E04FF2">
      <w:pPr>
        <w:spacing w:before="30" w:after="60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Brought in to </w:t>
      </w:r>
      <w:proofErr w:type="spellStart"/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>commercialise</w:t>
      </w:r>
      <w:proofErr w:type="spellEnd"/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two struggling SaaS products within an ERP ecosystem. Built the GTM from scratch with no existing playbook.</w:t>
      </w:r>
    </w:p>
    <w:p w14:paraId="6190C79D" w14:textId="77777777" w:rsidR="00494ACE" w:rsidRPr="00B74CD4" w:rsidRDefault="00494ACE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  <w:sz w:val="19"/>
          <w:szCs w:val="19"/>
        </w:rPr>
        <w:t>Designed and ran a LinkedIn webinar campaign targeting specific KSA and GCC decision-makers. SAR 750K converted immediately. 1,800% ROAS. First time this had worked in the company.</w:t>
      </w:r>
    </w:p>
    <w:p w14:paraId="0A46AE80" w14:textId="77777777" w:rsidR="00494ACE" w:rsidRPr="00B74CD4" w:rsidRDefault="00494ACE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  <w:sz w:val="19"/>
          <w:szCs w:val="19"/>
        </w:rPr>
        <w:t>Owned Charlie AI Answer Assistant. Identified that accuracy wasn't the problem</w:t>
      </w:r>
      <w:r>
        <w:rPr>
          <w:rFonts w:asciiTheme="minorHAnsi" w:hAnsiTheme="minorHAnsi" w:cstheme="minorHAnsi"/>
          <w:color w:val="auto"/>
          <w:sz w:val="19"/>
          <w:szCs w:val="19"/>
        </w:rPr>
        <w:t xml:space="preserve">;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>trust was. Added a data validation agent. Usage up 75% among early adopters.</w:t>
      </w:r>
    </w:p>
    <w:p w14:paraId="54A11D85" w14:textId="77777777" w:rsidR="00494ACE" w:rsidRPr="00B74CD4" w:rsidRDefault="00494ACE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  <w:sz w:val="19"/>
          <w:szCs w:val="19"/>
        </w:rPr>
        <w:t xml:space="preserve">Built and launched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>an AI Insight Agent on top of Charlie's architecture. Toyota Sri Lanka signed up to evaluate automating their manual service job processes.</w:t>
      </w:r>
    </w:p>
    <w:p w14:paraId="43F659EC" w14:textId="77777777" w:rsidR="00494ACE" w:rsidRPr="00B74CD4" w:rsidRDefault="00494ACE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  <w:sz w:val="19"/>
          <w:szCs w:val="19"/>
        </w:rPr>
        <w:t>Built a replicable GTM blueprint</w:t>
      </w:r>
      <w:r>
        <w:rPr>
          <w:rFonts w:asciiTheme="minorHAnsi" w:hAnsiTheme="minorHAnsi" w:cstheme="minorHAnsi"/>
          <w:color w:val="auto"/>
          <w:sz w:val="19"/>
          <w:szCs w:val="19"/>
        </w:rPr>
        <w:t xml:space="preserve">,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>documented the webinar campaign framework so any future product could replicate it. Managed ~30 people across dev, marketing, and sales.</w:t>
      </w:r>
    </w:p>
    <w:p w14:paraId="18BB9B94" w14:textId="704C4EC6" w:rsidR="00494ACE" w:rsidRDefault="00494ACE" w:rsidP="00E04FF2">
      <w:pPr>
        <w:tabs>
          <w:tab w:val="right" w:pos="9746"/>
        </w:tabs>
        <w:spacing w:after="50"/>
        <w:rPr>
          <w:rFonts w:asciiTheme="minorHAnsi" w:hAnsiTheme="minorHAnsi" w:cstheme="minorHAnsi"/>
          <w:b/>
          <w:bCs/>
          <w:color w:val="auto"/>
          <w:sz w:val="10"/>
          <w:szCs w:val="10"/>
        </w:rPr>
      </w:pPr>
    </w:p>
    <w:p w14:paraId="01A7144E" w14:textId="28712C42" w:rsidR="00B74CD4" w:rsidRPr="00494ACE" w:rsidRDefault="00000000" w:rsidP="00E04FF2">
      <w:pPr>
        <w:tabs>
          <w:tab w:val="right" w:pos="9746"/>
        </w:tabs>
        <w:spacing w:after="50"/>
        <w:rPr>
          <w:rFonts w:asciiTheme="minorHAnsi" w:hAnsiTheme="minorHAnsi" w:cstheme="minorHAnsi"/>
          <w:b/>
          <w:bCs/>
          <w:color w:val="auto"/>
          <w:sz w:val="21"/>
          <w:szCs w:val="21"/>
        </w:rPr>
      </w:pPr>
      <w:r w:rsidRPr="00B74CD4">
        <w:rPr>
          <w:rFonts w:asciiTheme="minorHAnsi" w:hAnsiTheme="minorHAnsi" w:cstheme="minorHAnsi"/>
          <w:b/>
          <w:bCs/>
          <w:color w:val="auto"/>
          <w:sz w:val="21"/>
          <w:szCs w:val="21"/>
        </w:rPr>
        <w:t>Co-Founder &amp; Product Lead</w:t>
      </w:r>
    </w:p>
    <w:p w14:paraId="656C1BFE" w14:textId="70DECE8A" w:rsidR="00940419" w:rsidRPr="00B74CD4" w:rsidRDefault="00000000" w:rsidP="00E04FF2">
      <w:pPr>
        <w:tabs>
          <w:tab w:val="right" w:pos="9746"/>
        </w:tabs>
        <w:spacing w:after="50"/>
        <w:rPr>
          <w:rFonts w:asciiTheme="minorHAnsi" w:hAnsiTheme="minorHAnsi" w:cstheme="minorHAnsi"/>
          <w:color w:val="auto"/>
        </w:rPr>
      </w:pPr>
      <w:proofErr w:type="spellStart"/>
      <w:r w:rsidRPr="00B74CD4">
        <w:rPr>
          <w:rFonts w:asciiTheme="minorHAnsi" w:hAnsiTheme="minorHAnsi" w:cstheme="minorHAnsi"/>
          <w:b/>
          <w:bCs/>
          <w:color w:val="auto"/>
        </w:rPr>
        <w:t>FieldR</w:t>
      </w:r>
      <w:proofErr w:type="spellEnd"/>
      <w:r w:rsidR="00B74CD4" w:rsidRPr="00F21897">
        <w:rPr>
          <w:rFonts w:asciiTheme="minorHAnsi" w:hAnsiTheme="minorHAnsi" w:cstheme="minorHAnsi"/>
          <w:b/>
          <w:bCs/>
          <w:color w:val="auto"/>
          <w:sz w:val="18"/>
          <w:szCs w:val="18"/>
        </w:rPr>
        <w:t xml:space="preserve"> |</w:t>
      </w:r>
      <w:r w:rsidR="00F21897">
        <w:rPr>
          <w:rFonts w:asciiTheme="minorHAnsi" w:hAnsiTheme="minorHAnsi" w:cstheme="minorHAnsi"/>
          <w:b/>
          <w:bCs/>
          <w:color w:val="auto"/>
          <w:sz w:val="18"/>
          <w:szCs w:val="18"/>
        </w:rPr>
        <w:t xml:space="preserve"> SPORTS TECH &amp; SAAS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ab/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>Jun</w:t>
      </w:r>
      <w:r w:rsidR="005758BA">
        <w:rPr>
          <w:rFonts w:asciiTheme="minorHAnsi" w:hAnsiTheme="minorHAnsi" w:cstheme="minorHAnsi"/>
          <w:i/>
          <w:iCs/>
          <w:color w:val="auto"/>
          <w:sz w:val="19"/>
          <w:szCs w:val="19"/>
        </w:rPr>
        <w:t>e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2019</w:t>
      </w:r>
      <w:r w:rsidR="005758BA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-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May 2025</w:t>
      </w:r>
    </w:p>
    <w:p w14:paraId="7F7ABAD5" w14:textId="77777777" w:rsidR="00940419" w:rsidRPr="00B74CD4" w:rsidRDefault="00000000" w:rsidP="00E04FF2">
      <w:pPr>
        <w:spacing w:before="30" w:after="60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>Co-founded Sri Lanka's first cricket analytics SaaS. Took it from idea to paying customers across two countries over 6 years alongside full-time roles.</w:t>
      </w:r>
    </w:p>
    <w:p w14:paraId="225E7C3C" w14:textId="36183779" w:rsidR="00940419" w:rsidRPr="00B74CD4" w:rsidRDefault="00000000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Embedded with club coaches and scorers under Sri Lanka Cricket to identify what data actually changed decisions. Shipped a platform capturing 30+ live data points per match, </w:t>
      </w:r>
      <w:proofErr w:type="spellStart"/>
      <w:r w:rsidRPr="00B74CD4">
        <w:rPr>
          <w:rFonts w:asciiTheme="minorHAnsi" w:hAnsiTheme="minorHAnsi" w:cstheme="minorHAnsi"/>
          <w:color w:val="auto"/>
          <w:sz w:val="19"/>
          <w:szCs w:val="19"/>
        </w:rPr>
        <w:t>visualised</w:t>
      </w:r>
      <w:proofErr w:type="spellEnd"/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 for coaching workflows</w:t>
      </w:r>
      <w:r w:rsidR="005758BA">
        <w:rPr>
          <w:rFonts w:asciiTheme="minorHAnsi" w:hAnsiTheme="minorHAnsi" w:cstheme="minorHAnsi"/>
          <w:color w:val="auto"/>
          <w:sz w:val="19"/>
          <w:szCs w:val="19"/>
        </w:rPr>
        <w:t>,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 not just dashboards.</w:t>
      </w:r>
    </w:p>
    <w:p w14:paraId="1DD0D135" w14:textId="68E2EEB2" w:rsidR="00940419" w:rsidRPr="00B74CD4" w:rsidRDefault="00000000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  <w:sz w:val="19"/>
          <w:szCs w:val="19"/>
        </w:rPr>
        <w:t>Converted 75% of active users to paid subscriptions. Secured SAR 20K pre-seed funding from a state entity. Expanded to Australia, signing 2 clubs for fielding analysis.</w:t>
      </w:r>
    </w:p>
    <w:p w14:paraId="6EF695B3" w14:textId="1AEDEF4A" w:rsidR="00940419" w:rsidRPr="00B74CD4" w:rsidRDefault="00000000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  <w:sz w:val="19"/>
          <w:szCs w:val="19"/>
        </w:rPr>
        <w:t>Designed a split payment feature for team event fees</w:t>
      </w:r>
      <w:r w:rsidR="005758BA">
        <w:rPr>
          <w:rFonts w:asciiTheme="minorHAnsi" w:hAnsiTheme="minorHAnsi" w:cstheme="minorHAnsi"/>
          <w:color w:val="auto"/>
          <w:sz w:val="19"/>
          <w:szCs w:val="19"/>
        </w:rPr>
        <w:t>, the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 captain collects, app disburses, platform takes a cut. Built the gateway integration and escrow-style flow end-to-end.</w:t>
      </w:r>
    </w:p>
    <w:p w14:paraId="04D9DDC1" w14:textId="77777777" w:rsidR="00940419" w:rsidRPr="00B74CD4" w:rsidRDefault="00000000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Wound down strategically after competitive analysis identified </w:t>
      </w:r>
      <w:proofErr w:type="spellStart"/>
      <w:r w:rsidRPr="00B74CD4">
        <w:rPr>
          <w:rFonts w:asciiTheme="minorHAnsi" w:hAnsiTheme="minorHAnsi" w:cstheme="minorHAnsi"/>
          <w:color w:val="auto"/>
          <w:sz w:val="19"/>
          <w:szCs w:val="19"/>
        </w:rPr>
        <w:t>CricHeroes</w:t>
      </w:r>
      <w:proofErr w:type="spellEnd"/>
      <w:r w:rsidRPr="00B74CD4">
        <w:rPr>
          <w:rFonts w:asciiTheme="minorHAnsi" w:hAnsiTheme="minorHAnsi" w:cstheme="minorHAnsi"/>
          <w:color w:val="auto"/>
          <w:sz w:val="19"/>
          <w:szCs w:val="19"/>
        </w:rPr>
        <w:t>' dominant scale advantage in B2C. The analytics infrastructure and payment product were the lasting IP.</w:t>
      </w:r>
    </w:p>
    <w:p w14:paraId="351CF3FB" w14:textId="6B27FB90" w:rsidR="00940419" w:rsidRPr="00B74CD4" w:rsidRDefault="00000000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  <w:sz w:val="19"/>
          <w:szCs w:val="19"/>
        </w:rPr>
        <w:t>Ran a team of 12 across dev, marketing, and ops using Agile alongside a full-time PM role elsewhere.</w:t>
      </w:r>
    </w:p>
    <w:p w14:paraId="2EE46223" w14:textId="77777777" w:rsidR="00494ACE" w:rsidRDefault="00494ACE" w:rsidP="00E04FF2">
      <w:pPr>
        <w:tabs>
          <w:tab w:val="right" w:pos="9746"/>
        </w:tabs>
        <w:spacing w:after="50"/>
        <w:rPr>
          <w:rFonts w:asciiTheme="minorHAnsi" w:hAnsiTheme="minorHAnsi" w:cstheme="minorHAnsi"/>
          <w:b/>
          <w:bCs/>
          <w:color w:val="auto"/>
          <w:sz w:val="10"/>
          <w:szCs w:val="10"/>
        </w:rPr>
      </w:pPr>
    </w:p>
    <w:p w14:paraId="7FE3EC7D" w14:textId="3A76E77F" w:rsidR="005758BA" w:rsidRDefault="005758BA" w:rsidP="00E04FF2">
      <w:pPr>
        <w:tabs>
          <w:tab w:val="right" w:pos="9746"/>
        </w:tabs>
        <w:spacing w:after="50"/>
        <w:rPr>
          <w:rFonts w:asciiTheme="minorHAnsi" w:hAnsiTheme="minorHAnsi" w:cstheme="minorHAnsi"/>
          <w:b/>
          <w:bCs/>
          <w:color w:val="auto"/>
          <w:sz w:val="21"/>
          <w:szCs w:val="21"/>
        </w:rPr>
      </w:pPr>
      <w:r w:rsidRPr="00B74CD4">
        <w:rPr>
          <w:rFonts w:asciiTheme="minorHAnsi" w:hAnsiTheme="minorHAnsi" w:cstheme="minorHAnsi"/>
          <w:b/>
          <w:bCs/>
          <w:color w:val="auto"/>
          <w:sz w:val="21"/>
          <w:szCs w:val="21"/>
        </w:rPr>
        <w:t>Product Lead (Employee #1)</w:t>
      </w:r>
      <w:r>
        <w:rPr>
          <w:rFonts w:asciiTheme="minorHAnsi" w:hAnsiTheme="minorHAnsi" w:cstheme="minorHAnsi"/>
          <w:b/>
          <w:bCs/>
          <w:color w:val="auto"/>
          <w:sz w:val="21"/>
          <w:szCs w:val="21"/>
        </w:rPr>
        <w:t xml:space="preserve"> </w:t>
      </w:r>
    </w:p>
    <w:p w14:paraId="65F480FA" w14:textId="6EB4874B" w:rsidR="005758BA" w:rsidRPr="00B74CD4" w:rsidRDefault="005758BA" w:rsidP="00E04FF2">
      <w:pPr>
        <w:tabs>
          <w:tab w:val="right" w:pos="9746"/>
        </w:tabs>
        <w:spacing w:after="50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b/>
          <w:bCs/>
          <w:color w:val="auto"/>
        </w:rPr>
        <w:t>Sling Mobility</w:t>
      </w:r>
      <w:r>
        <w:rPr>
          <w:rFonts w:asciiTheme="minorHAnsi" w:hAnsiTheme="minorHAnsi" w:cstheme="minorHAnsi"/>
          <w:b/>
          <w:bCs/>
          <w:color w:val="auto"/>
        </w:rPr>
        <w:t xml:space="preserve"> | MOBILITY &amp; CLEANTECH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ab/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>Jun</w:t>
      </w:r>
      <w:r>
        <w:rPr>
          <w:rFonts w:asciiTheme="minorHAnsi" w:hAnsiTheme="minorHAnsi" w:cstheme="minorHAnsi"/>
          <w:i/>
          <w:iCs/>
          <w:color w:val="auto"/>
          <w:sz w:val="19"/>
          <w:szCs w:val="19"/>
        </w:rPr>
        <w:t>e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2021</w:t>
      </w:r>
      <w:r w:rsidR="00D1213A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- </w:t>
      </w:r>
      <w:r>
        <w:rPr>
          <w:rFonts w:asciiTheme="minorHAnsi" w:hAnsiTheme="minorHAnsi" w:cstheme="minorHAnsi"/>
          <w:i/>
          <w:iCs/>
          <w:color w:val="auto"/>
          <w:sz w:val="19"/>
          <w:szCs w:val="19"/>
        </w:rPr>
        <w:t>May</w:t>
      </w:r>
      <w:r w:rsidR="00D1213A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>202</w:t>
      </w:r>
      <w:r>
        <w:rPr>
          <w:rFonts w:asciiTheme="minorHAnsi" w:hAnsiTheme="minorHAnsi" w:cstheme="minorHAnsi"/>
          <w:i/>
          <w:iCs/>
          <w:color w:val="auto"/>
          <w:sz w:val="19"/>
          <w:szCs w:val="19"/>
        </w:rPr>
        <w:t>4</w:t>
      </w:r>
    </w:p>
    <w:p w14:paraId="7004E38A" w14:textId="77777777" w:rsidR="005758BA" w:rsidRPr="00B74CD4" w:rsidRDefault="005758BA" w:rsidP="00E04FF2">
      <w:pPr>
        <w:spacing w:before="30" w:after="60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>Joined a 1-person EV startup. Left with 34 people, a live B2B2C platform, Sri Lanka's first battery-swap network, and an Uber integration.</w:t>
      </w:r>
    </w:p>
    <w:p w14:paraId="069A147B" w14:textId="77777777" w:rsidR="005758BA" w:rsidRPr="00B74CD4" w:rsidRDefault="005758BA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Mobile app, web platform, IoT command </w:t>
      </w:r>
      <w:proofErr w:type="spellStart"/>
      <w:r w:rsidRPr="00B74CD4">
        <w:rPr>
          <w:rFonts w:asciiTheme="minorHAnsi" w:hAnsiTheme="minorHAnsi" w:cstheme="minorHAnsi"/>
          <w:color w:val="auto"/>
          <w:sz w:val="19"/>
          <w:szCs w:val="19"/>
        </w:rPr>
        <w:t>centre</w:t>
      </w:r>
      <w:proofErr w:type="spellEnd"/>
      <w:r w:rsidRPr="00B74CD4">
        <w:rPr>
          <w:rFonts w:asciiTheme="minorHAnsi" w:hAnsiTheme="minorHAnsi" w:cstheme="minorHAnsi"/>
          <w:color w:val="auto"/>
          <w:sz w:val="19"/>
          <w:szCs w:val="19"/>
        </w:rPr>
        <w:t>, battery tracking, real-time navigation, swap station network, rider incentives, maintenance SOPs, and an EaaS subscription model. No product team</w:t>
      </w:r>
      <w:r>
        <w:rPr>
          <w:rFonts w:asciiTheme="minorHAnsi" w:hAnsiTheme="minorHAnsi" w:cstheme="minorHAnsi"/>
          <w:color w:val="auto"/>
          <w:sz w:val="19"/>
          <w:szCs w:val="19"/>
        </w:rPr>
        <w:t>,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 just me, engineering, and a whiteboard.</w:t>
      </w:r>
    </w:p>
    <w:p w14:paraId="60106329" w14:textId="77777777" w:rsidR="005758BA" w:rsidRPr="00B74CD4" w:rsidRDefault="005758BA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  <w:sz w:val="19"/>
          <w:szCs w:val="19"/>
        </w:rPr>
        <w:lastRenderedPageBreak/>
        <w:t>Identified that riders were abandoning trips due to battery anxiety. Launched a real-time navigation feature tracking battery voltage and swap station proximity. Roadside assistance dropped 75%. Daily rides per rider went from 25 to 62.</w:t>
      </w:r>
    </w:p>
    <w:p w14:paraId="6FB909BD" w14:textId="77777777" w:rsidR="005758BA" w:rsidRPr="00B74CD4" w:rsidRDefault="005758BA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Built a </w:t>
      </w:r>
      <w:proofErr w:type="spellStart"/>
      <w:r w:rsidRPr="00B74CD4">
        <w:rPr>
          <w:rFonts w:asciiTheme="minorHAnsi" w:hAnsiTheme="minorHAnsi" w:cstheme="minorHAnsi"/>
          <w:color w:val="auto"/>
          <w:sz w:val="19"/>
          <w:szCs w:val="19"/>
        </w:rPr>
        <w:t>behavioural</w:t>
      </w:r>
      <w:proofErr w:type="spellEnd"/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 incentive model from operational data. Monthly revenue up 45%. Subscription conversions up 17% after adding roll-over and </w:t>
      </w:r>
      <w:proofErr w:type="spellStart"/>
      <w:r w:rsidRPr="00B74CD4">
        <w:rPr>
          <w:rFonts w:asciiTheme="minorHAnsi" w:hAnsiTheme="minorHAnsi" w:cstheme="minorHAnsi"/>
          <w:color w:val="auto"/>
          <w:sz w:val="19"/>
          <w:szCs w:val="19"/>
        </w:rPr>
        <w:t>kilometre</w:t>
      </w:r>
      <w:proofErr w:type="spellEnd"/>
      <w:r w:rsidRPr="00B74CD4">
        <w:rPr>
          <w:rFonts w:asciiTheme="minorHAnsi" w:hAnsiTheme="minorHAnsi" w:cstheme="minorHAnsi"/>
          <w:color w:val="auto"/>
          <w:sz w:val="19"/>
          <w:szCs w:val="19"/>
        </w:rPr>
        <w:t>-sharing features.</w:t>
      </w:r>
    </w:p>
    <w:p w14:paraId="28B77C71" w14:textId="77777777" w:rsidR="005758BA" w:rsidRPr="00B74CD4" w:rsidRDefault="005758BA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proofErr w:type="spellStart"/>
      <w:r>
        <w:rPr>
          <w:rFonts w:asciiTheme="minorHAnsi" w:hAnsiTheme="minorHAnsi" w:cstheme="minorHAnsi"/>
          <w:color w:val="auto"/>
          <w:sz w:val="19"/>
          <w:szCs w:val="19"/>
        </w:rPr>
        <w:t>A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>nalysed</w:t>
      </w:r>
      <w:proofErr w:type="spellEnd"/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 charge-cycle data to extend battery lifetime from 2 to 4 years and ride range from 60KM to 100KM</w:t>
      </w:r>
      <w:r>
        <w:rPr>
          <w:rFonts w:asciiTheme="minorHAnsi" w:hAnsiTheme="minorHAnsi" w:cstheme="minorHAnsi"/>
          <w:color w:val="auto"/>
          <w:sz w:val="19"/>
          <w:szCs w:val="19"/>
        </w:rPr>
        <w:t>,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 no new hardware </w:t>
      </w:r>
      <w:proofErr w:type="gramStart"/>
      <w:r w:rsidRPr="00B74CD4">
        <w:rPr>
          <w:rFonts w:asciiTheme="minorHAnsi" w:hAnsiTheme="minorHAnsi" w:cstheme="minorHAnsi"/>
          <w:color w:val="auto"/>
          <w:sz w:val="19"/>
          <w:szCs w:val="19"/>
        </w:rPr>
        <w:t>spend</w:t>
      </w:r>
      <w:proofErr w:type="gramEnd"/>
      <w:r w:rsidRPr="00B74CD4">
        <w:rPr>
          <w:rFonts w:asciiTheme="minorHAnsi" w:hAnsiTheme="minorHAnsi" w:cstheme="minorHAnsi"/>
          <w:color w:val="auto"/>
          <w:sz w:val="19"/>
          <w:szCs w:val="19"/>
        </w:rPr>
        <w:t>.</w:t>
      </w:r>
    </w:p>
    <w:p w14:paraId="222DBA5E" w14:textId="77777777" w:rsidR="005758BA" w:rsidRPr="00B74CD4" w:rsidRDefault="005758BA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  <w:sz w:val="19"/>
          <w:szCs w:val="19"/>
        </w:rPr>
        <w:t>Launched Sri Lanka's first battery token program</w:t>
      </w:r>
      <w:r>
        <w:rPr>
          <w:rFonts w:asciiTheme="minorHAnsi" w:hAnsiTheme="minorHAnsi" w:cstheme="minorHAnsi"/>
          <w:color w:val="auto"/>
          <w:sz w:val="19"/>
          <w:szCs w:val="19"/>
        </w:rPr>
        <w:t>,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 community-funded 100 new-gen batteries with automated revenue-share distribution. Revenue without raising a round.</w:t>
      </w:r>
    </w:p>
    <w:p w14:paraId="4F536E48" w14:textId="77777777" w:rsidR="005758BA" w:rsidRPr="00B74CD4" w:rsidRDefault="005758BA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  <w:sz w:val="19"/>
          <w:szCs w:val="19"/>
        </w:rPr>
        <w:t>Negotiated and integrated with Uber Sri Lanka. Presented a campus EV model to a university and the Maldivian government. Reported directly to the CEO and board throughout.</w:t>
      </w:r>
    </w:p>
    <w:p w14:paraId="2987EF3F" w14:textId="5EF20B71" w:rsidR="00494ACE" w:rsidRDefault="00494ACE" w:rsidP="00E04FF2">
      <w:pPr>
        <w:tabs>
          <w:tab w:val="right" w:pos="9746"/>
        </w:tabs>
        <w:spacing w:after="50"/>
        <w:rPr>
          <w:rFonts w:asciiTheme="minorHAnsi" w:hAnsiTheme="minorHAnsi" w:cstheme="minorHAnsi"/>
          <w:b/>
          <w:bCs/>
          <w:color w:val="auto"/>
          <w:sz w:val="10"/>
          <w:szCs w:val="10"/>
        </w:rPr>
      </w:pPr>
    </w:p>
    <w:p w14:paraId="0004BB1B" w14:textId="77664592" w:rsidR="00F21897" w:rsidRDefault="005758BA" w:rsidP="00E04FF2">
      <w:pPr>
        <w:tabs>
          <w:tab w:val="right" w:pos="9746"/>
        </w:tabs>
        <w:spacing w:after="50"/>
        <w:rPr>
          <w:rFonts w:asciiTheme="minorHAnsi" w:hAnsiTheme="minorHAnsi" w:cstheme="minorHAnsi"/>
          <w:b/>
          <w:bCs/>
          <w:color w:val="auto"/>
          <w:sz w:val="21"/>
          <w:szCs w:val="21"/>
        </w:rPr>
      </w:pPr>
      <w:r w:rsidRPr="00B74CD4">
        <w:rPr>
          <w:rFonts w:asciiTheme="minorHAnsi" w:hAnsiTheme="minorHAnsi" w:cstheme="minorHAnsi"/>
          <w:b/>
          <w:bCs/>
          <w:color w:val="auto"/>
          <w:sz w:val="21"/>
          <w:szCs w:val="21"/>
        </w:rPr>
        <w:t>Project Manager</w:t>
      </w:r>
    </w:p>
    <w:p w14:paraId="09EE7E67" w14:textId="62DC4481" w:rsidR="00940419" w:rsidRPr="00B74CD4" w:rsidRDefault="00000000" w:rsidP="00E04FF2">
      <w:pPr>
        <w:tabs>
          <w:tab w:val="right" w:pos="9746"/>
        </w:tabs>
        <w:spacing w:after="50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b/>
          <w:bCs/>
          <w:color w:val="auto"/>
        </w:rPr>
        <w:t>Motion Miracle</w:t>
      </w:r>
      <w:r w:rsidR="00F21897">
        <w:rPr>
          <w:rFonts w:asciiTheme="minorHAnsi" w:hAnsiTheme="minorHAnsi" w:cstheme="minorHAnsi"/>
          <w:b/>
          <w:bCs/>
          <w:color w:val="auto"/>
        </w:rPr>
        <w:t>s | GAMING &amp; FINTECH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ab/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>Dec</w:t>
      </w:r>
      <w:r w:rsidR="005758BA">
        <w:rPr>
          <w:rFonts w:asciiTheme="minorHAnsi" w:hAnsiTheme="minorHAnsi" w:cstheme="minorHAnsi"/>
          <w:i/>
          <w:iCs/>
          <w:color w:val="auto"/>
          <w:sz w:val="19"/>
          <w:szCs w:val="19"/>
        </w:rPr>
        <w:t>ember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2020</w:t>
      </w:r>
      <w:r w:rsidR="005758BA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- 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>Jun</w:t>
      </w:r>
      <w:r w:rsidR="005758BA">
        <w:rPr>
          <w:rFonts w:asciiTheme="minorHAnsi" w:hAnsiTheme="minorHAnsi" w:cstheme="minorHAnsi"/>
          <w:i/>
          <w:iCs/>
          <w:color w:val="auto"/>
          <w:sz w:val="19"/>
          <w:szCs w:val="19"/>
        </w:rPr>
        <w:t>e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2021</w:t>
      </w:r>
    </w:p>
    <w:p w14:paraId="1D73F52F" w14:textId="64958F7B" w:rsidR="00940419" w:rsidRPr="00B74CD4" w:rsidRDefault="00000000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  <w:sz w:val="19"/>
          <w:szCs w:val="19"/>
        </w:rPr>
        <w:t>Consulted on 0-to-1 BNPL product launch</w:t>
      </w:r>
      <w:r w:rsidR="005758BA">
        <w:rPr>
          <w:rFonts w:asciiTheme="minorHAnsi" w:hAnsiTheme="minorHAnsi" w:cstheme="minorHAnsi"/>
          <w:color w:val="auto"/>
          <w:sz w:val="19"/>
          <w:szCs w:val="19"/>
        </w:rPr>
        <w:t xml:space="preserve">,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>owned project plan, user research, feature scope, and KYC workflow design.</w:t>
      </w:r>
    </w:p>
    <w:p w14:paraId="0491D5A8" w14:textId="77777777" w:rsidR="00940419" w:rsidRPr="00B74CD4" w:rsidRDefault="00000000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  <w:sz w:val="19"/>
          <w:szCs w:val="19"/>
        </w:rPr>
        <w:t>Launched 23 hyper-casual games across multiple publishers, generating SAR 200K in new revenue.</w:t>
      </w:r>
    </w:p>
    <w:p w14:paraId="56894897" w14:textId="6BB2AEC1" w:rsidR="00494ACE" w:rsidRDefault="00494ACE" w:rsidP="00E04FF2">
      <w:pPr>
        <w:tabs>
          <w:tab w:val="right" w:pos="9746"/>
        </w:tabs>
        <w:spacing w:after="50"/>
        <w:rPr>
          <w:rFonts w:asciiTheme="minorHAnsi" w:hAnsiTheme="minorHAnsi" w:cstheme="minorHAnsi"/>
          <w:b/>
          <w:bCs/>
          <w:color w:val="auto"/>
          <w:sz w:val="10"/>
          <w:szCs w:val="10"/>
        </w:rPr>
      </w:pPr>
    </w:p>
    <w:p w14:paraId="22D323CD" w14:textId="06ADD9CD" w:rsidR="00F21897" w:rsidRDefault="00F21897" w:rsidP="00E04FF2">
      <w:pPr>
        <w:tabs>
          <w:tab w:val="right" w:pos="9746"/>
        </w:tabs>
        <w:spacing w:after="50"/>
        <w:rPr>
          <w:rFonts w:asciiTheme="minorHAnsi" w:hAnsiTheme="minorHAnsi" w:cstheme="minorHAnsi"/>
          <w:b/>
          <w:bCs/>
          <w:color w:val="auto"/>
          <w:sz w:val="21"/>
          <w:szCs w:val="21"/>
        </w:rPr>
      </w:pPr>
      <w:r w:rsidRPr="00B74CD4">
        <w:rPr>
          <w:rFonts w:asciiTheme="minorHAnsi" w:hAnsiTheme="minorHAnsi" w:cstheme="minorHAnsi"/>
          <w:b/>
          <w:bCs/>
          <w:color w:val="auto"/>
          <w:sz w:val="21"/>
          <w:szCs w:val="21"/>
        </w:rPr>
        <w:t>Program Associate</w:t>
      </w:r>
    </w:p>
    <w:p w14:paraId="69BE4FBE" w14:textId="2A195D79" w:rsidR="00940419" w:rsidRPr="00B74CD4" w:rsidRDefault="00000000" w:rsidP="00E04FF2">
      <w:pPr>
        <w:tabs>
          <w:tab w:val="right" w:pos="9746"/>
        </w:tabs>
        <w:spacing w:after="50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b/>
          <w:bCs/>
          <w:color w:val="auto"/>
        </w:rPr>
        <w:t>GOOD LIFE X</w:t>
      </w:r>
      <w:r w:rsidR="00F21897">
        <w:rPr>
          <w:rFonts w:asciiTheme="minorHAnsi" w:hAnsiTheme="minorHAnsi" w:cstheme="minorHAnsi"/>
          <w:b/>
          <w:bCs/>
          <w:color w:val="auto"/>
        </w:rPr>
        <w:t xml:space="preserve"> |STARTUP ECOSYSTEM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ab/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>Aug</w:t>
      </w:r>
      <w:r w:rsidR="005758BA">
        <w:rPr>
          <w:rFonts w:asciiTheme="minorHAnsi" w:hAnsiTheme="minorHAnsi" w:cstheme="minorHAnsi"/>
          <w:i/>
          <w:iCs/>
          <w:color w:val="auto"/>
          <w:sz w:val="19"/>
          <w:szCs w:val="19"/>
        </w:rPr>
        <w:t>ust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2020</w:t>
      </w:r>
      <w:r w:rsidR="005758BA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- 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>Dec</w:t>
      </w:r>
      <w:r w:rsidR="005758BA">
        <w:rPr>
          <w:rFonts w:asciiTheme="minorHAnsi" w:hAnsiTheme="minorHAnsi" w:cstheme="minorHAnsi"/>
          <w:i/>
          <w:iCs/>
          <w:color w:val="auto"/>
          <w:sz w:val="19"/>
          <w:szCs w:val="19"/>
        </w:rPr>
        <w:t>ember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2020</w:t>
      </w:r>
    </w:p>
    <w:p w14:paraId="45061154" w14:textId="77777777" w:rsidR="00940419" w:rsidRPr="00B74CD4" w:rsidRDefault="00000000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  <w:sz w:val="19"/>
          <w:szCs w:val="19"/>
        </w:rPr>
        <w:t>Managed an accelerator cohort of 10 eco-focused Sri Lankan startups. Implemented OKR tracking, advised on pitch decks, and supported lead generation strategy.</w:t>
      </w:r>
    </w:p>
    <w:p w14:paraId="7E4A4D1A" w14:textId="26D85BF1" w:rsidR="00494ACE" w:rsidRDefault="00494ACE" w:rsidP="00E04FF2">
      <w:pPr>
        <w:tabs>
          <w:tab w:val="right" w:pos="9746"/>
        </w:tabs>
        <w:spacing w:after="50"/>
        <w:rPr>
          <w:rFonts w:asciiTheme="minorHAnsi" w:hAnsiTheme="minorHAnsi" w:cstheme="minorHAnsi"/>
          <w:b/>
          <w:bCs/>
          <w:color w:val="auto"/>
          <w:sz w:val="10"/>
          <w:szCs w:val="10"/>
        </w:rPr>
      </w:pPr>
    </w:p>
    <w:p w14:paraId="3C83678C" w14:textId="40E72384" w:rsidR="00F21897" w:rsidRDefault="00F21897" w:rsidP="00E04FF2">
      <w:pPr>
        <w:tabs>
          <w:tab w:val="right" w:pos="9746"/>
        </w:tabs>
        <w:spacing w:after="50"/>
        <w:rPr>
          <w:rFonts w:asciiTheme="minorHAnsi" w:hAnsiTheme="minorHAnsi" w:cstheme="minorHAnsi"/>
          <w:b/>
          <w:bCs/>
          <w:color w:val="auto"/>
          <w:sz w:val="21"/>
          <w:szCs w:val="21"/>
        </w:rPr>
      </w:pPr>
      <w:r w:rsidRPr="00B74CD4">
        <w:rPr>
          <w:rFonts w:asciiTheme="minorHAnsi" w:hAnsiTheme="minorHAnsi" w:cstheme="minorHAnsi"/>
          <w:b/>
          <w:bCs/>
          <w:color w:val="auto"/>
          <w:sz w:val="21"/>
          <w:szCs w:val="21"/>
        </w:rPr>
        <w:t>Project Manager</w:t>
      </w:r>
    </w:p>
    <w:p w14:paraId="14D38D2C" w14:textId="2583FD4C" w:rsidR="00940419" w:rsidRPr="00B74CD4" w:rsidRDefault="00000000" w:rsidP="00E04FF2">
      <w:pPr>
        <w:tabs>
          <w:tab w:val="right" w:pos="9746"/>
        </w:tabs>
        <w:spacing w:after="50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b/>
          <w:bCs/>
          <w:color w:val="auto"/>
        </w:rPr>
        <w:t>Win Authority Innovative</w:t>
      </w:r>
      <w:r w:rsidR="00F21897">
        <w:rPr>
          <w:rFonts w:asciiTheme="minorHAnsi" w:hAnsiTheme="minorHAnsi" w:cstheme="minorHAnsi"/>
          <w:b/>
          <w:bCs/>
          <w:color w:val="auto"/>
        </w:rPr>
        <w:t xml:space="preserve"> | SAAS REMOTE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ab/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>Jul</w:t>
      </w:r>
      <w:r w:rsidR="005758BA">
        <w:rPr>
          <w:rFonts w:asciiTheme="minorHAnsi" w:hAnsiTheme="minorHAnsi" w:cstheme="minorHAnsi"/>
          <w:i/>
          <w:iCs/>
          <w:color w:val="auto"/>
          <w:sz w:val="19"/>
          <w:szCs w:val="19"/>
        </w:rPr>
        <w:t>y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2018 </w:t>
      </w:r>
      <w:r w:rsidR="005758BA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- 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>Aug</w:t>
      </w:r>
      <w:r w:rsidR="005758BA">
        <w:rPr>
          <w:rFonts w:asciiTheme="minorHAnsi" w:hAnsiTheme="minorHAnsi" w:cstheme="minorHAnsi"/>
          <w:i/>
          <w:iCs/>
          <w:color w:val="auto"/>
          <w:sz w:val="19"/>
          <w:szCs w:val="19"/>
        </w:rPr>
        <w:t>ust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2020</w:t>
      </w:r>
    </w:p>
    <w:p w14:paraId="12DB99AB" w14:textId="6E39B82B" w:rsidR="00940419" w:rsidRPr="00B74CD4" w:rsidRDefault="00000000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Delivered 8 SaaS and web application projects in a startup environment. Managed 4 developers within </w:t>
      </w:r>
      <w:r w:rsidR="005758BA">
        <w:rPr>
          <w:rFonts w:asciiTheme="minorHAnsi" w:hAnsiTheme="minorHAnsi" w:cstheme="minorHAnsi"/>
          <w:color w:val="auto"/>
          <w:sz w:val="19"/>
          <w:szCs w:val="19"/>
        </w:rPr>
        <w:t xml:space="preserve">the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>timeline, budget, and scope.</w:t>
      </w:r>
    </w:p>
    <w:p w14:paraId="5E61F5BC" w14:textId="6F1D1525" w:rsidR="00494ACE" w:rsidRDefault="00494ACE" w:rsidP="00E04FF2">
      <w:pPr>
        <w:tabs>
          <w:tab w:val="right" w:pos="9746"/>
        </w:tabs>
        <w:spacing w:after="50"/>
        <w:rPr>
          <w:rFonts w:asciiTheme="minorHAnsi" w:hAnsiTheme="minorHAnsi" w:cstheme="minorHAnsi"/>
          <w:b/>
          <w:bCs/>
          <w:color w:val="auto"/>
          <w:sz w:val="10"/>
          <w:szCs w:val="10"/>
        </w:rPr>
      </w:pPr>
    </w:p>
    <w:p w14:paraId="0C4E2971" w14:textId="554BF77A" w:rsidR="00F21897" w:rsidRDefault="00F21897" w:rsidP="00E04FF2">
      <w:pPr>
        <w:tabs>
          <w:tab w:val="right" w:pos="9746"/>
        </w:tabs>
        <w:spacing w:after="50"/>
        <w:rPr>
          <w:rFonts w:asciiTheme="minorHAnsi" w:hAnsiTheme="minorHAnsi" w:cstheme="minorHAnsi"/>
          <w:b/>
          <w:bCs/>
          <w:color w:val="auto"/>
          <w:sz w:val="21"/>
          <w:szCs w:val="21"/>
        </w:rPr>
      </w:pPr>
      <w:r w:rsidRPr="00B74CD4">
        <w:rPr>
          <w:rFonts w:asciiTheme="minorHAnsi" w:hAnsiTheme="minorHAnsi" w:cstheme="minorHAnsi"/>
          <w:b/>
          <w:bCs/>
          <w:color w:val="auto"/>
          <w:sz w:val="21"/>
          <w:szCs w:val="21"/>
        </w:rPr>
        <w:t>Project Manager</w:t>
      </w:r>
    </w:p>
    <w:p w14:paraId="0DA2EFF1" w14:textId="66E4AFD0" w:rsidR="00940419" w:rsidRPr="00B74CD4" w:rsidRDefault="00000000" w:rsidP="00E04FF2">
      <w:pPr>
        <w:tabs>
          <w:tab w:val="right" w:pos="9746"/>
        </w:tabs>
        <w:spacing w:after="50"/>
        <w:rPr>
          <w:rFonts w:asciiTheme="minorHAnsi" w:hAnsiTheme="minorHAnsi" w:cstheme="minorHAnsi"/>
          <w:color w:val="auto"/>
        </w:rPr>
      </w:pPr>
      <w:proofErr w:type="spellStart"/>
      <w:r w:rsidRPr="00B74CD4">
        <w:rPr>
          <w:rFonts w:asciiTheme="minorHAnsi" w:hAnsiTheme="minorHAnsi" w:cstheme="minorHAnsi"/>
          <w:b/>
          <w:bCs/>
          <w:color w:val="auto"/>
        </w:rPr>
        <w:t>MillenniumIT</w:t>
      </w:r>
      <w:proofErr w:type="spellEnd"/>
      <w:r w:rsidRPr="00B74CD4">
        <w:rPr>
          <w:rFonts w:asciiTheme="minorHAnsi" w:hAnsiTheme="minorHAnsi" w:cstheme="minorHAnsi"/>
          <w:b/>
          <w:bCs/>
          <w:color w:val="auto"/>
        </w:rPr>
        <w:t xml:space="preserve"> ESP</w:t>
      </w:r>
      <w:r w:rsidR="00F21897">
        <w:rPr>
          <w:rFonts w:asciiTheme="minorHAnsi" w:hAnsiTheme="minorHAnsi" w:cstheme="minorHAnsi"/>
          <w:b/>
          <w:bCs/>
          <w:color w:val="auto"/>
        </w:rPr>
        <w:t xml:space="preserve"> | ENTERPRISE &amp; BANKING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ab/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>Jul</w:t>
      </w:r>
      <w:r w:rsidR="005758BA">
        <w:rPr>
          <w:rFonts w:asciiTheme="minorHAnsi" w:hAnsiTheme="minorHAnsi" w:cstheme="minorHAnsi"/>
          <w:i/>
          <w:iCs/>
          <w:color w:val="auto"/>
          <w:sz w:val="19"/>
          <w:szCs w:val="19"/>
        </w:rPr>
        <w:t>y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2017</w:t>
      </w:r>
      <w:r w:rsidR="005758BA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- 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>Jul</w:t>
      </w:r>
      <w:r w:rsidR="005758BA">
        <w:rPr>
          <w:rFonts w:asciiTheme="minorHAnsi" w:hAnsiTheme="minorHAnsi" w:cstheme="minorHAnsi"/>
          <w:i/>
          <w:iCs/>
          <w:color w:val="auto"/>
          <w:sz w:val="19"/>
          <w:szCs w:val="19"/>
        </w:rPr>
        <w:t>y</w:t>
      </w:r>
      <w:r w:rsidRPr="00B74CD4">
        <w:rPr>
          <w:rFonts w:asciiTheme="minorHAnsi" w:hAnsiTheme="minorHAnsi" w:cstheme="minorHAnsi"/>
          <w:i/>
          <w:iCs/>
          <w:color w:val="auto"/>
          <w:sz w:val="19"/>
          <w:szCs w:val="19"/>
        </w:rPr>
        <w:t xml:space="preserve"> 2018</w:t>
      </w:r>
    </w:p>
    <w:p w14:paraId="3EDBBA95" w14:textId="292AC073" w:rsidR="00940419" w:rsidRPr="00494ACE" w:rsidRDefault="00000000" w:rsidP="00E04FF2">
      <w:pPr>
        <w:pStyle w:val="ListParagraph"/>
        <w:numPr>
          <w:ilvl w:val="0"/>
          <w:numId w:val="2"/>
        </w:numPr>
        <w:spacing w:before="36" w:after="36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color w:val="auto"/>
          <w:sz w:val="19"/>
          <w:szCs w:val="19"/>
        </w:rPr>
        <w:t>Managed a SAR 1.5M banking project</w:t>
      </w:r>
      <w:r w:rsidR="005758BA">
        <w:rPr>
          <w:rFonts w:asciiTheme="minorHAnsi" w:hAnsiTheme="minorHAnsi" w:cstheme="minorHAnsi"/>
          <w:color w:val="auto"/>
          <w:sz w:val="19"/>
          <w:szCs w:val="19"/>
        </w:rPr>
        <w:t>,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 the highest-budget intern-led project in the company's history at that time.</w:t>
      </w:r>
    </w:p>
    <w:p w14:paraId="66D1540D" w14:textId="77777777" w:rsidR="00494ACE" w:rsidRPr="00494ACE" w:rsidRDefault="00494ACE" w:rsidP="00E04FF2">
      <w:pPr>
        <w:spacing w:before="36" w:after="36"/>
        <w:rPr>
          <w:rFonts w:asciiTheme="minorHAnsi" w:hAnsiTheme="minorHAnsi" w:cstheme="minorHAnsi"/>
          <w:color w:val="auto"/>
          <w:sz w:val="19"/>
          <w:szCs w:val="19"/>
        </w:rPr>
      </w:pPr>
    </w:p>
    <w:p w14:paraId="5A99E99E" w14:textId="2FCCF48A" w:rsidR="00D1213A" w:rsidRPr="007446A8" w:rsidRDefault="00D1213A" w:rsidP="00E04FF2">
      <w:pPr>
        <w:pBdr>
          <w:bottom w:val="single" w:sz="8" w:space="3" w:color="1A6B4A"/>
        </w:pBdr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b/>
          <w:bCs/>
          <w:color w:val="auto"/>
          <w:spacing w:val="40"/>
        </w:rPr>
        <w:t>HOW I WORK</w:t>
      </w:r>
    </w:p>
    <w:p w14:paraId="0F1C34C6" w14:textId="4F1D8367" w:rsidR="00940419" w:rsidRDefault="00000000" w:rsidP="00E04FF2">
      <w:pPr>
        <w:spacing w:before="60" w:after="60"/>
        <w:rPr>
          <w:rFonts w:asciiTheme="minorHAnsi" w:hAnsiTheme="minorHAnsi" w:cstheme="minorHAnsi"/>
          <w:b/>
          <w:bCs/>
          <w:color w:val="auto"/>
          <w:sz w:val="19"/>
          <w:szCs w:val="19"/>
        </w:rPr>
      </w:pPr>
      <w:r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Talk to users first </w:t>
      </w:r>
      <w:r w:rsidR="004E7A36"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| </w:t>
      </w:r>
      <w:r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Ship a version 1 fast </w:t>
      </w:r>
      <w:r w:rsidR="004E7A36"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| </w:t>
      </w:r>
      <w:r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Measure what changes </w:t>
      </w:r>
      <w:proofErr w:type="spellStart"/>
      <w:r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>behaviour</w:t>
      </w:r>
      <w:proofErr w:type="spellEnd"/>
      <w:r w:rsidR="004E7A36"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 | </w:t>
      </w:r>
      <w:r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>Kill what doesn't work</w:t>
      </w:r>
      <w:r w:rsidR="004E7A36"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 |</w:t>
      </w:r>
      <w:r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 Write the thing if no one else will</w:t>
      </w:r>
      <w:r w:rsidR="004E7A36"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 | </w:t>
      </w:r>
      <w:r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>Own the outcome, not the output</w:t>
      </w:r>
    </w:p>
    <w:p w14:paraId="4748DDB2" w14:textId="77777777" w:rsidR="00494ACE" w:rsidRPr="00D1213A" w:rsidRDefault="00494ACE" w:rsidP="00E04FF2">
      <w:pPr>
        <w:spacing w:before="60" w:after="60"/>
        <w:rPr>
          <w:rFonts w:asciiTheme="minorHAnsi" w:hAnsiTheme="minorHAnsi" w:cstheme="minorHAnsi"/>
          <w:color w:val="auto"/>
          <w:sz w:val="19"/>
          <w:szCs w:val="19"/>
        </w:rPr>
      </w:pPr>
    </w:p>
    <w:p w14:paraId="6B5BDEC6" w14:textId="59AB4DF5" w:rsidR="00D1213A" w:rsidRPr="007446A8" w:rsidRDefault="00D1213A" w:rsidP="00E04FF2">
      <w:pPr>
        <w:pBdr>
          <w:bottom w:val="single" w:sz="8" w:space="3" w:color="1A6B4A"/>
        </w:pBdr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b/>
          <w:bCs/>
          <w:color w:val="auto"/>
          <w:spacing w:val="40"/>
        </w:rPr>
        <w:t>WHERE I’VE ADDED VALUE</w:t>
      </w:r>
    </w:p>
    <w:p w14:paraId="4794AB6C" w14:textId="469FECCA" w:rsidR="00940419" w:rsidRDefault="00000000" w:rsidP="00E04FF2">
      <w:pPr>
        <w:spacing w:before="60"/>
        <w:rPr>
          <w:rFonts w:asciiTheme="minorHAnsi" w:hAnsiTheme="minorHAnsi" w:cstheme="minorHAnsi"/>
          <w:b/>
          <w:bCs/>
          <w:color w:val="auto"/>
          <w:sz w:val="19"/>
          <w:szCs w:val="19"/>
        </w:rPr>
      </w:pPr>
      <w:r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AI / LLM Products </w:t>
      </w:r>
      <w:r w:rsidR="004E7A36"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| </w:t>
      </w:r>
      <w:r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>Fintech &amp; Payments</w:t>
      </w:r>
      <w:r w:rsidR="004E7A36"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 | </w:t>
      </w:r>
      <w:r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>EV &amp; Smart Mobility</w:t>
      </w:r>
      <w:r w:rsidR="004E7A36"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 |</w:t>
      </w:r>
      <w:r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 Sports Analytics</w:t>
      </w:r>
      <w:r w:rsidR="004E7A36"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 | </w:t>
      </w:r>
      <w:r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IoT &amp; Command </w:t>
      </w:r>
      <w:proofErr w:type="spellStart"/>
      <w:r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>Centres</w:t>
      </w:r>
      <w:proofErr w:type="spellEnd"/>
      <w:r w:rsidR="004E7A36"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 | </w:t>
      </w:r>
      <w:r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>B2B SaaS GTM</w:t>
      </w:r>
      <w:r w:rsidR="004E7A36"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 | </w:t>
      </w:r>
      <w:r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>0-to-1 Platforms</w:t>
      </w:r>
      <w:r w:rsidR="004E7A36"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 | </w:t>
      </w:r>
      <w:r w:rsidRPr="00D1213A">
        <w:rPr>
          <w:rFonts w:asciiTheme="minorHAnsi" w:hAnsiTheme="minorHAnsi" w:cstheme="minorHAnsi"/>
          <w:b/>
          <w:bCs/>
          <w:color w:val="auto"/>
          <w:sz w:val="19"/>
          <w:szCs w:val="19"/>
        </w:rPr>
        <w:t>Community &amp; Token Models</w:t>
      </w:r>
    </w:p>
    <w:p w14:paraId="1C88E03D" w14:textId="77777777" w:rsidR="00494ACE" w:rsidRPr="00D1213A" w:rsidRDefault="00494ACE" w:rsidP="00E04FF2">
      <w:pPr>
        <w:spacing w:before="60"/>
        <w:rPr>
          <w:rFonts w:asciiTheme="minorHAnsi" w:hAnsiTheme="minorHAnsi" w:cstheme="minorHAnsi"/>
          <w:color w:val="auto"/>
          <w:sz w:val="19"/>
          <w:szCs w:val="19"/>
        </w:rPr>
      </w:pPr>
    </w:p>
    <w:p w14:paraId="1BDA9F46" w14:textId="1B3A837C" w:rsidR="00D1213A" w:rsidRPr="007446A8" w:rsidRDefault="00D1213A" w:rsidP="00E04FF2">
      <w:pPr>
        <w:pBdr>
          <w:bottom w:val="single" w:sz="8" w:space="3" w:color="1A6B4A"/>
        </w:pBdr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b/>
          <w:bCs/>
          <w:color w:val="auto"/>
          <w:spacing w:val="40"/>
        </w:rPr>
        <w:t>EDUCATION &amp; CERTIFICATIONS</w:t>
      </w:r>
    </w:p>
    <w:p w14:paraId="12BDFF32" w14:textId="568EE5A9" w:rsidR="00940419" w:rsidRPr="00B74CD4" w:rsidRDefault="00000000" w:rsidP="00E04FF2">
      <w:pPr>
        <w:spacing w:before="80" w:after="50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b/>
          <w:bCs/>
          <w:color w:val="auto"/>
        </w:rPr>
        <w:t>BSc Information Systems &amp; Business Management</w:t>
      </w:r>
      <w:r w:rsidR="004E7A36" w:rsidRPr="004E7A36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 |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 xml:space="preserve">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>University of Westminster</w:t>
      </w:r>
    </w:p>
    <w:p w14:paraId="17DD0908" w14:textId="77777777" w:rsidR="004E7A36" w:rsidRDefault="00000000" w:rsidP="00E04FF2">
      <w:pPr>
        <w:spacing w:before="40" w:after="60"/>
        <w:rPr>
          <w:rFonts w:asciiTheme="minorHAnsi" w:hAnsiTheme="minorHAnsi" w:cstheme="minorHAnsi"/>
          <w:color w:val="auto"/>
          <w:sz w:val="19"/>
          <w:szCs w:val="19"/>
        </w:rPr>
      </w:pPr>
      <w:r w:rsidRPr="00B74CD4">
        <w:rPr>
          <w:rFonts w:asciiTheme="minorHAnsi" w:hAnsiTheme="minorHAnsi" w:cstheme="minorHAnsi"/>
          <w:b/>
          <w:bCs/>
          <w:color w:val="auto"/>
          <w:sz w:val="19"/>
          <w:szCs w:val="19"/>
        </w:rPr>
        <w:t>PMP (In Progress)</w:t>
      </w:r>
      <w:r w:rsidR="004E7A36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 |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>PMI</w:t>
      </w:r>
    </w:p>
    <w:p w14:paraId="47D91430" w14:textId="162801E2" w:rsidR="004E7A36" w:rsidRDefault="00000000" w:rsidP="00E04FF2">
      <w:pPr>
        <w:spacing w:before="40" w:after="60"/>
        <w:rPr>
          <w:rFonts w:asciiTheme="minorHAnsi" w:hAnsiTheme="minorHAnsi" w:cstheme="minorHAnsi"/>
          <w:color w:val="auto"/>
          <w:sz w:val="19"/>
          <w:szCs w:val="19"/>
        </w:rPr>
      </w:pPr>
      <w:r w:rsidRPr="00B74CD4">
        <w:rPr>
          <w:rFonts w:asciiTheme="minorHAnsi" w:hAnsiTheme="minorHAnsi" w:cstheme="minorHAnsi"/>
          <w:b/>
          <w:bCs/>
          <w:color w:val="auto"/>
          <w:sz w:val="19"/>
          <w:szCs w:val="19"/>
        </w:rPr>
        <w:t>Product Management First Steps Certificate</w:t>
      </w:r>
      <w:r w:rsidR="004E7A36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 |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>PMI</w:t>
      </w:r>
    </w:p>
    <w:p w14:paraId="1DF3DD8F" w14:textId="5E655CB5" w:rsidR="00940419" w:rsidRDefault="00000000" w:rsidP="00E04FF2">
      <w:pPr>
        <w:spacing w:before="40" w:after="60"/>
        <w:rPr>
          <w:rFonts w:asciiTheme="minorHAnsi" w:hAnsiTheme="minorHAnsi" w:cstheme="minorHAnsi"/>
          <w:color w:val="auto"/>
          <w:sz w:val="19"/>
          <w:szCs w:val="19"/>
        </w:rPr>
      </w:pPr>
      <w:r w:rsidRPr="00B74CD4">
        <w:rPr>
          <w:rFonts w:asciiTheme="minorHAnsi" w:hAnsiTheme="minorHAnsi" w:cstheme="minorHAnsi"/>
          <w:b/>
          <w:bCs/>
          <w:color w:val="auto"/>
          <w:sz w:val="19"/>
          <w:szCs w:val="19"/>
        </w:rPr>
        <w:t>Digital Marketing Certificate</w:t>
      </w:r>
      <w:r w:rsidR="004E7A36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 |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>Google</w:t>
      </w:r>
    </w:p>
    <w:p w14:paraId="675D856E" w14:textId="77777777" w:rsidR="00494ACE" w:rsidRPr="00494ACE" w:rsidRDefault="00494ACE" w:rsidP="00E04FF2">
      <w:pPr>
        <w:spacing w:before="40" w:after="60"/>
        <w:rPr>
          <w:rFonts w:asciiTheme="minorHAnsi" w:hAnsiTheme="minorHAnsi" w:cstheme="minorHAnsi"/>
          <w:color w:val="auto"/>
          <w:sz w:val="19"/>
          <w:szCs w:val="19"/>
        </w:rPr>
      </w:pPr>
    </w:p>
    <w:p w14:paraId="2ED2FAF3" w14:textId="495BA2F3" w:rsidR="00D1213A" w:rsidRPr="007446A8" w:rsidRDefault="00D1213A" w:rsidP="00E04FF2">
      <w:pPr>
        <w:pBdr>
          <w:bottom w:val="single" w:sz="8" w:space="3" w:color="1A6B4A"/>
        </w:pBdr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b/>
          <w:bCs/>
          <w:color w:val="auto"/>
          <w:spacing w:val="40"/>
        </w:rPr>
        <w:t>TOOLS &amp; STACKS</w:t>
      </w:r>
    </w:p>
    <w:p w14:paraId="65B5CAEE" w14:textId="68B717F8" w:rsidR="00940419" w:rsidRPr="00B74CD4" w:rsidRDefault="00000000" w:rsidP="00E04FF2">
      <w:pPr>
        <w:spacing w:before="70" w:after="50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Product: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>Jira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 xml:space="preserve"> |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Confluence 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 xml:space="preserve">|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Figma 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 xml:space="preserve">|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>Notion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 xml:space="preserve"> | </w:t>
      </w:r>
      <w:proofErr w:type="spellStart"/>
      <w:r w:rsidRPr="00B74CD4">
        <w:rPr>
          <w:rFonts w:asciiTheme="minorHAnsi" w:hAnsiTheme="minorHAnsi" w:cstheme="minorHAnsi"/>
          <w:color w:val="auto"/>
          <w:sz w:val="19"/>
          <w:szCs w:val="19"/>
        </w:rPr>
        <w:t>ClickUp</w:t>
      </w:r>
      <w:proofErr w:type="spellEnd"/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 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 xml:space="preserve">|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>Linear</w:t>
      </w:r>
    </w:p>
    <w:p w14:paraId="0A370194" w14:textId="51456844" w:rsidR="00940419" w:rsidRPr="00B74CD4" w:rsidRDefault="00000000" w:rsidP="00E04FF2">
      <w:pPr>
        <w:spacing w:before="40" w:after="50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Analytics: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Google Analytics 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 xml:space="preserve">| </w:t>
      </w:r>
      <w:proofErr w:type="spellStart"/>
      <w:r w:rsidRPr="00B74CD4">
        <w:rPr>
          <w:rFonts w:asciiTheme="minorHAnsi" w:hAnsiTheme="minorHAnsi" w:cstheme="minorHAnsi"/>
          <w:color w:val="auto"/>
          <w:sz w:val="19"/>
          <w:szCs w:val="19"/>
        </w:rPr>
        <w:t>Mixpanel</w:t>
      </w:r>
      <w:proofErr w:type="spellEnd"/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 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 xml:space="preserve">|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Hotjar 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 xml:space="preserve">|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>Microsoft Clarity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 xml:space="preserve"> |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Firebase 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 xml:space="preserve">|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Python 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 xml:space="preserve">|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>SQL</w:t>
      </w:r>
    </w:p>
    <w:p w14:paraId="7B443A91" w14:textId="2C4F740F" w:rsidR="00940419" w:rsidRPr="00B74CD4" w:rsidRDefault="00000000" w:rsidP="00E04FF2">
      <w:pPr>
        <w:spacing w:before="40" w:after="50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Build: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>Flutter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 xml:space="preserve"> |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Firebase 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>|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Lovable 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 xml:space="preserve">|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Azure DevOps 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 xml:space="preserve">|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GitHub 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 xml:space="preserve">|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Stripe 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 xml:space="preserve">|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>Payment Gateways</w:t>
      </w:r>
    </w:p>
    <w:p w14:paraId="0387C889" w14:textId="48D7839C" w:rsidR="00940419" w:rsidRPr="00B74CD4" w:rsidRDefault="00000000" w:rsidP="00E04FF2">
      <w:pPr>
        <w:spacing w:before="40" w:after="60"/>
        <w:rPr>
          <w:rFonts w:asciiTheme="minorHAnsi" w:hAnsiTheme="minorHAnsi" w:cstheme="minorHAnsi"/>
          <w:color w:val="auto"/>
        </w:rPr>
      </w:pPr>
      <w:r w:rsidRPr="00B74CD4">
        <w:rPr>
          <w:rFonts w:asciiTheme="minorHAnsi" w:hAnsiTheme="minorHAnsi" w:cstheme="minorHAnsi"/>
          <w:b/>
          <w:bCs/>
          <w:color w:val="auto"/>
          <w:sz w:val="19"/>
          <w:szCs w:val="19"/>
        </w:rPr>
        <w:t xml:space="preserve">Languages: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 xml:space="preserve">English (Fluent) 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 xml:space="preserve">|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>Arabic (Studying)</w:t>
      </w:r>
      <w:r w:rsidR="004E7A36">
        <w:rPr>
          <w:rFonts w:asciiTheme="minorHAnsi" w:hAnsiTheme="minorHAnsi" w:cstheme="minorHAnsi"/>
          <w:color w:val="auto"/>
          <w:sz w:val="19"/>
          <w:szCs w:val="19"/>
        </w:rPr>
        <w:t xml:space="preserve"> | </w:t>
      </w:r>
      <w:r w:rsidRPr="00B74CD4">
        <w:rPr>
          <w:rFonts w:asciiTheme="minorHAnsi" w:hAnsiTheme="minorHAnsi" w:cstheme="minorHAnsi"/>
          <w:color w:val="auto"/>
          <w:sz w:val="19"/>
          <w:szCs w:val="19"/>
        </w:rPr>
        <w:t>Tamil (Native)</w:t>
      </w:r>
    </w:p>
    <w:sectPr w:rsidR="00940419" w:rsidRPr="00B74CD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78D"/>
    <w:multiLevelType w:val="hybridMultilevel"/>
    <w:tmpl w:val="5D6C8722"/>
    <w:lvl w:ilvl="0" w:tplc="C3CE337C">
      <w:start w:val="1"/>
      <w:numFmt w:val="bullet"/>
      <w:lvlText w:val="●"/>
      <w:lvlJc w:val="left"/>
      <w:pPr>
        <w:ind w:left="720" w:hanging="360"/>
      </w:pPr>
    </w:lvl>
    <w:lvl w:ilvl="1" w:tplc="7ABC0D5E">
      <w:start w:val="1"/>
      <w:numFmt w:val="bullet"/>
      <w:lvlText w:val="○"/>
      <w:lvlJc w:val="left"/>
      <w:pPr>
        <w:ind w:left="1440" w:hanging="360"/>
      </w:pPr>
    </w:lvl>
    <w:lvl w:ilvl="2" w:tplc="1D7A1F10">
      <w:start w:val="1"/>
      <w:numFmt w:val="bullet"/>
      <w:lvlText w:val="■"/>
      <w:lvlJc w:val="left"/>
      <w:pPr>
        <w:ind w:left="2160" w:hanging="360"/>
      </w:pPr>
    </w:lvl>
    <w:lvl w:ilvl="3" w:tplc="19F2DF6A">
      <w:start w:val="1"/>
      <w:numFmt w:val="bullet"/>
      <w:lvlText w:val="●"/>
      <w:lvlJc w:val="left"/>
      <w:pPr>
        <w:ind w:left="2880" w:hanging="360"/>
      </w:pPr>
    </w:lvl>
    <w:lvl w:ilvl="4" w:tplc="633A3714">
      <w:start w:val="1"/>
      <w:numFmt w:val="bullet"/>
      <w:lvlText w:val="○"/>
      <w:lvlJc w:val="left"/>
      <w:pPr>
        <w:ind w:left="3600" w:hanging="360"/>
      </w:pPr>
    </w:lvl>
    <w:lvl w:ilvl="5" w:tplc="767C05E2">
      <w:start w:val="1"/>
      <w:numFmt w:val="bullet"/>
      <w:lvlText w:val="■"/>
      <w:lvlJc w:val="left"/>
      <w:pPr>
        <w:ind w:left="4320" w:hanging="360"/>
      </w:pPr>
    </w:lvl>
    <w:lvl w:ilvl="6" w:tplc="FF92169A">
      <w:start w:val="1"/>
      <w:numFmt w:val="bullet"/>
      <w:lvlText w:val="●"/>
      <w:lvlJc w:val="left"/>
      <w:pPr>
        <w:ind w:left="5040" w:hanging="360"/>
      </w:pPr>
    </w:lvl>
    <w:lvl w:ilvl="7" w:tplc="7BBA089C">
      <w:start w:val="1"/>
      <w:numFmt w:val="bullet"/>
      <w:lvlText w:val="●"/>
      <w:lvlJc w:val="left"/>
      <w:pPr>
        <w:ind w:left="5760" w:hanging="360"/>
      </w:pPr>
    </w:lvl>
    <w:lvl w:ilvl="8" w:tplc="9B9406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1902DBF"/>
    <w:multiLevelType w:val="hybridMultilevel"/>
    <w:tmpl w:val="8490F038"/>
    <w:lvl w:ilvl="0" w:tplc="3F8E794E">
      <w:start w:val="1"/>
      <w:numFmt w:val="bullet"/>
      <w:lvlText w:val="•"/>
      <w:lvlJc w:val="left"/>
      <w:pPr>
        <w:ind w:left="460" w:hanging="280"/>
      </w:pPr>
    </w:lvl>
    <w:lvl w:ilvl="1" w:tplc="1612F4A4">
      <w:numFmt w:val="decimal"/>
      <w:lvlText w:val=""/>
      <w:lvlJc w:val="left"/>
    </w:lvl>
    <w:lvl w:ilvl="2" w:tplc="F9E8F3B0">
      <w:numFmt w:val="decimal"/>
      <w:lvlText w:val=""/>
      <w:lvlJc w:val="left"/>
    </w:lvl>
    <w:lvl w:ilvl="3" w:tplc="5970A6F2">
      <w:numFmt w:val="decimal"/>
      <w:lvlText w:val=""/>
      <w:lvlJc w:val="left"/>
    </w:lvl>
    <w:lvl w:ilvl="4" w:tplc="2588565E">
      <w:numFmt w:val="decimal"/>
      <w:lvlText w:val=""/>
      <w:lvlJc w:val="left"/>
    </w:lvl>
    <w:lvl w:ilvl="5" w:tplc="EFB0F402">
      <w:numFmt w:val="decimal"/>
      <w:lvlText w:val=""/>
      <w:lvlJc w:val="left"/>
    </w:lvl>
    <w:lvl w:ilvl="6" w:tplc="9CD8B014">
      <w:numFmt w:val="decimal"/>
      <w:lvlText w:val=""/>
      <w:lvlJc w:val="left"/>
    </w:lvl>
    <w:lvl w:ilvl="7" w:tplc="82EAC468">
      <w:numFmt w:val="decimal"/>
      <w:lvlText w:val=""/>
      <w:lvlJc w:val="left"/>
    </w:lvl>
    <w:lvl w:ilvl="8" w:tplc="58901A32">
      <w:numFmt w:val="decimal"/>
      <w:lvlText w:val=""/>
      <w:lvlJc w:val="left"/>
    </w:lvl>
  </w:abstractNum>
  <w:abstractNum w:abstractNumId="2" w15:restartNumberingAfterBreak="0">
    <w:nsid w:val="10AA03FE"/>
    <w:multiLevelType w:val="hybridMultilevel"/>
    <w:tmpl w:val="970E9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565720">
    <w:abstractNumId w:val="0"/>
    <w:lvlOverride w:ilvl="0">
      <w:startOverride w:val="1"/>
    </w:lvlOverride>
  </w:num>
  <w:num w:numId="2" w16cid:durableId="1926332012">
    <w:abstractNumId w:val="1"/>
    <w:lvlOverride w:ilvl="0">
      <w:startOverride w:val="1"/>
    </w:lvlOverride>
  </w:num>
  <w:num w:numId="3" w16cid:durableId="1400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19"/>
    <w:rsid w:val="00494ACE"/>
    <w:rsid w:val="004E7A36"/>
    <w:rsid w:val="005758BA"/>
    <w:rsid w:val="008F2181"/>
    <w:rsid w:val="00940419"/>
    <w:rsid w:val="00B70C09"/>
    <w:rsid w:val="00B74CD4"/>
    <w:rsid w:val="00C55764"/>
    <w:rsid w:val="00D1213A"/>
    <w:rsid w:val="00E04FF2"/>
    <w:rsid w:val="00F21897"/>
    <w:rsid w:val="00F54C93"/>
    <w:rsid w:val="00FF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4FD79"/>
  <w15:docId w15:val="{237570DF-1917-4142-B22C-25470A75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9090B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181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121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ariqhamad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thariqhama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hariqhamad6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3FD9876D-14AA-46EA-9A8C-5C97F56EA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Lead &amp; 0 to 1 Builder</dc:title>
  <dc:creator>Thariq Hamad</dc:creator>
  <cp:lastModifiedBy>Seyed Ahmed Thariq Hamad</cp:lastModifiedBy>
  <cp:revision>5</cp:revision>
  <cp:lastPrinted>2026-05-05T15:29:00Z</cp:lastPrinted>
  <dcterms:created xsi:type="dcterms:W3CDTF">2026-05-05T15:11:00Z</dcterms:created>
  <dcterms:modified xsi:type="dcterms:W3CDTF">2026-05-05T15:29:00Z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fffcead5-3ef2-438b-8e51-31d24489f9ca</vt:lpwstr>
  </property>
</Properties>
</file>