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3C46" w14:textId="77777777" w:rsidR="009E2F67" w:rsidRPr="000D2350" w:rsidRDefault="00000000">
      <w:pPr>
        <w:spacing w:after="50"/>
        <w:jc w:val="center"/>
        <w:rPr>
          <w:rFonts w:asciiTheme="minorHAnsi" w:hAnsiTheme="minorHAnsi" w:cstheme="minorHAnsi"/>
        </w:rPr>
      </w:pPr>
      <w:r w:rsidRPr="000D2350">
        <w:rPr>
          <w:rFonts w:asciiTheme="minorHAnsi" w:hAnsiTheme="minorHAnsi" w:cstheme="minorHAnsi"/>
          <w:b/>
          <w:bCs/>
          <w:color w:val="1F2937"/>
          <w:spacing w:val="80"/>
          <w:sz w:val="38"/>
          <w:szCs w:val="38"/>
        </w:rPr>
        <w:t>THARIQ HAMAD</w:t>
      </w:r>
    </w:p>
    <w:p w14:paraId="513A89A1" w14:textId="38C07185" w:rsidR="004E2DE3" w:rsidRPr="0036152E" w:rsidRDefault="00000000" w:rsidP="000D2350">
      <w:pPr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6152E">
        <w:rPr>
          <w:rFonts w:asciiTheme="minorHAnsi" w:hAnsiTheme="minorHAnsi" w:cstheme="minorHAnsi"/>
          <w:b/>
          <w:bCs/>
          <w:sz w:val="22"/>
          <w:szCs w:val="22"/>
        </w:rPr>
        <w:t>IT Project Manager | Enterprise Software &amp; Digital Delivery</w:t>
      </w:r>
      <w:r w:rsidR="000D2350" w:rsidRPr="0036152E">
        <w:rPr>
          <w:rFonts w:asciiTheme="minorHAnsi" w:hAnsiTheme="minorHAnsi" w:cstheme="minorHAnsi"/>
          <w:b/>
          <w:bCs/>
          <w:sz w:val="22"/>
          <w:szCs w:val="22"/>
        </w:rPr>
        <w:br/>
      </w:r>
      <w:hyperlink r:id="rId5" w:history="1">
        <w:r w:rsidR="004E2DE3" w:rsidRPr="0036152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2"/>
            <w:szCs w:val="22"/>
          </w:rPr>
          <w:t>thariqhamad6@gmail.com</w:t>
        </w:r>
      </w:hyperlink>
      <w:r w:rsidR="004E2DE3" w:rsidRPr="0036152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| +966 56 344 1876 | </w:t>
      </w:r>
      <w:hyperlink r:id="rId6" w:history="1">
        <w:r w:rsidR="004E2DE3" w:rsidRPr="0036152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LinkedIn</w:t>
        </w:r>
      </w:hyperlink>
      <w:r w:rsidR="004E2DE3" w:rsidRPr="0036152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| </w:t>
      </w:r>
      <w:hyperlink r:id="rId7" w:history="1">
        <w:r w:rsidR="004E2DE3" w:rsidRPr="0036152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Portfolio</w:t>
        </w:r>
      </w:hyperlink>
      <w:r w:rsidR="004E2DE3" w:rsidRPr="0036152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| Riyadh, KSA | Transferable Iqama</w:t>
      </w:r>
    </w:p>
    <w:p w14:paraId="559A8CCC" w14:textId="697B6E46" w:rsidR="009E2F67" w:rsidRPr="000512B9" w:rsidRDefault="00000000" w:rsidP="000512B9">
      <w:pPr>
        <w:pBdr>
          <w:bottom w:val="single" w:sz="4" w:space="4" w:color="auto"/>
        </w:pBdr>
        <w:spacing w:before="16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>SUMMARY</w:t>
      </w:r>
    </w:p>
    <w:p w14:paraId="25184C39" w14:textId="77777777" w:rsidR="009E2F67" w:rsidRPr="000512B9" w:rsidRDefault="00000000" w:rsidP="000D2350">
      <w:pPr>
        <w:spacing w:after="100"/>
        <w:jc w:val="both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IT Project Manager with </w:t>
      </w:r>
      <w:r w:rsidRPr="000512B9">
        <w:rPr>
          <w:rFonts w:asciiTheme="minorHAnsi" w:hAnsiTheme="minorHAnsi" w:cstheme="minorHAnsi"/>
          <w:b/>
          <w:bCs/>
        </w:rPr>
        <w:t>8+ years of experience delivering enterprise software, SaaS platforms, and integrated digital systems</w:t>
      </w:r>
      <w:r w:rsidRPr="000512B9">
        <w:rPr>
          <w:rFonts w:asciiTheme="minorHAnsi" w:hAnsiTheme="minorHAnsi" w:cstheme="minorHAnsi"/>
        </w:rPr>
        <w:t xml:space="preserve"> for customers across Australia, the United States, and South Asia. Most recently led end-to-end delivery of two AI-driven products on the </w:t>
      </w:r>
      <w:r w:rsidRPr="000512B9">
        <w:rPr>
          <w:rFonts w:asciiTheme="minorHAnsi" w:hAnsiTheme="minorHAnsi" w:cstheme="minorHAnsi"/>
          <w:b/>
          <w:bCs/>
        </w:rPr>
        <w:t xml:space="preserve">Infor M3 ERP platform at </w:t>
      </w:r>
      <w:proofErr w:type="spellStart"/>
      <w:r w:rsidRPr="000512B9">
        <w:rPr>
          <w:rFonts w:asciiTheme="minorHAnsi" w:hAnsiTheme="minorHAnsi" w:cstheme="minorHAnsi"/>
          <w:b/>
          <w:bCs/>
        </w:rPr>
        <w:t>Fortude</w:t>
      </w:r>
      <w:proofErr w:type="spellEnd"/>
      <w:r w:rsidRPr="000512B9">
        <w:rPr>
          <w:rFonts w:asciiTheme="minorHAnsi" w:hAnsiTheme="minorHAnsi" w:cstheme="minorHAnsi"/>
        </w:rPr>
        <w:t xml:space="preserve">, restoring release cadence on previously stalled product lines and coordinating distributed teams across multiple time zones. Career spans a </w:t>
      </w:r>
      <w:r w:rsidRPr="000512B9">
        <w:rPr>
          <w:rFonts w:asciiTheme="minorHAnsi" w:hAnsiTheme="minorHAnsi" w:cstheme="minorHAnsi"/>
          <w:b/>
          <w:bCs/>
        </w:rPr>
        <w:t xml:space="preserve">SAR 1.5M banking-sector IT project at </w:t>
      </w:r>
      <w:proofErr w:type="spellStart"/>
      <w:r w:rsidRPr="000512B9">
        <w:rPr>
          <w:rFonts w:asciiTheme="minorHAnsi" w:hAnsiTheme="minorHAnsi" w:cstheme="minorHAnsi"/>
          <w:b/>
          <w:bCs/>
        </w:rPr>
        <w:t>MillenniumIT</w:t>
      </w:r>
      <w:proofErr w:type="spellEnd"/>
      <w:r w:rsidRPr="000512B9">
        <w:rPr>
          <w:rFonts w:asciiTheme="minorHAnsi" w:hAnsiTheme="minorHAnsi" w:cstheme="minorHAnsi"/>
        </w:rPr>
        <w:t xml:space="preserve">, a portfolio of SaaS deliveries for US clients at Win Authority, BNPL product delivery at Motion Miracles, an EV digital platform at Sling Mobility, and a sports-tech SaaS co-founded and run for six years. Comfortable across agile, waterfall, and hybrid delivery models. </w:t>
      </w:r>
      <w:r w:rsidRPr="000512B9">
        <w:rPr>
          <w:rFonts w:asciiTheme="minorHAnsi" w:hAnsiTheme="minorHAnsi" w:cstheme="minorHAnsi"/>
          <w:b/>
          <w:bCs/>
        </w:rPr>
        <w:t>PMP Candidate, exam scheduled July 2026</w:t>
      </w:r>
      <w:r w:rsidRPr="000512B9">
        <w:rPr>
          <w:rFonts w:asciiTheme="minorHAnsi" w:hAnsiTheme="minorHAnsi" w:cstheme="minorHAnsi"/>
        </w:rPr>
        <w:t>. Based in Riyadh, Saudi Arabia, with a transferable Iqama; available immediately.</w:t>
      </w:r>
    </w:p>
    <w:p w14:paraId="728547C7" w14:textId="14BB7944" w:rsidR="009E2F67" w:rsidRPr="000512B9" w:rsidRDefault="00000000" w:rsidP="000512B9">
      <w:pPr>
        <w:pBdr>
          <w:bottom w:val="single" w:sz="4" w:space="4" w:color="auto"/>
        </w:pBdr>
        <w:spacing w:before="16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>EXPERIENCE</w:t>
      </w:r>
    </w:p>
    <w:p w14:paraId="7E1F91F4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Senior Product Manager / Delivery Lead</w:t>
      </w:r>
    </w:p>
    <w:p w14:paraId="1C2F36CD" w14:textId="65510A69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0512B9">
        <w:rPr>
          <w:rFonts w:asciiTheme="minorHAnsi" w:hAnsiTheme="minorHAnsi" w:cstheme="minorHAnsi"/>
          <w:i/>
          <w:iCs/>
        </w:rPr>
        <w:t>Fortude</w:t>
      </w:r>
      <w:proofErr w:type="spellEnd"/>
      <w:r w:rsidRPr="000512B9">
        <w:rPr>
          <w:rFonts w:asciiTheme="minorHAnsi" w:hAnsiTheme="minorHAnsi" w:cstheme="minorHAnsi"/>
          <w:i/>
          <w:iCs/>
        </w:rPr>
        <w:t xml:space="preserve"> (Enterprise SaaS) | Remote (Australia &amp; US enterprise clients) </w:t>
      </w:r>
      <w:r w:rsidR="000D2350" w:rsidRPr="000512B9">
        <w:rPr>
          <w:rFonts w:asciiTheme="minorHAnsi" w:hAnsiTheme="minorHAnsi" w:cstheme="minorHAnsi"/>
          <w:i/>
          <w:iCs/>
        </w:rPr>
        <w:tab/>
      </w:r>
      <w:r w:rsidR="000D2350" w:rsidRPr="000512B9">
        <w:rPr>
          <w:rFonts w:asciiTheme="minorHAnsi" w:hAnsiTheme="minorHAnsi" w:cstheme="minorHAnsi"/>
          <w:i/>
          <w:iCs/>
        </w:rPr>
        <w:tab/>
      </w:r>
      <w:r w:rsidR="000D2350" w:rsidRPr="000512B9">
        <w:rPr>
          <w:rFonts w:asciiTheme="minorHAnsi" w:hAnsiTheme="minorHAnsi" w:cstheme="minorHAnsi"/>
          <w:i/>
          <w:iCs/>
        </w:rPr>
        <w:tab/>
      </w:r>
      <w:r w:rsid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 xml:space="preserve">    </w:t>
      </w:r>
      <w:r w:rsidRPr="000512B9">
        <w:rPr>
          <w:rFonts w:asciiTheme="minorHAnsi" w:hAnsiTheme="minorHAnsi" w:cstheme="minorHAnsi"/>
          <w:i/>
          <w:iCs/>
        </w:rPr>
        <w:t>Oc</w:t>
      </w:r>
      <w:r w:rsidR="0036152E" w:rsidRPr="000512B9">
        <w:rPr>
          <w:rFonts w:asciiTheme="minorHAnsi" w:hAnsiTheme="minorHAnsi" w:cstheme="minorHAnsi"/>
          <w:i/>
          <w:iCs/>
        </w:rPr>
        <w:t xml:space="preserve">tober </w:t>
      </w:r>
      <w:r w:rsidRPr="000512B9">
        <w:rPr>
          <w:rFonts w:asciiTheme="minorHAnsi" w:hAnsiTheme="minorHAnsi" w:cstheme="minorHAnsi"/>
          <w:i/>
          <w:iCs/>
        </w:rPr>
        <w:t xml:space="preserve">2024 </w:t>
      </w:r>
      <w:r w:rsidR="0036152E" w:rsidRPr="000512B9">
        <w:rPr>
          <w:rFonts w:asciiTheme="minorHAnsi" w:hAnsiTheme="minorHAnsi" w:cstheme="minorHAnsi"/>
          <w:i/>
          <w:iCs/>
        </w:rPr>
        <w:t>-</w:t>
      </w:r>
      <w:r w:rsidRPr="000512B9">
        <w:rPr>
          <w:rFonts w:asciiTheme="minorHAnsi" w:hAnsiTheme="minorHAnsi" w:cstheme="minorHAnsi"/>
          <w:i/>
          <w:iCs/>
        </w:rPr>
        <w:t xml:space="preserve"> Jan</w:t>
      </w:r>
      <w:r w:rsidR="0036152E" w:rsidRPr="000512B9">
        <w:rPr>
          <w:rFonts w:asciiTheme="minorHAnsi" w:hAnsiTheme="minorHAnsi" w:cstheme="minorHAnsi"/>
          <w:i/>
          <w:iCs/>
        </w:rPr>
        <w:t>uary</w:t>
      </w:r>
      <w:r w:rsidRPr="000512B9">
        <w:rPr>
          <w:rFonts w:asciiTheme="minorHAnsi" w:hAnsiTheme="minorHAnsi" w:cstheme="minorHAnsi"/>
          <w:i/>
          <w:iCs/>
        </w:rPr>
        <w:t xml:space="preserve"> 2026</w:t>
      </w:r>
    </w:p>
    <w:p w14:paraId="5A56255F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Owned end-to-end software delivery of </w:t>
      </w:r>
      <w:r w:rsidRPr="000512B9">
        <w:rPr>
          <w:rFonts w:asciiTheme="minorHAnsi" w:hAnsiTheme="minorHAnsi" w:cstheme="minorHAnsi"/>
          <w:b/>
          <w:bCs/>
        </w:rPr>
        <w:t>two AI-driven enterprise SaaS products on the Infor M3 ERP platform</w:t>
      </w:r>
      <w:r w:rsidRPr="000512B9">
        <w:rPr>
          <w:rFonts w:asciiTheme="minorHAnsi" w:hAnsiTheme="minorHAnsi" w:cstheme="minorHAnsi"/>
        </w:rPr>
        <w:t xml:space="preserve"> serving customers across </w:t>
      </w:r>
      <w:r w:rsidRPr="000512B9">
        <w:rPr>
          <w:rFonts w:asciiTheme="minorHAnsi" w:hAnsiTheme="minorHAnsi" w:cstheme="minorHAnsi"/>
          <w:b/>
          <w:bCs/>
        </w:rPr>
        <w:t>Australia and the United States</w:t>
      </w:r>
      <w:r w:rsidRPr="000512B9">
        <w:rPr>
          <w:rFonts w:asciiTheme="minorHAnsi" w:hAnsiTheme="minorHAnsi" w:cstheme="minorHAnsi"/>
        </w:rPr>
        <w:t>.</w:t>
      </w:r>
    </w:p>
    <w:p w14:paraId="35E4919E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Restored release cadence on </w:t>
      </w:r>
      <w:r w:rsidRPr="000512B9">
        <w:rPr>
          <w:rFonts w:asciiTheme="minorHAnsi" w:hAnsiTheme="minorHAnsi" w:cstheme="minorHAnsi"/>
          <w:b/>
          <w:bCs/>
        </w:rPr>
        <w:t>two previously stalled product lines within two quarters</w:t>
      </w:r>
      <w:r w:rsidRPr="000512B9">
        <w:rPr>
          <w:rFonts w:asciiTheme="minorHAnsi" w:hAnsiTheme="minorHAnsi" w:cstheme="minorHAnsi"/>
        </w:rPr>
        <w:t xml:space="preserve"> by re-architecting program governance, sprint planning, risk escalation, and stakeholder reporting cycles.</w:t>
      </w:r>
    </w:p>
    <w:p w14:paraId="1CB327A7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Managed the full software delivery lifecycle: </w:t>
      </w:r>
      <w:r w:rsidRPr="000512B9">
        <w:rPr>
          <w:rFonts w:asciiTheme="minorHAnsi" w:hAnsiTheme="minorHAnsi" w:cstheme="minorHAnsi"/>
          <w:b/>
          <w:bCs/>
        </w:rPr>
        <w:t>requirements, design coordination, sprint execution, QA cycles, UAT, release planning, go-live, and post-implementation support</w:t>
      </w:r>
      <w:r w:rsidRPr="000512B9">
        <w:rPr>
          <w:rFonts w:asciiTheme="minorHAnsi" w:hAnsiTheme="minorHAnsi" w:cstheme="minorHAnsi"/>
        </w:rPr>
        <w:t>.</w:t>
      </w:r>
    </w:p>
    <w:p w14:paraId="2004EF90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Coordinated </w:t>
      </w:r>
      <w:r w:rsidRPr="000512B9">
        <w:rPr>
          <w:rFonts w:asciiTheme="minorHAnsi" w:hAnsiTheme="minorHAnsi" w:cstheme="minorHAnsi"/>
          <w:b/>
          <w:bCs/>
        </w:rPr>
        <w:t>cross-functional teams of ~30</w:t>
      </w:r>
      <w:r w:rsidRPr="000512B9">
        <w:rPr>
          <w:rFonts w:asciiTheme="minorHAnsi" w:hAnsiTheme="minorHAnsi" w:cstheme="minorHAnsi"/>
        </w:rPr>
        <w:t xml:space="preserve"> across engineering, QA, design, marketing, sales, and external partners across multiple time zones.</w:t>
      </w:r>
    </w:p>
    <w:p w14:paraId="78671C22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Delivered an </w:t>
      </w:r>
      <w:r w:rsidRPr="000512B9">
        <w:rPr>
          <w:rFonts w:asciiTheme="minorHAnsi" w:hAnsiTheme="minorHAnsi" w:cstheme="minorHAnsi"/>
          <w:b/>
          <w:bCs/>
        </w:rPr>
        <w:t>AI validation agent integration</w:t>
      </w:r>
      <w:r w:rsidRPr="000512B9">
        <w:rPr>
          <w:rFonts w:asciiTheme="minorHAnsi" w:hAnsiTheme="minorHAnsi" w:cstheme="minorHAnsi"/>
        </w:rPr>
        <w:t xml:space="preserve"> that lifted </w:t>
      </w:r>
      <w:r w:rsidRPr="000512B9">
        <w:rPr>
          <w:rFonts w:asciiTheme="minorHAnsi" w:hAnsiTheme="minorHAnsi" w:cstheme="minorHAnsi"/>
          <w:b/>
          <w:bCs/>
        </w:rPr>
        <w:t>early-adopter usage by 75%</w:t>
      </w:r>
      <w:r w:rsidRPr="000512B9">
        <w:rPr>
          <w:rFonts w:asciiTheme="minorHAnsi" w:hAnsiTheme="minorHAnsi" w:cstheme="minorHAnsi"/>
        </w:rPr>
        <w:t xml:space="preserve"> by improving output reliability before delivery to end users.</w:t>
      </w:r>
    </w:p>
    <w:p w14:paraId="26AF46BB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Worked across </w:t>
      </w:r>
      <w:r w:rsidRPr="000512B9">
        <w:rPr>
          <w:rFonts w:asciiTheme="minorHAnsi" w:hAnsiTheme="minorHAnsi" w:cstheme="minorHAnsi"/>
          <w:b/>
          <w:bCs/>
        </w:rPr>
        <w:t>Microsoft Dynamics 365</w:t>
      </w:r>
      <w:r w:rsidRPr="000512B9">
        <w:rPr>
          <w:rFonts w:asciiTheme="minorHAnsi" w:hAnsiTheme="minorHAnsi" w:cstheme="minorHAnsi"/>
        </w:rPr>
        <w:t xml:space="preserve"> for client relationship management and sales operations workflows. Generated </w:t>
      </w:r>
      <w:r w:rsidRPr="000512B9">
        <w:rPr>
          <w:rFonts w:asciiTheme="minorHAnsi" w:hAnsiTheme="minorHAnsi" w:cstheme="minorHAnsi"/>
          <w:b/>
          <w:bCs/>
        </w:rPr>
        <w:t>SAR 7M qualified pipeline with SAR 750K converted immediately</w:t>
      </w:r>
      <w:r w:rsidRPr="000512B9">
        <w:rPr>
          <w:rFonts w:asciiTheme="minorHAnsi" w:hAnsiTheme="minorHAnsi" w:cstheme="minorHAnsi"/>
        </w:rPr>
        <w:t xml:space="preserve"> from SAR 3,750 in spend.</w:t>
      </w:r>
    </w:p>
    <w:p w14:paraId="2D392982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Co-Founder &amp; Technical Delivery Lead</w:t>
      </w:r>
    </w:p>
    <w:p w14:paraId="04FA3533" w14:textId="68216092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0512B9">
        <w:rPr>
          <w:rFonts w:asciiTheme="minorHAnsi" w:hAnsiTheme="minorHAnsi" w:cstheme="minorHAnsi"/>
          <w:i/>
          <w:iCs/>
        </w:rPr>
        <w:t>FieldR</w:t>
      </w:r>
      <w:proofErr w:type="spellEnd"/>
      <w:r w:rsidRPr="000512B9">
        <w:rPr>
          <w:rFonts w:asciiTheme="minorHAnsi" w:hAnsiTheme="minorHAnsi" w:cstheme="minorHAnsi"/>
          <w:i/>
          <w:iCs/>
        </w:rPr>
        <w:t xml:space="preserve"> (Sports Technology SaaS Platform) | Colombo, Sri Lanka </w:t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  <w:t xml:space="preserve"> </w:t>
      </w:r>
      <w:r w:rsidR="000512B9">
        <w:rPr>
          <w:rFonts w:asciiTheme="minorHAnsi" w:hAnsiTheme="minorHAnsi" w:cstheme="minorHAnsi"/>
          <w:i/>
          <w:iCs/>
        </w:rPr>
        <w:t xml:space="preserve">             </w:t>
      </w:r>
      <w:r w:rsidR="0036152E" w:rsidRPr="000512B9">
        <w:rPr>
          <w:rFonts w:asciiTheme="minorHAnsi" w:hAnsiTheme="minorHAnsi" w:cstheme="minorHAnsi"/>
          <w:i/>
          <w:iCs/>
        </w:rPr>
        <w:t xml:space="preserve">  </w:t>
      </w:r>
      <w:r w:rsidRPr="000512B9">
        <w:rPr>
          <w:rFonts w:asciiTheme="minorHAnsi" w:hAnsiTheme="minorHAnsi" w:cstheme="minorHAnsi"/>
          <w:i/>
          <w:iCs/>
        </w:rPr>
        <w:t>Jun</w:t>
      </w:r>
      <w:r w:rsidR="0036152E" w:rsidRPr="000512B9">
        <w:rPr>
          <w:rFonts w:asciiTheme="minorHAnsi" w:hAnsiTheme="minorHAnsi" w:cstheme="minorHAnsi"/>
          <w:i/>
          <w:iCs/>
        </w:rPr>
        <w:t>e</w:t>
      </w:r>
      <w:r w:rsidRPr="000512B9">
        <w:rPr>
          <w:rFonts w:asciiTheme="minorHAnsi" w:hAnsiTheme="minorHAnsi" w:cstheme="minorHAnsi"/>
          <w:i/>
          <w:iCs/>
        </w:rPr>
        <w:t xml:space="preserve"> 2019</w:t>
      </w:r>
      <w:r w:rsidR="0036152E" w:rsidRPr="000512B9">
        <w:rPr>
          <w:rFonts w:asciiTheme="minorHAnsi" w:hAnsiTheme="minorHAnsi" w:cstheme="minorHAnsi"/>
          <w:i/>
          <w:iCs/>
        </w:rPr>
        <w:t xml:space="preserve"> - </w:t>
      </w:r>
      <w:r w:rsidRPr="000512B9">
        <w:rPr>
          <w:rFonts w:asciiTheme="minorHAnsi" w:hAnsiTheme="minorHAnsi" w:cstheme="minorHAnsi"/>
          <w:i/>
          <w:iCs/>
        </w:rPr>
        <w:t>May 2025</w:t>
      </w:r>
    </w:p>
    <w:p w14:paraId="0DD79842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Co-founded and led </w:t>
      </w:r>
      <w:r w:rsidRPr="000512B9">
        <w:rPr>
          <w:rFonts w:asciiTheme="minorHAnsi" w:hAnsiTheme="minorHAnsi" w:cstheme="minorHAnsi"/>
          <w:b/>
          <w:bCs/>
        </w:rPr>
        <w:t>full technical delivery</w:t>
      </w:r>
      <w:r w:rsidRPr="000512B9">
        <w:rPr>
          <w:rFonts w:asciiTheme="minorHAnsi" w:hAnsiTheme="minorHAnsi" w:cstheme="minorHAnsi"/>
        </w:rPr>
        <w:t xml:space="preserve"> of a sports technology SaaS from 0-to-1 through production deployment, validated at the </w:t>
      </w:r>
      <w:r w:rsidRPr="000512B9">
        <w:rPr>
          <w:rFonts w:asciiTheme="minorHAnsi" w:hAnsiTheme="minorHAnsi" w:cstheme="minorHAnsi"/>
          <w:b/>
          <w:bCs/>
        </w:rPr>
        <w:t>Sri Lanka Cricket level</w:t>
      </w:r>
      <w:r w:rsidRPr="000512B9">
        <w:rPr>
          <w:rFonts w:asciiTheme="minorHAnsi" w:hAnsiTheme="minorHAnsi" w:cstheme="minorHAnsi"/>
        </w:rPr>
        <w:t xml:space="preserve"> (national governing body).</w:t>
      </w:r>
    </w:p>
    <w:p w14:paraId="22F8CE55" w14:textId="68F4C579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Owned cloud architecture decisions and </w:t>
      </w:r>
      <w:r w:rsidRPr="000512B9">
        <w:rPr>
          <w:rFonts w:asciiTheme="minorHAnsi" w:hAnsiTheme="minorHAnsi" w:cstheme="minorHAnsi"/>
          <w:b/>
          <w:bCs/>
        </w:rPr>
        <w:t>AWS infrastructure delivery</w:t>
      </w:r>
      <w:r w:rsidR="0036152E" w:rsidRPr="000512B9">
        <w:rPr>
          <w:rFonts w:asciiTheme="minorHAnsi" w:hAnsiTheme="minorHAnsi" w:cstheme="minorHAnsi"/>
          <w:b/>
          <w:bCs/>
        </w:rPr>
        <w:t>,</w:t>
      </w:r>
      <w:r w:rsidRPr="000512B9">
        <w:rPr>
          <w:rFonts w:asciiTheme="minorHAnsi" w:hAnsiTheme="minorHAnsi" w:cstheme="minorHAnsi"/>
        </w:rPr>
        <w:t xml:space="preserve"> including environment setup, CI/CD pipeline, deployment governance, and cost management.</w:t>
      </w:r>
    </w:p>
    <w:p w14:paraId="3E1048C1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Delivered web and mobile platforms supporting </w:t>
      </w:r>
      <w:r w:rsidRPr="000512B9">
        <w:rPr>
          <w:rFonts w:asciiTheme="minorHAnsi" w:hAnsiTheme="minorHAnsi" w:cstheme="minorHAnsi"/>
          <w:b/>
          <w:bCs/>
        </w:rPr>
        <w:t>40+ tournaments</w:t>
      </w:r>
      <w:r w:rsidRPr="000512B9">
        <w:rPr>
          <w:rFonts w:asciiTheme="minorHAnsi" w:hAnsiTheme="minorHAnsi" w:cstheme="minorHAnsi"/>
        </w:rPr>
        <w:t xml:space="preserve"> and capturing </w:t>
      </w:r>
      <w:r w:rsidRPr="000512B9">
        <w:rPr>
          <w:rFonts w:asciiTheme="minorHAnsi" w:hAnsiTheme="minorHAnsi" w:cstheme="minorHAnsi"/>
          <w:b/>
          <w:bCs/>
        </w:rPr>
        <w:t>30+ live data points per match</w:t>
      </w:r>
      <w:r w:rsidRPr="000512B9">
        <w:rPr>
          <w:rFonts w:asciiTheme="minorHAnsi" w:hAnsiTheme="minorHAnsi" w:cstheme="minorHAnsi"/>
        </w:rPr>
        <w:t xml:space="preserve"> across grassroots and top-tier domestic cricket.</w:t>
      </w:r>
    </w:p>
    <w:p w14:paraId="11C3DE98" w14:textId="4372A9FC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>Designed and shipped the platform's fintech layer</w:t>
      </w:r>
      <w:r w:rsidR="0036152E" w:rsidRPr="000512B9">
        <w:rPr>
          <w:rFonts w:asciiTheme="minorHAnsi" w:hAnsiTheme="minorHAnsi" w:cstheme="minorHAnsi"/>
        </w:rPr>
        <w:t>,</w:t>
      </w:r>
      <w:r w:rsidRPr="000512B9">
        <w:rPr>
          <w:rFonts w:asciiTheme="minorHAnsi" w:hAnsiTheme="minorHAnsi" w:cstheme="minorHAnsi"/>
        </w:rPr>
        <w:t xml:space="preserve"> including a </w:t>
      </w:r>
      <w:r w:rsidRPr="000512B9">
        <w:rPr>
          <w:rFonts w:asciiTheme="minorHAnsi" w:hAnsiTheme="minorHAnsi" w:cstheme="minorHAnsi"/>
          <w:b/>
          <w:bCs/>
        </w:rPr>
        <w:t>split-payment and escrow architecture</w:t>
      </w:r>
      <w:r w:rsidRPr="000512B9">
        <w:rPr>
          <w:rFonts w:asciiTheme="minorHAnsi" w:hAnsiTheme="minorHAnsi" w:cstheme="minorHAnsi"/>
        </w:rPr>
        <w:t xml:space="preserve"> for tournament fee collection</w:t>
      </w:r>
      <w:r w:rsidR="0036152E" w:rsidRPr="000512B9">
        <w:rPr>
          <w:rFonts w:asciiTheme="minorHAnsi" w:hAnsiTheme="minorHAnsi" w:cstheme="minorHAnsi"/>
        </w:rPr>
        <w:t>,</w:t>
      </w:r>
      <w:r w:rsidRPr="000512B9">
        <w:rPr>
          <w:rFonts w:asciiTheme="minorHAnsi" w:hAnsiTheme="minorHAnsi" w:cstheme="minorHAnsi"/>
        </w:rPr>
        <w:t xml:space="preserve"> coordinating integrations with payment gateways and banking partners.</w:t>
      </w:r>
    </w:p>
    <w:p w14:paraId="223F35D4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Led </w:t>
      </w:r>
      <w:r w:rsidRPr="000512B9">
        <w:rPr>
          <w:rFonts w:asciiTheme="minorHAnsi" w:hAnsiTheme="minorHAnsi" w:cstheme="minorHAnsi"/>
          <w:b/>
          <w:bCs/>
        </w:rPr>
        <w:t>IT incident response</w:t>
      </w:r>
      <w:r w:rsidRPr="000512B9">
        <w:rPr>
          <w:rFonts w:asciiTheme="minorHAnsi" w:hAnsiTheme="minorHAnsi" w:cstheme="minorHAnsi"/>
        </w:rPr>
        <w:t xml:space="preserve"> during a critical live operations event: coordinated customer continuity, drove root-cause analysis, and shipped the fix </w:t>
      </w:r>
      <w:r w:rsidRPr="000512B9">
        <w:rPr>
          <w:rFonts w:asciiTheme="minorHAnsi" w:hAnsiTheme="minorHAnsi" w:cstheme="minorHAnsi"/>
          <w:b/>
          <w:bCs/>
        </w:rPr>
        <w:t>within 48 hours</w:t>
      </w:r>
      <w:r w:rsidRPr="000512B9">
        <w:rPr>
          <w:rFonts w:asciiTheme="minorHAnsi" w:hAnsiTheme="minorHAnsi" w:cstheme="minorHAnsi"/>
        </w:rPr>
        <w:t>.</w:t>
      </w:r>
    </w:p>
    <w:p w14:paraId="6E00B9DD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Founding Product &amp; Platform Delivery Lead</w:t>
      </w:r>
    </w:p>
    <w:p w14:paraId="2CE747CD" w14:textId="396950C8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i/>
          <w:iCs/>
        </w:rPr>
        <w:t xml:space="preserve">Sling Mobility (EV Battery-Swap Network </w:t>
      </w:r>
      <w:r w:rsidR="0036152E" w:rsidRPr="000512B9">
        <w:rPr>
          <w:rFonts w:asciiTheme="minorHAnsi" w:hAnsiTheme="minorHAnsi" w:cstheme="minorHAnsi"/>
          <w:i/>
          <w:iCs/>
        </w:rPr>
        <w:t xml:space="preserve">&amp; </w:t>
      </w:r>
      <w:r w:rsidRPr="000512B9">
        <w:rPr>
          <w:rFonts w:asciiTheme="minorHAnsi" w:hAnsiTheme="minorHAnsi" w:cstheme="minorHAnsi"/>
          <w:i/>
          <w:iCs/>
        </w:rPr>
        <w:t>Digital Platform) | Sri Lanka</w:t>
      </w:r>
      <w:r w:rsidR="0036152E" w:rsidRPr="000512B9">
        <w:rPr>
          <w:rFonts w:asciiTheme="minorHAnsi" w:hAnsiTheme="minorHAnsi" w:cstheme="minorHAnsi"/>
          <w:i/>
          <w:iCs/>
        </w:rPr>
        <w:t xml:space="preserve"> </w:t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  <w:t xml:space="preserve"> </w:t>
      </w:r>
      <w:r w:rsidR="000512B9">
        <w:rPr>
          <w:rFonts w:asciiTheme="minorHAnsi" w:hAnsiTheme="minorHAnsi" w:cstheme="minorHAnsi"/>
          <w:i/>
          <w:iCs/>
        </w:rPr>
        <w:t xml:space="preserve">   </w:t>
      </w:r>
      <w:r w:rsidR="0036152E" w:rsidRPr="000512B9">
        <w:rPr>
          <w:rFonts w:asciiTheme="minorHAnsi" w:hAnsiTheme="minorHAnsi" w:cstheme="minorHAnsi"/>
          <w:i/>
          <w:iCs/>
        </w:rPr>
        <w:t xml:space="preserve">      </w:t>
      </w:r>
      <w:r w:rsidRPr="000512B9">
        <w:rPr>
          <w:rFonts w:asciiTheme="minorHAnsi" w:hAnsiTheme="minorHAnsi" w:cstheme="minorHAnsi"/>
          <w:i/>
          <w:iCs/>
        </w:rPr>
        <w:t>Jun</w:t>
      </w:r>
      <w:r w:rsidR="0036152E" w:rsidRPr="000512B9">
        <w:rPr>
          <w:rFonts w:asciiTheme="minorHAnsi" w:hAnsiTheme="minorHAnsi" w:cstheme="minorHAnsi"/>
          <w:i/>
          <w:iCs/>
        </w:rPr>
        <w:t>e</w:t>
      </w:r>
      <w:r w:rsidRPr="000512B9">
        <w:rPr>
          <w:rFonts w:asciiTheme="minorHAnsi" w:hAnsiTheme="minorHAnsi" w:cstheme="minorHAnsi"/>
          <w:i/>
          <w:iCs/>
        </w:rPr>
        <w:t xml:space="preserve"> 2021</w:t>
      </w:r>
      <w:r w:rsidR="0036152E" w:rsidRPr="000512B9">
        <w:rPr>
          <w:rFonts w:asciiTheme="minorHAnsi" w:hAnsiTheme="minorHAnsi" w:cstheme="minorHAnsi"/>
          <w:i/>
          <w:iCs/>
        </w:rPr>
        <w:t xml:space="preserve"> -</w:t>
      </w:r>
      <w:r w:rsidRPr="000512B9">
        <w:rPr>
          <w:rFonts w:asciiTheme="minorHAnsi" w:hAnsiTheme="minorHAnsi" w:cstheme="minorHAnsi"/>
          <w:i/>
          <w:iCs/>
        </w:rPr>
        <w:t xml:space="preserve"> </w:t>
      </w:r>
      <w:r w:rsidR="0036152E" w:rsidRPr="000512B9">
        <w:rPr>
          <w:rFonts w:asciiTheme="minorHAnsi" w:hAnsiTheme="minorHAnsi" w:cstheme="minorHAnsi"/>
          <w:i/>
          <w:iCs/>
        </w:rPr>
        <w:t>October</w:t>
      </w:r>
      <w:r w:rsidRPr="000512B9">
        <w:rPr>
          <w:rFonts w:asciiTheme="minorHAnsi" w:hAnsiTheme="minorHAnsi" w:cstheme="minorHAnsi"/>
          <w:i/>
          <w:iCs/>
        </w:rPr>
        <w:t xml:space="preserve"> 202</w:t>
      </w:r>
      <w:r w:rsidR="0036152E" w:rsidRPr="000512B9">
        <w:rPr>
          <w:rFonts w:asciiTheme="minorHAnsi" w:hAnsiTheme="minorHAnsi" w:cstheme="minorHAnsi"/>
          <w:i/>
          <w:iCs/>
        </w:rPr>
        <w:t>4</w:t>
      </w:r>
    </w:p>
    <w:p w14:paraId="3FBA4855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Joined as </w:t>
      </w:r>
      <w:r w:rsidRPr="000512B9">
        <w:rPr>
          <w:rFonts w:asciiTheme="minorHAnsi" w:hAnsiTheme="minorHAnsi" w:cstheme="minorHAnsi"/>
          <w:b/>
          <w:bCs/>
        </w:rPr>
        <w:t>Employee #1</w:t>
      </w:r>
      <w:r w:rsidRPr="000512B9">
        <w:rPr>
          <w:rFonts w:asciiTheme="minorHAnsi" w:hAnsiTheme="minorHAnsi" w:cstheme="minorHAnsi"/>
        </w:rPr>
        <w:t xml:space="preserve">; led end-to-end delivery of an </w:t>
      </w:r>
      <w:r w:rsidRPr="000512B9">
        <w:rPr>
          <w:rFonts w:asciiTheme="minorHAnsi" w:hAnsiTheme="minorHAnsi" w:cstheme="minorHAnsi"/>
          <w:b/>
          <w:bCs/>
        </w:rPr>
        <w:t>integrated digital platform</w:t>
      </w:r>
      <w:r w:rsidRPr="000512B9">
        <w:rPr>
          <w:rFonts w:asciiTheme="minorHAnsi" w:hAnsiTheme="minorHAnsi" w:cstheme="minorHAnsi"/>
        </w:rPr>
        <w:t xml:space="preserve"> underpinning Sri Lanka's first battery-swap EV ecosystem.</w:t>
      </w:r>
    </w:p>
    <w:p w14:paraId="6875BBF2" w14:textId="23236141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Delivered the full software stack: </w:t>
      </w:r>
      <w:r w:rsidRPr="000512B9">
        <w:rPr>
          <w:rFonts w:asciiTheme="minorHAnsi" w:hAnsiTheme="minorHAnsi" w:cstheme="minorHAnsi"/>
          <w:b/>
          <w:bCs/>
        </w:rPr>
        <w:t>rider mobile application, real-time IoT command cente</w:t>
      </w:r>
      <w:r w:rsidR="0036152E" w:rsidRPr="000512B9">
        <w:rPr>
          <w:rFonts w:asciiTheme="minorHAnsi" w:hAnsiTheme="minorHAnsi" w:cstheme="minorHAnsi"/>
          <w:b/>
          <w:bCs/>
        </w:rPr>
        <w:t>r</w:t>
      </w:r>
      <w:r w:rsidRPr="000512B9">
        <w:rPr>
          <w:rFonts w:asciiTheme="minorHAnsi" w:hAnsiTheme="minorHAnsi" w:cstheme="minorHAnsi"/>
          <w:b/>
          <w:bCs/>
        </w:rPr>
        <w:t>, swap station digital interface</w:t>
      </w:r>
      <w:r w:rsidRPr="000512B9">
        <w:rPr>
          <w:rFonts w:asciiTheme="minorHAnsi" w:hAnsiTheme="minorHAnsi" w:cstheme="minorHAnsi"/>
        </w:rPr>
        <w:t>, and backend data architecture.</w:t>
      </w:r>
    </w:p>
    <w:p w14:paraId="07B80F4E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Managed integrations between </w:t>
      </w:r>
      <w:r w:rsidRPr="000512B9">
        <w:rPr>
          <w:rFonts w:asciiTheme="minorHAnsi" w:hAnsiTheme="minorHAnsi" w:cstheme="minorHAnsi"/>
          <w:b/>
          <w:bCs/>
        </w:rPr>
        <w:t>software systems and physical hardware</w:t>
      </w:r>
      <w:r w:rsidRPr="000512B9">
        <w:rPr>
          <w:rFonts w:asciiTheme="minorHAnsi" w:hAnsiTheme="minorHAnsi" w:cstheme="minorHAnsi"/>
        </w:rPr>
        <w:t>: battery telemetry feeds, IoT modules, vendor APIs, and station-level controllers.</w:t>
      </w:r>
    </w:p>
    <w:p w14:paraId="3B2FD563" w14:textId="1F56C625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>Delivered platform outcomes</w:t>
      </w:r>
      <w:r w:rsidR="0036152E" w:rsidRPr="000512B9">
        <w:rPr>
          <w:rFonts w:asciiTheme="minorHAnsi" w:hAnsiTheme="minorHAnsi" w:cstheme="minorHAnsi"/>
        </w:rPr>
        <w:t>,</w:t>
      </w:r>
      <w:r w:rsidRPr="000512B9">
        <w:rPr>
          <w:rFonts w:asciiTheme="minorHAnsi" w:hAnsiTheme="minorHAnsi" w:cstheme="minorHAnsi"/>
        </w:rPr>
        <w:t xml:space="preserve"> including </w:t>
      </w:r>
      <w:r w:rsidRPr="000512B9">
        <w:rPr>
          <w:rFonts w:asciiTheme="minorHAnsi" w:hAnsiTheme="minorHAnsi" w:cstheme="minorHAnsi"/>
          <w:b/>
          <w:bCs/>
        </w:rPr>
        <w:t>75% reduction in rider roadside incidents</w:t>
      </w:r>
      <w:r w:rsidRPr="000512B9">
        <w:rPr>
          <w:rFonts w:asciiTheme="minorHAnsi" w:hAnsiTheme="minorHAnsi" w:cstheme="minorHAnsi"/>
        </w:rPr>
        <w:t xml:space="preserve"> and a </w:t>
      </w:r>
      <w:r w:rsidRPr="000512B9">
        <w:rPr>
          <w:rFonts w:asciiTheme="minorHAnsi" w:hAnsiTheme="minorHAnsi" w:cstheme="minorHAnsi"/>
          <w:b/>
          <w:bCs/>
        </w:rPr>
        <w:t>148% increase in daily rides per rider</w:t>
      </w:r>
      <w:r w:rsidRPr="000512B9">
        <w:rPr>
          <w:rFonts w:asciiTheme="minorHAnsi" w:hAnsiTheme="minorHAnsi" w:cstheme="minorHAnsi"/>
        </w:rPr>
        <w:t xml:space="preserve"> (from baseline 25 to steady-state 62).</w:t>
      </w:r>
    </w:p>
    <w:p w14:paraId="351A1DB1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>Coordinated cross-functional delivery across software engineering, IoT, operations, and customer support; scaled the technical team alongside platform growth.</w:t>
      </w:r>
    </w:p>
    <w:p w14:paraId="45F1EA44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lastRenderedPageBreak/>
        <w:t>Project Manager</w:t>
      </w:r>
    </w:p>
    <w:p w14:paraId="6CB4F9CF" w14:textId="06F1B152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i/>
          <w:iCs/>
        </w:rPr>
        <w:t xml:space="preserve">Motion Miracles (Fintech BNPL &amp; Mobile Gaming) | Colombo, Sri Lanka </w:t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0512B9">
        <w:rPr>
          <w:rFonts w:asciiTheme="minorHAnsi" w:hAnsiTheme="minorHAnsi" w:cstheme="minorHAnsi"/>
          <w:i/>
          <w:iCs/>
        </w:rPr>
        <w:t xml:space="preserve">      </w:t>
      </w:r>
      <w:r w:rsidR="0036152E" w:rsidRPr="000512B9">
        <w:rPr>
          <w:rFonts w:asciiTheme="minorHAnsi" w:hAnsiTheme="minorHAnsi" w:cstheme="minorHAnsi"/>
          <w:i/>
          <w:iCs/>
        </w:rPr>
        <w:t>December</w:t>
      </w:r>
      <w:r w:rsidRPr="000512B9">
        <w:rPr>
          <w:rFonts w:asciiTheme="minorHAnsi" w:hAnsiTheme="minorHAnsi" w:cstheme="minorHAnsi"/>
          <w:i/>
          <w:iCs/>
        </w:rPr>
        <w:t xml:space="preserve"> 2020</w:t>
      </w:r>
      <w:r w:rsidR="0036152E" w:rsidRPr="000512B9">
        <w:rPr>
          <w:rFonts w:asciiTheme="minorHAnsi" w:hAnsiTheme="minorHAnsi" w:cstheme="minorHAnsi"/>
          <w:i/>
          <w:iCs/>
        </w:rPr>
        <w:t xml:space="preserve"> - </w:t>
      </w:r>
      <w:r w:rsidRPr="000512B9">
        <w:rPr>
          <w:rFonts w:asciiTheme="minorHAnsi" w:hAnsiTheme="minorHAnsi" w:cstheme="minorHAnsi"/>
          <w:i/>
          <w:iCs/>
        </w:rPr>
        <w:t>Jun</w:t>
      </w:r>
      <w:r w:rsidR="0036152E" w:rsidRPr="000512B9">
        <w:rPr>
          <w:rFonts w:asciiTheme="minorHAnsi" w:hAnsiTheme="minorHAnsi" w:cstheme="minorHAnsi"/>
          <w:i/>
          <w:iCs/>
        </w:rPr>
        <w:t>e</w:t>
      </w:r>
      <w:r w:rsidRPr="000512B9">
        <w:rPr>
          <w:rFonts w:asciiTheme="minorHAnsi" w:hAnsiTheme="minorHAnsi" w:cstheme="minorHAnsi"/>
          <w:i/>
          <w:iCs/>
        </w:rPr>
        <w:t xml:space="preserve"> 2021</w:t>
      </w:r>
    </w:p>
    <w:p w14:paraId="75E0627F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Delivered a </w:t>
      </w:r>
      <w:r w:rsidRPr="000512B9">
        <w:rPr>
          <w:rFonts w:asciiTheme="minorHAnsi" w:hAnsiTheme="minorHAnsi" w:cstheme="minorHAnsi"/>
          <w:b/>
          <w:bCs/>
        </w:rPr>
        <w:t>0-to-1 BNPL product launch</w:t>
      </w:r>
      <w:r w:rsidRPr="000512B9">
        <w:rPr>
          <w:rFonts w:asciiTheme="minorHAnsi" w:hAnsiTheme="minorHAnsi" w:cstheme="minorHAnsi"/>
        </w:rPr>
        <w:t xml:space="preserve"> as lead PM: owned project plan, requirements, scope, </w:t>
      </w:r>
      <w:r w:rsidRPr="000512B9">
        <w:rPr>
          <w:rFonts w:asciiTheme="minorHAnsi" w:hAnsiTheme="minorHAnsi" w:cstheme="minorHAnsi"/>
          <w:b/>
          <w:bCs/>
        </w:rPr>
        <w:t>KYC workflow design</w:t>
      </w:r>
      <w:r w:rsidRPr="000512B9">
        <w:rPr>
          <w:rFonts w:asciiTheme="minorHAnsi" w:hAnsiTheme="minorHAnsi" w:cstheme="minorHAnsi"/>
        </w:rPr>
        <w:t>, and partner integration delivery.</w:t>
      </w:r>
    </w:p>
    <w:p w14:paraId="3C2F9C58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Managed parallel delivery of </w:t>
      </w:r>
      <w:r w:rsidRPr="000512B9">
        <w:rPr>
          <w:rFonts w:asciiTheme="minorHAnsi" w:hAnsiTheme="minorHAnsi" w:cstheme="minorHAnsi"/>
          <w:b/>
          <w:bCs/>
        </w:rPr>
        <w:t>23 hyper-casual mobile games</w:t>
      </w:r>
      <w:r w:rsidRPr="000512B9">
        <w:rPr>
          <w:rFonts w:asciiTheme="minorHAnsi" w:hAnsiTheme="minorHAnsi" w:cstheme="minorHAnsi"/>
        </w:rPr>
        <w:t xml:space="preserve"> across multiple publishers, generating </w:t>
      </w:r>
      <w:r w:rsidRPr="000512B9">
        <w:rPr>
          <w:rFonts w:asciiTheme="minorHAnsi" w:hAnsiTheme="minorHAnsi" w:cstheme="minorHAnsi"/>
          <w:b/>
          <w:bCs/>
        </w:rPr>
        <w:t>SAR 200K in new revenue</w:t>
      </w:r>
      <w:r w:rsidRPr="000512B9">
        <w:rPr>
          <w:rFonts w:asciiTheme="minorHAnsi" w:hAnsiTheme="minorHAnsi" w:cstheme="minorHAnsi"/>
        </w:rPr>
        <w:t>.</w:t>
      </w:r>
    </w:p>
    <w:p w14:paraId="098DBFB4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Program Associate</w:t>
      </w:r>
    </w:p>
    <w:p w14:paraId="1E0006CD" w14:textId="220E1A33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i/>
          <w:iCs/>
        </w:rPr>
        <w:t>GOOD LIFE X Accelerator | Colombo, Sri Lanka (Remote)</w:t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proofErr w:type="gramStart"/>
      <w:r w:rsidR="0036152E" w:rsidRPr="000512B9">
        <w:rPr>
          <w:rFonts w:asciiTheme="minorHAnsi" w:hAnsiTheme="minorHAnsi" w:cstheme="minorHAnsi"/>
          <w:i/>
          <w:iCs/>
        </w:rPr>
        <w:tab/>
        <w:t xml:space="preserve">  </w:t>
      </w:r>
      <w:r w:rsidRPr="000512B9">
        <w:rPr>
          <w:rFonts w:asciiTheme="minorHAnsi" w:hAnsiTheme="minorHAnsi" w:cstheme="minorHAnsi"/>
          <w:i/>
          <w:iCs/>
        </w:rPr>
        <w:t>Aug</w:t>
      </w:r>
      <w:r w:rsidR="0036152E" w:rsidRPr="000512B9">
        <w:rPr>
          <w:rFonts w:asciiTheme="minorHAnsi" w:hAnsiTheme="minorHAnsi" w:cstheme="minorHAnsi"/>
          <w:i/>
          <w:iCs/>
        </w:rPr>
        <w:t>ust</w:t>
      </w:r>
      <w:proofErr w:type="gramEnd"/>
      <w:r w:rsidRPr="000512B9">
        <w:rPr>
          <w:rFonts w:asciiTheme="minorHAnsi" w:hAnsiTheme="minorHAnsi" w:cstheme="minorHAnsi"/>
          <w:i/>
          <w:iCs/>
        </w:rPr>
        <w:t xml:space="preserve"> 2020</w:t>
      </w:r>
      <w:r w:rsidR="0036152E" w:rsidRPr="000512B9">
        <w:rPr>
          <w:rFonts w:asciiTheme="minorHAnsi" w:hAnsiTheme="minorHAnsi" w:cstheme="minorHAnsi"/>
          <w:i/>
          <w:iCs/>
        </w:rPr>
        <w:t xml:space="preserve"> - December</w:t>
      </w:r>
      <w:r w:rsidRPr="000512B9">
        <w:rPr>
          <w:rFonts w:asciiTheme="minorHAnsi" w:hAnsiTheme="minorHAnsi" w:cstheme="minorHAnsi"/>
          <w:i/>
          <w:iCs/>
        </w:rPr>
        <w:t xml:space="preserve"> 2020</w:t>
      </w:r>
    </w:p>
    <w:p w14:paraId="0211B8F9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Managed end-to-end delivery of an accelerator </w:t>
      </w:r>
      <w:proofErr w:type="spellStart"/>
      <w:r w:rsidRPr="000512B9">
        <w:rPr>
          <w:rFonts w:asciiTheme="minorHAnsi" w:hAnsiTheme="minorHAnsi" w:cstheme="minorHAnsi"/>
        </w:rPr>
        <w:t>programme</w:t>
      </w:r>
      <w:proofErr w:type="spellEnd"/>
      <w:r w:rsidRPr="000512B9">
        <w:rPr>
          <w:rFonts w:asciiTheme="minorHAnsi" w:hAnsiTheme="minorHAnsi" w:cstheme="minorHAnsi"/>
        </w:rPr>
        <w:t xml:space="preserve"> supporting </w:t>
      </w:r>
      <w:r w:rsidRPr="000512B9">
        <w:rPr>
          <w:rFonts w:asciiTheme="minorHAnsi" w:hAnsiTheme="minorHAnsi" w:cstheme="minorHAnsi"/>
          <w:b/>
          <w:bCs/>
        </w:rPr>
        <w:t>10 eco-focused Sri Lankan startups</w:t>
      </w:r>
      <w:r w:rsidRPr="000512B9">
        <w:rPr>
          <w:rFonts w:asciiTheme="minorHAnsi" w:hAnsiTheme="minorHAnsi" w:cstheme="minorHAnsi"/>
        </w:rPr>
        <w:t>; coordinated stakeholders across founders, mentors, and investor partners.</w:t>
      </w:r>
    </w:p>
    <w:p w14:paraId="7CF1DB68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Implemented </w:t>
      </w:r>
      <w:r w:rsidRPr="000512B9">
        <w:rPr>
          <w:rFonts w:asciiTheme="minorHAnsi" w:hAnsiTheme="minorHAnsi" w:cstheme="minorHAnsi"/>
          <w:b/>
          <w:bCs/>
        </w:rPr>
        <w:t>structured OKR tracking frameworks</w:t>
      </w:r>
      <w:r w:rsidRPr="000512B9">
        <w:rPr>
          <w:rFonts w:asciiTheme="minorHAnsi" w:hAnsiTheme="minorHAnsi" w:cstheme="minorHAnsi"/>
        </w:rPr>
        <w:t xml:space="preserve"> to monitor cohort progress and surface escalation points to senior leadership.</w:t>
      </w:r>
    </w:p>
    <w:p w14:paraId="657B1267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Project Manager</w:t>
      </w:r>
    </w:p>
    <w:p w14:paraId="3D7DE04C" w14:textId="37E9B05E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i/>
          <w:iCs/>
        </w:rPr>
        <w:t>Win Authority Innovative (SaaS &amp; Web Applications) | Wyoming, USA (Remote)</w:t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Pr="000512B9">
        <w:rPr>
          <w:rFonts w:asciiTheme="minorHAnsi" w:hAnsiTheme="minorHAnsi" w:cstheme="minorHAnsi"/>
          <w:i/>
          <w:iCs/>
        </w:rPr>
        <w:t xml:space="preserve"> </w:t>
      </w:r>
      <w:r w:rsidR="0036152E" w:rsidRPr="000512B9">
        <w:rPr>
          <w:rFonts w:asciiTheme="minorHAnsi" w:hAnsiTheme="minorHAnsi" w:cstheme="minorHAnsi"/>
          <w:i/>
          <w:iCs/>
        </w:rPr>
        <w:t xml:space="preserve">            </w:t>
      </w:r>
      <w:r w:rsidRPr="000512B9">
        <w:rPr>
          <w:rFonts w:asciiTheme="minorHAnsi" w:hAnsiTheme="minorHAnsi" w:cstheme="minorHAnsi"/>
          <w:i/>
          <w:iCs/>
        </w:rPr>
        <w:t>Jul</w:t>
      </w:r>
      <w:r w:rsidR="0036152E" w:rsidRPr="000512B9">
        <w:rPr>
          <w:rFonts w:asciiTheme="minorHAnsi" w:hAnsiTheme="minorHAnsi" w:cstheme="minorHAnsi"/>
          <w:i/>
          <w:iCs/>
        </w:rPr>
        <w:t>y</w:t>
      </w:r>
      <w:r w:rsidRPr="000512B9">
        <w:rPr>
          <w:rFonts w:asciiTheme="minorHAnsi" w:hAnsiTheme="minorHAnsi" w:cstheme="minorHAnsi"/>
          <w:i/>
          <w:iCs/>
        </w:rPr>
        <w:t xml:space="preserve"> 2018</w:t>
      </w:r>
      <w:r w:rsidR="0036152E" w:rsidRPr="000512B9">
        <w:rPr>
          <w:rFonts w:asciiTheme="minorHAnsi" w:hAnsiTheme="minorHAnsi" w:cstheme="minorHAnsi"/>
          <w:i/>
          <w:iCs/>
        </w:rPr>
        <w:t xml:space="preserve"> - August</w:t>
      </w:r>
      <w:r w:rsidRPr="000512B9">
        <w:rPr>
          <w:rFonts w:asciiTheme="minorHAnsi" w:hAnsiTheme="minorHAnsi" w:cstheme="minorHAnsi"/>
          <w:i/>
          <w:iCs/>
        </w:rPr>
        <w:t xml:space="preserve"> 2020</w:t>
      </w:r>
    </w:p>
    <w:p w14:paraId="21128626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Delivered </w:t>
      </w:r>
      <w:r w:rsidRPr="000512B9">
        <w:rPr>
          <w:rFonts w:asciiTheme="minorHAnsi" w:hAnsiTheme="minorHAnsi" w:cstheme="minorHAnsi"/>
          <w:b/>
          <w:bCs/>
        </w:rPr>
        <w:t>eight SaaS and web application projects</w:t>
      </w:r>
      <w:r w:rsidRPr="000512B9">
        <w:rPr>
          <w:rFonts w:asciiTheme="minorHAnsi" w:hAnsiTheme="minorHAnsi" w:cstheme="minorHAnsi"/>
        </w:rPr>
        <w:t xml:space="preserve"> end-to-end for US-based clients, managing a </w:t>
      </w:r>
      <w:r w:rsidRPr="000512B9">
        <w:rPr>
          <w:rFonts w:asciiTheme="minorHAnsi" w:hAnsiTheme="minorHAnsi" w:cstheme="minorHAnsi"/>
          <w:b/>
          <w:bCs/>
        </w:rPr>
        <w:t>team of four developers</w:t>
      </w:r>
      <w:r w:rsidRPr="000512B9">
        <w:rPr>
          <w:rFonts w:asciiTheme="minorHAnsi" w:hAnsiTheme="minorHAnsi" w:cstheme="minorHAnsi"/>
        </w:rPr>
        <w:t xml:space="preserve"> across timeline, budget, and scope.</w:t>
      </w:r>
    </w:p>
    <w:p w14:paraId="5EB11EAB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>Owned full delivery lifecycle: requirements, scope definition, sprint planning, vendor coordination, release management, and UAT.</w:t>
      </w:r>
    </w:p>
    <w:p w14:paraId="4BF26F2C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>Supported business development through client pitching, pricing strategy, and resource planning.</w:t>
      </w:r>
    </w:p>
    <w:p w14:paraId="2E9FB7CA" w14:textId="77777777" w:rsidR="009E2F67" w:rsidRPr="000512B9" w:rsidRDefault="00000000">
      <w:pPr>
        <w:spacing w:before="180" w:after="3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z w:val="21"/>
          <w:szCs w:val="21"/>
        </w:rPr>
        <w:t>Project Manager (Intern)</w:t>
      </w:r>
    </w:p>
    <w:p w14:paraId="405A7AD4" w14:textId="1C1C392B" w:rsidR="009E2F67" w:rsidRPr="000512B9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0512B9">
        <w:rPr>
          <w:rFonts w:asciiTheme="minorHAnsi" w:hAnsiTheme="minorHAnsi" w:cstheme="minorHAnsi"/>
          <w:i/>
          <w:iCs/>
        </w:rPr>
        <w:t>MillenniumIT</w:t>
      </w:r>
      <w:proofErr w:type="spellEnd"/>
      <w:r w:rsidRPr="000512B9">
        <w:rPr>
          <w:rFonts w:asciiTheme="minorHAnsi" w:hAnsiTheme="minorHAnsi" w:cstheme="minorHAnsi"/>
          <w:i/>
          <w:iCs/>
        </w:rPr>
        <w:t xml:space="preserve"> ESP (Enterprise IT </w:t>
      </w:r>
      <w:r w:rsidR="0036152E" w:rsidRPr="000512B9">
        <w:rPr>
          <w:rFonts w:asciiTheme="minorHAnsi" w:hAnsiTheme="minorHAnsi" w:cstheme="minorHAnsi"/>
          <w:i/>
          <w:iCs/>
        </w:rPr>
        <w:t>&amp;</w:t>
      </w:r>
      <w:r w:rsidRPr="000512B9">
        <w:rPr>
          <w:rFonts w:asciiTheme="minorHAnsi" w:hAnsiTheme="minorHAnsi" w:cstheme="minorHAnsi"/>
          <w:i/>
          <w:iCs/>
        </w:rPr>
        <w:t xml:space="preserve"> Banking Sector) | Colombo, Sri </w:t>
      </w:r>
      <w:proofErr w:type="gramStart"/>
      <w:r w:rsidRPr="000512B9">
        <w:rPr>
          <w:rFonts w:asciiTheme="minorHAnsi" w:hAnsiTheme="minorHAnsi" w:cstheme="minorHAnsi"/>
          <w:i/>
          <w:iCs/>
        </w:rPr>
        <w:t xml:space="preserve">Lanka </w:t>
      </w:r>
      <w:r w:rsidR="0036152E" w:rsidRPr="000512B9">
        <w:rPr>
          <w:rFonts w:asciiTheme="minorHAnsi" w:hAnsiTheme="minorHAnsi" w:cstheme="minorHAnsi"/>
          <w:i/>
          <w:iCs/>
        </w:rPr>
        <w:t xml:space="preserve"> </w:t>
      </w:r>
      <w:r w:rsidR="0036152E" w:rsidRPr="000512B9">
        <w:rPr>
          <w:rFonts w:asciiTheme="minorHAnsi" w:hAnsiTheme="minorHAnsi" w:cstheme="minorHAnsi"/>
          <w:i/>
          <w:iCs/>
        </w:rPr>
        <w:tab/>
      </w:r>
      <w:proofErr w:type="gramEnd"/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="0036152E" w:rsidRPr="000512B9">
        <w:rPr>
          <w:rFonts w:asciiTheme="minorHAnsi" w:hAnsiTheme="minorHAnsi" w:cstheme="minorHAnsi"/>
          <w:i/>
          <w:iCs/>
        </w:rPr>
        <w:tab/>
      </w:r>
      <w:r w:rsidRPr="000512B9">
        <w:rPr>
          <w:rFonts w:asciiTheme="minorHAnsi" w:hAnsiTheme="minorHAnsi" w:cstheme="minorHAnsi"/>
          <w:i/>
          <w:iCs/>
        </w:rPr>
        <w:t xml:space="preserve"> </w:t>
      </w:r>
      <w:r w:rsidR="0036152E" w:rsidRPr="000512B9">
        <w:rPr>
          <w:rFonts w:asciiTheme="minorHAnsi" w:hAnsiTheme="minorHAnsi" w:cstheme="minorHAnsi"/>
          <w:i/>
          <w:iCs/>
        </w:rPr>
        <w:t xml:space="preserve">  </w:t>
      </w:r>
      <w:r w:rsidRPr="000512B9">
        <w:rPr>
          <w:rFonts w:asciiTheme="minorHAnsi" w:hAnsiTheme="minorHAnsi" w:cstheme="minorHAnsi"/>
          <w:i/>
          <w:iCs/>
        </w:rPr>
        <w:t>Jul</w:t>
      </w:r>
      <w:r w:rsidR="0036152E" w:rsidRPr="000512B9">
        <w:rPr>
          <w:rFonts w:asciiTheme="minorHAnsi" w:hAnsiTheme="minorHAnsi" w:cstheme="minorHAnsi"/>
          <w:i/>
          <w:iCs/>
        </w:rPr>
        <w:t>y</w:t>
      </w:r>
      <w:r w:rsidRPr="000512B9">
        <w:rPr>
          <w:rFonts w:asciiTheme="minorHAnsi" w:hAnsiTheme="minorHAnsi" w:cstheme="minorHAnsi"/>
          <w:i/>
          <w:iCs/>
        </w:rPr>
        <w:t xml:space="preserve"> 2017</w:t>
      </w:r>
      <w:r w:rsidR="0036152E" w:rsidRPr="000512B9">
        <w:rPr>
          <w:rFonts w:asciiTheme="minorHAnsi" w:hAnsiTheme="minorHAnsi" w:cstheme="minorHAnsi"/>
          <w:i/>
          <w:iCs/>
        </w:rPr>
        <w:t xml:space="preserve"> - </w:t>
      </w:r>
      <w:r w:rsidRPr="000512B9">
        <w:rPr>
          <w:rFonts w:asciiTheme="minorHAnsi" w:hAnsiTheme="minorHAnsi" w:cstheme="minorHAnsi"/>
          <w:i/>
          <w:iCs/>
        </w:rPr>
        <w:t>Jul</w:t>
      </w:r>
      <w:r w:rsidR="0036152E" w:rsidRPr="000512B9">
        <w:rPr>
          <w:rFonts w:asciiTheme="minorHAnsi" w:hAnsiTheme="minorHAnsi" w:cstheme="minorHAnsi"/>
          <w:i/>
          <w:iCs/>
        </w:rPr>
        <w:t>y</w:t>
      </w:r>
      <w:r w:rsidRPr="000512B9">
        <w:rPr>
          <w:rFonts w:asciiTheme="minorHAnsi" w:hAnsiTheme="minorHAnsi" w:cstheme="minorHAnsi"/>
          <w:i/>
          <w:iCs/>
        </w:rPr>
        <w:t xml:space="preserve"> 2018</w:t>
      </w:r>
    </w:p>
    <w:p w14:paraId="6A26E490" w14:textId="32F616B3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Managed a </w:t>
      </w:r>
      <w:r w:rsidRPr="000512B9">
        <w:rPr>
          <w:rFonts w:asciiTheme="minorHAnsi" w:hAnsiTheme="minorHAnsi" w:cstheme="minorHAnsi"/>
          <w:b/>
          <w:bCs/>
        </w:rPr>
        <w:t>SAR 1.5M banking-sector IT project</w:t>
      </w:r>
      <w:r w:rsidR="0036152E" w:rsidRPr="000512B9">
        <w:rPr>
          <w:rFonts w:asciiTheme="minorHAnsi" w:hAnsiTheme="minorHAnsi" w:cstheme="minorHAnsi"/>
          <w:b/>
          <w:bCs/>
        </w:rPr>
        <w:t>,</w:t>
      </w:r>
      <w:r w:rsidRPr="000512B9">
        <w:rPr>
          <w:rFonts w:asciiTheme="minorHAnsi" w:hAnsiTheme="minorHAnsi" w:cstheme="minorHAnsi"/>
        </w:rPr>
        <w:t xml:space="preserve"> the </w:t>
      </w:r>
      <w:r w:rsidRPr="000512B9">
        <w:rPr>
          <w:rFonts w:asciiTheme="minorHAnsi" w:hAnsiTheme="minorHAnsi" w:cstheme="minorHAnsi"/>
          <w:b/>
          <w:bCs/>
        </w:rPr>
        <w:t>highest-budget intern-led project</w:t>
      </w:r>
      <w:r w:rsidRPr="000512B9">
        <w:rPr>
          <w:rFonts w:asciiTheme="minorHAnsi" w:hAnsiTheme="minorHAnsi" w:cstheme="minorHAnsi"/>
        </w:rPr>
        <w:t xml:space="preserve"> in the organi</w:t>
      </w:r>
      <w:r w:rsidR="0036152E" w:rsidRPr="000512B9">
        <w:rPr>
          <w:rFonts w:asciiTheme="minorHAnsi" w:hAnsiTheme="minorHAnsi" w:cstheme="minorHAnsi"/>
        </w:rPr>
        <w:t>z</w:t>
      </w:r>
      <w:r w:rsidRPr="000512B9">
        <w:rPr>
          <w:rFonts w:asciiTheme="minorHAnsi" w:hAnsiTheme="minorHAnsi" w:cstheme="minorHAnsi"/>
        </w:rPr>
        <w:t>ation's history at that time.</w:t>
      </w:r>
    </w:p>
    <w:p w14:paraId="711B6870" w14:textId="58C9010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Coordinated a </w:t>
      </w:r>
      <w:r w:rsidRPr="000512B9">
        <w:rPr>
          <w:rFonts w:asciiTheme="minorHAnsi" w:hAnsiTheme="minorHAnsi" w:cstheme="minorHAnsi"/>
          <w:b/>
          <w:bCs/>
        </w:rPr>
        <w:t>multi-country development team</w:t>
      </w:r>
      <w:r w:rsidRPr="000512B9">
        <w:rPr>
          <w:rFonts w:asciiTheme="minorHAnsi" w:hAnsiTheme="minorHAnsi" w:cstheme="minorHAnsi"/>
        </w:rPr>
        <w:t xml:space="preserve"> through </w:t>
      </w:r>
      <w:r w:rsidR="0036152E" w:rsidRPr="000512B9">
        <w:rPr>
          <w:rFonts w:asciiTheme="minorHAnsi" w:hAnsiTheme="minorHAnsi" w:cstheme="minorHAnsi"/>
        </w:rPr>
        <w:t xml:space="preserve">the </w:t>
      </w:r>
      <w:r w:rsidRPr="000512B9">
        <w:rPr>
          <w:rFonts w:asciiTheme="minorHAnsi" w:hAnsiTheme="minorHAnsi" w:cstheme="minorHAnsi"/>
        </w:rPr>
        <w:t>full delivery cycle: requirements, build, UAT, and release.</w:t>
      </w:r>
    </w:p>
    <w:p w14:paraId="438281C1" w14:textId="77777777" w:rsidR="009E2F67" w:rsidRPr="000512B9" w:rsidRDefault="00000000">
      <w:pPr>
        <w:pStyle w:val="ListParagraph"/>
        <w:numPr>
          <w:ilvl w:val="0"/>
          <w:numId w:val="2"/>
        </w:numPr>
        <w:spacing w:after="75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</w:rPr>
        <w:t xml:space="preserve">Reported weekly project status, risks, and timelines directly to client stakeholders and the </w:t>
      </w:r>
      <w:r w:rsidRPr="000512B9">
        <w:rPr>
          <w:rFonts w:asciiTheme="minorHAnsi" w:hAnsiTheme="minorHAnsi" w:cstheme="minorHAnsi"/>
          <w:b/>
          <w:bCs/>
        </w:rPr>
        <w:t>banking sector VP</w:t>
      </w:r>
      <w:r w:rsidRPr="000512B9">
        <w:rPr>
          <w:rFonts w:asciiTheme="minorHAnsi" w:hAnsiTheme="minorHAnsi" w:cstheme="minorHAnsi"/>
        </w:rPr>
        <w:t>.</w:t>
      </w:r>
    </w:p>
    <w:p w14:paraId="00B8A6B4" w14:textId="77777777" w:rsidR="009E2F67" w:rsidRPr="000512B9" w:rsidRDefault="00000000" w:rsidP="000512B9">
      <w:pPr>
        <w:pBdr>
          <w:bottom w:val="single" w:sz="4" w:space="4" w:color="auto"/>
        </w:pBdr>
        <w:spacing w:before="16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>EDUCATION</w:t>
      </w:r>
    </w:p>
    <w:p w14:paraId="46DFF5D9" w14:textId="7A1DFDBE" w:rsidR="009E2F67" w:rsidRPr="000512B9" w:rsidRDefault="00000000">
      <w:pPr>
        <w:spacing w:after="5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b/>
          <w:bCs/>
        </w:rPr>
        <w:t>BSc Information Systems with Business Management</w:t>
      </w:r>
      <w:r w:rsidR="0036152E" w:rsidRPr="000512B9">
        <w:rPr>
          <w:rFonts w:asciiTheme="minorHAnsi" w:hAnsiTheme="minorHAnsi" w:cstheme="minorHAnsi"/>
        </w:rPr>
        <w:t xml:space="preserve"> | </w:t>
      </w:r>
      <w:r w:rsidRPr="000512B9">
        <w:rPr>
          <w:rFonts w:asciiTheme="minorHAnsi" w:hAnsiTheme="minorHAnsi" w:cstheme="minorHAnsi"/>
        </w:rPr>
        <w:t xml:space="preserve">University of Westminster </w:t>
      </w:r>
      <w:r w:rsidR="0036152E" w:rsidRPr="000512B9">
        <w:rPr>
          <w:rFonts w:asciiTheme="minorHAnsi" w:hAnsiTheme="minorHAnsi" w:cstheme="minorHAnsi"/>
        </w:rPr>
        <w:tab/>
      </w:r>
      <w:r w:rsidR="0036152E" w:rsidRPr="000512B9">
        <w:rPr>
          <w:rFonts w:asciiTheme="minorHAnsi" w:hAnsiTheme="minorHAnsi" w:cstheme="minorHAnsi"/>
        </w:rPr>
        <w:tab/>
      </w:r>
      <w:r w:rsidR="0036152E" w:rsidRPr="000512B9">
        <w:rPr>
          <w:rFonts w:asciiTheme="minorHAnsi" w:hAnsiTheme="minorHAnsi" w:cstheme="minorHAnsi"/>
        </w:rPr>
        <w:tab/>
      </w:r>
      <w:r w:rsidR="0036152E" w:rsidRPr="000512B9">
        <w:rPr>
          <w:rFonts w:asciiTheme="minorHAnsi" w:hAnsiTheme="minorHAnsi" w:cstheme="minorHAnsi"/>
        </w:rPr>
        <w:tab/>
      </w:r>
      <w:r w:rsidR="000512B9">
        <w:rPr>
          <w:rFonts w:asciiTheme="minorHAnsi" w:hAnsiTheme="minorHAnsi" w:cstheme="minorHAnsi"/>
        </w:rPr>
        <w:t xml:space="preserve">   </w:t>
      </w:r>
      <w:r w:rsidRPr="000512B9">
        <w:rPr>
          <w:rFonts w:asciiTheme="minorHAnsi" w:hAnsiTheme="minorHAnsi" w:cstheme="minorHAnsi"/>
        </w:rPr>
        <w:t>2016</w:t>
      </w:r>
      <w:r w:rsidR="0036152E" w:rsidRPr="000512B9">
        <w:rPr>
          <w:rFonts w:asciiTheme="minorHAnsi" w:hAnsiTheme="minorHAnsi" w:cstheme="minorHAnsi"/>
        </w:rPr>
        <w:t xml:space="preserve"> - </w:t>
      </w:r>
      <w:r w:rsidRPr="000512B9">
        <w:rPr>
          <w:rFonts w:asciiTheme="minorHAnsi" w:hAnsiTheme="minorHAnsi" w:cstheme="minorHAnsi"/>
        </w:rPr>
        <w:t>2019</w:t>
      </w:r>
    </w:p>
    <w:p w14:paraId="184DD806" w14:textId="7917A87E" w:rsidR="000D2350" w:rsidRPr="000512B9" w:rsidRDefault="000D2350" w:rsidP="000512B9">
      <w:pPr>
        <w:pBdr>
          <w:bottom w:val="single" w:sz="4" w:space="4" w:color="auto"/>
        </w:pBdr>
        <w:spacing w:before="16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>CERTIFICATIONS</w:t>
      </w:r>
      <w:r w:rsid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 xml:space="preserve"> </w:t>
      </w:r>
    </w:p>
    <w:p w14:paraId="7D650BE2" w14:textId="37064AB8" w:rsidR="000D2350" w:rsidRPr="000512B9" w:rsidRDefault="000D2350" w:rsidP="000D235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b/>
          <w:bCs/>
        </w:rPr>
        <w:t>PMP Candidate</w:t>
      </w:r>
      <w:r w:rsidR="000512B9" w:rsidRPr="000512B9">
        <w:rPr>
          <w:rFonts w:asciiTheme="minorHAnsi" w:hAnsiTheme="minorHAnsi" w:cstheme="minorHAnsi"/>
          <w:b/>
          <w:bCs/>
        </w:rPr>
        <w:t xml:space="preserve"> </w:t>
      </w:r>
      <w:r w:rsidRPr="000512B9">
        <w:rPr>
          <w:rFonts w:asciiTheme="minorHAnsi" w:hAnsiTheme="minorHAnsi" w:cstheme="minorHAnsi"/>
          <w:b/>
          <w:bCs/>
        </w:rPr>
        <w:t>Exam: July 2026</w:t>
      </w:r>
      <w:r w:rsidR="000512B9" w:rsidRPr="000512B9">
        <w:rPr>
          <w:rFonts w:asciiTheme="minorHAnsi" w:hAnsiTheme="minorHAnsi" w:cstheme="minorHAnsi"/>
          <w:b/>
          <w:bCs/>
        </w:rPr>
        <w:t xml:space="preserve"> |</w:t>
      </w:r>
      <w:r w:rsidR="000512B9" w:rsidRPr="000512B9">
        <w:rPr>
          <w:rFonts w:asciiTheme="minorHAnsi" w:hAnsiTheme="minorHAnsi" w:cstheme="minorHAnsi"/>
        </w:rPr>
        <w:t xml:space="preserve"> </w:t>
      </w:r>
      <w:r w:rsidRPr="000512B9">
        <w:rPr>
          <w:rFonts w:asciiTheme="minorHAnsi" w:hAnsiTheme="minorHAnsi" w:cstheme="minorHAnsi"/>
        </w:rPr>
        <w:t>Project Management Institute</w:t>
      </w:r>
    </w:p>
    <w:p w14:paraId="2885D5AA" w14:textId="4622B386" w:rsidR="000D2350" w:rsidRPr="000512B9" w:rsidRDefault="000D2350" w:rsidP="000D235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b/>
          <w:bCs/>
        </w:rPr>
        <w:t>Product Management First Steps</w:t>
      </w:r>
      <w:r w:rsidR="000512B9" w:rsidRPr="000512B9">
        <w:rPr>
          <w:rFonts w:asciiTheme="minorHAnsi" w:hAnsiTheme="minorHAnsi" w:cstheme="minorHAnsi"/>
          <w:b/>
          <w:bCs/>
        </w:rPr>
        <w:t xml:space="preserve"> | </w:t>
      </w:r>
      <w:r w:rsidRPr="000512B9">
        <w:rPr>
          <w:rFonts w:asciiTheme="minorHAnsi" w:hAnsiTheme="minorHAnsi" w:cstheme="minorHAnsi"/>
        </w:rPr>
        <w:t>Project Management Institute</w:t>
      </w:r>
    </w:p>
    <w:p w14:paraId="31629846" w14:textId="4B91F8F2" w:rsidR="000D2350" w:rsidRPr="000512B9" w:rsidRDefault="000D2350" w:rsidP="000D235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0512B9">
        <w:rPr>
          <w:rFonts w:asciiTheme="minorHAnsi" w:hAnsiTheme="minorHAnsi" w:cstheme="minorHAnsi"/>
          <w:b/>
          <w:bCs/>
        </w:rPr>
        <w:t>Fundamentals of Digital Marketing</w:t>
      </w:r>
      <w:r w:rsidR="000512B9" w:rsidRPr="000512B9">
        <w:rPr>
          <w:rFonts w:asciiTheme="minorHAnsi" w:hAnsiTheme="minorHAnsi" w:cstheme="minorHAnsi"/>
          <w:b/>
          <w:bCs/>
        </w:rPr>
        <w:t xml:space="preserve"> | </w:t>
      </w:r>
      <w:r w:rsidRPr="000512B9">
        <w:rPr>
          <w:rFonts w:asciiTheme="minorHAnsi" w:hAnsiTheme="minorHAnsi" w:cstheme="minorHAnsi"/>
        </w:rPr>
        <w:t>Google Digital Garage</w:t>
      </w:r>
    </w:p>
    <w:p w14:paraId="18E750FD" w14:textId="77777777" w:rsidR="009E2F67" w:rsidRPr="000512B9" w:rsidRDefault="00000000" w:rsidP="000512B9">
      <w:pPr>
        <w:pBdr>
          <w:bottom w:val="single" w:sz="4" w:space="4" w:color="auto"/>
        </w:pBdr>
        <w:spacing w:before="16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  <w:spacing w:val="30"/>
          <w:sz w:val="21"/>
          <w:szCs w:val="21"/>
        </w:rPr>
        <w:t>SKILLS</w:t>
      </w:r>
    </w:p>
    <w:p w14:paraId="0016B827" w14:textId="2E1047D8" w:rsidR="0036152E" w:rsidRPr="000512B9" w:rsidRDefault="0036152E" w:rsidP="0036152E">
      <w:pPr>
        <w:spacing w:before="7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Design &amp; </w:t>
      </w:r>
      <w:r w:rsidRPr="000512B9">
        <w:rPr>
          <w:rFonts w:asciiTheme="minorHAnsi" w:hAnsiTheme="minorHAnsi" w:cstheme="minorHAnsi"/>
          <w:b/>
          <w:bCs/>
        </w:rPr>
        <w:t>Development</w:t>
      </w:r>
      <w:r w:rsidRPr="000512B9">
        <w:rPr>
          <w:rFonts w:asciiTheme="minorHAnsi" w:hAnsiTheme="minorHAnsi" w:cstheme="minorHAnsi"/>
          <w:b/>
          <w:bCs/>
        </w:rPr>
        <w:t xml:space="preserve">: </w:t>
      </w:r>
      <w:r w:rsidRPr="000512B9">
        <w:rPr>
          <w:rFonts w:asciiTheme="minorHAnsi" w:hAnsiTheme="minorHAnsi" w:cstheme="minorHAnsi"/>
        </w:rPr>
        <w:t>Figma | Miro | UX Pilot | Claude Design | Mermaid AI |</w:t>
      </w:r>
      <w:proofErr w:type="spellStart"/>
      <w:r w:rsidRPr="000512B9">
        <w:rPr>
          <w:rFonts w:asciiTheme="minorHAnsi" w:hAnsiTheme="minorHAnsi" w:cstheme="minorHAnsi"/>
        </w:rPr>
        <w:t>Lucidchart</w:t>
      </w:r>
      <w:proofErr w:type="spellEnd"/>
      <w:r w:rsidRPr="000512B9">
        <w:rPr>
          <w:rFonts w:asciiTheme="minorHAnsi" w:hAnsiTheme="minorHAnsi" w:cstheme="minorHAnsi"/>
        </w:rPr>
        <w:t xml:space="preserve"> | High-fidelity prototyping | Design systems </w:t>
      </w:r>
      <w:r w:rsidRPr="000512B9">
        <w:rPr>
          <w:rFonts w:asciiTheme="minorHAnsi" w:hAnsiTheme="minorHAnsi" w:cstheme="minorHAnsi"/>
        </w:rPr>
        <w:t xml:space="preserve">| </w:t>
      </w:r>
      <w:r w:rsidRPr="000512B9">
        <w:rPr>
          <w:rFonts w:asciiTheme="minorHAnsi" w:hAnsiTheme="minorHAnsi" w:cstheme="minorHAnsi"/>
        </w:rPr>
        <w:t>AWS (delivery oversight) | Firebase | Git/GitHub | REST APIs | Postman | Azure DevOps</w:t>
      </w:r>
      <w:r w:rsidR="000512B9" w:rsidRPr="000512B9">
        <w:rPr>
          <w:rFonts w:asciiTheme="minorHAnsi" w:hAnsiTheme="minorHAnsi" w:cstheme="minorHAnsi"/>
        </w:rPr>
        <w:t xml:space="preserve"> | </w:t>
      </w:r>
      <w:r w:rsidR="000512B9" w:rsidRPr="000512B9">
        <w:rPr>
          <w:rFonts w:asciiTheme="minorHAnsi" w:hAnsiTheme="minorHAnsi" w:cstheme="minorHAnsi"/>
        </w:rPr>
        <w:t xml:space="preserve">Infor M3 ERP | Microsoft Dynamics 365 (CRM &amp; Sales) | Microsoft Office Suite | SQL | Python </w:t>
      </w:r>
    </w:p>
    <w:p w14:paraId="02A367B2" w14:textId="13ED65AE" w:rsidR="0036152E" w:rsidRPr="000512B9" w:rsidRDefault="0036152E" w:rsidP="0036152E">
      <w:pPr>
        <w:spacing w:before="4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Research &amp; Insights: </w:t>
      </w:r>
      <w:r w:rsidRPr="000512B9">
        <w:rPr>
          <w:rFonts w:asciiTheme="minorHAnsi" w:hAnsiTheme="minorHAnsi" w:cstheme="minorHAnsi"/>
        </w:rPr>
        <w:t xml:space="preserve">User Interviews | A/B Testing | Surveys | Persona Development | Journey Mapping | Product Strategy | Roadmap Ownership | Go-To-Market Execution | Product Analytics | User Research &amp; Discovery | Feature Prioritization | Market Research | Competitive Analysis </w:t>
      </w:r>
    </w:p>
    <w:p w14:paraId="51CDBBA1" w14:textId="51C1F25C" w:rsidR="0036152E" w:rsidRPr="000512B9" w:rsidRDefault="0036152E" w:rsidP="0036152E">
      <w:pPr>
        <w:spacing w:before="40"/>
        <w:rPr>
          <w:rFonts w:asciiTheme="minorHAnsi" w:hAnsiTheme="minorHAnsi" w:cstheme="minorHAnsi"/>
        </w:rPr>
      </w:pPr>
      <w:r w:rsidRPr="000512B9">
        <w:rPr>
          <w:rFonts w:asciiTheme="minorHAnsi" w:hAnsiTheme="minorHAnsi" w:cstheme="minorHAnsi"/>
          <w:b/>
          <w:bCs/>
        </w:rPr>
        <w:t xml:space="preserve">Strategy &amp; Delivery: </w:t>
      </w:r>
      <w:r w:rsidRPr="000512B9">
        <w:rPr>
          <w:rFonts w:asciiTheme="minorHAnsi" w:hAnsiTheme="minorHAnsi" w:cstheme="minorHAnsi"/>
        </w:rPr>
        <w:t>Jira | Confluence |</w:t>
      </w:r>
      <w:r w:rsidRPr="000512B9">
        <w:rPr>
          <w:rFonts w:asciiTheme="minorHAnsi" w:hAnsiTheme="minorHAnsi" w:cstheme="minorHAnsi"/>
        </w:rPr>
        <w:t xml:space="preserve"> </w:t>
      </w:r>
      <w:r w:rsidRPr="000512B9">
        <w:rPr>
          <w:rFonts w:asciiTheme="minorHAnsi" w:hAnsiTheme="minorHAnsi" w:cstheme="minorHAnsi"/>
        </w:rPr>
        <w:t xml:space="preserve">Microsoft Project | Asana | Smartsheet | Monday.com | Trello | Notion | </w:t>
      </w:r>
      <w:proofErr w:type="spellStart"/>
      <w:r w:rsidRPr="000512B9">
        <w:rPr>
          <w:rFonts w:asciiTheme="minorHAnsi" w:hAnsiTheme="minorHAnsi" w:cstheme="minorHAnsi"/>
        </w:rPr>
        <w:t>ClickUp</w:t>
      </w:r>
      <w:proofErr w:type="spellEnd"/>
      <w:r w:rsidRPr="000512B9">
        <w:rPr>
          <w:rFonts w:asciiTheme="minorHAnsi" w:hAnsiTheme="minorHAnsi" w:cstheme="minorHAnsi"/>
        </w:rPr>
        <w:t xml:space="preserve"> | Linear | Google Analytics | </w:t>
      </w:r>
      <w:proofErr w:type="spellStart"/>
      <w:r w:rsidRPr="000512B9">
        <w:rPr>
          <w:rFonts w:asciiTheme="minorHAnsi" w:hAnsiTheme="minorHAnsi" w:cstheme="minorHAnsi"/>
        </w:rPr>
        <w:t>Mixpanel</w:t>
      </w:r>
      <w:proofErr w:type="spellEnd"/>
      <w:r w:rsidRPr="000512B9">
        <w:rPr>
          <w:rFonts w:asciiTheme="minorHAnsi" w:hAnsiTheme="minorHAnsi" w:cstheme="minorHAnsi"/>
        </w:rPr>
        <w:t xml:space="preserve"> | OKRs &amp; Product Metrics | Agile &amp; Kanban | Stakeholder Management | Board Reporting | Strategic Planning | Data Architecture</w:t>
      </w:r>
    </w:p>
    <w:p w14:paraId="1B7F5CC5" w14:textId="7F52AE40" w:rsidR="0036152E" w:rsidRPr="000D2350" w:rsidRDefault="0036152E" w:rsidP="000512B9">
      <w:pPr>
        <w:spacing w:after="80"/>
        <w:rPr>
          <w:rFonts w:asciiTheme="minorHAnsi" w:hAnsiTheme="minorHAnsi" w:cstheme="minorHAnsi"/>
        </w:rPr>
      </w:pPr>
      <w:r w:rsidRPr="000512B9">
        <w:rPr>
          <w:b/>
          <w:bCs/>
        </w:rPr>
        <w:t xml:space="preserve">Project &amp; Program Management: </w:t>
      </w:r>
      <w:r w:rsidRPr="000512B9">
        <w:t>Project Lifecycle Management (Initiation → Close-out) | Risk, Issue &amp; Dependency Management (RAID) | Budget &amp; Cost Control | Scope &amp; Change Management | Stakeholder Engagement (Government, Enterprise, Investor, VP-level) | Release Management | Cross-Functional Team Leadership</w:t>
      </w:r>
      <w:r w:rsidRPr="000512B9">
        <w:br/>
      </w:r>
      <w:r w:rsidRPr="000512B9">
        <w:rPr>
          <w:b/>
          <w:bCs/>
        </w:rPr>
        <w:t xml:space="preserve">Product Management: </w:t>
      </w:r>
      <w:r w:rsidRPr="000512B9">
        <w:t>Product Strategy | Product-Led Growth | SaaS Product Management | AI Product Development | B2B2C Product Strategy</w:t>
      </w:r>
      <w:r w:rsidRPr="000512B9">
        <w:br/>
      </w:r>
      <w:r w:rsidRPr="000512B9">
        <w:rPr>
          <w:b/>
          <w:bCs/>
        </w:rPr>
        <w:t xml:space="preserve">Infrastructure &amp; Operations: </w:t>
      </w:r>
      <w:r w:rsidRPr="000512B9">
        <w:t>Procurement &amp; Vendor Management | Hardware Procurement &amp; RFQ Management | Vendor Performance Management | Contract Administration | Quality Control &amp; On-Site Safety | Digital Transformation &amp; ERP Program</w:t>
      </w:r>
      <w:r w:rsidRPr="000512B9">
        <w:br/>
      </w:r>
      <w:r w:rsidRPr="000512B9">
        <w:rPr>
          <w:rFonts w:asciiTheme="minorHAnsi" w:hAnsiTheme="minorHAnsi" w:cstheme="minorHAnsi"/>
          <w:b/>
          <w:bCs/>
        </w:rPr>
        <w:t xml:space="preserve">Languages: </w:t>
      </w:r>
      <w:r w:rsidRPr="000512B9">
        <w:rPr>
          <w:rFonts w:asciiTheme="minorHAnsi" w:hAnsiTheme="minorHAnsi" w:cstheme="minorHAnsi"/>
        </w:rPr>
        <w:t>English (Fluent) | Arabic (Studying)</w:t>
      </w:r>
    </w:p>
    <w:sectPr w:rsidR="0036152E" w:rsidRPr="000D2350" w:rsidSect="000D2350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719"/>
    <w:multiLevelType w:val="hybridMultilevel"/>
    <w:tmpl w:val="C10EB68A"/>
    <w:lvl w:ilvl="0" w:tplc="79A2C898">
      <w:start w:val="1"/>
      <w:numFmt w:val="bullet"/>
      <w:lvlText w:val="●"/>
      <w:lvlJc w:val="left"/>
      <w:pPr>
        <w:ind w:left="720" w:hanging="360"/>
      </w:pPr>
    </w:lvl>
    <w:lvl w:ilvl="1" w:tplc="10E8D63C">
      <w:start w:val="1"/>
      <w:numFmt w:val="bullet"/>
      <w:lvlText w:val="○"/>
      <w:lvlJc w:val="left"/>
      <w:pPr>
        <w:ind w:left="1440" w:hanging="360"/>
      </w:pPr>
    </w:lvl>
    <w:lvl w:ilvl="2" w:tplc="6804C72E">
      <w:start w:val="1"/>
      <w:numFmt w:val="bullet"/>
      <w:lvlText w:val="■"/>
      <w:lvlJc w:val="left"/>
      <w:pPr>
        <w:ind w:left="2160" w:hanging="360"/>
      </w:pPr>
    </w:lvl>
    <w:lvl w:ilvl="3" w:tplc="A68CCAD6">
      <w:start w:val="1"/>
      <w:numFmt w:val="bullet"/>
      <w:lvlText w:val="●"/>
      <w:lvlJc w:val="left"/>
      <w:pPr>
        <w:ind w:left="2880" w:hanging="360"/>
      </w:pPr>
    </w:lvl>
    <w:lvl w:ilvl="4" w:tplc="17D6CAE2">
      <w:start w:val="1"/>
      <w:numFmt w:val="bullet"/>
      <w:lvlText w:val="○"/>
      <w:lvlJc w:val="left"/>
      <w:pPr>
        <w:ind w:left="3600" w:hanging="360"/>
      </w:pPr>
    </w:lvl>
    <w:lvl w:ilvl="5" w:tplc="D9DA3482">
      <w:start w:val="1"/>
      <w:numFmt w:val="bullet"/>
      <w:lvlText w:val="■"/>
      <w:lvlJc w:val="left"/>
      <w:pPr>
        <w:ind w:left="4320" w:hanging="360"/>
      </w:pPr>
    </w:lvl>
    <w:lvl w:ilvl="6" w:tplc="AE849B04">
      <w:start w:val="1"/>
      <w:numFmt w:val="bullet"/>
      <w:lvlText w:val="●"/>
      <w:lvlJc w:val="left"/>
      <w:pPr>
        <w:ind w:left="5040" w:hanging="360"/>
      </w:pPr>
    </w:lvl>
    <w:lvl w:ilvl="7" w:tplc="667E70D8">
      <w:start w:val="1"/>
      <w:numFmt w:val="bullet"/>
      <w:lvlText w:val="●"/>
      <w:lvlJc w:val="left"/>
      <w:pPr>
        <w:ind w:left="5760" w:hanging="360"/>
      </w:pPr>
    </w:lvl>
    <w:lvl w:ilvl="8" w:tplc="8E54A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F432A"/>
    <w:multiLevelType w:val="hybridMultilevel"/>
    <w:tmpl w:val="B1AEF69C"/>
    <w:lvl w:ilvl="0" w:tplc="41FE1D7C">
      <w:start w:val="1"/>
      <w:numFmt w:val="bullet"/>
      <w:lvlText w:val="•"/>
      <w:lvlJc w:val="left"/>
      <w:pPr>
        <w:ind w:left="350" w:hanging="180"/>
      </w:pPr>
    </w:lvl>
    <w:lvl w:ilvl="1" w:tplc="89589B4C">
      <w:numFmt w:val="decimal"/>
      <w:lvlText w:val=""/>
      <w:lvlJc w:val="left"/>
    </w:lvl>
    <w:lvl w:ilvl="2" w:tplc="54F6E48E">
      <w:numFmt w:val="decimal"/>
      <w:lvlText w:val=""/>
      <w:lvlJc w:val="left"/>
    </w:lvl>
    <w:lvl w:ilvl="3" w:tplc="E092EA6C">
      <w:numFmt w:val="decimal"/>
      <w:lvlText w:val=""/>
      <w:lvlJc w:val="left"/>
    </w:lvl>
    <w:lvl w:ilvl="4" w:tplc="D4043D88">
      <w:numFmt w:val="decimal"/>
      <w:lvlText w:val=""/>
      <w:lvlJc w:val="left"/>
    </w:lvl>
    <w:lvl w:ilvl="5" w:tplc="DFD23A18">
      <w:numFmt w:val="decimal"/>
      <w:lvlText w:val=""/>
      <w:lvlJc w:val="left"/>
    </w:lvl>
    <w:lvl w:ilvl="6" w:tplc="FD762E14">
      <w:numFmt w:val="decimal"/>
      <w:lvlText w:val=""/>
      <w:lvlJc w:val="left"/>
    </w:lvl>
    <w:lvl w:ilvl="7" w:tplc="FADA4884">
      <w:numFmt w:val="decimal"/>
      <w:lvlText w:val=""/>
      <w:lvlJc w:val="left"/>
    </w:lvl>
    <w:lvl w:ilvl="8" w:tplc="3FA06BA6">
      <w:numFmt w:val="decimal"/>
      <w:lvlText w:val=""/>
      <w:lvlJc w:val="left"/>
    </w:lvl>
  </w:abstractNum>
  <w:num w:numId="1" w16cid:durableId="585189136">
    <w:abstractNumId w:val="0"/>
    <w:lvlOverride w:ilvl="0">
      <w:startOverride w:val="1"/>
    </w:lvlOverride>
  </w:num>
  <w:num w:numId="2" w16cid:durableId="1833183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67"/>
    <w:rsid w:val="000512B9"/>
    <w:rsid w:val="000D2350"/>
    <w:rsid w:val="0014039A"/>
    <w:rsid w:val="0036152E"/>
    <w:rsid w:val="004E2DE3"/>
    <w:rsid w:val="005337A8"/>
    <w:rsid w:val="00864016"/>
    <w:rsid w:val="009E2F67"/>
    <w:rsid w:val="00CE083E"/>
    <w:rsid w:val="00FE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55B9"/>
  <w15:docId w15:val="{6EF85C36-AA7B-471A-B9F7-80D0D55D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/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/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Manager</vt:lpstr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</dc:title>
  <dc:creator>Thariq Hamad</dc:creator>
  <cp:lastModifiedBy>Seyed Ahmed Thariq Hamad</cp:lastModifiedBy>
  <cp:revision>4</cp:revision>
  <cp:lastPrinted>2026-06-08T12:06:00Z</cp:lastPrinted>
  <dcterms:created xsi:type="dcterms:W3CDTF">2026-06-08T12:05:00Z</dcterms:created>
  <dcterms:modified xsi:type="dcterms:W3CDTF">2026-06-08T12:53:00Z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621ec3ab-acec-48ca-bc69-4babcfdc5e5e</vt:lpwstr>
  </property>
</Properties>
</file>