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0850" w14:textId="77777777" w:rsidR="00547D3E" w:rsidRPr="008B5DED" w:rsidRDefault="00000000">
      <w:pPr>
        <w:spacing w:after="40"/>
        <w:jc w:val="center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pacing w:val="40"/>
          <w:sz w:val="40"/>
          <w:szCs w:val="40"/>
        </w:rPr>
        <w:t>THARIQ HAMAD</w:t>
      </w:r>
    </w:p>
    <w:p w14:paraId="7905BB27" w14:textId="5A485AF2" w:rsidR="00547D3E" w:rsidRPr="008B5DED" w:rsidRDefault="00000000">
      <w:pPr>
        <w:spacing w:after="100"/>
        <w:jc w:val="center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sz w:val="22"/>
          <w:szCs w:val="22"/>
        </w:rPr>
        <w:t>Project Manager | Infrastructure Delivery &amp; Digital Transformation</w:t>
      </w:r>
    </w:p>
    <w:p w14:paraId="1DEA2D5B" w14:textId="77777777" w:rsidR="008B5DED" w:rsidRPr="009B1B77" w:rsidRDefault="008B5DED" w:rsidP="008B5DED">
      <w:pPr>
        <w:jc w:val="center"/>
        <w:rPr>
          <w:rFonts w:asciiTheme="minorHAnsi" w:hAnsiTheme="minorHAnsi" w:cstheme="minorHAnsi"/>
          <w:color w:val="000000" w:themeColor="text1"/>
          <w:sz w:val="18"/>
          <w:szCs w:val="18"/>
        </w:rPr>
      </w:pPr>
      <w:hyperlink r:id="rId5" w:history="1">
        <w:r w:rsidRPr="00191269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thariqhamad6@gmail.com</w:t>
        </w:r>
      </w:hyperlink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 +966 56 344 1876 |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hyperlink r:id="rId6" w:history="1">
        <w:r w:rsidRPr="009B1B77">
          <w:rPr>
            <w:rStyle w:val="Hyperlink"/>
            <w:rFonts w:asciiTheme="minorHAnsi" w:hAnsiTheme="minorHAnsi" w:cstheme="minorHAnsi"/>
            <w:sz w:val="18"/>
            <w:szCs w:val="18"/>
          </w:rPr>
          <w:t>LinkedIn</w:t>
        </w:r>
      </w:hyperlink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hyperlink r:id="rId7" w:history="1">
        <w:r w:rsidRPr="003D5E39">
          <w:rPr>
            <w:rStyle w:val="Hyperlink"/>
            <w:rFonts w:asciiTheme="minorHAnsi" w:hAnsiTheme="minorHAnsi" w:cstheme="minorHAnsi"/>
            <w:sz w:val="18"/>
            <w:szCs w:val="18"/>
          </w:rPr>
          <w:t>Portfolio</w:t>
        </w:r>
      </w:hyperlink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| </w:t>
      </w:r>
      <w:r w:rsidRPr="00191269">
        <w:rPr>
          <w:rFonts w:asciiTheme="minorHAnsi" w:hAnsiTheme="minorHAnsi" w:cstheme="minorHAnsi"/>
          <w:color w:val="000000" w:themeColor="text1"/>
          <w:sz w:val="18"/>
          <w:szCs w:val="18"/>
        </w:rPr>
        <w:t>Riyadh, KSA | Transferable Iqama</w:t>
      </w:r>
    </w:p>
    <w:p w14:paraId="37EBC40D" w14:textId="0AC3013B" w:rsidR="00547D3E" w:rsidRPr="008B5DED" w:rsidRDefault="00000000" w:rsidP="0052427F">
      <w:pPr>
        <w:pBdr>
          <w:bottom w:val="single" w:sz="4" w:space="4" w:color="auto"/>
        </w:pBdr>
        <w:spacing w:before="220" w:after="10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pacing w:val="30"/>
          <w:sz w:val="22"/>
          <w:szCs w:val="22"/>
        </w:rPr>
        <w:t>SUMMARY</w:t>
      </w:r>
    </w:p>
    <w:p w14:paraId="6ACCE9B5" w14:textId="7C24819C" w:rsidR="00547D3E" w:rsidRDefault="00000000" w:rsidP="00140F89">
      <w:pPr>
        <w:jc w:val="both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Project Manager with </w:t>
      </w:r>
      <w:r w:rsidRPr="00140F89">
        <w:rPr>
          <w:rFonts w:asciiTheme="minorHAnsi" w:hAnsiTheme="minorHAnsi" w:cstheme="minorHAnsi"/>
          <w:b/>
          <w:bCs/>
        </w:rPr>
        <w:t>8+ years of end-to-end delivery experience</w:t>
      </w:r>
      <w:r w:rsidRPr="008B5DED">
        <w:rPr>
          <w:rFonts w:asciiTheme="minorHAnsi" w:hAnsiTheme="minorHAnsi" w:cstheme="minorHAnsi"/>
        </w:rPr>
        <w:t xml:space="preserve"> spanning physical infrastructure, digital transformation, and large multi-stakeholder programs. Led </w:t>
      </w:r>
      <w:r w:rsidRPr="00140F89">
        <w:rPr>
          <w:rFonts w:asciiTheme="minorHAnsi" w:hAnsiTheme="minorHAnsi" w:cstheme="minorHAnsi"/>
          <w:b/>
          <w:bCs/>
        </w:rPr>
        <w:t>Sri Lanka's first battery-swap EV infrastructure rollout</w:t>
      </w:r>
      <w:r w:rsidRPr="008B5DED">
        <w:rPr>
          <w:rFonts w:asciiTheme="minorHAnsi" w:hAnsiTheme="minorHAnsi" w:cstheme="minorHAnsi"/>
        </w:rPr>
        <w:t xml:space="preserve"> as </w:t>
      </w:r>
      <w:r w:rsidRPr="00140F89">
        <w:rPr>
          <w:rFonts w:asciiTheme="minorHAnsi" w:hAnsiTheme="minorHAnsi" w:cstheme="minorHAnsi"/>
          <w:b/>
          <w:bCs/>
        </w:rPr>
        <w:t>Employee #</w:t>
      </w:r>
      <w:r w:rsidR="00EE2C10" w:rsidRPr="00140F89">
        <w:rPr>
          <w:rFonts w:asciiTheme="minorHAnsi" w:hAnsiTheme="minorHAnsi" w:cstheme="minorHAnsi"/>
          <w:b/>
          <w:bCs/>
        </w:rPr>
        <w:t>1</w:t>
      </w:r>
      <w:r w:rsidR="00EE2C10">
        <w:rPr>
          <w:rFonts w:asciiTheme="minorHAnsi" w:hAnsiTheme="minorHAnsi" w:cstheme="minorHAnsi"/>
        </w:rPr>
        <w:t xml:space="preserve">, </w:t>
      </w:r>
      <w:r w:rsidR="00EE2C10" w:rsidRPr="008B5DED">
        <w:rPr>
          <w:rFonts w:asciiTheme="minorHAnsi" w:hAnsiTheme="minorHAnsi" w:cstheme="minorHAnsi"/>
        </w:rPr>
        <w:t>owning</w:t>
      </w:r>
      <w:r w:rsidRPr="008B5DED">
        <w:rPr>
          <w:rFonts w:asciiTheme="minorHAnsi" w:hAnsiTheme="minorHAnsi" w:cstheme="minorHAnsi"/>
        </w:rPr>
        <w:t xml:space="preserve"> </w:t>
      </w:r>
      <w:r w:rsidRPr="00140F89">
        <w:rPr>
          <w:rFonts w:asciiTheme="minorHAnsi" w:hAnsiTheme="minorHAnsi" w:cstheme="minorHAnsi"/>
          <w:b/>
          <w:bCs/>
        </w:rPr>
        <w:t>procurement, hardware vendor selection, solar power integration, construction crew management</w:t>
      </w:r>
      <w:r w:rsidRPr="008B5DED">
        <w:rPr>
          <w:rFonts w:asciiTheme="minorHAnsi" w:hAnsiTheme="minorHAnsi" w:cstheme="minorHAnsi"/>
        </w:rPr>
        <w:t xml:space="preserve">, and station design across multiple sites. Career spans a </w:t>
      </w:r>
      <w:r w:rsidRPr="00140F89">
        <w:rPr>
          <w:rFonts w:asciiTheme="minorHAnsi" w:hAnsiTheme="minorHAnsi" w:cstheme="minorHAnsi"/>
          <w:b/>
          <w:bCs/>
        </w:rPr>
        <w:t xml:space="preserve">SAR 1.5M banking-sector IT project at </w:t>
      </w:r>
      <w:proofErr w:type="spellStart"/>
      <w:r w:rsidRPr="00140F89">
        <w:rPr>
          <w:rFonts w:asciiTheme="minorHAnsi" w:hAnsiTheme="minorHAnsi" w:cstheme="minorHAnsi"/>
          <w:b/>
          <w:bCs/>
        </w:rPr>
        <w:t>MillenniumIT</w:t>
      </w:r>
      <w:proofErr w:type="spellEnd"/>
      <w:r w:rsidRPr="008B5DED">
        <w:rPr>
          <w:rFonts w:asciiTheme="minorHAnsi" w:hAnsiTheme="minorHAnsi" w:cstheme="minorHAnsi"/>
        </w:rPr>
        <w:t xml:space="preserve">, </w:t>
      </w:r>
      <w:r w:rsidR="00140F89">
        <w:rPr>
          <w:color w:val="1F2937"/>
        </w:rPr>
        <w:t>a SaaS delivery portfolio for US clients at Win Authority, BNPL program delivery at Motion Miracles, six years co-founding and running a sports technology platform (</w:t>
      </w:r>
      <w:proofErr w:type="spellStart"/>
      <w:r w:rsidR="00140F89">
        <w:rPr>
          <w:color w:val="1F2937"/>
        </w:rPr>
        <w:t>FieldR</w:t>
      </w:r>
      <w:proofErr w:type="spellEnd"/>
      <w:r w:rsidR="00140F89">
        <w:rPr>
          <w:color w:val="1F2937"/>
        </w:rPr>
        <w:t xml:space="preserve">), and most recently end-to-end delivery of enterprise SaaS products at </w:t>
      </w:r>
      <w:proofErr w:type="spellStart"/>
      <w:r w:rsidR="00140F89">
        <w:rPr>
          <w:color w:val="1F2937"/>
        </w:rPr>
        <w:t>Fortude</w:t>
      </w:r>
      <w:proofErr w:type="spellEnd"/>
      <w:r w:rsidR="00140F89">
        <w:rPr>
          <w:color w:val="1F2937"/>
        </w:rPr>
        <w:t xml:space="preserve">, serving customers in </w:t>
      </w:r>
      <w:r w:rsidR="00140F89">
        <w:rPr>
          <w:b/>
          <w:bCs/>
          <w:color w:val="1F2937"/>
        </w:rPr>
        <w:t>Australia and the United States</w:t>
      </w:r>
      <w:r w:rsidR="00140F89">
        <w:rPr>
          <w:color w:val="1F2937"/>
        </w:rPr>
        <w:t>. Equally comfortable on a construction site and in a digital program</w:t>
      </w:r>
      <w:r w:rsidRPr="008B5DED">
        <w:rPr>
          <w:rFonts w:asciiTheme="minorHAnsi" w:hAnsiTheme="minorHAnsi" w:cstheme="minorHAnsi"/>
        </w:rPr>
        <w:t>.</w:t>
      </w:r>
    </w:p>
    <w:p w14:paraId="7F5E900F" w14:textId="26D134AD" w:rsidR="00547D3E" w:rsidRPr="008B5DED" w:rsidRDefault="00000000" w:rsidP="0052427F">
      <w:pPr>
        <w:pBdr>
          <w:bottom w:val="single" w:sz="4" w:space="4" w:color="auto"/>
        </w:pBdr>
        <w:spacing w:before="220" w:after="10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pacing w:val="30"/>
          <w:sz w:val="22"/>
          <w:szCs w:val="22"/>
        </w:rPr>
        <w:t>EXPERIENCE</w:t>
      </w:r>
    </w:p>
    <w:p w14:paraId="69C998CA" w14:textId="256C5A61" w:rsidR="00547D3E" w:rsidRPr="008B5DED" w:rsidRDefault="00000000" w:rsidP="0052427F">
      <w:pPr>
        <w:spacing w:before="120" w:after="4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z w:val="22"/>
          <w:szCs w:val="22"/>
        </w:rPr>
        <w:t xml:space="preserve">Senior Product Manager </w:t>
      </w:r>
    </w:p>
    <w:p w14:paraId="75F77BA2" w14:textId="2A9C7FA5" w:rsidR="00547D3E" w:rsidRPr="008B5DED" w:rsidRDefault="00000000">
      <w:pPr>
        <w:spacing w:after="100"/>
        <w:rPr>
          <w:rFonts w:asciiTheme="minorHAnsi" w:hAnsiTheme="minorHAnsi" w:cstheme="minorHAnsi"/>
        </w:rPr>
      </w:pPr>
      <w:proofErr w:type="spellStart"/>
      <w:r w:rsidRPr="008B5DED">
        <w:rPr>
          <w:rFonts w:asciiTheme="minorHAnsi" w:hAnsiTheme="minorHAnsi" w:cstheme="minorHAnsi"/>
          <w:i/>
          <w:iCs/>
        </w:rPr>
        <w:t>Fortude</w:t>
      </w:r>
      <w:proofErr w:type="spellEnd"/>
      <w:r w:rsidRPr="008B5DED">
        <w:rPr>
          <w:rFonts w:asciiTheme="minorHAnsi" w:hAnsiTheme="minorHAnsi" w:cstheme="minorHAnsi"/>
          <w:i/>
          <w:iCs/>
        </w:rPr>
        <w:t xml:space="preserve"> (Enterprise SaaS</w:t>
      </w:r>
      <w:r w:rsidR="008B5DED">
        <w:rPr>
          <w:rFonts w:asciiTheme="minorHAnsi" w:hAnsiTheme="minorHAnsi" w:cstheme="minorHAnsi"/>
          <w:i/>
          <w:iCs/>
        </w:rPr>
        <w:t xml:space="preserve"> &amp;</w:t>
      </w:r>
      <w:r w:rsidRPr="008B5DED">
        <w:rPr>
          <w:rFonts w:asciiTheme="minorHAnsi" w:hAnsiTheme="minorHAnsi" w:cstheme="minorHAnsi"/>
          <w:i/>
          <w:iCs/>
        </w:rPr>
        <w:t xml:space="preserve"> Infor M3 ERP Platform) | Remote </w:t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  <w:t xml:space="preserve">    </w:t>
      </w:r>
      <w:r w:rsidRPr="008B5DED">
        <w:rPr>
          <w:rFonts w:asciiTheme="minorHAnsi" w:hAnsiTheme="minorHAnsi" w:cstheme="minorHAnsi"/>
          <w:i/>
          <w:iCs/>
        </w:rPr>
        <w:t>Oct</w:t>
      </w:r>
      <w:r w:rsidR="008B5DED">
        <w:rPr>
          <w:rFonts w:asciiTheme="minorHAnsi" w:hAnsiTheme="minorHAnsi" w:cstheme="minorHAnsi"/>
          <w:i/>
          <w:iCs/>
        </w:rPr>
        <w:t>ober</w:t>
      </w:r>
      <w:r w:rsidRPr="008B5DED">
        <w:rPr>
          <w:rFonts w:asciiTheme="minorHAnsi" w:hAnsiTheme="minorHAnsi" w:cstheme="minorHAnsi"/>
          <w:i/>
          <w:iCs/>
        </w:rPr>
        <w:t xml:space="preserve"> 2024</w:t>
      </w:r>
      <w:r w:rsidR="008B5DED">
        <w:rPr>
          <w:rFonts w:asciiTheme="minorHAnsi" w:hAnsiTheme="minorHAnsi" w:cstheme="minorHAnsi"/>
          <w:i/>
          <w:iCs/>
        </w:rPr>
        <w:t xml:space="preserve"> - </w:t>
      </w:r>
      <w:r w:rsidRPr="008B5DED">
        <w:rPr>
          <w:rFonts w:asciiTheme="minorHAnsi" w:hAnsiTheme="minorHAnsi" w:cstheme="minorHAnsi"/>
          <w:i/>
          <w:iCs/>
        </w:rPr>
        <w:t>Jan</w:t>
      </w:r>
      <w:r w:rsidR="008B5DED">
        <w:rPr>
          <w:rFonts w:asciiTheme="minorHAnsi" w:hAnsiTheme="minorHAnsi" w:cstheme="minorHAnsi"/>
          <w:i/>
          <w:iCs/>
        </w:rPr>
        <w:t>uary</w:t>
      </w:r>
      <w:r w:rsidRPr="008B5DED">
        <w:rPr>
          <w:rFonts w:asciiTheme="minorHAnsi" w:hAnsiTheme="minorHAnsi" w:cstheme="minorHAnsi"/>
          <w:i/>
          <w:iCs/>
        </w:rPr>
        <w:t xml:space="preserve"> 2026</w:t>
      </w:r>
    </w:p>
    <w:p w14:paraId="324EF887" w14:textId="099C8B20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Owned end-to-end delivery of </w:t>
      </w:r>
      <w:r w:rsidR="00140F89" w:rsidRPr="00140F89">
        <w:rPr>
          <w:rFonts w:asciiTheme="minorHAnsi" w:hAnsiTheme="minorHAnsi" w:cstheme="minorHAnsi"/>
          <w:b/>
          <w:bCs/>
        </w:rPr>
        <w:t>2</w:t>
      </w:r>
      <w:r w:rsidRPr="00140F89">
        <w:rPr>
          <w:rFonts w:asciiTheme="minorHAnsi" w:hAnsiTheme="minorHAnsi" w:cstheme="minorHAnsi"/>
          <w:b/>
          <w:bCs/>
        </w:rPr>
        <w:t xml:space="preserve"> AI-driven enterprise SaaS products on the Infor M3 ERP platform, </w:t>
      </w:r>
      <w:r w:rsidRPr="00140F89">
        <w:rPr>
          <w:rFonts w:asciiTheme="minorHAnsi" w:hAnsiTheme="minorHAnsi" w:cstheme="minorHAnsi"/>
        </w:rPr>
        <w:t>serving customers across</w:t>
      </w:r>
      <w:r w:rsidRPr="00140F89">
        <w:rPr>
          <w:rFonts w:asciiTheme="minorHAnsi" w:hAnsiTheme="minorHAnsi" w:cstheme="minorHAnsi"/>
          <w:b/>
          <w:bCs/>
        </w:rPr>
        <w:t xml:space="preserve"> Australia and the United States</w:t>
      </w:r>
      <w:r w:rsidRPr="008B5DED">
        <w:rPr>
          <w:rFonts w:asciiTheme="minorHAnsi" w:hAnsiTheme="minorHAnsi" w:cstheme="minorHAnsi"/>
        </w:rPr>
        <w:t>.</w:t>
      </w:r>
    </w:p>
    <w:p w14:paraId="1AA1247E" w14:textId="3617E7AD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>Restored release cadence on</w:t>
      </w:r>
      <w:r w:rsidR="00140F89">
        <w:rPr>
          <w:rFonts w:asciiTheme="minorHAnsi" w:hAnsiTheme="minorHAnsi" w:cstheme="minorHAnsi"/>
        </w:rPr>
        <w:t xml:space="preserve"> </w:t>
      </w:r>
      <w:r w:rsidR="00140F89" w:rsidRPr="00140F89">
        <w:rPr>
          <w:rFonts w:asciiTheme="minorHAnsi" w:hAnsiTheme="minorHAnsi" w:cstheme="minorHAnsi"/>
          <w:b/>
          <w:bCs/>
        </w:rPr>
        <w:t>2</w:t>
      </w:r>
      <w:r w:rsidRPr="00140F89">
        <w:rPr>
          <w:rFonts w:asciiTheme="minorHAnsi" w:hAnsiTheme="minorHAnsi" w:cstheme="minorHAnsi"/>
          <w:b/>
          <w:bCs/>
        </w:rPr>
        <w:t xml:space="preserve"> previously stalled product lines within two quarters</w:t>
      </w:r>
      <w:r w:rsidRPr="008B5DED">
        <w:rPr>
          <w:rFonts w:asciiTheme="minorHAnsi" w:hAnsiTheme="minorHAnsi" w:cstheme="minorHAnsi"/>
        </w:rPr>
        <w:t xml:space="preserve"> by re-architecting program governance, risk escalation, and stakeholder reporting cycles.</w:t>
      </w:r>
    </w:p>
    <w:p w14:paraId="3301BA42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Coordinated a </w:t>
      </w:r>
      <w:r w:rsidRPr="00693391">
        <w:rPr>
          <w:rFonts w:asciiTheme="minorHAnsi" w:hAnsiTheme="minorHAnsi" w:cstheme="minorHAnsi"/>
          <w:b/>
          <w:bCs/>
        </w:rPr>
        <w:t>cross-functional team of ~30</w:t>
      </w:r>
      <w:r w:rsidRPr="008B5DED">
        <w:rPr>
          <w:rFonts w:asciiTheme="minorHAnsi" w:hAnsiTheme="minorHAnsi" w:cstheme="minorHAnsi"/>
        </w:rPr>
        <w:t xml:space="preserve"> across engineering, QA, design, marketing, sales, and external partners, working across multiple time zones.</w:t>
      </w:r>
    </w:p>
    <w:p w14:paraId="64535090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Built a replicable GTM delivery playbook for new product launches; ran a webinar-led program that generated </w:t>
      </w:r>
      <w:r w:rsidRPr="00693391">
        <w:rPr>
          <w:rFonts w:asciiTheme="minorHAnsi" w:hAnsiTheme="minorHAnsi" w:cstheme="minorHAnsi"/>
          <w:b/>
          <w:bCs/>
        </w:rPr>
        <w:t>SAR 7M qualified pipeline against SAR 3,750 in spend, with SAR 750K converted immediately</w:t>
      </w:r>
      <w:r w:rsidRPr="008B5DED">
        <w:rPr>
          <w:rFonts w:asciiTheme="minorHAnsi" w:hAnsiTheme="minorHAnsi" w:cstheme="minorHAnsi"/>
        </w:rPr>
        <w:t>.</w:t>
      </w:r>
    </w:p>
    <w:p w14:paraId="6B46954D" w14:textId="15C29254" w:rsidR="00547D3E" w:rsidRPr="008B5DED" w:rsidRDefault="008B5DED" w:rsidP="0052427F">
      <w:pPr>
        <w:spacing w:before="120" w:after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Product Lead</w:t>
      </w:r>
    </w:p>
    <w:p w14:paraId="0DDAA7E2" w14:textId="49DB272A" w:rsidR="00547D3E" w:rsidRPr="008B5DED" w:rsidRDefault="00000000">
      <w:pPr>
        <w:spacing w:after="100"/>
        <w:rPr>
          <w:rFonts w:asciiTheme="minorHAnsi" w:hAnsiTheme="minorHAnsi" w:cstheme="minorHAnsi"/>
        </w:rPr>
      </w:pPr>
      <w:proofErr w:type="spellStart"/>
      <w:r w:rsidRPr="008B5DED">
        <w:rPr>
          <w:rFonts w:asciiTheme="minorHAnsi" w:hAnsiTheme="minorHAnsi" w:cstheme="minorHAnsi"/>
          <w:i/>
          <w:iCs/>
        </w:rPr>
        <w:t>FieldR</w:t>
      </w:r>
      <w:proofErr w:type="spellEnd"/>
      <w:r w:rsidRPr="008B5DED">
        <w:rPr>
          <w:rFonts w:asciiTheme="minorHAnsi" w:hAnsiTheme="minorHAnsi" w:cstheme="minorHAnsi"/>
          <w:i/>
          <w:iCs/>
        </w:rPr>
        <w:t xml:space="preserve"> (Sports Technology Platform) |</w:t>
      </w:r>
      <w:r w:rsidR="008B5DED">
        <w:rPr>
          <w:rFonts w:asciiTheme="minorHAnsi" w:hAnsiTheme="minorHAnsi" w:cstheme="minorHAnsi"/>
          <w:i/>
          <w:iCs/>
        </w:rPr>
        <w:t>Remote</w:t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693391">
        <w:rPr>
          <w:rFonts w:asciiTheme="minorHAnsi" w:hAnsiTheme="minorHAnsi" w:cstheme="minorHAnsi"/>
          <w:i/>
          <w:iCs/>
        </w:rPr>
        <w:t>June</w:t>
      </w:r>
      <w:r w:rsidRPr="008B5DED">
        <w:rPr>
          <w:rFonts w:asciiTheme="minorHAnsi" w:hAnsiTheme="minorHAnsi" w:cstheme="minorHAnsi"/>
          <w:i/>
          <w:iCs/>
        </w:rPr>
        <w:t xml:space="preserve"> 2019</w:t>
      </w:r>
      <w:r w:rsidR="008B5DED">
        <w:rPr>
          <w:rFonts w:asciiTheme="minorHAnsi" w:hAnsiTheme="minorHAnsi" w:cstheme="minorHAnsi"/>
          <w:i/>
          <w:iCs/>
        </w:rPr>
        <w:t xml:space="preserve"> - </w:t>
      </w:r>
      <w:r w:rsidRPr="008B5DED">
        <w:rPr>
          <w:rFonts w:asciiTheme="minorHAnsi" w:hAnsiTheme="minorHAnsi" w:cstheme="minorHAnsi"/>
          <w:i/>
          <w:iCs/>
        </w:rPr>
        <w:t>May 2025</w:t>
      </w:r>
    </w:p>
    <w:p w14:paraId="186734CA" w14:textId="21756F31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693391">
        <w:rPr>
          <w:rFonts w:asciiTheme="minorHAnsi" w:hAnsiTheme="minorHAnsi" w:cstheme="minorHAnsi"/>
          <w:b/>
          <w:bCs/>
        </w:rPr>
        <w:t>Co-founded</w:t>
      </w:r>
      <w:r w:rsidRPr="008B5DED">
        <w:rPr>
          <w:rFonts w:asciiTheme="minorHAnsi" w:hAnsiTheme="minorHAnsi" w:cstheme="minorHAnsi"/>
        </w:rPr>
        <w:t xml:space="preserve"> and led </w:t>
      </w:r>
      <w:r w:rsidR="00693391">
        <w:rPr>
          <w:rFonts w:asciiTheme="minorHAnsi" w:hAnsiTheme="minorHAnsi" w:cstheme="minorHAnsi"/>
        </w:rPr>
        <w:t xml:space="preserve">the </w:t>
      </w:r>
      <w:r w:rsidRPr="008B5DED">
        <w:rPr>
          <w:rFonts w:asciiTheme="minorHAnsi" w:hAnsiTheme="minorHAnsi" w:cstheme="minorHAnsi"/>
        </w:rPr>
        <w:t xml:space="preserve">delivery of a sports technology platform from concept through production deployment, validated at the </w:t>
      </w:r>
      <w:r w:rsidRPr="00693391">
        <w:rPr>
          <w:rFonts w:asciiTheme="minorHAnsi" w:hAnsiTheme="minorHAnsi" w:cstheme="minorHAnsi"/>
          <w:b/>
          <w:bCs/>
        </w:rPr>
        <w:t>Sri Lanka Cricket level</w:t>
      </w:r>
      <w:r w:rsidRPr="008B5DED">
        <w:rPr>
          <w:rFonts w:asciiTheme="minorHAnsi" w:hAnsiTheme="minorHAnsi" w:cstheme="minorHAnsi"/>
        </w:rPr>
        <w:t>.</w:t>
      </w:r>
    </w:p>
    <w:p w14:paraId="4A60D8E3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Owned end-to-end program delivery: </w:t>
      </w:r>
      <w:r w:rsidRPr="00693391">
        <w:rPr>
          <w:rFonts w:asciiTheme="minorHAnsi" w:hAnsiTheme="minorHAnsi" w:cstheme="minorHAnsi"/>
          <w:b/>
          <w:bCs/>
        </w:rPr>
        <w:t>roadmap planning, vendor selection, AWS cloud infrastructure, sprint management</w:t>
      </w:r>
      <w:r w:rsidRPr="008B5DED">
        <w:rPr>
          <w:rFonts w:asciiTheme="minorHAnsi" w:hAnsiTheme="minorHAnsi" w:cstheme="minorHAnsi"/>
        </w:rPr>
        <w:t>, release planning, and incident response.</w:t>
      </w:r>
    </w:p>
    <w:p w14:paraId="006D5C74" w14:textId="56A32894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Delivered </w:t>
      </w:r>
      <w:r w:rsidR="00693391">
        <w:rPr>
          <w:rFonts w:asciiTheme="minorHAnsi" w:hAnsiTheme="minorHAnsi" w:cstheme="minorHAnsi"/>
        </w:rPr>
        <w:t xml:space="preserve">a </w:t>
      </w:r>
      <w:r w:rsidRPr="008B5DED">
        <w:rPr>
          <w:rFonts w:asciiTheme="minorHAnsi" w:hAnsiTheme="minorHAnsi" w:cstheme="minorHAnsi"/>
        </w:rPr>
        <w:t xml:space="preserve">platform supporting </w:t>
      </w:r>
      <w:r w:rsidRPr="00693391">
        <w:rPr>
          <w:rFonts w:asciiTheme="minorHAnsi" w:hAnsiTheme="minorHAnsi" w:cstheme="minorHAnsi"/>
          <w:b/>
          <w:bCs/>
        </w:rPr>
        <w:t>40+ tournaments</w:t>
      </w:r>
      <w:r w:rsidRPr="008B5DED">
        <w:rPr>
          <w:rFonts w:asciiTheme="minorHAnsi" w:hAnsiTheme="minorHAnsi" w:cstheme="minorHAnsi"/>
        </w:rPr>
        <w:t xml:space="preserve"> and capturing </w:t>
      </w:r>
      <w:r w:rsidRPr="00693391">
        <w:rPr>
          <w:rFonts w:asciiTheme="minorHAnsi" w:hAnsiTheme="minorHAnsi" w:cstheme="minorHAnsi"/>
          <w:b/>
          <w:bCs/>
        </w:rPr>
        <w:t>30+ live data points per match</w:t>
      </w:r>
      <w:r w:rsidRPr="008B5DED">
        <w:rPr>
          <w:rFonts w:asciiTheme="minorHAnsi" w:hAnsiTheme="minorHAnsi" w:cstheme="minorHAnsi"/>
        </w:rPr>
        <w:t xml:space="preserve"> across grassroots and top-tier domestic cricket.</w:t>
      </w:r>
    </w:p>
    <w:p w14:paraId="7E807566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>Managed multi-disciplinary delivery team across software engineering, design, scorers, and field operations.</w:t>
      </w:r>
    </w:p>
    <w:p w14:paraId="2124D127" w14:textId="78B740A5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>Led customer-first incident response during a critical live operations event</w:t>
      </w:r>
      <w:r w:rsidR="008B5DED">
        <w:rPr>
          <w:rFonts w:asciiTheme="minorHAnsi" w:hAnsiTheme="minorHAnsi" w:cstheme="minorHAnsi"/>
        </w:rPr>
        <w:t xml:space="preserve"> -</w:t>
      </w:r>
      <w:r w:rsidRPr="008B5DED">
        <w:rPr>
          <w:rFonts w:asciiTheme="minorHAnsi" w:hAnsiTheme="minorHAnsi" w:cstheme="minorHAnsi"/>
        </w:rPr>
        <w:t xml:space="preserve"> redirected customers to alternative systems while </w:t>
      </w:r>
      <w:r w:rsidR="00693391">
        <w:rPr>
          <w:rFonts w:asciiTheme="minorHAnsi" w:hAnsiTheme="minorHAnsi" w:cstheme="minorHAnsi"/>
        </w:rPr>
        <w:t xml:space="preserve">the </w:t>
      </w:r>
      <w:r w:rsidRPr="008B5DED">
        <w:rPr>
          <w:rFonts w:asciiTheme="minorHAnsi" w:hAnsiTheme="minorHAnsi" w:cstheme="minorHAnsi"/>
        </w:rPr>
        <w:t xml:space="preserve">engineering team </w:t>
      </w:r>
      <w:r w:rsidRPr="00693391">
        <w:rPr>
          <w:rFonts w:asciiTheme="minorHAnsi" w:hAnsiTheme="minorHAnsi" w:cstheme="minorHAnsi"/>
          <w:b/>
          <w:bCs/>
        </w:rPr>
        <w:t xml:space="preserve">remediated </w:t>
      </w:r>
      <w:r w:rsidR="00693391">
        <w:rPr>
          <w:rFonts w:asciiTheme="minorHAnsi" w:hAnsiTheme="minorHAnsi" w:cstheme="minorHAnsi"/>
          <w:b/>
          <w:bCs/>
        </w:rPr>
        <w:t xml:space="preserve">the </w:t>
      </w:r>
      <w:r w:rsidRPr="00693391">
        <w:rPr>
          <w:rFonts w:asciiTheme="minorHAnsi" w:hAnsiTheme="minorHAnsi" w:cstheme="minorHAnsi"/>
          <w:b/>
          <w:bCs/>
        </w:rPr>
        <w:t>root cause within 48 hours</w:t>
      </w:r>
      <w:r w:rsidRPr="008B5DED">
        <w:rPr>
          <w:rFonts w:asciiTheme="minorHAnsi" w:hAnsiTheme="minorHAnsi" w:cstheme="minorHAnsi"/>
        </w:rPr>
        <w:t>.</w:t>
      </w:r>
    </w:p>
    <w:p w14:paraId="1C78975E" w14:textId="554E0F6F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Stakeholder management across a national sporting federation, tournament </w:t>
      </w:r>
      <w:r w:rsidR="008B5DED" w:rsidRPr="008B5DED">
        <w:rPr>
          <w:rFonts w:asciiTheme="minorHAnsi" w:hAnsiTheme="minorHAnsi" w:cstheme="minorHAnsi"/>
        </w:rPr>
        <w:t>organizers</w:t>
      </w:r>
      <w:r w:rsidRPr="008B5DED">
        <w:rPr>
          <w:rFonts w:asciiTheme="minorHAnsi" w:hAnsiTheme="minorHAnsi" w:cstheme="minorHAnsi"/>
        </w:rPr>
        <w:t xml:space="preserve">, and </w:t>
      </w:r>
      <w:r w:rsidR="00693391">
        <w:rPr>
          <w:rFonts w:asciiTheme="minorHAnsi" w:hAnsiTheme="minorHAnsi" w:cstheme="minorHAnsi"/>
        </w:rPr>
        <w:t xml:space="preserve">the </w:t>
      </w:r>
      <w:r w:rsidRPr="008B5DED">
        <w:rPr>
          <w:rFonts w:asciiTheme="minorHAnsi" w:hAnsiTheme="minorHAnsi" w:cstheme="minorHAnsi"/>
        </w:rPr>
        <w:t>grassroots cricket community.</w:t>
      </w:r>
    </w:p>
    <w:p w14:paraId="5953AE97" w14:textId="056C3CAB" w:rsidR="00547D3E" w:rsidRPr="008B5DED" w:rsidRDefault="00000000" w:rsidP="0052427F">
      <w:pPr>
        <w:spacing w:before="120" w:after="4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z w:val="22"/>
          <w:szCs w:val="22"/>
        </w:rPr>
        <w:t>Pro</w:t>
      </w:r>
      <w:r w:rsidR="008B5DED">
        <w:rPr>
          <w:rFonts w:asciiTheme="minorHAnsi" w:hAnsiTheme="minorHAnsi" w:cstheme="minorHAnsi"/>
          <w:b/>
          <w:bCs/>
          <w:sz w:val="22"/>
          <w:szCs w:val="22"/>
        </w:rPr>
        <w:t xml:space="preserve">duct </w:t>
      </w:r>
      <w:r w:rsidRPr="008B5DED">
        <w:rPr>
          <w:rFonts w:asciiTheme="minorHAnsi" w:hAnsiTheme="minorHAnsi" w:cstheme="minorHAnsi"/>
          <w:b/>
          <w:bCs/>
          <w:sz w:val="22"/>
          <w:szCs w:val="22"/>
        </w:rPr>
        <w:t>Manager</w:t>
      </w:r>
    </w:p>
    <w:p w14:paraId="7A5DAE98" w14:textId="4EBE389A" w:rsidR="00547D3E" w:rsidRPr="008B5DED" w:rsidRDefault="00000000">
      <w:pPr>
        <w:spacing w:after="10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i/>
          <w:iCs/>
        </w:rPr>
        <w:t xml:space="preserve">Sling Mobility (EV Battery-Swap Network </w:t>
      </w:r>
      <w:r w:rsidR="00D7261B">
        <w:rPr>
          <w:rFonts w:asciiTheme="minorHAnsi" w:hAnsiTheme="minorHAnsi" w:cstheme="minorHAnsi"/>
          <w:i/>
          <w:iCs/>
        </w:rPr>
        <w:t>-</w:t>
      </w:r>
      <w:r w:rsidRPr="008B5DED">
        <w:rPr>
          <w:rFonts w:asciiTheme="minorHAnsi" w:hAnsiTheme="minorHAnsi" w:cstheme="minorHAnsi"/>
          <w:i/>
          <w:iCs/>
        </w:rPr>
        <w:t xml:space="preserve"> first of its kind in Sri Lanka) | Sri Lanka</w:t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  <w:t xml:space="preserve">  </w:t>
      </w:r>
      <w:r w:rsidR="00EE2C10">
        <w:rPr>
          <w:rFonts w:asciiTheme="minorHAnsi" w:hAnsiTheme="minorHAnsi" w:cstheme="minorHAnsi"/>
          <w:i/>
          <w:iCs/>
        </w:rPr>
        <w:t xml:space="preserve">  </w:t>
      </w:r>
      <w:r w:rsidR="008B5DED">
        <w:rPr>
          <w:rFonts w:asciiTheme="minorHAnsi" w:hAnsiTheme="minorHAnsi" w:cstheme="minorHAnsi"/>
          <w:i/>
          <w:iCs/>
        </w:rPr>
        <w:t xml:space="preserve">     </w:t>
      </w:r>
      <w:r w:rsidRPr="008B5DED">
        <w:rPr>
          <w:rFonts w:asciiTheme="minorHAnsi" w:hAnsiTheme="minorHAnsi" w:cstheme="minorHAnsi"/>
          <w:i/>
          <w:iCs/>
        </w:rPr>
        <w:t xml:space="preserve"> Jun</w:t>
      </w:r>
      <w:r w:rsidR="008B5DED">
        <w:rPr>
          <w:rFonts w:asciiTheme="minorHAnsi" w:hAnsiTheme="minorHAnsi" w:cstheme="minorHAnsi"/>
          <w:i/>
          <w:iCs/>
        </w:rPr>
        <w:t>e</w:t>
      </w:r>
      <w:r w:rsidRPr="008B5DED">
        <w:rPr>
          <w:rFonts w:asciiTheme="minorHAnsi" w:hAnsiTheme="minorHAnsi" w:cstheme="minorHAnsi"/>
          <w:i/>
          <w:iCs/>
        </w:rPr>
        <w:t xml:space="preserve"> 2021</w:t>
      </w:r>
      <w:r w:rsidR="008B5DED">
        <w:rPr>
          <w:rFonts w:asciiTheme="minorHAnsi" w:hAnsiTheme="minorHAnsi" w:cstheme="minorHAnsi"/>
          <w:i/>
          <w:iCs/>
        </w:rPr>
        <w:t xml:space="preserve"> - </w:t>
      </w:r>
      <w:r w:rsidRPr="008B5DED">
        <w:rPr>
          <w:rFonts w:asciiTheme="minorHAnsi" w:hAnsiTheme="minorHAnsi" w:cstheme="minorHAnsi"/>
          <w:i/>
          <w:iCs/>
        </w:rPr>
        <w:t>Oct</w:t>
      </w:r>
      <w:r w:rsidR="008B5DED">
        <w:rPr>
          <w:rFonts w:asciiTheme="minorHAnsi" w:hAnsiTheme="minorHAnsi" w:cstheme="minorHAnsi"/>
          <w:i/>
          <w:iCs/>
        </w:rPr>
        <w:t>ober</w:t>
      </w:r>
      <w:r w:rsidRPr="008B5DED">
        <w:rPr>
          <w:rFonts w:asciiTheme="minorHAnsi" w:hAnsiTheme="minorHAnsi" w:cstheme="minorHAnsi"/>
          <w:i/>
          <w:iCs/>
        </w:rPr>
        <w:t xml:space="preserve"> 202</w:t>
      </w:r>
      <w:r w:rsidR="008B5DED">
        <w:rPr>
          <w:rFonts w:asciiTheme="minorHAnsi" w:hAnsiTheme="minorHAnsi" w:cstheme="minorHAnsi"/>
          <w:i/>
          <w:iCs/>
        </w:rPr>
        <w:t>4</w:t>
      </w:r>
    </w:p>
    <w:p w14:paraId="76FFF1F4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Led full lifecycle delivery of </w:t>
      </w:r>
      <w:r w:rsidRPr="00693391">
        <w:rPr>
          <w:rFonts w:asciiTheme="minorHAnsi" w:hAnsiTheme="minorHAnsi" w:cstheme="minorHAnsi"/>
          <w:b/>
          <w:bCs/>
        </w:rPr>
        <w:t>Sri Lanka's first battery-swap EV infrastructure program</w:t>
      </w:r>
      <w:r w:rsidRPr="008B5DED">
        <w:rPr>
          <w:rFonts w:asciiTheme="minorHAnsi" w:hAnsiTheme="minorHAnsi" w:cstheme="minorHAnsi"/>
        </w:rPr>
        <w:t xml:space="preserve"> as </w:t>
      </w:r>
      <w:r w:rsidRPr="00693391">
        <w:rPr>
          <w:rFonts w:asciiTheme="minorHAnsi" w:hAnsiTheme="minorHAnsi" w:cstheme="minorHAnsi"/>
          <w:b/>
          <w:bCs/>
        </w:rPr>
        <w:t>Employee #1</w:t>
      </w:r>
      <w:r w:rsidRPr="008B5DED">
        <w:rPr>
          <w:rFonts w:asciiTheme="minorHAnsi" w:hAnsiTheme="minorHAnsi" w:cstheme="minorHAnsi"/>
        </w:rPr>
        <w:t xml:space="preserve">, scaling the operation from concept to a </w:t>
      </w:r>
      <w:r w:rsidRPr="00693391">
        <w:rPr>
          <w:rFonts w:asciiTheme="minorHAnsi" w:hAnsiTheme="minorHAnsi" w:cstheme="minorHAnsi"/>
          <w:b/>
          <w:bCs/>
        </w:rPr>
        <w:t>34-person team</w:t>
      </w:r>
      <w:r w:rsidRPr="008B5DED">
        <w:rPr>
          <w:rFonts w:asciiTheme="minorHAnsi" w:hAnsiTheme="minorHAnsi" w:cstheme="minorHAnsi"/>
        </w:rPr>
        <w:t xml:space="preserve"> across operations, engineering, customer support, and field maintenance.</w:t>
      </w:r>
    </w:p>
    <w:p w14:paraId="53F21DD8" w14:textId="5557C462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>Managed end-to-end deployment of battery swap stations across multiple sites</w:t>
      </w:r>
      <w:r w:rsidR="008B5DED">
        <w:rPr>
          <w:rFonts w:asciiTheme="minorHAnsi" w:hAnsiTheme="minorHAnsi" w:cstheme="minorHAnsi"/>
        </w:rPr>
        <w:t xml:space="preserve"> - </w:t>
      </w:r>
      <w:r w:rsidRPr="008B5DED">
        <w:rPr>
          <w:rFonts w:asciiTheme="minorHAnsi" w:hAnsiTheme="minorHAnsi" w:cstheme="minorHAnsi"/>
        </w:rPr>
        <w:t xml:space="preserve">including </w:t>
      </w:r>
      <w:r w:rsidRPr="00693391">
        <w:rPr>
          <w:rFonts w:asciiTheme="minorHAnsi" w:hAnsiTheme="minorHAnsi" w:cstheme="minorHAnsi"/>
          <w:b/>
          <w:bCs/>
        </w:rPr>
        <w:t>site selection, design specification, procurement, civil works, commissioning</w:t>
      </w:r>
      <w:r w:rsidRPr="008B5DED">
        <w:rPr>
          <w:rFonts w:asciiTheme="minorHAnsi" w:hAnsiTheme="minorHAnsi" w:cstheme="minorHAnsi"/>
        </w:rPr>
        <w:t>, and ongoing operations.</w:t>
      </w:r>
    </w:p>
    <w:p w14:paraId="0A6FB938" w14:textId="1B07131F" w:rsidR="00547D3E" w:rsidRPr="008B5DED" w:rsidRDefault="00693391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</w:t>
      </w:r>
      <w:r w:rsidR="008B5DED" w:rsidRPr="008B5DED">
        <w:rPr>
          <w:rFonts w:asciiTheme="minorHAnsi" w:hAnsiTheme="minorHAnsi" w:cstheme="minorHAnsi"/>
        </w:rPr>
        <w:t xml:space="preserve">ed the </w:t>
      </w:r>
      <w:r w:rsidR="008B5DED" w:rsidRPr="00693391">
        <w:rPr>
          <w:rFonts w:asciiTheme="minorHAnsi" w:hAnsiTheme="minorHAnsi" w:cstheme="minorHAnsi"/>
          <w:b/>
          <w:bCs/>
        </w:rPr>
        <w:t>design of the swap station infrastructure</w:t>
      </w:r>
      <w:r w:rsidR="008B5DED" w:rsidRPr="008B5DED">
        <w:rPr>
          <w:rFonts w:asciiTheme="minorHAnsi" w:hAnsiTheme="minorHAnsi" w:cstheme="minorHAnsi"/>
        </w:rPr>
        <w:t>, integrating physical layout, electrical systems, and IoT data architecture for live battery and ride telemetry.</w:t>
      </w:r>
    </w:p>
    <w:p w14:paraId="7B215356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Owned end-to-end procurement for the program: sourced and negotiated with </w:t>
      </w:r>
      <w:r w:rsidRPr="00693391">
        <w:rPr>
          <w:rFonts w:asciiTheme="minorHAnsi" w:hAnsiTheme="minorHAnsi" w:cstheme="minorHAnsi"/>
          <w:b/>
          <w:bCs/>
        </w:rPr>
        <w:t>battery cabinet manufacturers, IoT hardware vendors, solar panel suppliers</w:t>
      </w:r>
      <w:r w:rsidRPr="008B5DED">
        <w:rPr>
          <w:rFonts w:asciiTheme="minorHAnsi" w:hAnsiTheme="minorHAnsi" w:cstheme="minorHAnsi"/>
        </w:rPr>
        <w:t xml:space="preserve"> (for off-grid site power), and civil construction crews. </w:t>
      </w:r>
      <w:r w:rsidRPr="00693391">
        <w:rPr>
          <w:rFonts w:asciiTheme="minorHAnsi" w:hAnsiTheme="minorHAnsi" w:cstheme="minorHAnsi"/>
          <w:b/>
          <w:bCs/>
        </w:rPr>
        <w:t>Issued RFQs, evaluated quotations, awarded contracts</w:t>
      </w:r>
      <w:r w:rsidRPr="008B5DED">
        <w:rPr>
          <w:rFonts w:asciiTheme="minorHAnsi" w:hAnsiTheme="minorHAnsi" w:cstheme="minorHAnsi"/>
        </w:rPr>
        <w:t>, and managed vendor performance through delivery.</w:t>
      </w:r>
    </w:p>
    <w:p w14:paraId="4886FAB6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Directed </w:t>
      </w:r>
      <w:r w:rsidRPr="00693391">
        <w:rPr>
          <w:rFonts w:asciiTheme="minorHAnsi" w:hAnsiTheme="minorHAnsi" w:cstheme="minorHAnsi"/>
          <w:b/>
          <w:bCs/>
        </w:rPr>
        <w:t>construction crews across multiple deployment sites</w:t>
      </w:r>
      <w:r w:rsidRPr="008B5DED">
        <w:rPr>
          <w:rFonts w:asciiTheme="minorHAnsi" w:hAnsiTheme="minorHAnsi" w:cstheme="minorHAnsi"/>
        </w:rPr>
        <w:t>, managing scope, schedule, quality control, and on-site safety throughout build-out.</w:t>
      </w:r>
    </w:p>
    <w:p w14:paraId="7D4CE451" w14:textId="04BD905A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Coordinated multi-tier stakeholder engagement: </w:t>
      </w:r>
      <w:r w:rsidRPr="00693391">
        <w:rPr>
          <w:rFonts w:asciiTheme="minorHAnsi" w:hAnsiTheme="minorHAnsi" w:cstheme="minorHAnsi"/>
          <w:b/>
          <w:bCs/>
        </w:rPr>
        <w:t>government regulators, fleet operators, institutional investors,</w:t>
      </w:r>
      <w:r w:rsidRPr="008B5DED">
        <w:rPr>
          <w:rFonts w:asciiTheme="minorHAnsi" w:hAnsiTheme="minorHAnsi" w:cstheme="minorHAnsi"/>
        </w:rPr>
        <w:t xml:space="preserve"> and the rider community</w:t>
      </w:r>
      <w:r w:rsidR="008B5DED">
        <w:rPr>
          <w:rFonts w:asciiTheme="minorHAnsi" w:hAnsiTheme="minorHAnsi" w:cstheme="minorHAnsi"/>
        </w:rPr>
        <w:t xml:space="preserve"> - </w:t>
      </w:r>
      <w:r w:rsidRPr="008B5DED">
        <w:rPr>
          <w:rFonts w:asciiTheme="minorHAnsi" w:hAnsiTheme="minorHAnsi" w:cstheme="minorHAnsi"/>
        </w:rPr>
        <w:t>managing competing priorities through structured reporting and escalation.</w:t>
      </w:r>
    </w:p>
    <w:p w14:paraId="09DFED37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Delivered measurable operational outcomes: </w:t>
      </w:r>
      <w:r w:rsidRPr="00693391">
        <w:rPr>
          <w:rFonts w:asciiTheme="minorHAnsi" w:hAnsiTheme="minorHAnsi" w:cstheme="minorHAnsi"/>
          <w:b/>
          <w:bCs/>
        </w:rPr>
        <w:t>75% reduction in rider roadside incidents</w:t>
      </w:r>
      <w:r w:rsidRPr="008B5DED">
        <w:rPr>
          <w:rFonts w:asciiTheme="minorHAnsi" w:hAnsiTheme="minorHAnsi" w:cstheme="minorHAnsi"/>
        </w:rPr>
        <w:t xml:space="preserve"> and a </w:t>
      </w:r>
      <w:r w:rsidRPr="00693391">
        <w:rPr>
          <w:rFonts w:asciiTheme="minorHAnsi" w:hAnsiTheme="minorHAnsi" w:cstheme="minorHAnsi"/>
          <w:b/>
          <w:bCs/>
        </w:rPr>
        <w:t>148% increase in daily rides per rider</w:t>
      </w:r>
      <w:r w:rsidRPr="008B5DED">
        <w:rPr>
          <w:rFonts w:asciiTheme="minorHAnsi" w:hAnsiTheme="minorHAnsi" w:cstheme="minorHAnsi"/>
        </w:rPr>
        <w:t xml:space="preserve"> (from baseline 25 to steady-state 62).</w:t>
      </w:r>
    </w:p>
    <w:p w14:paraId="6E9C1F22" w14:textId="0979061E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Established </w:t>
      </w:r>
      <w:r w:rsidRPr="00693391">
        <w:rPr>
          <w:rFonts w:asciiTheme="minorHAnsi" w:hAnsiTheme="minorHAnsi" w:cstheme="minorHAnsi"/>
          <w:b/>
          <w:bCs/>
        </w:rPr>
        <w:t>procurement, vendor management, and field operations playbooks</w:t>
      </w:r>
      <w:r w:rsidRPr="008B5DED">
        <w:rPr>
          <w:rFonts w:asciiTheme="minorHAnsi" w:hAnsiTheme="minorHAnsi" w:cstheme="minorHAnsi"/>
        </w:rPr>
        <w:t xml:space="preserve"> adopted across the </w:t>
      </w:r>
      <w:r w:rsidR="008B5DED" w:rsidRPr="008B5DED">
        <w:rPr>
          <w:rFonts w:asciiTheme="minorHAnsi" w:hAnsiTheme="minorHAnsi" w:cstheme="minorHAnsi"/>
        </w:rPr>
        <w:t>organization</w:t>
      </w:r>
      <w:r w:rsidRPr="008B5DED">
        <w:rPr>
          <w:rFonts w:asciiTheme="minorHAnsi" w:hAnsiTheme="minorHAnsi" w:cstheme="minorHAnsi"/>
        </w:rPr>
        <w:t xml:space="preserve"> as the network scaled.</w:t>
      </w:r>
    </w:p>
    <w:p w14:paraId="7663587B" w14:textId="77777777" w:rsidR="00547D3E" w:rsidRPr="008B5DED" w:rsidRDefault="00000000">
      <w:pPr>
        <w:spacing w:before="200" w:after="4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z w:val="22"/>
          <w:szCs w:val="22"/>
        </w:rPr>
        <w:lastRenderedPageBreak/>
        <w:t>Project Manager</w:t>
      </w:r>
    </w:p>
    <w:p w14:paraId="5C464DB5" w14:textId="35E2709E" w:rsidR="00547D3E" w:rsidRPr="008B5DED" w:rsidRDefault="00000000">
      <w:pPr>
        <w:spacing w:after="10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i/>
          <w:iCs/>
        </w:rPr>
        <w:t>Motion Miracles (Fintech BNPL &amp; Mobile Gaming</w:t>
      </w:r>
      <w:r w:rsidR="008B5DED">
        <w:rPr>
          <w:rFonts w:asciiTheme="minorHAnsi" w:hAnsiTheme="minorHAnsi" w:cstheme="minorHAnsi"/>
          <w:i/>
          <w:iCs/>
        </w:rPr>
        <w:t xml:space="preserve"> |</w:t>
      </w:r>
      <w:r w:rsidRPr="008B5DED">
        <w:rPr>
          <w:rFonts w:asciiTheme="minorHAnsi" w:hAnsiTheme="minorHAnsi" w:cstheme="minorHAnsi"/>
          <w:i/>
          <w:iCs/>
        </w:rPr>
        <w:t xml:space="preserve"> Colombo, Sri Lank</w:t>
      </w:r>
      <w:r w:rsidR="00EE2C10">
        <w:rPr>
          <w:rFonts w:asciiTheme="minorHAnsi" w:hAnsiTheme="minorHAnsi" w:cstheme="minorHAnsi"/>
          <w:i/>
          <w:iCs/>
        </w:rPr>
        <w:t>a</w:t>
      </w:r>
      <w:r w:rsidR="00EE2C10">
        <w:rPr>
          <w:rFonts w:asciiTheme="minorHAnsi" w:hAnsiTheme="minorHAnsi" w:cstheme="minorHAnsi"/>
          <w:i/>
          <w:iCs/>
        </w:rPr>
        <w:tab/>
      </w:r>
      <w:r w:rsidR="00EE2C10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  <w:t xml:space="preserve"> </w:t>
      </w:r>
      <w:r w:rsidR="00EE2C10">
        <w:rPr>
          <w:rFonts w:asciiTheme="minorHAnsi" w:hAnsiTheme="minorHAnsi" w:cstheme="minorHAnsi"/>
          <w:i/>
          <w:iCs/>
        </w:rPr>
        <w:t xml:space="preserve"> </w:t>
      </w:r>
      <w:r w:rsidR="008B5DED">
        <w:rPr>
          <w:rFonts w:asciiTheme="minorHAnsi" w:hAnsiTheme="minorHAnsi" w:cstheme="minorHAnsi"/>
          <w:i/>
          <w:iCs/>
        </w:rPr>
        <w:t xml:space="preserve">    December</w:t>
      </w:r>
      <w:r w:rsidRPr="008B5DED">
        <w:rPr>
          <w:rFonts w:asciiTheme="minorHAnsi" w:hAnsiTheme="minorHAnsi" w:cstheme="minorHAnsi"/>
          <w:i/>
          <w:iCs/>
        </w:rPr>
        <w:t xml:space="preserve"> 2020</w:t>
      </w:r>
      <w:r w:rsidR="008B5DED">
        <w:rPr>
          <w:rFonts w:asciiTheme="minorHAnsi" w:hAnsiTheme="minorHAnsi" w:cstheme="minorHAnsi"/>
          <w:i/>
          <w:iCs/>
        </w:rPr>
        <w:t xml:space="preserve"> - </w:t>
      </w:r>
      <w:r w:rsidRPr="008B5DED">
        <w:rPr>
          <w:rFonts w:asciiTheme="minorHAnsi" w:hAnsiTheme="minorHAnsi" w:cstheme="minorHAnsi"/>
          <w:i/>
          <w:iCs/>
        </w:rPr>
        <w:t>Jun</w:t>
      </w:r>
      <w:r w:rsidR="008B5DED">
        <w:rPr>
          <w:rFonts w:asciiTheme="minorHAnsi" w:hAnsiTheme="minorHAnsi" w:cstheme="minorHAnsi"/>
          <w:i/>
          <w:iCs/>
        </w:rPr>
        <w:t>e</w:t>
      </w:r>
      <w:r w:rsidRPr="008B5DED">
        <w:rPr>
          <w:rFonts w:asciiTheme="minorHAnsi" w:hAnsiTheme="minorHAnsi" w:cstheme="minorHAnsi"/>
          <w:i/>
          <w:iCs/>
        </w:rPr>
        <w:t xml:space="preserve"> 2021</w:t>
      </w:r>
    </w:p>
    <w:p w14:paraId="10200FAB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Delivered a </w:t>
      </w:r>
      <w:r w:rsidRPr="00693391">
        <w:rPr>
          <w:rFonts w:asciiTheme="minorHAnsi" w:hAnsiTheme="minorHAnsi" w:cstheme="minorHAnsi"/>
          <w:b/>
          <w:bCs/>
        </w:rPr>
        <w:t>0-to-1 BNPL product launch</w:t>
      </w:r>
      <w:r w:rsidRPr="008B5DED">
        <w:rPr>
          <w:rFonts w:asciiTheme="minorHAnsi" w:hAnsiTheme="minorHAnsi" w:cstheme="minorHAnsi"/>
        </w:rPr>
        <w:t xml:space="preserve"> as lead PM: owned project plan, requirements, scope, </w:t>
      </w:r>
      <w:r w:rsidRPr="00693391">
        <w:rPr>
          <w:rFonts w:asciiTheme="minorHAnsi" w:hAnsiTheme="minorHAnsi" w:cstheme="minorHAnsi"/>
          <w:b/>
          <w:bCs/>
        </w:rPr>
        <w:t>KYC workflow design</w:t>
      </w:r>
      <w:r w:rsidRPr="008B5DED">
        <w:rPr>
          <w:rFonts w:asciiTheme="minorHAnsi" w:hAnsiTheme="minorHAnsi" w:cstheme="minorHAnsi"/>
        </w:rPr>
        <w:t>, and partner integration delivery.</w:t>
      </w:r>
    </w:p>
    <w:p w14:paraId="3905D0B7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Managed parallel delivery of </w:t>
      </w:r>
      <w:r w:rsidRPr="00693391">
        <w:rPr>
          <w:rFonts w:asciiTheme="minorHAnsi" w:hAnsiTheme="minorHAnsi" w:cstheme="minorHAnsi"/>
          <w:b/>
          <w:bCs/>
        </w:rPr>
        <w:t>23 hyper-casual mobile games</w:t>
      </w:r>
      <w:r w:rsidRPr="008B5DED">
        <w:rPr>
          <w:rFonts w:asciiTheme="minorHAnsi" w:hAnsiTheme="minorHAnsi" w:cstheme="minorHAnsi"/>
        </w:rPr>
        <w:t xml:space="preserve"> across multiple publishers, generating </w:t>
      </w:r>
      <w:r w:rsidRPr="00693391">
        <w:rPr>
          <w:rFonts w:asciiTheme="minorHAnsi" w:hAnsiTheme="minorHAnsi" w:cstheme="minorHAnsi"/>
          <w:b/>
          <w:bCs/>
        </w:rPr>
        <w:t>SAR 200K in new revenue</w:t>
      </w:r>
      <w:r w:rsidRPr="008B5DED">
        <w:rPr>
          <w:rFonts w:asciiTheme="minorHAnsi" w:hAnsiTheme="minorHAnsi" w:cstheme="minorHAnsi"/>
        </w:rPr>
        <w:t>.</w:t>
      </w:r>
    </w:p>
    <w:p w14:paraId="2F24BBCC" w14:textId="77777777" w:rsidR="00547D3E" w:rsidRPr="008B5DED" w:rsidRDefault="00000000" w:rsidP="0052427F">
      <w:pPr>
        <w:spacing w:before="120" w:after="4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z w:val="22"/>
          <w:szCs w:val="22"/>
        </w:rPr>
        <w:t>Project Manager</w:t>
      </w:r>
    </w:p>
    <w:p w14:paraId="2F45473E" w14:textId="57A3EEEA" w:rsidR="00547D3E" w:rsidRPr="008B5DED" w:rsidRDefault="00000000">
      <w:pPr>
        <w:spacing w:after="10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i/>
          <w:iCs/>
        </w:rPr>
        <w:t>Win Authority Innovative (SaaS &amp; Web Applications) | Wyoming, USA (Remote)</w:t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</w:r>
      <w:r w:rsidR="008B5DED">
        <w:rPr>
          <w:rFonts w:asciiTheme="minorHAnsi" w:hAnsiTheme="minorHAnsi" w:cstheme="minorHAnsi"/>
          <w:i/>
          <w:iCs/>
        </w:rPr>
        <w:tab/>
        <w:t xml:space="preserve">             </w:t>
      </w:r>
      <w:r w:rsidRPr="008B5DED">
        <w:rPr>
          <w:rFonts w:asciiTheme="minorHAnsi" w:hAnsiTheme="minorHAnsi" w:cstheme="minorHAnsi"/>
          <w:i/>
          <w:iCs/>
        </w:rPr>
        <w:t>Jul</w:t>
      </w:r>
      <w:r w:rsidR="008B5DED">
        <w:rPr>
          <w:rFonts w:asciiTheme="minorHAnsi" w:hAnsiTheme="minorHAnsi" w:cstheme="minorHAnsi"/>
          <w:i/>
          <w:iCs/>
        </w:rPr>
        <w:t>y</w:t>
      </w:r>
      <w:r w:rsidRPr="008B5DED">
        <w:rPr>
          <w:rFonts w:asciiTheme="minorHAnsi" w:hAnsiTheme="minorHAnsi" w:cstheme="minorHAnsi"/>
          <w:i/>
          <w:iCs/>
        </w:rPr>
        <w:t xml:space="preserve"> 2018</w:t>
      </w:r>
      <w:r w:rsidR="008B5DED">
        <w:rPr>
          <w:rFonts w:asciiTheme="minorHAnsi" w:hAnsiTheme="minorHAnsi" w:cstheme="minorHAnsi"/>
          <w:i/>
          <w:iCs/>
        </w:rPr>
        <w:t xml:space="preserve"> -</w:t>
      </w:r>
      <w:r w:rsidRPr="008B5DED">
        <w:rPr>
          <w:rFonts w:asciiTheme="minorHAnsi" w:hAnsiTheme="minorHAnsi" w:cstheme="minorHAnsi"/>
          <w:i/>
          <w:iCs/>
        </w:rPr>
        <w:t xml:space="preserve"> </w:t>
      </w:r>
      <w:r w:rsidR="008B5DED">
        <w:rPr>
          <w:rFonts w:asciiTheme="minorHAnsi" w:hAnsiTheme="minorHAnsi" w:cstheme="minorHAnsi"/>
          <w:i/>
          <w:iCs/>
        </w:rPr>
        <w:t>August</w:t>
      </w:r>
      <w:r w:rsidRPr="008B5DED">
        <w:rPr>
          <w:rFonts w:asciiTheme="minorHAnsi" w:hAnsiTheme="minorHAnsi" w:cstheme="minorHAnsi"/>
          <w:i/>
          <w:iCs/>
        </w:rPr>
        <w:t xml:space="preserve"> 2020</w:t>
      </w:r>
    </w:p>
    <w:p w14:paraId="0FCAEFF7" w14:textId="39ACBBD9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Delivered </w:t>
      </w:r>
      <w:r w:rsidR="00693391" w:rsidRPr="00693391">
        <w:rPr>
          <w:rFonts w:asciiTheme="minorHAnsi" w:hAnsiTheme="minorHAnsi" w:cstheme="minorHAnsi"/>
          <w:b/>
          <w:bCs/>
        </w:rPr>
        <w:t xml:space="preserve">8 </w:t>
      </w:r>
      <w:r w:rsidRPr="00693391">
        <w:rPr>
          <w:rFonts w:asciiTheme="minorHAnsi" w:hAnsiTheme="minorHAnsi" w:cstheme="minorHAnsi"/>
          <w:b/>
          <w:bCs/>
        </w:rPr>
        <w:t>SaaS and web application projects</w:t>
      </w:r>
      <w:r w:rsidRPr="008B5DED">
        <w:rPr>
          <w:rFonts w:asciiTheme="minorHAnsi" w:hAnsiTheme="minorHAnsi" w:cstheme="minorHAnsi"/>
        </w:rPr>
        <w:t xml:space="preserve"> end-to-end for US-based clients, managing a </w:t>
      </w:r>
      <w:r w:rsidRPr="00693391">
        <w:rPr>
          <w:rFonts w:asciiTheme="minorHAnsi" w:hAnsiTheme="minorHAnsi" w:cstheme="minorHAnsi"/>
          <w:b/>
          <w:bCs/>
        </w:rPr>
        <w:t xml:space="preserve">team of </w:t>
      </w:r>
      <w:r w:rsidR="00693391" w:rsidRPr="00693391">
        <w:rPr>
          <w:rFonts w:asciiTheme="minorHAnsi" w:hAnsiTheme="minorHAnsi" w:cstheme="minorHAnsi"/>
          <w:b/>
          <w:bCs/>
        </w:rPr>
        <w:t>4</w:t>
      </w:r>
      <w:r w:rsidRPr="00693391">
        <w:rPr>
          <w:rFonts w:asciiTheme="minorHAnsi" w:hAnsiTheme="minorHAnsi" w:cstheme="minorHAnsi"/>
          <w:b/>
          <w:bCs/>
        </w:rPr>
        <w:t xml:space="preserve"> developers</w:t>
      </w:r>
      <w:r w:rsidRPr="008B5DED">
        <w:rPr>
          <w:rFonts w:asciiTheme="minorHAnsi" w:hAnsiTheme="minorHAnsi" w:cstheme="minorHAnsi"/>
        </w:rPr>
        <w:t xml:space="preserve"> across timeline, budget, and scope.</w:t>
      </w:r>
    </w:p>
    <w:p w14:paraId="7764936B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>Owned full delivery lifecycle: requirements, scope definition, sprint planning, vendor coordination, release management, and UAT.</w:t>
      </w:r>
    </w:p>
    <w:p w14:paraId="68787504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>Supported business development through client pitching, pricing strategy, and resource planning.</w:t>
      </w:r>
    </w:p>
    <w:p w14:paraId="702E121C" w14:textId="139501A7" w:rsidR="00547D3E" w:rsidRPr="008B5DED" w:rsidRDefault="00000000" w:rsidP="0052427F">
      <w:pPr>
        <w:spacing w:before="120" w:after="4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z w:val="22"/>
          <w:szCs w:val="22"/>
        </w:rPr>
        <w:t>Project Manager)</w:t>
      </w:r>
    </w:p>
    <w:p w14:paraId="3279BF73" w14:textId="771FE61A" w:rsidR="00547D3E" w:rsidRPr="008B5DED" w:rsidRDefault="00000000">
      <w:pPr>
        <w:spacing w:after="100"/>
        <w:rPr>
          <w:rFonts w:asciiTheme="minorHAnsi" w:hAnsiTheme="minorHAnsi" w:cstheme="minorHAnsi"/>
        </w:rPr>
      </w:pPr>
      <w:proofErr w:type="spellStart"/>
      <w:r w:rsidRPr="008B5DED">
        <w:rPr>
          <w:rFonts w:asciiTheme="minorHAnsi" w:hAnsiTheme="minorHAnsi" w:cstheme="minorHAnsi"/>
          <w:i/>
          <w:iCs/>
        </w:rPr>
        <w:t>MillenniumIT</w:t>
      </w:r>
      <w:proofErr w:type="spellEnd"/>
      <w:r w:rsidRPr="008B5DED">
        <w:rPr>
          <w:rFonts w:asciiTheme="minorHAnsi" w:hAnsiTheme="minorHAnsi" w:cstheme="minorHAnsi"/>
          <w:i/>
          <w:iCs/>
        </w:rPr>
        <w:t xml:space="preserve"> ESP (Enterprise IT</w:t>
      </w:r>
      <w:r w:rsidR="00D7261B">
        <w:rPr>
          <w:rFonts w:asciiTheme="minorHAnsi" w:hAnsiTheme="minorHAnsi" w:cstheme="minorHAnsi"/>
          <w:i/>
          <w:iCs/>
        </w:rPr>
        <w:t xml:space="preserve"> -</w:t>
      </w:r>
      <w:r w:rsidRPr="008B5DED">
        <w:rPr>
          <w:rFonts w:asciiTheme="minorHAnsi" w:hAnsiTheme="minorHAnsi" w:cstheme="minorHAnsi"/>
          <w:i/>
          <w:iCs/>
        </w:rPr>
        <w:t xml:space="preserve"> Banking Sector) | Colombo, Sri Lanka</w:t>
      </w:r>
      <w:r w:rsidR="00D7261B">
        <w:rPr>
          <w:rFonts w:asciiTheme="minorHAnsi" w:hAnsiTheme="minorHAnsi" w:cstheme="minorHAnsi"/>
          <w:i/>
          <w:iCs/>
        </w:rPr>
        <w:tab/>
      </w:r>
      <w:r w:rsidR="00D7261B">
        <w:rPr>
          <w:rFonts w:asciiTheme="minorHAnsi" w:hAnsiTheme="minorHAnsi" w:cstheme="minorHAnsi"/>
          <w:i/>
          <w:iCs/>
        </w:rPr>
        <w:tab/>
      </w:r>
      <w:r w:rsidR="00D7261B">
        <w:rPr>
          <w:rFonts w:asciiTheme="minorHAnsi" w:hAnsiTheme="minorHAnsi" w:cstheme="minorHAnsi"/>
          <w:i/>
          <w:iCs/>
        </w:rPr>
        <w:tab/>
      </w:r>
      <w:r w:rsidR="00D7261B">
        <w:rPr>
          <w:rFonts w:asciiTheme="minorHAnsi" w:hAnsiTheme="minorHAnsi" w:cstheme="minorHAnsi"/>
          <w:i/>
          <w:iCs/>
        </w:rPr>
        <w:tab/>
      </w:r>
      <w:r w:rsidR="005D0DFB">
        <w:rPr>
          <w:rFonts w:asciiTheme="minorHAnsi" w:hAnsiTheme="minorHAnsi" w:cstheme="minorHAnsi"/>
          <w:i/>
          <w:iCs/>
        </w:rPr>
        <w:tab/>
      </w:r>
      <w:r w:rsidR="00D7261B">
        <w:rPr>
          <w:rFonts w:asciiTheme="minorHAnsi" w:hAnsiTheme="minorHAnsi" w:cstheme="minorHAnsi"/>
          <w:i/>
          <w:iCs/>
        </w:rPr>
        <w:t xml:space="preserve">   </w:t>
      </w:r>
      <w:r w:rsidRPr="008B5DED">
        <w:rPr>
          <w:rFonts w:asciiTheme="minorHAnsi" w:hAnsiTheme="minorHAnsi" w:cstheme="minorHAnsi"/>
          <w:i/>
          <w:iCs/>
        </w:rPr>
        <w:t>Jul</w:t>
      </w:r>
      <w:r w:rsidR="00D7261B">
        <w:rPr>
          <w:rFonts w:asciiTheme="minorHAnsi" w:hAnsiTheme="minorHAnsi" w:cstheme="minorHAnsi"/>
          <w:i/>
          <w:iCs/>
        </w:rPr>
        <w:t>y</w:t>
      </w:r>
      <w:r w:rsidRPr="008B5DED">
        <w:rPr>
          <w:rFonts w:asciiTheme="minorHAnsi" w:hAnsiTheme="minorHAnsi" w:cstheme="minorHAnsi"/>
          <w:i/>
          <w:iCs/>
        </w:rPr>
        <w:t xml:space="preserve"> 2017</w:t>
      </w:r>
      <w:r w:rsidR="00D7261B">
        <w:rPr>
          <w:rFonts w:asciiTheme="minorHAnsi" w:hAnsiTheme="minorHAnsi" w:cstheme="minorHAnsi"/>
          <w:i/>
          <w:iCs/>
        </w:rPr>
        <w:t xml:space="preserve"> - </w:t>
      </w:r>
      <w:r w:rsidRPr="008B5DED">
        <w:rPr>
          <w:rFonts w:asciiTheme="minorHAnsi" w:hAnsiTheme="minorHAnsi" w:cstheme="minorHAnsi"/>
          <w:i/>
          <w:iCs/>
        </w:rPr>
        <w:t>Jul</w:t>
      </w:r>
      <w:r w:rsidR="00D7261B">
        <w:rPr>
          <w:rFonts w:asciiTheme="minorHAnsi" w:hAnsiTheme="minorHAnsi" w:cstheme="minorHAnsi"/>
          <w:i/>
          <w:iCs/>
        </w:rPr>
        <w:t>y</w:t>
      </w:r>
      <w:r w:rsidRPr="008B5DED">
        <w:rPr>
          <w:rFonts w:asciiTheme="minorHAnsi" w:hAnsiTheme="minorHAnsi" w:cstheme="minorHAnsi"/>
          <w:i/>
          <w:iCs/>
        </w:rPr>
        <w:t xml:space="preserve"> 2018</w:t>
      </w:r>
    </w:p>
    <w:p w14:paraId="03B25B40" w14:textId="32AF50AB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Managed a </w:t>
      </w:r>
      <w:r w:rsidRPr="00693391">
        <w:rPr>
          <w:rFonts w:asciiTheme="minorHAnsi" w:hAnsiTheme="minorHAnsi" w:cstheme="minorHAnsi"/>
          <w:b/>
          <w:bCs/>
        </w:rPr>
        <w:t>SAR 1.5M banking-sector IT project</w:t>
      </w:r>
      <w:r w:rsidR="00693391">
        <w:rPr>
          <w:rFonts w:asciiTheme="minorHAnsi" w:hAnsiTheme="minorHAnsi" w:cstheme="minorHAnsi"/>
          <w:b/>
          <w:bCs/>
        </w:rPr>
        <w:t>,</w:t>
      </w:r>
      <w:r w:rsidRPr="008B5DED">
        <w:rPr>
          <w:rFonts w:asciiTheme="minorHAnsi" w:hAnsiTheme="minorHAnsi" w:cstheme="minorHAnsi"/>
        </w:rPr>
        <w:t xml:space="preserve"> the </w:t>
      </w:r>
      <w:r w:rsidRPr="00693391">
        <w:rPr>
          <w:rFonts w:asciiTheme="minorHAnsi" w:hAnsiTheme="minorHAnsi" w:cstheme="minorHAnsi"/>
          <w:b/>
          <w:bCs/>
        </w:rPr>
        <w:t>highest-budget intern-led project</w:t>
      </w:r>
      <w:r w:rsidRPr="008B5DED">
        <w:rPr>
          <w:rFonts w:asciiTheme="minorHAnsi" w:hAnsiTheme="minorHAnsi" w:cstheme="minorHAnsi"/>
        </w:rPr>
        <w:t xml:space="preserve"> in the </w:t>
      </w:r>
      <w:r w:rsidR="0057044E" w:rsidRPr="008B5DED">
        <w:rPr>
          <w:rFonts w:asciiTheme="minorHAnsi" w:hAnsiTheme="minorHAnsi" w:cstheme="minorHAnsi"/>
        </w:rPr>
        <w:t>organization’s</w:t>
      </w:r>
      <w:r w:rsidRPr="008B5DED">
        <w:rPr>
          <w:rFonts w:asciiTheme="minorHAnsi" w:hAnsiTheme="minorHAnsi" w:cstheme="minorHAnsi"/>
        </w:rPr>
        <w:t xml:space="preserve"> history at that time.</w:t>
      </w:r>
    </w:p>
    <w:p w14:paraId="6C6349C3" w14:textId="019154AE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Coordinated a </w:t>
      </w:r>
      <w:r w:rsidRPr="00693391">
        <w:rPr>
          <w:rFonts w:asciiTheme="minorHAnsi" w:hAnsiTheme="minorHAnsi" w:cstheme="minorHAnsi"/>
          <w:b/>
          <w:bCs/>
        </w:rPr>
        <w:t>multi-country development team</w:t>
      </w:r>
      <w:r w:rsidRPr="008B5DED">
        <w:rPr>
          <w:rFonts w:asciiTheme="minorHAnsi" w:hAnsiTheme="minorHAnsi" w:cstheme="minorHAnsi"/>
        </w:rPr>
        <w:t xml:space="preserve"> through </w:t>
      </w:r>
      <w:r w:rsidR="00693391">
        <w:rPr>
          <w:rFonts w:asciiTheme="minorHAnsi" w:hAnsiTheme="minorHAnsi" w:cstheme="minorHAnsi"/>
        </w:rPr>
        <w:t xml:space="preserve">the </w:t>
      </w:r>
      <w:r w:rsidRPr="008B5DED">
        <w:rPr>
          <w:rFonts w:asciiTheme="minorHAnsi" w:hAnsiTheme="minorHAnsi" w:cstheme="minorHAnsi"/>
        </w:rPr>
        <w:t>full delivery cycle, including requirements, build, UAT, and release.</w:t>
      </w:r>
    </w:p>
    <w:p w14:paraId="3811C1CA" w14:textId="77777777" w:rsidR="00547D3E" w:rsidRPr="008B5DED" w:rsidRDefault="00000000" w:rsidP="00EE2C1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</w:rPr>
        <w:t xml:space="preserve">Reported weekly project status, risks, and timelines directly to client stakeholders and the </w:t>
      </w:r>
      <w:r w:rsidRPr="00693391">
        <w:rPr>
          <w:rFonts w:asciiTheme="minorHAnsi" w:hAnsiTheme="minorHAnsi" w:cstheme="minorHAnsi"/>
          <w:b/>
          <w:bCs/>
        </w:rPr>
        <w:t>banking sector VP</w:t>
      </w:r>
      <w:r w:rsidRPr="008B5DED">
        <w:rPr>
          <w:rFonts w:asciiTheme="minorHAnsi" w:hAnsiTheme="minorHAnsi" w:cstheme="minorHAnsi"/>
        </w:rPr>
        <w:t>.</w:t>
      </w:r>
    </w:p>
    <w:p w14:paraId="7BF6A728" w14:textId="77777777" w:rsidR="008B5DED" w:rsidRPr="00191269" w:rsidRDefault="008B5DED" w:rsidP="008B5DED">
      <w:pPr>
        <w:pBdr>
          <w:bottom w:val="single" w:sz="8" w:space="3" w:color="1A6B4A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pacing w:val="40"/>
        </w:rPr>
        <w:t>EDUCATION</w:t>
      </w:r>
    </w:p>
    <w:p w14:paraId="4077B1FA" w14:textId="77777777" w:rsidR="008B5DED" w:rsidRPr="00191269" w:rsidRDefault="008B5DED" w:rsidP="008B5DED">
      <w:pPr>
        <w:tabs>
          <w:tab w:val="right" w:pos="9746"/>
        </w:tabs>
        <w:rPr>
          <w:rFonts w:asciiTheme="minorHAnsi" w:hAnsiTheme="minorHAnsi" w:cstheme="minorHAnsi"/>
          <w:b/>
          <w:bCs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 xml:space="preserve">Bachelor of Science (BSc) in Information Systems with Business Management </w:t>
      </w:r>
    </w:p>
    <w:p w14:paraId="4AF394D1" w14:textId="77777777" w:rsidR="008B5DED" w:rsidRPr="00191269" w:rsidRDefault="008B5DED" w:rsidP="008B5DED">
      <w:pPr>
        <w:tabs>
          <w:tab w:val="right" w:pos="10440"/>
        </w:tabs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>University of Westminster</w:t>
      </w:r>
      <w:r w:rsidRPr="00191269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91269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2016 - 2019</w:t>
      </w:r>
    </w:p>
    <w:p w14:paraId="7DA0FD53" w14:textId="77777777" w:rsidR="008B5DED" w:rsidRPr="00191269" w:rsidRDefault="008B5DED" w:rsidP="008B5DED">
      <w:pPr>
        <w:pBdr>
          <w:bottom w:val="single" w:sz="8" w:space="3" w:color="1A6B4A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  <w:spacing w:val="40"/>
        </w:rPr>
        <w:t xml:space="preserve">CERTIFICATIONS </w:t>
      </w:r>
    </w:p>
    <w:p w14:paraId="24234C78" w14:textId="77777777" w:rsidR="008B5DED" w:rsidRPr="00191269" w:rsidRDefault="008B5DED" w:rsidP="008B5DED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Project Management Professional (PMP) - Ongoing</w:t>
      </w:r>
    </w:p>
    <w:p w14:paraId="7939600C" w14:textId="77777777" w:rsidR="008B5DED" w:rsidRPr="00191269" w:rsidRDefault="008B5DED" w:rsidP="008B5DED">
      <w:pPr>
        <w:spacing w:line="279" w:lineRule="auto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191269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Project Management Institute</w:t>
      </w:r>
    </w:p>
    <w:p w14:paraId="29269F00" w14:textId="77777777" w:rsidR="008B5DED" w:rsidRPr="00191269" w:rsidRDefault="008B5DED" w:rsidP="008B5DED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Product Management First Steps Certificate</w:t>
      </w:r>
    </w:p>
    <w:p w14:paraId="49AE998B" w14:textId="77777777" w:rsidR="008B5DED" w:rsidRPr="00191269" w:rsidRDefault="008B5DED" w:rsidP="008B5DED">
      <w:pPr>
        <w:spacing w:line="279" w:lineRule="auto"/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</w:pPr>
      <w:r w:rsidRPr="00191269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Project Management Institute</w:t>
      </w:r>
    </w:p>
    <w:p w14:paraId="4A453B78" w14:textId="77777777" w:rsidR="008B5DED" w:rsidRPr="00191269" w:rsidRDefault="008B5DED" w:rsidP="008B5DED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91269">
        <w:rPr>
          <w:rFonts w:asciiTheme="minorHAnsi" w:hAnsiTheme="minorHAnsi" w:cstheme="minorHAnsi"/>
          <w:b/>
          <w:bCs/>
          <w:color w:val="000000" w:themeColor="text1"/>
        </w:rPr>
        <w:t>Fundamentals of Digital Marketing Certificate</w:t>
      </w:r>
    </w:p>
    <w:p w14:paraId="5D07397E" w14:textId="77777777" w:rsidR="008B5DED" w:rsidRPr="00191269" w:rsidRDefault="008B5DED" w:rsidP="008B5DED">
      <w:pPr>
        <w:spacing w:line="279" w:lineRule="auto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191269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Google Digital Garage</w:t>
      </w:r>
    </w:p>
    <w:p w14:paraId="3F2B1944" w14:textId="77777777" w:rsidR="00547D3E" w:rsidRPr="008B5DED" w:rsidRDefault="00000000" w:rsidP="0052427F">
      <w:pPr>
        <w:pBdr>
          <w:bottom w:val="single" w:sz="4" w:space="4" w:color="auto"/>
        </w:pBdr>
        <w:spacing w:before="220" w:after="100"/>
        <w:rPr>
          <w:rFonts w:asciiTheme="minorHAnsi" w:hAnsiTheme="minorHAnsi" w:cstheme="minorHAnsi"/>
        </w:rPr>
      </w:pPr>
      <w:r w:rsidRPr="008B5DED">
        <w:rPr>
          <w:rFonts w:asciiTheme="minorHAnsi" w:hAnsiTheme="minorHAnsi" w:cstheme="minorHAnsi"/>
          <w:b/>
          <w:bCs/>
          <w:spacing w:val="30"/>
          <w:sz w:val="22"/>
          <w:szCs w:val="22"/>
        </w:rPr>
        <w:t>TOOLS &amp; LANGUAGES</w:t>
      </w:r>
    </w:p>
    <w:p w14:paraId="6442C22C" w14:textId="77777777" w:rsidR="005F32FA" w:rsidRPr="000512B9" w:rsidRDefault="005F32FA" w:rsidP="005F32FA">
      <w:pPr>
        <w:spacing w:before="7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</w:rPr>
        <w:t xml:space="preserve">Design &amp; Development: </w:t>
      </w:r>
      <w:r w:rsidRPr="000512B9">
        <w:rPr>
          <w:rFonts w:asciiTheme="minorHAnsi" w:hAnsiTheme="minorHAnsi" w:cstheme="minorHAnsi"/>
        </w:rPr>
        <w:t>Figma | Miro | UX Pilot | Claude Design | Mermaid AI |</w:t>
      </w:r>
      <w:proofErr w:type="spellStart"/>
      <w:r w:rsidRPr="000512B9">
        <w:rPr>
          <w:rFonts w:asciiTheme="minorHAnsi" w:hAnsiTheme="minorHAnsi" w:cstheme="minorHAnsi"/>
        </w:rPr>
        <w:t>Lucidchart</w:t>
      </w:r>
      <w:proofErr w:type="spellEnd"/>
      <w:r w:rsidRPr="000512B9">
        <w:rPr>
          <w:rFonts w:asciiTheme="minorHAnsi" w:hAnsiTheme="minorHAnsi" w:cstheme="minorHAnsi"/>
        </w:rPr>
        <w:t xml:space="preserve"> | High-fidelity prototyping | Design systems | AWS (delivery oversight) | Firebase | Git/GitHub | REST APIs | Postman | Azure DevOps | Infor M3 ERP | Microsoft Dynamics 365 (CRM &amp; Sales) | Microsoft Office Suite | SQL | Python </w:t>
      </w:r>
    </w:p>
    <w:p w14:paraId="701FF257" w14:textId="77777777" w:rsidR="005F32FA" w:rsidRPr="000512B9" w:rsidRDefault="005F32FA" w:rsidP="005F32FA">
      <w:pPr>
        <w:spacing w:before="4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</w:rPr>
        <w:t xml:space="preserve">Research &amp; Insights: </w:t>
      </w:r>
      <w:r w:rsidRPr="000512B9">
        <w:rPr>
          <w:rFonts w:asciiTheme="minorHAnsi" w:hAnsiTheme="minorHAnsi" w:cstheme="minorHAnsi"/>
        </w:rPr>
        <w:t xml:space="preserve">User Interviews | A/B Testing | Surveys | Persona Development | Journey Mapping | Product Strategy | Roadmap Ownership | Go-To-Market Execution | Product Analytics | User Research &amp; Discovery | Feature Prioritization | Market Research | Competitive Analysis </w:t>
      </w:r>
    </w:p>
    <w:p w14:paraId="14A0E413" w14:textId="77777777" w:rsidR="005F32FA" w:rsidRPr="000512B9" w:rsidRDefault="005F32FA" w:rsidP="005F32FA">
      <w:pPr>
        <w:spacing w:before="4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</w:rPr>
        <w:t xml:space="preserve">Strategy &amp; Delivery: </w:t>
      </w:r>
      <w:r w:rsidRPr="000512B9">
        <w:rPr>
          <w:rFonts w:asciiTheme="minorHAnsi" w:hAnsiTheme="minorHAnsi" w:cstheme="minorHAnsi"/>
        </w:rPr>
        <w:t xml:space="preserve">Jira | Confluence | Microsoft Project | Asana | Smartsheet | Monday.com | Trello | Notion | </w:t>
      </w:r>
      <w:proofErr w:type="spellStart"/>
      <w:r w:rsidRPr="000512B9">
        <w:rPr>
          <w:rFonts w:asciiTheme="minorHAnsi" w:hAnsiTheme="minorHAnsi" w:cstheme="minorHAnsi"/>
        </w:rPr>
        <w:t>ClickUp</w:t>
      </w:r>
      <w:proofErr w:type="spellEnd"/>
      <w:r w:rsidRPr="000512B9">
        <w:rPr>
          <w:rFonts w:asciiTheme="minorHAnsi" w:hAnsiTheme="minorHAnsi" w:cstheme="minorHAnsi"/>
        </w:rPr>
        <w:t xml:space="preserve"> | Linear | Google Analytics | </w:t>
      </w:r>
      <w:proofErr w:type="spellStart"/>
      <w:r w:rsidRPr="000512B9">
        <w:rPr>
          <w:rFonts w:asciiTheme="minorHAnsi" w:hAnsiTheme="minorHAnsi" w:cstheme="minorHAnsi"/>
        </w:rPr>
        <w:t>Mixpanel</w:t>
      </w:r>
      <w:proofErr w:type="spellEnd"/>
      <w:r w:rsidRPr="000512B9">
        <w:rPr>
          <w:rFonts w:asciiTheme="minorHAnsi" w:hAnsiTheme="minorHAnsi" w:cstheme="minorHAnsi"/>
        </w:rPr>
        <w:t xml:space="preserve"> | OKRs &amp; Product Metrics | Agile &amp; Kanban | Stakeholder Management | Board Reporting | Strategic Planning | Data Architecture</w:t>
      </w:r>
    </w:p>
    <w:p w14:paraId="7B5A791A" w14:textId="77777777" w:rsidR="005F32FA" w:rsidRPr="000D2350" w:rsidRDefault="005F32FA" w:rsidP="005F32FA">
      <w:pPr>
        <w:spacing w:after="80"/>
        <w:rPr>
          <w:rFonts w:asciiTheme="minorHAnsi" w:hAnsiTheme="minorHAnsi" w:cstheme="minorHAnsi"/>
        </w:rPr>
      </w:pPr>
      <w:r w:rsidRPr="000512B9">
        <w:rPr>
          <w:b/>
          <w:bCs/>
        </w:rPr>
        <w:t xml:space="preserve">Project &amp; Program Management: </w:t>
      </w:r>
      <w:r w:rsidRPr="000512B9">
        <w:t>Project Lifecycle Management (Initiation → Close-out) | Risk, Issue &amp; Dependency Management (RAID) | Budget &amp; Cost Control | Scope &amp; Change Management | Stakeholder Engagement (Government, Enterprise, Investor, VP-level) | Release Management | Cross-Functional Team Leadership</w:t>
      </w:r>
      <w:r w:rsidRPr="000512B9">
        <w:br/>
      </w:r>
      <w:r w:rsidRPr="000512B9">
        <w:rPr>
          <w:b/>
          <w:bCs/>
        </w:rPr>
        <w:t xml:space="preserve">Product Management: </w:t>
      </w:r>
      <w:r w:rsidRPr="000512B9">
        <w:t>Product Strategy | Product-Led Growth | SaaS Product Management | AI Product Development | B2B2C Product Strategy</w:t>
      </w:r>
      <w:r w:rsidRPr="000512B9">
        <w:br/>
      </w:r>
      <w:r w:rsidRPr="000512B9">
        <w:rPr>
          <w:b/>
          <w:bCs/>
        </w:rPr>
        <w:t xml:space="preserve">Infrastructure &amp; Operations: </w:t>
      </w:r>
      <w:r w:rsidRPr="000512B9">
        <w:t>Procurement &amp; Vendor Management | Hardware Procurement &amp; RFQ Management | Vendor Performance Management | Contract Administration | Quality Control &amp; On-Site Safety | Digital Transformation &amp; ERP Program</w:t>
      </w:r>
      <w:r w:rsidRPr="000512B9">
        <w:br/>
      </w:r>
      <w:r w:rsidRPr="000512B9">
        <w:rPr>
          <w:rFonts w:asciiTheme="minorHAnsi" w:hAnsiTheme="minorHAnsi" w:cstheme="minorHAnsi"/>
          <w:b/>
          <w:bCs/>
        </w:rPr>
        <w:t xml:space="preserve">Languages: </w:t>
      </w:r>
      <w:r w:rsidRPr="000512B9">
        <w:rPr>
          <w:rFonts w:asciiTheme="minorHAnsi" w:hAnsiTheme="minorHAnsi" w:cstheme="minorHAnsi"/>
        </w:rPr>
        <w:t>English (Fluent) | Arabic (Studying)</w:t>
      </w:r>
    </w:p>
    <w:p w14:paraId="16E9210E" w14:textId="47FA3151" w:rsidR="00547D3E" w:rsidRPr="0052427F" w:rsidRDefault="00547D3E" w:rsidP="005F32FA">
      <w:pPr>
        <w:spacing w:before="70"/>
      </w:pPr>
    </w:p>
    <w:sectPr w:rsidR="00547D3E" w:rsidRPr="0052427F" w:rsidSect="008B5DE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57D1"/>
    <w:multiLevelType w:val="hybridMultilevel"/>
    <w:tmpl w:val="61707DD4"/>
    <w:lvl w:ilvl="0" w:tplc="B086BBB4">
      <w:start w:val="1"/>
      <w:numFmt w:val="bullet"/>
      <w:lvlText w:val="●"/>
      <w:lvlJc w:val="left"/>
      <w:pPr>
        <w:ind w:left="720" w:hanging="360"/>
      </w:pPr>
    </w:lvl>
    <w:lvl w:ilvl="1" w:tplc="7CBC943A">
      <w:start w:val="1"/>
      <w:numFmt w:val="bullet"/>
      <w:lvlText w:val="○"/>
      <w:lvlJc w:val="left"/>
      <w:pPr>
        <w:ind w:left="1440" w:hanging="360"/>
      </w:pPr>
    </w:lvl>
    <w:lvl w:ilvl="2" w:tplc="D7B02196">
      <w:start w:val="1"/>
      <w:numFmt w:val="bullet"/>
      <w:lvlText w:val="■"/>
      <w:lvlJc w:val="left"/>
      <w:pPr>
        <w:ind w:left="2160" w:hanging="360"/>
      </w:pPr>
    </w:lvl>
    <w:lvl w:ilvl="3" w:tplc="DC5C7190">
      <w:start w:val="1"/>
      <w:numFmt w:val="bullet"/>
      <w:lvlText w:val="●"/>
      <w:lvlJc w:val="left"/>
      <w:pPr>
        <w:ind w:left="2880" w:hanging="360"/>
      </w:pPr>
    </w:lvl>
    <w:lvl w:ilvl="4" w:tplc="13FC2B62">
      <w:start w:val="1"/>
      <w:numFmt w:val="bullet"/>
      <w:lvlText w:val="○"/>
      <w:lvlJc w:val="left"/>
      <w:pPr>
        <w:ind w:left="3600" w:hanging="360"/>
      </w:pPr>
    </w:lvl>
    <w:lvl w:ilvl="5" w:tplc="C14C2A0E">
      <w:start w:val="1"/>
      <w:numFmt w:val="bullet"/>
      <w:lvlText w:val="■"/>
      <w:lvlJc w:val="left"/>
      <w:pPr>
        <w:ind w:left="4320" w:hanging="360"/>
      </w:pPr>
    </w:lvl>
    <w:lvl w:ilvl="6" w:tplc="B3960D74">
      <w:start w:val="1"/>
      <w:numFmt w:val="bullet"/>
      <w:lvlText w:val="●"/>
      <w:lvlJc w:val="left"/>
      <w:pPr>
        <w:ind w:left="5040" w:hanging="360"/>
      </w:pPr>
    </w:lvl>
    <w:lvl w:ilvl="7" w:tplc="5AC0144C">
      <w:start w:val="1"/>
      <w:numFmt w:val="bullet"/>
      <w:lvlText w:val="●"/>
      <w:lvlJc w:val="left"/>
      <w:pPr>
        <w:ind w:left="5760" w:hanging="360"/>
      </w:pPr>
    </w:lvl>
    <w:lvl w:ilvl="8" w:tplc="05C222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F325EC"/>
    <w:multiLevelType w:val="hybridMultilevel"/>
    <w:tmpl w:val="32901630"/>
    <w:lvl w:ilvl="0" w:tplc="8078DA4A">
      <w:start w:val="1"/>
      <w:numFmt w:val="bullet"/>
      <w:lvlText w:val="•"/>
      <w:lvlJc w:val="left"/>
      <w:pPr>
        <w:ind w:left="360" w:hanging="200"/>
      </w:pPr>
    </w:lvl>
    <w:lvl w:ilvl="1" w:tplc="0A829C66">
      <w:numFmt w:val="decimal"/>
      <w:lvlText w:val=""/>
      <w:lvlJc w:val="left"/>
    </w:lvl>
    <w:lvl w:ilvl="2" w:tplc="680CF17E">
      <w:numFmt w:val="decimal"/>
      <w:lvlText w:val=""/>
      <w:lvlJc w:val="left"/>
    </w:lvl>
    <w:lvl w:ilvl="3" w:tplc="144AA6C2">
      <w:numFmt w:val="decimal"/>
      <w:lvlText w:val=""/>
      <w:lvlJc w:val="left"/>
    </w:lvl>
    <w:lvl w:ilvl="4" w:tplc="0FB27F22">
      <w:numFmt w:val="decimal"/>
      <w:lvlText w:val=""/>
      <w:lvlJc w:val="left"/>
    </w:lvl>
    <w:lvl w:ilvl="5" w:tplc="CDA6E722">
      <w:numFmt w:val="decimal"/>
      <w:lvlText w:val=""/>
      <w:lvlJc w:val="left"/>
    </w:lvl>
    <w:lvl w:ilvl="6" w:tplc="AFDE6D76">
      <w:numFmt w:val="decimal"/>
      <w:lvlText w:val=""/>
      <w:lvlJc w:val="left"/>
    </w:lvl>
    <w:lvl w:ilvl="7" w:tplc="B1B29200">
      <w:numFmt w:val="decimal"/>
      <w:lvlText w:val=""/>
      <w:lvlJc w:val="left"/>
    </w:lvl>
    <w:lvl w:ilvl="8" w:tplc="9D266C00">
      <w:numFmt w:val="decimal"/>
      <w:lvlText w:val=""/>
      <w:lvlJc w:val="left"/>
    </w:lvl>
  </w:abstractNum>
  <w:num w:numId="1" w16cid:durableId="832182105">
    <w:abstractNumId w:val="0"/>
    <w:lvlOverride w:ilvl="0">
      <w:startOverride w:val="1"/>
    </w:lvlOverride>
  </w:num>
  <w:num w:numId="2" w16cid:durableId="1658806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D3E"/>
    <w:rsid w:val="00140F89"/>
    <w:rsid w:val="0052427F"/>
    <w:rsid w:val="005337A8"/>
    <w:rsid w:val="00547D3E"/>
    <w:rsid w:val="0057044E"/>
    <w:rsid w:val="005D0DFB"/>
    <w:rsid w:val="005F32FA"/>
    <w:rsid w:val="00693391"/>
    <w:rsid w:val="008B5DED"/>
    <w:rsid w:val="00943537"/>
    <w:rsid w:val="00A523B1"/>
    <w:rsid w:val="00D7261B"/>
    <w:rsid w:val="00E43557"/>
    <w:rsid w:val="00E76426"/>
    <w:rsid w:val="00EE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3048"/>
  <w15:docId w15:val="{28B2D39A-1FF8-4331-BD24-C67101C2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ariqhamad.com/desi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/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Manager - IT</vt:lpstr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Manager - IT</dc:title>
  <dc:creator>Thariq Hamad</dc:creator>
  <cp:lastModifiedBy>Seyed Ahmed Thariq Hamad</cp:lastModifiedBy>
  <cp:revision>7</cp:revision>
  <cp:lastPrinted>2026-05-17T09:09:00Z</cp:lastPrinted>
  <dcterms:created xsi:type="dcterms:W3CDTF">2026-05-17T09:08:00Z</dcterms:created>
  <dcterms:modified xsi:type="dcterms:W3CDTF">2026-06-08T12:53:00Z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e4d4e349-1b59-416b-bbff-b3c0dcd53ddf</vt:lpwstr>
  </property>
</Properties>
</file>