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1. Gather all the necessary components: </w:t>
      </w:r>
      <w:proofErr w:type="spellStart"/>
      <w:r w:rsidRPr="00426A9A">
        <w:rPr>
          <w:rFonts w:ascii="Times New Roman" w:hAnsi="Times New Roman" w:cs="Times New Roman"/>
          <w:sz w:val="24"/>
          <w:szCs w:val="24"/>
        </w:rPr>
        <w:t>NodeMCU</w:t>
      </w:r>
      <w:proofErr w:type="spellEnd"/>
      <w:r w:rsidRPr="00426A9A">
        <w:rPr>
          <w:rFonts w:ascii="Times New Roman" w:hAnsi="Times New Roman" w:cs="Times New Roman"/>
          <w:sz w:val="24"/>
          <w:szCs w:val="24"/>
        </w:rPr>
        <w:t>, relay module, soil moisture sensor, jumper wires, and a power source (e.g., USB cable or battery).</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2. Connect the </w:t>
      </w:r>
      <w:proofErr w:type="spellStart"/>
      <w:r w:rsidRPr="00426A9A">
        <w:rPr>
          <w:rFonts w:ascii="Times New Roman" w:hAnsi="Times New Roman" w:cs="Times New Roman"/>
          <w:sz w:val="24"/>
          <w:szCs w:val="24"/>
        </w:rPr>
        <w:t>NodeMCU</w:t>
      </w:r>
      <w:proofErr w:type="spellEnd"/>
      <w:r w:rsidRPr="00426A9A">
        <w:rPr>
          <w:rFonts w:ascii="Times New Roman" w:hAnsi="Times New Roman" w:cs="Times New Roman"/>
          <w:sz w:val="24"/>
          <w:szCs w:val="24"/>
        </w:rPr>
        <w:t xml:space="preserve"> to your computer using the USB cable, and open the </w:t>
      </w:r>
      <w:proofErr w:type="spellStart"/>
      <w:r w:rsidRPr="00426A9A">
        <w:rPr>
          <w:rFonts w:ascii="Times New Roman" w:hAnsi="Times New Roman" w:cs="Times New Roman"/>
          <w:sz w:val="24"/>
          <w:szCs w:val="24"/>
        </w:rPr>
        <w:t>Arduino</w:t>
      </w:r>
      <w:proofErr w:type="spellEnd"/>
      <w:r w:rsidRPr="00426A9A">
        <w:rPr>
          <w:rFonts w:ascii="Times New Roman" w:hAnsi="Times New Roman" w:cs="Times New Roman"/>
          <w:sz w:val="24"/>
          <w:szCs w:val="24"/>
        </w:rPr>
        <w:t xml:space="preserve"> IDE.</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3. Install the required libraries for the </w:t>
      </w:r>
      <w:proofErr w:type="spellStart"/>
      <w:r w:rsidRPr="00426A9A">
        <w:rPr>
          <w:rFonts w:ascii="Times New Roman" w:hAnsi="Times New Roman" w:cs="Times New Roman"/>
          <w:sz w:val="24"/>
          <w:szCs w:val="24"/>
        </w:rPr>
        <w:t>NodeMCU</w:t>
      </w:r>
      <w:proofErr w:type="spellEnd"/>
      <w:r w:rsidRPr="00426A9A">
        <w:rPr>
          <w:rFonts w:ascii="Times New Roman" w:hAnsi="Times New Roman" w:cs="Times New Roman"/>
          <w:sz w:val="24"/>
          <w:szCs w:val="24"/>
        </w:rPr>
        <w:t xml:space="preserve"> and soil moisture sensor. Go to "Sketch" -&gt; "Include Library" -&gt; "Manage Libraries" and search for "ESP8266WiFi" and "</w:t>
      </w:r>
      <w:proofErr w:type="spellStart"/>
      <w:r w:rsidRPr="00426A9A">
        <w:rPr>
          <w:rFonts w:ascii="Times New Roman" w:hAnsi="Times New Roman" w:cs="Times New Roman"/>
          <w:sz w:val="24"/>
          <w:szCs w:val="24"/>
        </w:rPr>
        <w:t>Adafruit_Sensor</w:t>
      </w:r>
      <w:proofErr w:type="spellEnd"/>
      <w:r w:rsidRPr="00426A9A">
        <w:rPr>
          <w:rFonts w:ascii="Times New Roman" w:hAnsi="Times New Roman" w:cs="Times New Roman"/>
          <w:sz w:val="24"/>
          <w:szCs w:val="24"/>
        </w:rPr>
        <w:t>". Install both libraries.</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4. Connect the components as follows:</w:t>
      </w: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   - Co</w:t>
      </w:r>
      <w:r w:rsidRPr="00426A9A">
        <w:rPr>
          <w:rFonts w:ascii="Times New Roman" w:hAnsi="Times New Roman" w:cs="Times New Roman"/>
          <w:sz w:val="24"/>
          <w:szCs w:val="24"/>
        </w:rPr>
        <w:t xml:space="preserve">nnect VCC and GND pins of the soil moisture sensor to the 3.3V and GND pins of the </w:t>
      </w:r>
      <w:proofErr w:type="spellStart"/>
      <w:r w:rsidRPr="00426A9A">
        <w:rPr>
          <w:rFonts w:ascii="Times New Roman" w:hAnsi="Times New Roman" w:cs="Times New Roman"/>
          <w:sz w:val="24"/>
          <w:szCs w:val="24"/>
        </w:rPr>
        <w:t>NodeMCU</w:t>
      </w:r>
      <w:proofErr w:type="spellEnd"/>
      <w:r w:rsidRPr="00426A9A">
        <w:rPr>
          <w:rFonts w:ascii="Times New Roman" w:hAnsi="Times New Roman" w:cs="Times New Roman"/>
          <w:sz w:val="24"/>
          <w:szCs w:val="24"/>
        </w:rPr>
        <w:t>, respectively.</w:t>
      </w: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   - Connect the A0 pin of the soil moisture sensor to the A0 pin of the </w:t>
      </w:r>
      <w:proofErr w:type="spellStart"/>
      <w:r w:rsidRPr="00426A9A">
        <w:rPr>
          <w:rFonts w:ascii="Times New Roman" w:hAnsi="Times New Roman" w:cs="Times New Roman"/>
          <w:sz w:val="24"/>
          <w:szCs w:val="24"/>
        </w:rPr>
        <w:t>NodeMCU</w:t>
      </w:r>
      <w:proofErr w:type="spellEnd"/>
      <w:r w:rsidRPr="00426A9A">
        <w:rPr>
          <w:rFonts w:ascii="Times New Roman" w:hAnsi="Times New Roman" w:cs="Times New Roman"/>
          <w:sz w:val="24"/>
          <w:szCs w:val="24"/>
        </w:rPr>
        <w:t>.</w:t>
      </w: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   - Connect the IN1 pin of the relay module to the D1 pin of the </w:t>
      </w:r>
      <w:proofErr w:type="spellStart"/>
      <w:r w:rsidRPr="00426A9A">
        <w:rPr>
          <w:rFonts w:ascii="Times New Roman" w:hAnsi="Times New Roman" w:cs="Times New Roman"/>
          <w:sz w:val="24"/>
          <w:szCs w:val="24"/>
        </w:rPr>
        <w:t>No</w:t>
      </w:r>
      <w:r w:rsidRPr="00426A9A">
        <w:rPr>
          <w:rFonts w:ascii="Times New Roman" w:hAnsi="Times New Roman" w:cs="Times New Roman"/>
          <w:sz w:val="24"/>
          <w:szCs w:val="24"/>
        </w:rPr>
        <w:t>deMCU</w:t>
      </w:r>
      <w:proofErr w:type="spellEnd"/>
      <w:r w:rsidRPr="00426A9A">
        <w:rPr>
          <w:rFonts w:ascii="Times New Roman" w:hAnsi="Times New Roman" w:cs="Times New Roman"/>
          <w:sz w:val="24"/>
          <w:szCs w:val="24"/>
        </w:rPr>
        <w:t>.</w:t>
      </w: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   - Connect the VCC and GND pins of the relay module to the 3.3V and GND pins of the </w:t>
      </w:r>
      <w:proofErr w:type="spellStart"/>
      <w:r w:rsidRPr="00426A9A">
        <w:rPr>
          <w:rFonts w:ascii="Times New Roman" w:hAnsi="Times New Roman" w:cs="Times New Roman"/>
          <w:sz w:val="24"/>
          <w:szCs w:val="24"/>
        </w:rPr>
        <w:t>NodeMCU</w:t>
      </w:r>
      <w:proofErr w:type="spellEnd"/>
      <w:r w:rsidRPr="00426A9A">
        <w:rPr>
          <w:rFonts w:ascii="Times New Roman" w:hAnsi="Times New Roman" w:cs="Times New Roman"/>
          <w:sz w:val="24"/>
          <w:szCs w:val="24"/>
        </w:rPr>
        <w:t>, respectively.</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5. In the </w:t>
      </w:r>
      <w:proofErr w:type="spellStart"/>
      <w:r w:rsidRPr="00426A9A">
        <w:rPr>
          <w:rFonts w:ascii="Times New Roman" w:hAnsi="Times New Roman" w:cs="Times New Roman"/>
          <w:sz w:val="24"/>
          <w:szCs w:val="24"/>
        </w:rPr>
        <w:t>Arduino</w:t>
      </w:r>
      <w:proofErr w:type="spellEnd"/>
      <w:r w:rsidRPr="00426A9A">
        <w:rPr>
          <w:rFonts w:ascii="Times New Roman" w:hAnsi="Times New Roman" w:cs="Times New Roman"/>
          <w:sz w:val="24"/>
          <w:szCs w:val="24"/>
        </w:rPr>
        <w:t xml:space="preserve"> IDE, select the correct board and port under "Tools" -&gt; "Board" and "Tools" -&gt; "Port", respectively.</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6. Copy and paste t</w:t>
      </w:r>
      <w:r w:rsidRPr="00426A9A">
        <w:rPr>
          <w:rFonts w:ascii="Times New Roman" w:hAnsi="Times New Roman" w:cs="Times New Roman"/>
          <w:sz w:val="24"/>
          <w:szCs w:val="24"/>
        </w:rPr>
        <w:t xml:space="preserve">he following code into the </w:t>
      </w:r>
      <w:proofErr w:type="spellStart"/>
      <w:r w:rsidRPr="00426A9A">
        <w:rPr>
          <w:rFonts w:ascii="Times New Roman" w:hAnsi="Times New Roman" w:cs="Times New Roman"/>
          <w:sz w:val="24"/>
          <w:szCs w:val="24"/>
        </w:rPr>
        <w:t>Arduino</w:t>
      </w:r>
      <w:proofErr w:type="spellEnd"/>
      <w:r w:rsidRPr="00426A9A">
        <w:rPr>
          <w:rFonts w:ascii="Times New Roman" w:hAnsi="Times New Roman" w:cs="Times New Roman"/>
          <w:sz w:val="24"/>
          <w:szCs w:val="24"/>
        </w:rPr>
        <w:t xml:space="preserve"> IDE:</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7. Upload the code to the </w:t>
      </w:r>
      <w:proofErr w:type="spellStart"/>
      <w:r w:rsidRPr="00426A9A">
        <w:rPr>
          <w:rFonts w:ascii="Times New Roman" w:hAnsi="Times New Roman" w:cs="Times New Roman"/>
          <w:sz w:val="24"/>
          <w:szCs w:val="24"/>
        </w:rPr>
        <w:t>NodeMCU</w:t>
      </w:r>
      <w:proofErr w:type="spellEnd"/>
      <w:r w:rsidRPr="00426A9A">
        <w:rPr>
          <w:rFonts w:ascii="Times New Roman" w:hAnsi="Times New Roman" w:cs="Times New Roman"/>
          <w:sz w:val="24"/>
          <w:szCs w:val="24"/>
        </w:rPr>
        <w:t xml:space="preserve"> by clicking on the "Upload" button in the </w:t>
      </w:r>
      <w:proofErr w:type="spellStart"/>
      <w:r w:rsidRPr="00426A9A">
        <w:rPr>
          <w:rFonts w:ascii="Times New Roman" w:hAnsi="Times New Roman" w:cs="Times New Roman"/>
          <w:sz w:val="24"/>
          <w:szCs w:val="24"/>
        </w:rPr>
        <w:t>Arduino</w:t>
      </w:r>
      <w:proofErr w:type="spellEnd"/>
      <w:r w:rsidRPr="00426A9A">
        <w:rPr>
          <w:rFonts w:ascii="Times New Roman" w:hAnsi="Times New Roman" w:cs="Times New Roman"/>
          <w:sz w:val="24"/>
          <w:szCs w:val="24"/>
        </w:rPr>
        <w:t xml:space="preserve"> IDE.</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8. Open the Serial Monitor by clicking on the magnifying glass icon in the top right corner of the </w:t>
      </w:r>
      <w:proofErr w:type="spellStart"/>
      <w:r w:rsidRPr="00426A9A">
        <w:rPr>
          <w:rFonts w:ascii="Times New Roman" w:hAnsi="Times New Roman" w:cs="Times New Roman"/>
          <w:sz w:val="24"/>
          <w:szCs w:val="24"/>
        </w:rPr>
        <w:t>Arduino</w:t>
      </w:r>
      <w:proofErr w:type="spellEnd"/>
      <w:r w:rsidRPr="00426A9A">
        <w:rPr>
          <w:rFonts w:ascii="Times New Roman" w:hAnsi="Times New Roman" w:cs="Times New Roman"/>
          <w:sz w:val="24"/>
          <w:szCs w:val="24"/>
        </w:rPr>
        <w:t xml:space="preserve"> IDE.</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 xml:space="preserve">9. Power up </w:t>
      </w:r>
      <w:r w:rsidRPr="00426A9A">
        <w:rPr>
          <w:rFonts w:ascii="Times New Roman" w:hAnsi="Times New Roman" w:cs="Times New Roman"/>
          <w:sz w:val="24"/>
          <w:szCs w:val="24"/>
        </w:rPr>
        <w:t xml:space="preserve">the </w:t>
      </w:r>
      <w:proofErr w:type="spellStart"/>
      <w:r w:rsidRPr="00426A9A">
        <w:rPr>
          <w:rFonts w:ascii="Times New Roman" w:hAnsi="Times New Roman" w:cs="Times New Roman"/>
          <w:sz w:val="24"/>
          <w:szCs w:val="24"/>
        </w:rPr>
        <w:t>NodeMCU</w:t>
      </w:r>
      <w:proofErr w:type="spellEnd"/>
      <w:r w:rsidRPr="00426A9A">
        <w:rPr>
          <w:rFonts w:ascii="Times New Roman" w:hAnsi="Times New Roman" w:cs="Times New Roman"/>
          <w:sz w:val="24"/>
          <w:szCs w:val="24"/>
        </w:rPr>
        <w:t xml:space="preserve"> using the USB cable or battery.</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10. The Serial Monitor will display the moisture readings and whether the soil is moist enough or dry. The relay module will automatically turn on or off based on the moisture level.</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11. Connect a water pump or</w:t>
      </w:r>
      <w:r w:rsidRPr="00426A9A">
        <w:rPr>
          <w:rFonts w:ascii="Times New Roman" w:hAnsi="Times New Roman" w:cs="Times New Roman"/>
          <w:sz w:val="24"/>
          <w:szCs w:val="24"/>
        </w:rPr>
        <w:t xml:space="preserve"> irrigation system to the relay module, so it can be controlled based on the soil moisture readings.</w:t>
      </w:r>
    </w:p>
    <w:p w:rsidR="00E46C74" w:rsidRPr="00426A9A" w:rsidRDefault="00E46C74">
      <w:pPr>
        <w:pStyle w:val="normal0"/>
        <w:rPr>
          <w:rFonts w:ascii="Times New Roman" w:hAnsi="Times New Roman" w:cs="Times New Roman"/>
          <w:sz w:val="24"/>
          <w:szCs w:val="24"/>
        </w:rPr>
      </w:pPr>
    </w:p>
    <w:p w:rsidR="00E46C74" w:rsidRPr="00426A9A" w:rsidRDefault="00D26B3F">
      <w:pPr>
        <w:pStyle w:val="normal0"/>
        <w:rPr>
          <w:rFonts w:ascii="Times New Roman" w:hAnsi="Times New Roman" w:cs="Times New Roman"/>
          <w:sz w:val="24"/>
          <w:szCs w:val="24"/>
        </w:rPr>
      </w:pPr>
      <w:r w:rsidRPr="00426A9A">
        <w:rPr>
          <w:rFonts w:ascii="Times New Roman" w:hAnsi="Times New Roman" w:cs="Times New Roman"/>
          <w:sz w:val="24"/>
          <w:szCs w:val="24"/>
        </w:rPr>
        <w:t>12. Adjust the threshold value (500 in the code) according to your specific needs. This value determines when the relay should turn on or off based on the</w:t>
      </w:r>
      <w:r w:rsidRPr="00426A9A">
        <w:rPr>
          <w:rFonts w:ascii="Times New Roman" w:hAnsi="Times New Roman" w:cs="Times New Roman"/>
          <w:sz w:val="24"/>
          <w:szCs w:val="24"/>
        </w:rPr>
        <w:t xml:space="preserve"> moisture readings.</w:t>
      </w:r>
    </w:p>
    <w:sectPr w:rsidR="00E46C74" w:rsidRPr="00426A9A" w:rsidSect="00E46C74">
      <w:headerReference w:type="default" r:id="rId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B3F" w:rsidRDefault="00D26B3F" w:rsidP="00E46C74">
      <w:pPr>
        <w:spacing w:line="240" w:lineRule="auto"/>
      </w:pPr>
      <w:r>
        <w:separator/>
      </w:r>
    </w:p>
  </w:endnote>
  <w:endnote w:type="continuationSeparator" w:id="0">
    <w:p w:rsidR="00D26B3F" w:rsidRDefault="00D26B3F" w:rsidP="00E46C7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B3F" w:rsidRDefault="00D26B3F" w:rsidP="00E46C74">
      <w:pPr>
        <w:spacing w:line="240" w:lineRule="auto"/>
      </w:pPr>
      <w:r>
        <w:separator/>
      </w:r>
    </w:p>
  </w:footnote>
  <w:footnote w:type="continuationSeparator" w:id="0">
    <w:p w:rsidR="00D26B3F" w:rsidRDefault="00D26B3F" w:rsidP="00E46C7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C74" w:rsidRDefault="00D26B3F">
    <w:pPr>
      <w:pStyle w:val="normal0"/>
    </w:pPr>
    <w:r>
      <w:rPr>
        <w:b/>
        <w:u w:val="single"/>
      </w:rPr>
      <w:t>INSTRUCTIONS</w:t>
    </w:r>
    <w: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46C74"/>
    <w:rsid w:val="00426A9A"/>
    <w:rsid w:val="00D26B3F"/>
    <w:rsid w:val="00E46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46C74"/>
    <w:pPr>
      <w:keepNext/>
      <w:keepLines/>
      <w:spacing w:before="400" w:after="120"/>
      <w:outlineLvl w:val="0"/>
    </w:pPr>
    <w:rPr>
      <w:sz w:val="40"/>
      <w:szCs w:val="40"/>
    </w:rPr>
  </w:style>
  <w:style w:type="paragraph" w:styleId="Heading2">
    <w:name w:val="heading 2"/>
    <w:basedOn w:val="normal0"/>
    <w:next w:val="normal0"/>
    <w:rsid w:val="00E46C74"/>
    <w:pPr>
      <w:keepNext/>
      <w:keepLines/>
      <w:spacing w:before="360" w:after="120"/>
      <w:outlineLvl w:val="1"/>
    </w:pPr>
    <w:rPr>
      <w:sz w:val="32"/>
      <w:szCs w:val="32"/>
    </w:rPr>
  </w:style>
  <w:style w:type="paragraph" w:styleId="Heading3">
    <w:name w:val="heading 3"/>
    <w:basedOn w:val="normal0"/>
    <w:next w:val="normal0"/>
    <w:rsid w:val="00E46C74"/>
    <w:pPr>
      <w:keepNext/>
      <w:keepLines/>
      <w:spacing w:before="320" w:after="80"/>
      <w:outlineLvl w:val="2"/>
    </w:pPr>
    <w:rPr>
      <w:color w:val="434343"/>
      <w:sz w:val="28"/>
      <w:szCs w:val="28"/>
    </w:rPr>
  </w:style>
  <w:style w:type="paragraph" w:styleId="Heading4">
    <w:name w:val="heading 4"/>
    <w:basedOn w:val="normal0"/>
    <w:next w:val="normal0"/>
    <w:rsid w:val="00E46C74"/>
    <w:pPr>
      <w:keepNext/>
      <w:keepLines/>
      <w:spacing w:before="280" w:after="80"/>
      <w:outlineLvl w:val="3"/>
    </w:pPr>
    <w:rPr>
      <w:color w:val="666666"/>
      <w:sz w:val="24"/>
      <w:szCs w:val="24"/>
    </w:rPr>
  </w:style>
  <w:style w:type="paragraph" w:styleId="Heading5">
    <w:name w:val="heading 5"/>
    <w:basedOn w:val="normal0"/>
    <w:next w:val="normal0"/>
    <w:rsid w:val="00E46C74"/>
    <w:pPr>
      <w:keepNext/>
      <w:keepLines/>
      <w:spacing w:before="240" w:after="80"/>
      <w:outlineLvl w:val="4"/>
    </w:pPr>
    <w:rPr>
      <w:color w:val="666666"/>
    </w:rPr>
  </w:style>
  <w:style w:type="paragraph" w:styleId="Heading6">
    <w:name w:val="heading 6"/>
    <w:basedOn w:val="normal0"/>
    <w:next w:val="normal0"/>
    <w:rsid w:val="00E46C7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6C74"/>
  </w:style>
  <w:style w:type="paragraph" w:styleId="Title">
    <w:name w:val="Title"/>
    <w:basedOn w:val="normal0"/>
    <w:next w:val="normal0"/>
    <w:rsid w:val="00E46C74"/>
    <w:pPr>
      <w:keepNext/>
      <w:keepLines/>
      <w:spacing w:after="60"/>
    </w:pPr>
    <w:rPr>
      <w:sz w:val="52"/>
      <w:szCs w:val="52"/>
    </w:rPr>
  </w:style>
  <w:style w:type="paragraph" w:styleId="Subtitle">
    <w:name w:val="Subtitle"/>
    <w:basedOn w:val="normal0"/>
    <w:next w:val="normal0"/>
    <w:rsid w:val="00E46C74"/>
    <w:pPr>
      <w:keepNext/>
      <w:keepLines/>
      <w:spacing w:after="320"/>
    </w:pPr>
    <w:rPr>
      <w:color w:val="666666"/>
      <w:sz w:val="30"/>
      <w:szCs w:val="30"/>
    </w:rPr>
  </w:style>
  <w:style w:type="paragraph" w:styleId="Header">
    <w:name w:val="header"/>
    <w:basedOn w:val="Normal"/>
    <w:link w:val="HeaderChar"/>
    <w:uiPriority w:val="99"/>
    <w:semiHidden/>
    <w:unhideWhenUsed/>
    <w:rsid w:val="00426A9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26A9A"/>
  </w:style>
  <w:style w:type="paragraph" w:styleId="Footer">
    <w:name w:val="footer"/>
    <w:basedOn w:val="Normal"/>
    <w:link w:val="FooterChar"/>
    <w:uiPriority w:val="99"/>
    <w:semiHidden/>
    <w:unhideWhenUsed/>
    <w:rsid w:val="00426A9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26A9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1526</Characters>
  <Application>Microsoft Office Word</Application>
  <DocSecurity>0</DocSecurity>
  <Lines>12</Lines>
  <Paragraphs>3</Paragraphs>
  <ScaleCrop>false</ScaleCrop>
  <Company>HP</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O P E 🦋❤️</dc:creator>
  <cp:lastModifiedBy>APPU🐾 MAA 🦋</cp:lastModifiedBy>
  <cp:revision>2</cp:revision>
  <dcterms:created xsi:type="dcterms:W3CDTF">2023-11-01T12:27:00Z</dcterms:created>
  <dcterms:modified xsi:type="dcterms:W3CDTF">2023-11-01T12:27:00Z</dcterms:modified>
</cp:coreProperties>
</file>