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Design Phase-II</w:t>
      </w:r>
    </w:p>
    <w:p>
      <w:pPr>
        <w:pStyle w:val="Heading2"/>
        <w:spacing w:after="120" w:before="240"/>
      </w:pPr>
      <w: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Technical Architecture</w:t>
      </w:r>
    </w:p>
    <w:p>
      <w:pPr>
        <w:spacing w:after="100"/>
      </w:pPr>
      <w:r>
        <w:t xml:space="preserve">DarshanEase follows a three-tier MERN architecture: a React.js single-page frontend, an Express.js/Node.js REST API backend, and a MongoDB document database, connected via Mongoose. See the accompanying Solution Architecture diagram for the full component view.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MERN three-tier technology stack</w:t>
      </w:r>
    </w:p>
    <w:p/>
    <w:p>
      <w:pPr>
        <w:spacing w:after="80" w:before="120"/>
      </w:pPr>
      <w:r>
        <w:rPr>
          <w:b/>
          <w:bCs/>
        </w:rPr>
        <w:t xml:space="preserve">Table 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300"/>
        <w:gridCol w:w="28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UI for devotees and admins to browse, book, and manage darshan slots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React.js, HTML5, CSS3, JavaScript, Vite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routing &amp; state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between pages and API communication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 DOM, Axios, React Icons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Logic - Auth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Registration, login, and session management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Express.js, JWT, bcrypt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Logic - Booking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 slot booking, confirmation, and history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Express.js, Mongoose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Logic - Journey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Bus/train/flight journey planning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Persistent storage of users, temples, bookings, and notifications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MongoDB, MongoDB Compass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control &amp; tooling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control and local development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Git, GitHub, Visual Studio Code, npm</w:t>
            </w:r>
          </w:p>
        </w:tc>
      </w:tr>
    </w:tbl>
    <w:p/>
    <w:p>
      <w:pPr>
        <w:spacing w:after="80" w:before="120"/>
      </w:pPr>
      <w:r>
        <w:rPr>
          <w:b/>
          <w:bCs/>
        </w:rPr>
        <w:t xml:space="preserve">Table 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00"/>
        <w:gridCol w:w="26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Frameworks used across the stack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React.js, Express.js, Node.js (open-source)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 and data protection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 (bcrypt), JWT-based authentication, HTTPS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Three-tier separation of concerns allows independent scaling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 Express API, MongoDB Atlas horizontal scaling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Keeping the app reachable with minimal downtime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Cloud-hosted Node.js server, MongoDB Atlas managed clusters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page loads and API responses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 MongoDB queries, Vite build optimization, lazy loading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0dfd51a4d52506408b64686bd1ccf977db8b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2026-07-19T11:32:27.162Z</dcterms:created>
  <dcterms:modified xsi:type="dcterms:W3CDTF">2026-07-19T11:32:27.162Z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