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 w:before="300"/>
      </w:pPr>
      <w:r>
        <w:t xml:space="preserve">Ideation Phase</w:t>
      </w:r>
    </w:p>
    <w:p>
      <w:pPr>
        <w:pStyle w:val="Heading2"/>
        <w:spacing w:after="120" w:before="240"/>
      </w:pPr>
      <w:r>
        <w:t xml:space="preserve">Brainstorm &amp; Idea Prioritization Template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DarshanEase: A Smart Temple Darshan Booking System Using MERN Stack</w:t>
            </w:r>
          </w:p>
        </w:tc>
      </w:tr>
      <w:tr>
        <w:tc>
          <w:tcPr>
            <w:tcW w:type="dxa" w:w="2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ALITS-CSD-2026-DarshanEase</w:t>
            </w:r>
          </w:p>
        </w:tc>
      </w:tr>
      <w:tr>
        <w:tc>
          <w:tcPr>
            <w:tcW w:type="dxa" w:w="2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Salapala Tharun Kumar Reddy (Team Leader); A. Goutham; M. Siva Prasad; M. Akhila; K. Hemalatha</w:t>
            </w:r>
          </w:p>
        </w:tc>
      </w:tr>
      <w:tr>
        <w:tc>
          <w:tcPr>
            <w:tcW w:type="dxa" w:w="2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College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Anantha Lakshmi Institute of Technology and Sciences (ALITS)</w:t>
            </w:r>
          </w:p>
        </w:tc>
      </w:tr>
      <w:tr>
        <w:tc>
          <w:tcPr>
            <w:tcW w:type="dxa" w:w="2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Academic Year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</w:t>
            </w:r>
          </w:p>
        </w:tc>
      </w:tr>
    </w:tbl>
    <w:p/>
    <w:p>
      <w:pPr>
        <w:spacing w:after="80" w:before="120"/>
      </w:pPr>
      <w:r>
        <w:rPr>
          <w:b/>
          <w:bCs/>
        </w:rPr>
        <w:t xml:space="preserve">Step 1: Team gathering and problem statement selection</w:t>
      </w:r>
    </w:p>
    <w:p>
      <w:pPr>
        <w:spacing w:after="100"/>
      </w:pPr>
      <w:r>
        <w:t xml:space="preserve">The team reviewed all four problem statements from the Define Problem Statements phase and selected PS-1 and PS-2 as the primary focus, since fragmented booking and travel planning affect the largest number of devotees.</w:t>
      </w:r>
    </w:p>
    <w:p>
      <w:pPr>
        <w:spacing w:after="80" w:before="120"/>
      </w:pPr>
      <w:r>
        <w:rPr>
          <w:b/>
          <w:bCs/>
        </w:rPr>
        <w:t xml:space="preserve">Step 2: Brainstormed ideas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8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Ideas generated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Booking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Online darshan slot booking; QR-code e-tickets; waitlist for full slots; multi-temple search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Travel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Integrated bus/train/flight journey planner; nearby accommodation suggestions; route maps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experience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Mobile-responsive UI; multi-language support; booking history dashboard; saved favourite temples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dashboard for slot management; booking analytics; crowd-level indicators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Email/SMS notifications; booking reminders; darshan-day alerts</w:t>
            </w:r>
          </w:p>
        </w:tc>
      </w:tr>
    </w:tbl>
    <w:p>
      <w:pPr>
        <w:spacing w:after="80" w:before="120"/>
      </w:pPr>
      <w:r>
        <w:rPr>
          <w:b/>
          <w:bCs/>
        </w:rPr>
        <w:t xml:space="preserve">Step 3: Idea prioritization</w:t>
      </w:r>
    </w:p>
    <w:p>
      <w:pPr>
        <w:spacing w:after="100"/>
      </w:pPr>
      <w:r>
        <w:t xml:space="preserve">Ideas were prioritized using an impact-versus-effort assessment. High-impact, feasible-effort ideas were selected for the MVP scope of DarshanEase.</w:t>
      </w:r>
    </w:p>
    <w:p>
      <w:pPr>
        <w:spacing w:after="40" w:before="120"/>
        <w:jc w:val="center"/>
      </w:pPr>
      <w:r>
        <w:drawing>
          <wp:inline distT="0" distB="0" distL="0" distR="0">
            <wp:extent cx="4953000" cy="429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Figure: Impact vs effort prioritization matrix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600"/>
        <w:gridCol w:w="2600"/>
      </w:tblGrid>
      <w:tr>
        <w:trPr>
          <w:tblHeader/>
        </w:trPr>
        <w:tc>
          <w:tcPr>
            <w:tcW w:type="dxa" w:w="3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Idea</w:t>
            </w:r>
          </w:p>
        </w:tc>
        <w:tc>
          <w:tcPr>
            <w:tcW w:type="dxa" w:w="1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1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Effort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registration &amp; login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Must-have (MVP)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Temple listing &amp; details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Must-have (MVP)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Darshan booking &amp; confirmation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Must-have (MVP)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Booking history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Must-have (MVP)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Journey planner (bus/train/flight)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Must-have (MVP)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Should-have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Must-have (MVP)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QR code tickets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Future scope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AI-based recommendations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Future scope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 crowd monitoring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Future scope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a304c3e62967b8cfab02e5144d9e59f4d8abb0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2026-07-19T11:32:26.394Z</dcterms:created>
  <dcterms:modified xsi:type="dcterms:W3CDTF">2026-07-19T11:32:26.394Z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