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2A312" w14:textId="77777777" w:rsidR="0019747D" w:rsidRPr="0019747D" w:rsidRDefault="0019747D" w:rsidP="00DC6966">
      <w:pPr>
        <w:spacing w:after="213" w:line="240" w:lineRule="auto"/>
        <w:outlineLvl w:val="0"/>
        <w:rPr>
          <w:rFonts w:ascii="Segoe UI" w:eastAsia="Times New Roman" w:hAnsi="Segoe UI" w:cs="Segoe UI"/>
          <w:b/>
          <w:bCs/>
          <w:kern w:val="36"/>
          <w:sz w:val="54"/>
          <w:szCs w:val="54"/>
          <w:lang w:eastAsia="en-IN"/>
          <w14:ligatures w14:val="none"/>
        </w:rPr>
      </w:pPr>
      <w:r w:rsidRPr="0019747D">
        <w:rPr>
          <w:rFonts w:ascii="Segoe UI" w:eastAsia="Times New Roman" w:hAnsi="Segoe UI" w:cs="Segoe UI"/>
          <w:b/>
          <w:bCs/>
          <w:kern w:val="36"/>
          <w:sz w:val="54"/>
          <w:szCs w:val="54"/>
          <w:lang w:eastAsia="en-IN"/>
          <w14:ligatures w14:val="none"/>
        </w:rPr>
        <w:t>Customer Churn Prediction Analysis</w:t>
      </w:r>
    </w:p>
    <w:p w14:paraId="56A6D369" w14:textId="77777777" w:rsidR="0019747D" w:rsidRPr="0019747D" w:rsidRDefault="0019747D" w:rsidP="00DC6966">
      <w:pPr>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9747D">
        <w:rPr>
          <w:rFonts w:ascii="Segoe UI" w:eastAsia="Times New Roman" w:hAnsi="Segoe UI" w:cs="Segoe UI"/>
          <w:b/>
          <w:bCs/>
          <w:kern w:val="0"/>
          <w:sz w:val="36"/>
          <w:szCs w:val="36"/>
          <w:lang w:eastAsia="en-IN"/>
          <w14:ligatures w14:val="none"/>
        </w:rPr>
        <w:t>Objective</w:t>
      </w:r>
    </w:p>
    <w:p w14:paraId="5909563C" w14:textId="77777777" w:rsidR="0019747D" w:rsidRPr="0019747D" w:rsidRDefault="0019747D" w:rsidP="00DC6966">
      <w:pPr>
        <w:spacing w:after="30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The objective of this customer churn prediction analysis is to leverage data-driven insights to identify and understand the factors influencing customer churn within our organization. By predicting churn, we aim to reduce customer attrition, enhance customer retention strategies, and ultimately improve our business's overall performance.</w:t>
      </w:r>
    </w:p>
    <w:p w14:paraId="563E15A3" w14:textId="77777777" w:rsidR="0019747D" w:rsidRPr="0019747D" w:rsidRDefault="0019747D" w:rsidP="00DC6966">
      <w:pPr>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9747D">
        <w:rPr>
          <w:rFonts w:ascii="Segoe UI" w:eastAsia="Times New Roman" w:hAnsi="Segoe UI" w:cs="Segoe UI"/>
          <w:b/>
          <w:bCs/>
          <w:kern w:val="0"/>
          <w:sz w:val="36"/>
          <w:szCs w:val="36"/>
          <w:lang w:eastAsia="en-IN"/>
          <w14:ligatures w14:val="none"/>
        </w:rPr>
        <w:t>Design Thinking Process</w:t>
      </w:r>
    </w:p>
    <w:p w14:paraId="26D0DFE3" w14:textId="77777777" w:rsidR="0019747D" w:rsidRPr="0019747D" w:rsidRDefault="0019747D" w:rsidP="00DC6966">
      <w:pP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47D">
        <w:rPr>
          <w:rFonts w:ascii="Segoe UI" w:eastAsia="Times New Roman" w:hAnsi="Segoe UI" w:cs="Segoe UI"/>
          <w:b/>
          <w:bCs/>
          <w:kern w:val="0"/>
          <w:sz w:val="30"/>
          <w:szCs w:val="30"/>
          <w:lang w:eastAsia="en-IN"/>
          <w14:ligatures w14:val="none"/>
        </w:rPr>
        <w:t>Empathize</w:t>
      </w:r>
    </w:p>
    <w:p w14:paraId="3629E0DB" w14:textId="77777777" w:rsidR="0019747D" w:rsidRPr="0019747D" w:rsidRDefault="0019747D" w:rsidP="00DC6966">
      <w:pPr>
        <w:spacing w:after="30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In this initial phase, we aim to understand our customers' needs, concerns, and preferences. We will:</w:t>
      </w:r>
    </w:p>
    <w:p w14:paraId="7FA3FFC8" w14:textId="77777777" w:rsidR="0019747D" w:rsidRPr="0019747D" w:rsidRDefault="0019747D" w:rsidP="00DC6966">
      <w:pPr>
        <w:numPr>
          <w:ilvl w:val="0"/>
          <w:numId w:val="1"/>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 xml:space="preserve">Gather information on customer demographics and </w:t>
      </w:r>
      <w:proofErr w:type="spellStart"/>
      <w:r w:rsidRPr="0019747D">
        <w:rPr>
          <w:rFonts w:ascii="Segoe UI" w:eastAsia="Times New Roman" w:hAnsi="Segoe UI" w:cs="Segoe UI"/>
          <w:kern w:val="0"/>
          <w:sz w:val="24"/>
          <w:szCs w:val="24"/>
          <w:lang w:eastAsia="en-IN"/>
          <w14:ligatures w14:val="none"/>
        </w:rPr>
        <w:t>behaviors</w:t>
      </w:r>
      <w:proofErr w:type="spellEnd"/>
      <w:r w:rsidRPr="0019747D">
        <w:rPr>
          <w:rFonts w:ascii="Segoe UI" w:eastAsia="Times New Roman" w:hAnsi="Segoe UI" w:cs="Segoe UI"/>
          <w:kern w:val="0"/>
          <w:sz w:val="24"/>
          <w:szCs w:val="24"/>
          <w:lang w:eastAsia="en-IN"/>
          <w14:ligatures w14:val="none"/>
        </w:rPr>
        <w:t>.</w:t>
      </w:r>
    </w:p>
    <w:p w14:paraId="51988DC5" w14:textId="77777777" w:rsidR="0019747D" w:rsidRPr="0019747D" w:rsidRDefault="0019747D" w:rsidP="00DC6966">
      <w:pPr>
        <w:numPr>
          <w:ilvl w:val="0"/>
          <w:numId w:val="1"/>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Conduct customer surveys and interviews to gain qualitative insights.</w:t>
      </w:r>
    </w:p>
    <w:p w14:paraId="6483B0FB" w14:textId="77777777" w:rsidR="0019747D" w:rsidRPr="0019747D" w:rsidRDefault="0019747D" w:rsidP="00DC6966">
      <w:pPr>
        <w:numPr>
          <w:ilvl w:val="0"/>
          <w:numId w:val="1"/>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Explore historical churn data to identify common patterns.</w:t>
      </w:r>
    </w:p>
    <w:p w14:paraId="2B297509" w14:textId="77777777" w:rsidR="0019747D" w:rsidRPr="0019747D" w:rsidRDefault="0019747D" w:rsidP="00DC6966">
      <w:pP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47D">
        <w:rPr>
          <w:rFonts w:ascii="Segoe UI" w:eastAsia="Times New Roman" w:hAnsi="Segoe UI" w:cs="Segoe UI"/>
          <w:b/>
          <w:bCs/>
          <w:kern w:val="0"/>
          <w:sz w:val="30"/>
          <w:szCs w:val="30"/>
          <w:lang w:eastAsia="en-IN"/>
          <w14:ligatures w14:val="none"/>
        </w:rPr>
        <w:t>Define</w:t>
      </w:r>
    </w:p>
    <w:p w14:paraId="707BAAAA" w14:textId="77777777" w:rsidR="0019747D" w:rsidRPr="0019747D" w:rsidRDefault="0019747D" w:rsidP="00DC6966">
      <w:pPr>
        <w:spacing w:after="30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During this phase, we will define the specific problem and goals of the churn prediction analysis. We will:</w:t>
      </w:r>
    </w:p>
    <w:p w14:paraId="534F3823" w14:textId="77777777" w:rsidR="0019747D" w:rsidRPr="0019747D" w:rsidRDefault="0019747D" w:rsidP="00DC6966">
      <w:pPr>
        <w:numPr>
          <w:ilvl w:val="0"/>
          <w:numId w:val="2"/>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Clearly define what constitutes "churn" for our business.</w:t>
      </w:r>
    </w:p>
    <w:p w14:paraId="212984A3" w14:textId="77777777" w:rsidR="0019747D" w:rsidRPr="0019747D" w:rsidRDefault="0019747D" w:rsidP="00DC6966">
      <w:pPr>
        <w:numPr>
          <w:ilvl w:val="0"/>
          <w:numId w:val="2"/>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Set clear objectives and key performance indicators (KPIs) for the analysis.</w:t>
      </w:r>
    </w:p>
    <w:p w14:paraId="50D22699" w14:textId="77777777" w:rsidR="0019747D" w:rsidRPr="0019747D" w:rsidRDefault="0019747D" w:rsidP="00DC6966">
      <w:pPr>
        <w:numPr>
          <w:ilvl w:val="0"/>
          <w:numId w:val="2"/>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Create user personas to represent different customer segments.</w:t>
      </w:r>
    </w:p>
    <w:p w14:paraId="291F9D11" w14:textId="77777777" w:rsidR="0019747D" w:rsidRPr="0019747D" w:rsidRDefault="0019747D" w:rsidP="00DC6966">
      <w:pP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47D">
        <w:rPr>
          <w:rFonts w:ascii="Segoe UI" w:eastAsia="Times New Roman" w:hAnsi="Segoe UI" w:cs="Segoe UI"/>
          <w:b/>
          <w:bCs/>
          <w:kern w:val="0"/>
          <w:sz w:val="30"/>
          <w:szCs w:val="30"/>
          <w:lang w:eastAsia="en-IN"/>
          <w14:ligatures w14:val="none"/>
        </w:rPr>
        <w:t>Ideate</w:t>
      </w:r>
    </w:p>
    <w:p w14:paraId="3CD954B7" w14:textId="77777777" w:rsidR="0019747D" w:rsidRPr="0019747D" w:rsidRDefault="0019747D" w:rsidP="00DC6966">
      <w:pPr>
        <w:spacing w:after="30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The ideation phase involves brainstorming and generating ideas for addressing the churn problem. We will:</w:t>
      </w:r>
    </w:p>
    <w:p w14:paraId="7893CB84" w14:textId="77777777" w:rsidR="0019747D" w:rsidRPr="0019747D" w:rsidRDefault="0019747D" w:rsidP="00DC6966">
      <w:pPr>
        <w:numPr>
          <w:ilvl w:val="0"/>
          <w:numId w:val="3"/>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Brainstorm potential features and data sources that can be used for analysis.</w:t>
      </w:r>
    </w:p>
    <w:p w14:paraId="58F37B64" w14:textId="77777777" w:rsidR="0019747D" w:rsidRPr="0019747D" w:rsidRDefault="0019747D" w:rsidP="00DC6966">
      <w:pPr>
        <w:numPr>
          <w:ilvl w:val="0"/>
          <w:numId w:val="3"/>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 xml:space="preserve">Explore different machine learning algorithms and </w:t>
      </w:r>
      <w:proofErr w:type="spellStart"/>
      <w:r w:rsidRPr="0019747D">
        <w:rPr>
          <w:rFonts w:ascii="Segoe UI" w:eastAsia="Times New Roman" w:hAnsi="Segoe UI" w:cs="Segoe UI"/>
          <w:kern w:val="0"/>
          <w:sz w:val="24"/>
          <w:szCs w:val="24"/>
          <w:lang w:eastAsia="en-IN"/>
          <w14:ligatures w14:val="none"/>
        </w:rPr>
        <w:t>modeling</w:t>
      </w:r>
      <w:proofErr w:type="spellEnd"/>
      <w:r w:rsidRPr="0019747D">
        <w:rPr>
          <w:rFonts w:ascii="Segoe UI" w:eastAsia="Times New Roman" w:hAnsi="Segoe UI" w:cs="Segoe UI"/>
          <w:kern w:val="0"/>
          <w:sz w:val="24"/>
          <w:szCs w:val="24"/>
          <w:lang w:eastAsia="en-IN"/>
          <w14:ligatures w14:val="none"/>
        </w:rPr>
        <w:t xml:space="preserve"> approaches.</w:t>
      </w:r>
    </w:p>
    <w:p w14:paraId="0FD18FA9" w14:textId="77777777" w:rsidR="0019747D" w:rsidRPr="0019747D" w:rsidRDefault="0019747D" w:rsidP="00DC6966">
      <w:pPr>
        <w:numPr>
          <w:ilvl w:val="0"/>
          <w:numId w:val="3"/>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Consider external factors (e.g., market trends) that might influence churn.</w:t>
      </w:r>
    </w:p>
    <w:p w14:paraId="7581022F" w14:textId="77777777" w:rsidR="0019747D" w:rsidRPr="0019747D" w:rsidRDefault="0019747D" w:rsidP="00DC6966">
      <w:pP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47D">
        <w:rPr>
          <w:rFonts w:ascii="Segoe UI" w:eastAsia="Times New Roman" w:hAnsi="Segoe UI" w:cs="Segoe UI"/>
          <w:b/>
          <w:bCs/>
          <w:kern w:val="0"/>
          <w:sz w:val="30"/>
          <w:szCs w:val="30"/>
          <w:lang w:eastAsia="en-IN"/>
          <w14:ligatures w14:val="none"/>
        </w:rPr>
        <w:lastRenderedPageBreak/>
        <w:t>Prototype</w:t>
      </w:r>
    </w:p>
    <w:p w14:paraId="713DC353" w14:textId="77777777" w:rsidR="0019747D" w:rsidRPr="0019747D" w:rsidRDefault="0019747D" w:rsidP="00DC6966">
      <w:pPr>
        <w:spacing w:after="30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We will create a prototype or plan for the churn prediction analysis. This involves:</w:t>
      </w:r>
    </w:p>
    <w:p w14:paraId="697B49E6" w14:textId="77777777" w:rsidR="0019747D" w:rsidRPr="0019747D" w:rsidRDefault="0019747D" w:rsidP="00DC6966">
      <w:pPr>
        <w:numPr>
          <w:ilvl w:val="0"/>
          <w:numId w:val="4"/>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Selecting the data sources and datasets to be used.</w:t>
      </w:r>
    </w:p>
    <w:p w14:paraId="39CEFB69" w14:textId="77777777" w:rsidR="0019747D" w:rsidRPr="0019747D" w:rsidRDefault="0019747D" w:rsidP="00DC6966">
      <w:pPr>
        <w:numPr>
          <w:ilvl w:val="0"/>
          <w:numId w:val="4"/>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Designing the data preprocessing and feature engineering pipeline.</w:t>
      </w:r>
    </w:p>
    <w:p w14:paraId="548FB27A" w14:textId="77777777" w:rsidR="0019747D" w:rsidRPr="0019747D" w:rsidRDefault="0019747D" w:rsidP="00DC6966">
      <w:pPr>
        <w:numPr>
          <w:ilvl w:val="0"/>
          <w:numId w:val="4"/>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Outlining the structure of predictive models to be developed.</w:t>
      </w:r>
    </w:p>
    <w:p w14:paraId="27BEC92A" w14:textId="77777777" w:rsidR="0019747D" w:rsidRPr="0019747D" w:rsidRDefault="0019747D" w:rsidP="00DC6966">
      <w:pPr>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9747D">
        <w:rPr>
          <w:rFonts w:ascii="Segoe UI" w:eastAsia="Times New Roman" w:hAnsi="Segoe UI" w:cs="Segoe UI"/>
          <w:b/>
          <w:bCs/>
          <w:kern w:val="0"/>
          <w:sz w:val="36"/>
          <w:szCs w:val="36"/>
          <w:lang w:eastAsia="en-IN"/>
          <w14:ligatures w14:val="none"/>
        </w:rPr>
        <w:t>Development Phases</w:t>
      </w:r>
    </w:p>
    <w:p w14:paraId="5D3817BD" w14:textId="77777777" w:rsidR="0019747D" w:rsidRPr="0019747D" w:rsidRDefault="0019747D" w:rsidP="00DC6966">
      <w:pP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47D">
        <w:rPr>
          <w:rFonts w:ascii="Segoe UI" w:eastAsia="Times New Roman" w:hAnsi="Segoe UI" w:cs="Segoe UI"/>
          <w:b/>
          <w:bCs/>
          <w:kern w:val="0"/>
          <w:sz w:val="30"/>
          <w:szCs w:val="30"/>
          <w:lang w:eastAsia="en-IN"/>
          <w14:ligatures w14:val="none"/>
        </w:rPr>
        <w:t>Data Collection and Preprocessing</w:t>
      </w:r>
    </w:p>
    <w:p w14:paraId="4BF39270" w14:textId="77777777" w:rsidR="0019747D" w:rsidRPr="0019747D" w:rsidRDefault="0019747D" w:rsidP="00DC6966">
      <w:pPr>
        <w:spacing w:after="30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In this phase, we will collect and preprocess the data needed for the analysis. Steps include:</w:t>
      </w:r>
    </w:p>
    <w:p w14:paraId="5A45B84A" w14:textId="592E623E" w:rsidR="0019747D" w:rsidRPr="0019747D" w:rsidRDefault="0019747D" w:rsidP="00DC6966">
      <w:pPr>
        <w:numPr>
          <w:ilvl w:val="0"/>
          <w:numId w:val="5"/>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 xml:space="preserve">Gathering historical customer data, including demographic, transactional, and </w:t>
      </w:r>
      <w:r w:rsidR="0097657C" w:rsidRPr="0019747D">
        <w:rPr>
          <w:rFonts w:ascii="Segoe UI" w:eastAsia="Times New Roman" w:hAnsi="Segoe UI" w:cs="Segoe UI"/>
          <w:kern w:val="0"/>
          <w:sz w:val="24"/>
          <w:szCs w:val="24"/>
          <w:lang w:eastAsia="en-IN"/>
          <w14:ligatures w14:val="none"/>
        </w:rPr>
        <w:t>behavioural</w:t>
      </w:r>
      <w:r w:rsidRPr="0019747D">
        <w:rPr>
          <w:rFonts w:ascii="Segoe UI" w:eastAsia="Times New Roman" w:hAnsi="Segoe UI" w:cs="Segoe UI"/>
          <w:kern w:val="0"/>
          <w:sz w:val="24"/>
          <w:szCs w:val="24"/>
          <w:lang w:eastAsia="en-IN"/>
          <w14:ligatures w14:val="none"/>
        </w:rPr>
        <w:t xml:space="preserve"> information.</w:t>
      </w:r>
    </w:p>
    <w:p w14:paraId="3FBBD469" w14:textId="77777777" w:rsidR="0019747D" w:rsidRPr="0019747D" w:rsidRDefault="0019747D" w:rsidP="00DC6966">
      <w:pPr>
        <w:numPr>
          <w:ilvl w:val="0"/>
          <w:numId w:val="5"/>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Cleaning and preparing the data by handling missing values and outliers.</w:t>
      </w:r>
    </w:p>
    <w:p w14:paraId="23D09EB5" w14:textId="77777777" w:rsidR="0019747D" w:rsidRPr="0019747D" w:rsidRDefault="0019747D" w:rsidP="00DC6966">
      <w:pPr>
        <w:numPr>
          <w:ilvl w:val="0"/>
          <w:numId w:val="5"/>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Feature engineering to create relevant predictors for churn prediction.</w:t>
      </w:r>
    </w:p>
    <w:p w14:paraId="15654213" w14:textId="77777777" w:rsidR="0019747D" w:rsidRPr="0019747D" w:rsidRDefault="0019747D" w:rsidP="00DC6966">
      <w:pP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47D">
        <w:rPr>
          <w:rFonts w:ascii="Segoe UI" w:eastAsia="Times New Roman" w:hAnsi="Segoe UI" w:cs="Segoe UI"/>
          <w:b/>
          <w:bCs/>
          <w:kern w:val="0"/>
          <w:sz w:val="30"/>
          <w:szCs w:val="30"/>
          <w:lang w:eastAsia="en-IN"/>
          <w14:ligatures w14:val="none"/>
        </w:rPr>
        <w:t>Model Development</w:t>
      </w:r>
    </w:p>
    <w:p w14:paraId="68A48ED8" w14:textId="77777777" w:rsidR="0019747D" w:rsidRPr="0019747D" w:rsidRDefault="0019747D" w:rsidP="00DC6966">
      <w:pPr>
        <w:spacing w:after="30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The heart of the analysis lies in model development. This involves:</w:t>
      </w:r>
    </w:p>
    <w:p w14:paraId="0C08DA4D" w14:textId="77777777" w:rsidR="0019747D" w:rsidRPr="0019747D" w:rsidRDefault="0019747D" w:rsidP="00DC6966">
      <w:pPr>
        <w:numPr>
          <w:ilvl w:val="0"/>
          <w:numId w:val="6"/>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Selecting appropriate machine learning algorithms (e.g., logistic regression, random forests, neural networks).</w:t>
      </w:r>
    </w:p>
    <w:p w14:paraId="4AAB69AE" w14:textId="77777777" w:rsidR="0019747D" w:rsidRPr="0019747D" w:rsidRDefault="0019747D" w:rsidP="00DC6966">
      <w:pPr>
        <w:numPr>
          <w:ilvl w:val="0"/>
          <w:numId w:val="6"/>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Splitting the dataset into training and testing sets for model evaluation.</w:t>
      </w:r>
    </w:p>
    <w:p w14:paraId="2D020A69" w14:textId="77777777" w:rsidR="0019747D" w:rsidRPr="0019747D" w:rsidRDefault="0019747D" w:rsidP="00DC6966">
      <w:pPr>
        <w:numPr>
          <w:ilvl w:val="0"/>
          <w:numId w:val="6"/>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Training and fine-tuning the chosen models using the training data.</w:t>
      </w:r>
    </w:p>
    <w:p w14:paraId="42561B96" w14:textId="77777777" w:rsidR="0019747D" w:rsidRPr="0019747D" w:rsidRDefault="0019747D" w:rsidP="00DC6966">
      <w:pP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47D">
        <w:rPr>
          <w:rFonts w:ascii="Segoe UI" w:eastAsia="Times New Roman" w:hAnsi="Segoe UI" w:cs="Segoe UI"/>
          <w:b/>
          <w:bCs/>
          <w:kern w:val="0"/>
          <w:sz w:val="30"/>
          <w:szCs w:val="30"/>
          <w:lang w:eastAsia="en-IN"/>
          <w14:ligatures w14:val="none"/>
        </w:rPr>
        <w:t>Model Evaluation</w:t>
      </w:r>
    </w:p>
    <w:p w14:paraId="7C6D213B" w14:textId="77777777" w:rsidR="0019747D" w:rsidRPr="0019747D" w:rsidRDefault="0019747D" w:rsidP="00DC6966">
      <w:pPr>
        <w:spacing w:after="30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To ensure the effectiveness of our churn prediction models, we will:</w:t>
      </w:r>
    </w:p>
    <w:p w14:paraId="01A0C92D" w14:textId="77777777" w:rsidR="0019747D" w:rsidRPr="0019747D" w:rsidRDefault="0019747D" w:rsidP="00DC6966">
      <w:pPr>
        <w:numPr>
          <w:ilvl w:val="0"/>
          <w:numId w:val="7"/>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Evaluate model performance using appropriate metrics (e.g., accuracy, precision, recall, F1-score).</w:t>
      </w:r>
    </w:p>
    <w:p w14:paraId="105276D4" w14:textId="77777777" w:rsidR="0019747D" w:rsidRPr="0019747D" w:rsidRDefault="0019747D" w:rsidP="00DC6966">
      <w:pPr>
        <w:numPr>
          <w:ilvl w:val="0"/>
          <w:numId w:val="7"/>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Conduct cross-validation to assess model generalizability.</w:t>
      </w:r>
    </w:p>
    <w:p w14:paraId="46A54E53" w14:textId="77777777" w:rsidR="0019747D" w:rsidRPr="0019747D" w:rsidRDefault="0019747D" w:rsidP="00DC6966">
      <w:pPr>
        <w:numPr>
          <w:ilvl w:val="0"/>
          <w:numId w:val="7"/>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Interpret the results and identify key features influencing churn.</w:t>
      </w:r>
    </w:p>
    <w:p w14:paraId="4EBAAB0B" w14:textId="77777777" w:rsidR="0019747D" w:rsidRPr="0019747D" w:rsidRDefault="0019747D" w:rsidP="00DC6966">
      <w:pP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47D">
        <w:rPr>
          <w:rFonts w:ascii="Segoe UI" w:eastAsia="Times New Roman" w:hAnsi="Segoe UI" w:cs="Segoe UI"/>
          <w:b/>
          <w:bCs/>
          <w:kern w:val="0"/>
          <w:sz w:val="30"/>
          <w:szCs w:val="30"/>
          <w:lang w:eastAsia="en-IN"/>
          <w14:ligatures w14:val="none"/>
        </w:rPr>
        <w:t>Deployment and Continuous Improvement</w:t>
      </w:r>
    </w:p>
    <w:p w14:paraId="6A40A1E8" w14:textId="77777777" w:rsidR="0019747D" w:rsidRPr="0019747D" w:rsidRDefault="0019747D" w:rsidP="00DC6966">
      <w:pPr>
        <w:spacing w:after="30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Once the models are ready, we will deploy them into our operational environment. This phase includes:</w:t>
      </w:r>
    </w:p>
    <w:p w14:paraId="4C90241C" w14:textId="77777777" w:rsidR="0019747D" w:rsidRPr="0019747D" w:rsidRDefault="0019747D" w:rsidP="00DC6966">
      <w:pPr>
        <w:numPr>
          <w:ilvl w:val="0"/>
          <w:numId w:val="8"/>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lastRenderedPageBreak/>
        <w:t>Integrating the model into our customer relationship management (CRM) system.</w:t>
      </w:r>
    </w:p>
    <w:p w14:paraId="50C6366A" w14:textId="77777777" w:rsidR="0019747D" w:rsidRPr="0019747D" w:rsidRDefault="0019747D" w:rsidP="00DC6966">
      <w:pPr>
        <w:numPr>
          <w:ilvl w:val="0"/>
          <w:numId w:val="8"/>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Monitoring model performance in real-time and updating it as needed.</w:t>
      </w:r>
    </w:p>
    <w:p w14:paraId="5F225E17" w14:textId="77777777" w:rsidR="0019747D" w:rsidRPr="0019747D" w:rsidRDefault="0019747D" w:rsidP="00DC6966">
      <w:pPr>
        <w:numPr>
          <w:ilvl w:val="0"/>
          <w:numId w:val="8"/>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Continuously improving the analysis by incorporating new data and insights.</w:t>
      </w:r>
    </w:p>
    <w:p w14:paraId="4480938A" w14:textId="77777777" w:rsidR="0019747D" w:rsidRPr="0019747D" w:rsidRDefault="0019747D" w:rsidP="00DC6966">
      <w:pP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9747D">
        <w:rPr>
          <w:rFonts w:ascii="Segoe UI" w:eastAsia="Times New Roman" w:hAnsi="Segoe UI" w:cs="Segoe UI"/>
          <w:b/>
          <w:bCs/>
          <w:kern w:val="0"/>
          <w:sz w:val="30"/>
          <w:szCs w:val="30"/>
          <w:lang w:eastAsia="en-IN"/>
          <w14:ligatures w14:val="none"/>
        </w:rPr>
        <w:t>Communication and Reporting</w:t>
      </w:r>
    </w:p>
    <w:p w14:paraId="13A8E04A" w14:textId="77777777" w:rsidR="0019747D" w:rsidRPr="0019747D" w:rsidRDefault="0019747D" w:rsidP="00DC6966">
      <w:pPr>
        <w:spacing w:after="30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Finally, we will communicate the findings and results to relevant stakeholders, such as:</w:t>
      </w:r>
    </w:p>
    <w:p w14:paraId="50B1317A" w14:textId="77777777" w:rsidR="0019747D" w:rsidRPr="0019747D" w:rsidRDefault="0019747D" w:rsidP="00DC6966">
      <w:pPr>
        <w:numPr>
          <w:ilvl w:val="0"/>
          <w:numId w:val="9"/>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Creating detailed reports with insights and recommendations.</w:t>
      </w:r>
    </w:p>
    <w:p w14:paraId="38C3F0CF" w14:textId="77777777" w:rsidR="0019747D" w:rsidRPr="0019747D" w:rsidRDefault="0019747D" w:rsidP="00DC6966">
      <w:pPr>
        <w:numPr>
          <w:ilvl w:val="0"/>
          <w:numId w:val="9"/>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Presenting findings to the management team and other relevant departments.</w:t>
      </w:r>
    </w:p>
    <w:p w14:paraId="4FFA06B8" w14:textId="77777777" w:rsidR="0019747D" w:rsidRPr="0019747D" w:rsidRDefault="0019747D" w:rsidP="00DC6966">
      <w:pPr>
        <w:numPr>
          <w:ilvl w:val="0"/>
          <w:numId w:val="9"/>
        </w:numPr>
        <w:spacing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Collaborating with marketing and customer service teams to implement strategies based on the analysis.</w:t>
      </w:r>
    </w:p>
    <w:p w14:paraId="45E0B2A9" w14:textId="77777777" w:rsidR="0019747D" w:rsidRPr="0019747D" w:rsidRDefault="0019747D" w:rsidP="00DC6966">
      <w:pPr>
        <w:spacing w:before="300" w:after="0" w:line="240" w:lineRule="auto"/>
        <w:rPr>
          <w:rFonts w:ascii="Segoe UI" w:eastAsia="Times New Roman" w:hAnsi="Segoe UI" w:cs="Segoe UI"/>
          <w:kern w:val="0"/>
          <w:sz w:val="24"/>
          <w:szCs w:val="24"/>
          <w:lang w:eastAsia="en-IN"/>
          <w14:ligatures w14:val="none"/>
        </w:rPr>
      </w:pPr>
      <w:r w:rsidRPr="0019747D">
        <w:rPr>
          <w:rFonts w:ascii="Segoe UI" w:eastAsia="Times New Roman" w:hAnsi="Segoe UI" w:cs="Segoe UI"/>
          <w:kern w:val="0"/>
          <w:sz w:val="24"/>
          <w:szCs w:val="24"/>
          <w:lang w:eastAsia="en-IN"/>
          <w14:ligatures w14:val="none"/>
        </w:rPr>
        <w:t>This customer churn prediction analysis aims to reduce churn, enhance customer retention, and contribute to the overall success of our organization. By following the design thinking process and carefully executing the development phases, we can make data-driven decisions to tackle the challenge of customer churn effectively.</w:t>
      </w:r>
    </w:p>
    <w:p w14:paraId="3454CA34" w14:textId="77777777" w:rsidR="00F84C35" w:rsidRPr="0097657C" w:rsidRDefault="00F84C35" w:rsidP="00DC6966"/>
    <w:p w14:paraId="6509053B" w14:textId="77777777" w:rsidR="0019747D" w:rsidRPr="0097657C" w:rsidRDefault="0019747D" w:rsidP="00DC6966">
      <w:pPr>
        <w:pStyle w:val="Heading1"/>
        <w:spacing w:before="0" w:beforeAutospacing="0" w:after="213" w:afterAutospacing="0"/>
        <w:rPr>
          <w:rFonts w:ascii="Segoe UI" w:hAnsi="Segoe UI" w:cs="Segoe UI"/>
          <w:sz w:val="54"/>
          <w:szCs w:val="54"/>
        </w:rPr>
      </w:pPr>
      <w:r w:rsidRPr="0097657C">
        <w:rPr>
          <w:rFonts w:ascii="Segoe UI" w:hAnsi="Segoe UI" w:cs="Segoe UI"/>
          <w:sz w:val="54"/>
          <w:szCs w:val="54"/>
        </w:rPr>
        <w:t>Analysis Objectives</w:t>
      </w:r>
    </w:p>
    <w:p w14:paraId="261A965B" w14:textId="77777777" w:rsidR="0019747D" w:rsidRPr="0097657C" w:rsidRDefault="0019747D" w:rsidP="00DC6966">
      <w:pPr>
        <w:pStyle w:val="NormalWeb"/>
        <w:spacing w:before="300" w:beforeAutospacing="0" w:after="300" w:afterAutospacing="0"/>
        <w:rPr>
          <w:rFonts w:ascii="Segoe UI" w:hAnsi="Segoe UI" w:cs="Segoe UI"/>
        </w:rPr>
      </w:pPr>
      <w:r w:rsidRPr="0097657C">
        <w:rPr>
          <w:rFonts w:ascii="Segoe UI" w:hAnsi="Segoe UI" w:cs="Segoe UI"/>
        </w:rPr>
        <w:t>The primary objectives of this analysis are as follows:</w:t>
      </w:r>
    </w:p>
    <w:p w14:paraId="6506E671" w14:textId="77777777" w:rsidR="0019747D" w:rsidRPr="0097657C" w:rsidRDefault="0019747D" w:rsidP="00DC6966">
      <w:pPr>
        <w:pStyle w:val="NormalWeb"/>
        <w:numPr>
          <w:ilvl w:val="0"/>
          <w:numId w:val="10"/>
        </w:numPr>
        <w:spacing w:before="0" w:beforeAutospacing="0" w:after="0" w:afterAutospacing="0"/>
        <w:rPr>
          <w:rFonts w:ascii="Segoe UI" w:hAnsi="Segoe UI" w:cs="Segoe UI"/>
        </w:rPr>
      </w:pPr>
      <w:r w:rsidRPr="0097657C">
        <w:rPr>
          <w:rStyle w:val="Strong"/>
          <w:rFonts w:ascii="Segoe UI" w:hAnsi="Segoe UI" w:cs="Segoe UI"/>
          <w:bdr w:val="single" w:sz="2" w:space="0" w:color="D9D9E3" w:frame="1"/>
        </w:rPr>
        <w:t>Churn Prediction:</w:t>
      </w:r>
      <w:r w:rsidRPr="0097657C">
        <w:rPr>
          <w:rFonts w:ascii="Segoe UI" w:hAnsi="Segoe UI" w:cs="Segoe UI"/>
        </w:rPr>
        <w:t xml:space="preserve"> To develop predictive models that can identify customers at risk of churning (leaving our services) in advance. This allows us to take proactive measures to retain these customers.</w:t>
      </w:r>
    </w:p>
    <w:p w14:paraId="54C35E88" w14:textId="77777777" w:rsidR="0019747D" w:rsidRPr="0097657C" w:rsidRDefault="0019747D" w:rsidP="00DC6966">
      <w:pPr>
        <w:pStyle w:val="NormalWeb"/>
        <w:numPr>
          <w:ilvl w:val="0"/>
          <w:numId w:val="10"/>
        </w:numPr>
        <w:spacing w:before="0" w:beforeAutospacing="0" w:after="0" w:afterAutospacing="0"/>
        <w:rPr>
          <w:rFonts w:ascii="Segoe UI" w:hAnsi="Segoe UI" w:cs="Segoe UI"/>
        </w:rPr>
      </w:pPr>
      <w:r w:rsidRPr="0097657C">
        <w:rPr>
          <w:rStyle w:val="Strong"/>
          <w:rFonts w:ascii="Segoe UI" w:hAnsi="Segoe UI" w:cs="Segoe UI"/>
          <w:bdr w:val="single" w:sz="2" w:space="0" w:color="D9D9E3" w:frame="1"/>
        </w:rPr>
        <w:t>Customer Insights:</w:t>
      </w:r>
      <w:r w:rsidRPr="0097657C">
        <w:rPr>
          <w:rFonts w:ascii="Segoe UI" w:hAnsi="Segoe UI" w:cs="Segoe UI"/>
        </w:rPr>
        <w:t xml:space="preserve"> To gain a deeper understanding of customer </w:t>
      </w:r>
      <w:proofErr w:type="spellStart"/>
      <w:r w:rsidRPr="0097657C">
        <w:rPr>
          <w:rFonts w:ascii="Segoe UI" w:hAnsi="Segoe UI" w:cs="Segoe UI"/>
        </w:rPr>
        <w:t>behavior</w:t>
      </w:r>
      <w:proofErr w:type="spellEnd"/>
      <w:r w:rsidRPr="0097657C">
        <w:rPr>
          <w:rFonts w:ascii="Segoe UI" w:hAnsi="Segoe UI" w:cs="Segoe UI"/>
        </w:rPr>
        <w:t xml:space="preserve"> and preferences by </w:t>
      </w:r>
      <w:proofErr w:type="spellStart"/>
      <w:r w:rsidRPr="0097657C">
        <w:rPr>
          <w:rFonts w:ascii="Segoe UI" w:hAnsi="Segoe UI" w:cs="Segoe UI"/>
        </w:rPr>
        <w:t>analyzing</w:t>
      </w:r>
      <w:proofErr w:type="spellEnd"/>
      <w:r w:rsidRPr="0097657C">
        <w:rPr>
          <w:rFonts w:ascii="Segoe UI" w:hAnsi="Segoe UI" w:cs="Segoe UI"/>
        </w:rPr>
        <w:t xml:space="preserve"> historical data. This will help in creating targeted retention strategies.</w:t>
      </w:r>
    </w:p>
    <w:p w14:paraId="660E6D4F" w14:textId="77777777" w:rsidR="0019747D" w:rsidRPr="0097657C" w:rsidRDefault="0019747D" w:rsidP="00DC6966">
      <w:pPr>
        <w:pStyle w:val="NormalWeb"/>
        <w:numPr>
          <w:ilvl w:val="0"/>
          <w:numId w:val="10"/>
        </w:numPr>
        <w:spacing w:before="0" w:beforeAutospacing="0" w:after="0" w:afterAutospacing="0"/>
        <w:rPr>
          <w:rFonts w:ascii="Segoe UI" w:hAnsi="Segoe UI" w:cs="Segoe UI"/>
        </w:rPr>
      </w:pPr>
      <w:r w:rsidRPr="0097657C">
        <w:rPr>
          <w:rStyle w:val="Strong"/>
          <w:rFonts w:ascii="Segoe UI" w:hAnsi="Segoe UI" w:cs="Segoe UI"/>
          <w:bdr w:val="single" w:sz="2" w:space="0" w:color="D9D9E3" w:frame="1"/>
        </w:rPr>
        <w:t>Data-Driven Decision-Making:</w:t>
      </w:r>
      <w:r w:rsidRPr="0097657C">
        <w:rPr>
          <w:rFonts w:ascii="Segoe UI" w:hAnsi="Segoe UI" w:cs="Segoe UI"/>
        </w:rPr>
        <w:t xml:space="preserve"> To enable data-driven decision-making within the organization by providing actionable insights to various departments, including marketing and customer service.</w:t>
      </w:r>
    </w:p>
    <w:p w14:paraId="52844ABC" w14:textId="77777777" w:rsidR="0019747D" w:rsidRPr="0097657C" w:rsidRDefault="0019747D" w:rsidP="00DC6966">
      <w:pPr>
        <w:pStyle w:val="Heading1"/>
        <w:spacing w:before="0" w:beforeAutospacing="0" w:after="213" w:afterAutospacing="0"/>
        <w:rPr>
          <w:rFonts w:ascii="Segoe UI" w:hAnsi="Segoe UI" w:cs="Segoe UI"/>
          <w:sz w:val="54"/>
          <w:szCs w:val="54"/>
        </w:rPr>
      </w:pPr>
      <w:r w:rsidRPr="0097657C">
        <w:rPr>
          <w:rFonts w:ascii="Segoe UI" w:hAnsi="Segoe UI" w:cs="Segoe UI"/>
          <w:sz w:val="54"/>
          <w:szCs w:val="54"/>
        </w:rPr>
        <w:t>Data Collection Process</w:t>
      </w:r>
    </w:p>
    <w:p w14:paraId="383402BC" w14:textId="77777777" w:rsidR="0019747D" w:rsidRPr="0097657C" w:rsidRDefault="0019747D" w:rsidP="00DC6966">
      <w:pPr>
        <w:pStyle w:val="NormalWeb"/>
        <w:spacing w:before="300" w:beforeAutospacing="0" w:after="300" w:afterAutospacing="0"/>
        <w:rPr>
          <w:rFonts w:ascii="Segoe UI" w:hAnsi="Segoe UI" w:cs="Segoe UI"/>
        </w:rPr>
      </w:pPr>
      <w:r w:rsidRPr="0097657C">
        <w:rPr>
          <w:rFonts w:ascii="Segoe UI" w:hAnsi="Segoe UI" w:cs="Segoe UI"/>
        </w:rPr>
        <w:t>To achieve the analysis objectives, the data collection process involves the following steps:</w:t>
      </w:r>
    </w:p>
    <w:p w14:paraId="3E59CA7A" w14:textId="77777777" w:rsidR="0019747D" w:rsidRPr="0097657C" w:rsidRDefault="0019747D" w:rsidP="00DC6966">
      <w:pPr>
        <w:pStyle w:val="NormalWeb"/>
        <w:numPr>
          <w:ilvl w:val="0"/>
          <w:numId w:val="11"/>
        </w:numPr>
        <w:spacing w:before="0" w:beforeAutospacing="0" w:after="0" w:afterAutospacing="0"/>
        <w:rPr>
          <w:rFonts w:ascii="Segoe UI" w:hAnsi="Segoe UI" w:cs="Segoe UI"/>
        </w:rPr>
      </w:pPr>
      <w:r w:rsidRPr="0097657C">
        <w:rPr>
          <w:rStyle w:val="Strong"/>
          <w:rFonts w:ascii="Segoe UI" w:hAnsi="Segoe UI" w:cs="Segoe UI"/>
          <w:bdr w:val="single" w:sz="2" w:space="0" w:color="D9D9E3" w:frame="1"/>
        </w:rPr>
        <w:t>Data Sources:</w:t>
      </w:r>
      <w:r w:rsidRPr="0097657C">
        <w:rPr>
          <w:rFonts w:ascii="Segoe UI" w:hAnsi="Segoe UI" w:cs="Segoe UI"/>
        </w:rPr>
        <w:t xml:space="preserve"> Gather data from various sources, including transaction records, customer profiles, customer service interactions, and marketing campaigns.</w:t>
      </w:r>
    </w:p>
    <w:p w14:paraId="15B97E8B" w14:textId="77777777" w:rsidR="0019747D" w:rsidRPr="0097657C" w:rsidRDefault="0019747D" w:rsidP="00DC6966">
      <w:pPr>
        <w:pStyle w:val="NormalWeb"/>
        <w:numPr>
          <w:ilvl w:val="0"/>
          <w:numId w:val="11"/>
        </w:numPr>
        <w:spacing w:before="0" w:beforeAutospacing="0" w:after="0" w:afterAutospacing="0"/>
        <w:rPr>
          <w:rFonts w:ascii="Segoe UI" w:hAnsi="Segoe UI" w:cs="Segoe UI"/>
        </w:rPr>
      </w:pPr>
      <w:r w:rsidRPr="0097657C">
        <w:rPr>
          <w:rStyle w:val="Strong"/>
          <w:rFonts w:ascii="Segoe UI" w:hAnsi="Segoe UI" w:cs="Segoe UI"/>
          <w:bdr w:val="single" w:sz="2" w:space="0" w:color="D9D9E3" w:frame="1"/>
        </w:rPr>
        <w:lastRenderedPageBreak/>
        <w:t>Data Cleaning:</w:t>
      </w:r>
      <w:r w:rsidRPr="0097657C">
        <w:rPr>
          <w:rFonts w:ascii="Segoe UI" w:hAnsi="Segoe UI" w:cs="Segoe UI"/>
        </w:rPr>
        <w:t xml:space="preserve"> Clean the data to handle missing values, outliers, and inconsistencies. Ensure data quality and integrity.</w:t>
      </w:r>
    </w:p>
    <w:p w14:paraId="08385445" w14:textId="77777777" w:rsidR="0019747D" w:rsidRPr="0097657C" w:rsidRDefault="0019747D" w:rsidP="00DC6966">
      <w:pPr>
        <w:pStyle w:val="NormalWeb"/>
        <w:numPr>
          <w:ilvl w:val="0"/>
          <w:numId w:val="11"/>
        </w:numPr>
        <w:spacing w:before="0" w:beforeAutospacing="0" w:after="0" w:afterAutospacing="0"/>
        <w:rPr>
          <w:rFonts w:ascii="Segoe UI" w:hAnsi="Segoe UI" w:cs="Segoe UI"/>
        </w:rPr>
      </w:pPr>
      <w:r w:rsidRPr="0097657C">
        <w:rPr>
          <w:rStyle w:val="Strong"/>
          <w:rFonts w:ascii="Segoe UI" w:hAnsi="Segoe UI" w:cs="Segoe UI"/>
          <w:bdr w:val="single" w:sz="2" w:space="0" w:color="D9D9E3" w:frame="1"/>
        </w:rPr>
        <w:t>Data Integration:</w:t>
      </w:r>
      <w:r w:rsidRPr="0097657C">
        <w:rPr>
          <w:rFonts w:ascii="Segoe UI" w:hAnsi="Segoe UI" w:cs="Segoe UI"/>
        </w:rPr>
        <w:t xml:space="preserve"> Integrate data from different sources into a unified dataset for analysis.</w:t>
      </w:r>
    </w:p>
    <w:p w14:paraId="74059043" w14:textId="77777777" w:rsidR="0019747D" w:rsidRPr="0097657C" w:rsidRDefault="0019747D" w:rsidP="00DC6966">
      <w:pPr>
        <w:pStyle w:val="NormalWeb"/>
        <w:numPr>
          <w:ilvl w:val="0"/>
          <w:numId w:val="11"/>
        </w:numPr>
        <w:spacing w:before="0" w:beforeAutospacing="0" w:after="0" w:afterAutospacing="0"/>
        <w:rPr>
          <w:rFonts w:ascii="Segoe UI" w:hAnsi="Segoe UI" w:cs="Segoe UI"/>
        </w:rPr>
      </w:pPr>
      <w:r w:rsidRPr="0097657C">
        <w:rPr>
          <w:rStyle w:val="Strong"/>
          <w:rFonts w:ascii="Segoe UI" w:hAnsi="Segoe UI" w:cs="Segoe UI"/>
          <w:bdr w:val="single" w:sz="2" w:space="0" w:color="D9D9E3" w:frame="1"/>
        </w:rPr>
        <w:t>Feature Engineering:</w:t>
      </w:r>
      <w:r w:rsidRPr="0097657C">
        <w:rPr>
          <w:rFonts w:ascii="Segoe UI" w:hAnsi="Segoe UI" w:cs="Segoe UI"/>
        </w:rPr>
        <w:t xml:space="preserve"> Create relevant features or variables that capture customer </w:t>
      </w:r>
      <w:proofErr w:type="spellStart"/>
      <w:r w:rsidRPr="0097657C">
        <w:rPr>
          <w:rFonts w:ascii="Segoe UI" w:hAnsi="Segoe UI" w:cs="Segoe UI"/>
        </w:rPr>
        <w:t>behavior</w:t>
      </w:r>
      <w:proofErr w:type="spellEnd"/>
      <w:r w:rsidRPr="0097657C">
        <w:rPr>
          <w:rFonts w:ascii="Segoe UI" w:hAnsi="Segoe UI" w:cs="Segoe UI"/>
        </w:rPr>
        <w:t xml:space="preserve"> and characteristics, such as frequency of interactions, purchase history, and customer demographics.</w:t>
      </w:r>
    </w:p>
    <w:p w14:paraId="147C5932" w14:textId="77777777" w:rsidR="0019747D" w:rsidRPr="0097657C" w:rsidRDefault="0019747D" w:rsidP="00DC6966">
      <w:pPr>
        <w:pStyle w:val="NormalWeb"/>
        <w:numPr>
          <w:ilvl w:val="0"/>
          <w:numId w:val="11"/>
        </w:numPr>
        <w:spacing w:before="0" w:beforeAutospacing="0" w:after="0" w:afterAutospacing="0"/>
        <w:rPr>
          <w:rFonts w:ascii="Segoe UI" w:hAnsi="Segoe UI" w:cs="Segoe UI"/>
        </w:rPr>
      </w:pPr>
      <w:r w:rsidRPr="0097657C">
        <w:rPr>
          <w:rStyle w:val="Strong"/>
          <w:rFonts w:ascii="Segoe UI" w:hAnsi="Segoe UI" w:cs="Segoe UI"/>
          <w:bdr w:val="single" w:sz="2" w:space="0" w:color="D9D9E3" w:frame="1"/>
        </w:rPr>
        <w:t>Data Split:</w:t>
      </w:r>
      <w:r w:rsidRPr="0097657C">
        <w:rPr>
          <w:rFonts w:ascii="Segoe UI" w:hAnsi="Segoe UI" w:cs="Segoe UI"/>
        </w:rPr>
        <w:t xml:space="preserve"> Divide the dataset into training and testing sets for predictive </w:t>
      </w:r>
      <w:proofErr w:type="spellStart"/>
      <w:r w:rsidRPr="0097657C">
        <w:rPr>
          <w:rFonts w:ascii="Segoe UI" w:hAnsi="Segoe UI" w:cs="Segoe UI"/>
        </w:rPr>
        <w:t>modeling</w:t>
      </w:r>
      <w:proofErr w:type="spellEnd"/>
      <w:r w:rsidRPr="0097657C">
        <w:rPr>
          <w:rFonts w:ascii="Segoe UI" w:hAnsi="Segoe UI" w:cs="Segoe UI"/>
        </w:rPr>
        <w:t>.</w:t>
      </w:r>
    </w:p>
    <w:p w14:paraId="1D2B0673" w14:textId="77777777" w:rsidR="0019747D" w:rsidRPr="0097657C" w:rsidRDefault="0019747D" w:rsidP="00DC6966">
      <w:pPr>
        <w:pStyle w:val="Heading1"/>
        <w:spacing w:before="0" w:beforeAutospacing="0" w:after="213" w:afterAutospacing="0"/>
        <w:rPr>
          <w:rFonts w:ascii="Segoe UI" w:hAnsi="Segoe UI" w:cs="Segoe UI"/>
          <w:sz w:val="54"/>
          <w:szCs w:val="54"/>
        </w:rPr>
      </w:pPr>
      <w:r w:rsidRPr="0097657C">
        <w:rPr>
          <w:rFonts w:ascii="Segoe UI" w:hAnsi="Segoe UI" w:cs="Segoe UI"/>
          <w:sz w:val="54"/>
          <w:szCs w:val="54"/>
        </w:rPr>
        <w:t>Predictive Modeling</w:t>
      </w:r>
    </w:p>
    <w:p w14:paraId="16A319BC" w14:textId="77777777" w:rsidR="0019747D" w:rsidRPr="0097657C" w:rsidRDefault="0019747D" w:rsidP="00DC6966">
      <w:pPr>
        <w:pStyle w:val="NormalWeb"/>
        <w:spacing w:before="300" w:beforeAutospacing="0" w:after="300" w:afterAutospacing="0"/>
        <w:rPr>
          <w:rFonts w:ascii="Segoe UI" w:hAnsi="Segoe UI" w:cs="Segoe UI"/>
        </w:rPr>
      </w:pPr>
      <w:r w:rsidRPr="0097657C">
        <w:rPr>
          <w:rFonts w:ascii="Segoe UI" w:hAnsi="Segoe UI" w:cs="Segoe UI"/>
        </w:rPr>
        <w:t xml:space="preserve">Predictive </w:t>
      </w:r>
      <w:proofErr w:type="spellStart"/>
      <w:r w:rsidRPr="0097657C">
        <w:rPr>
          <w:rFonts w:ascii="Segoe UI" w:hAnsi="Segoe UI" w:cs="Segoe UI"/>
        </w:rPr>
        <w:t>modeling</w:t>
      </w:r>
      <w:proofErr w:type="spellEnd"/>
      <w:r w:rsidRPr="0097657C">
        <w:rPr>
          <w:rFonts w:ascii="Segoe UI" w:hAnsi="Segoe UI" w:cs="Segoe UI"/>
        </w:rPr>
        <w:t xml:space="preserve"> is a crucial component of this analysis, aimed at building models to predict customer churn. Here are the key steps involved:</w:t>
      </w:r>
    </w:p>
    <w:p w14:paraId="0A1EFE5E" w14:textId="77777777" w:rsidR="0019747D" w:rsidRPr="0097657C" w:rsidRDefault="0019747D" w:rsidP="00DC6966">
      <w:pPr>
        <w:pStyle w:val="NormalWeb"/>
        <w:numPr>
          <w:ilvl w:val="0"/>
          <w:numId w:val="13"/>
        </w:numPr>
        <w:spacing w:before="0" w:beforeAutospacing="0" w:after="0" w:afterAutospacing="0"/>
        <w:rPr>
          <w:rFonts w:ascii="Segoe UI" w:hAnsi="Segoe UI" w:cs="Segoe UI"/>
        </w:rPr>
      </w:pPr>
      <w:r w:rsidRPr="0097657C">
        <w:rPr>
          <w:rStyle w:val="Strong"/>
          <w:rFonts w:ascii="Segoe UI" w:hAnsi="Segoe UI" w:cs="Segoe UI"/>
          <w:bdr w:val="single" w:sz="2" w:space="0" w:color="D9D9E3" w:frame="1"/>
        </w:rPr>
        <w:t>Data Preprocessing:</w:t>
      </w:r>
      <w:r w:rsidRPr="0097657C">
        <w:rPr>
          <w:rFonts w:ascii="Segoe UI" w:hAnsi="Segoe UI" w:cs="Segoe UI"/>
        </w:rPr>
        <w:t xml:space="preserve"> Prepare the data for </w:t>
      </w:r>
      <w:proofErr w:type="spellStart"/>
      <w:r w:rsidRPr="0097657C">
        <w:rPr>
          <w:rFonts w:ascii="Segoe UI" w:hAnsi="Segoe UI" w:cs="Segoe UI"/>
        </w:rPr>
        <w:t>modeling</w:t>
      </w:r>
      <w:proofErr w:type="spellEnd"/>
      <w:r w:rsidRPr="0097657C">
        <w:rPr>
          <w:rFonts w:ascii="Segoe UI" w:hAnsi="Segoe UI" w:cs="Segoe UI"/>
        </w:rPr>
        <w:t xml:space="preserve"> by encoding categorical variables, scaling features, and addressing any class imbalance issues.</w:t>
      </w:r>
    </w:p>
    <w:p w14:paraId="6211110C" w14:textId="77777777" w:rsidR="0019747D" w:rsidRPr="0097657C" w:rsidRDefault="0019747D" w:rsidP="00DC6966">
      <w:pPr>
        <w:pStyle w:val="NormalWeb"/>
        <w:numPr>
          <w:ilvl w:val="0"/>
          <w:numId w:val="13"/>
        </w:numPr>
        <w:spacing w:before="0" w:beforeAutospacing="0" w:after="0" w:afterAutospacing="0"/>
        <w:rPr>
          <w:rFonts w:ascii="Segoe UI" w:hAnsi="Segoe UI" w:cs="Segoe UI"/>
        </w:rPr>
      </w:pPr>
      <w:r w:rsidRPr="0097657C">
        <w:rPr>
          <w:rStyle w:val="Strong"/>
          <w:rFonts w:ascii="Segoe UI" w:hAnsi="Segoe UI" w:cs="Segoe UI"/>
          <w:bdr w:val="single" w:sz="2" w:space="0" w:color="D9D9E3" w:frame="1"/>
        </w:rPr>
        <w:t>Model Selection:</w:t>
      </w:r>
      <w:r w:rsidRPr="0097657C">
        <w:rPr>
          <w:rFonts w:ascii="Segoe UI" w:hAnsi="Segoe UI" w:cs="Segoe UI"/>
        </w:rPr>
        <w:t xml:space="preserve"> Choose appropriate machine learning algorithms, such as logistic regression, decision trees, random forests, or neural networks, for churn prediction.</w:t>
      </w:r>
    </w:p>
    <w:p w14:paraId="43C7DC57" w14:textId="77777777" w:rsidR="0019747D" w:rsidRPr="0097657C" w:rsidRDefault="0019747D" w:rsidP="00DC6966">
      <w:pPr>
        <w:pStyle w:val="NormalWeb"/>
        <w:numPr>
          <w:ilvl w:val="0"/>
          <w:numId w:val="13"/>
        </w:numPr>
        <w:spacing w:before="0" w:beforeAutospacing="0" w:after="0" w:afterAutospacing="0"/>
        <w:rPr>
          <w:rFonts w:ascii="Segoe UI" w:hAnsi="Segoe UI" w:cs="Segoe UI"/>
        </w:rPr>
      </w:pPr>
      <w:r w:rsidRPr="0097657C">
        <w:rPr>
          <w:rStyle w:val="Strong"/>
          <w:rFonts w:ascii="Segoe UI" w:hAnsi="Segoe UI" w:cs="Segoe UI"/>
          <w:bdr w:val="single" w:sz="2" w:space="0" w:color="D9D9E3" w:frame="1"/>
        </w:rPr>
        <w:t>Model Training:</w:t>
      </w:r>
      <w:r w:rsidRPr="0097657C">
        <w:rPr>
          <w:rFonts w:ascii="Segoe UI" w:hAnsi="Segoe UI" w:cs="Segoe UI"/>
        </w:rPr>
        <w:t xml:space="preserve"> Use the training dataset to train the selected models, fine-tuning hyperparameters for optimal performance.</w:t>
      </w:r>
    </w:p>
    <w:p w14:paraId="655CCD6B" w14:textId="77777777" w:rsidR="0019747D" w:rsidRPr="0097657C" w:rsidRDefault="0019747D" w:rsidP="00DC6966">
      <w:pPr>
        <w:pStyle w:val="NormalWeb"/>
        <w:numPr>
          <w:ilvl w:val="0"/>
          <w:numId w:val="13"/>
        </w:numPr>
        <w:spacing w:before="0" w:beforeAutospacing="0" w:after="0" w:afterAutospacing="0"/>
        <w:rPr>
          <w:rFonts w:ascii="Segoe UI" w:hAnsi="Segoe UI" w:cs="Segoe UI"/>
        </w:rPr>
      </w:pPr>
      <w:r w:rsidRPr="0097657C">
        <w:rPr>
          <w:rStyle w:val="Strong"/>
          <w:rFonts w:ascii="Segoe UI" w:hAnsi="Segoe UI" w:cs="Segoe UI"/>
          <w:bdr w:val="single" w:sz="2" w:space="0" w:color="D9D9E3" w:frame="1"/>
        </w:rPr>
        <w:t>Model Evaluation:</w:t>
      </w:r>
      <w:r w:rsidRPr="0097657C">
        <w:rPr>
          <w:rFonts w:ascii="Segoe UI" w:hAnsi="Segoe UI" w:cs="Segoe UI"/>
        </w:rPr>
        <w:t xml:space="preserve"> Evaluate the models using relevant metrics like accuracy, precision, recall, and F1-score. Utilize techniques like cross-validation to assess their generalization capabilities.</w:t>
      </w:r>
    </w:p>
    <w:p w14:paraId="34417D94" w14:textId="77777777" w:rsidR="0019747D" w:rsidRPr="0097657C" w:rsidRDefault="0019747D" w:rsidP="00DC6966">
      <w:pPr>
        <w:pStyle w:val="NormalWeb"/>
        <w:numPr>
          <w:ilvl w:val="0"/>
          <w:numId w:val="13"/>
        </w:numPr>
        <w:spacing w:before="0" w:beforeAutospacing="0" w:after="0" w:afterAutospacing="0"/>
        <w:rPr>
          <w:rFonts w:ascii="Segoe UI" w:hAnsi="Segoe UI" w:cs="Segoe UI"/>
        </w:rPr>
      </w:pPr>
      <w:r w:rsidRPr="0097657C">
        <w:rPr>
          <w:rStyle w:val="Strong"/>
          <w:rFonts w:ascii="Segoe UI" w:hAnsi="Segoe UI" w:cs="Segoe UI"/>
          <w:bdr w:val="single" w:sz="2" w:space="0" w:color="D9D9E3" w:frame="1"/>
        </w:rPr>
        <w:t>Feature Importance Analysis:</w:t>
      </w:r>
      <w:r w:rsidRPr="0097657C">
        <w:rPr>
          <w:rFonts w:ascii="Segoe UI" w:hAnsi="Segoe UI" w:cs="Segoe UI"/>
        </w:rPr>
        <w:t xml:space="preserve"> Determine which features have the most significant impact on churn prediction. Visualize this using IBM Cognos to aid in decision-making.</w:t>
      </w:r>
    </w:p>
    <w:p w14:paraId="4F7B6C55" w14:textId="77777777" w:rsidR="0019747D" w:rsidRPr="0097657C" w:rsidRDefault="0019747D" w:rsidP="00DC6966">
      <w:pPr>
        <w:pStyle w:val="NormalWeb"/>
        <w:numPr>
          <w:ilvl w:val="0"/>
          <w:numId w:val="13"/>
        </w:numPr>
        <w:spacing w:before="0" w:beforeAutospacing="0" w:after="0" w:afterAutospacing="0"/>
        <w:rPr>
          <w:rFonts w:ascii="Segoe UI" w:hAnsi="Segoe UI" w:cs="Segoe UI"/>
        </w:rPr>
      </w:pPr>
      <w:r w:rsidRPr="0097657C">
        <w:rPr>
          <w:rStyle w:val="Strong"/>
          <w:rFonts w:ascii="Segoe UI" w:hAnsi="Segoe UI" w:cs="Segoe UI"/>
          <w:bdr w:val="single" w:sz="2" w:space="0" w:color="D9D9E3" w:frame="1"/>
        </w:rPr>
        <w:t>Deployment:</w:t>
      </w:r>
      <w:r w:rsidRPr="0097657C">
        <w:rPr>
          <w:rFonts w:ascii="Segoe UI" w:hAnsi="Segoe UI" w:cs="Segoe UI"/>
        </w:rPr>
        <w:t xml:space="preserve"> Deploy the trained model into the operational environment to predict customer churn in real-time.</w:t>
      </w:r>
    </w:p>
    <w:p w14:paraId="13744DD3" w14:textId="1E4949AF" w:rsidR="00F43B33" w:rsidRPr="00450865" w:rsidRDefault="0019747D" w:rsidP="00450865">
      <w:pPr>
        <w:pStyle w:val="NormalWeb"/>
        <w:numPr>
          <w:ilvl w:val="0"/>
          <w:numId w:val="13"/>
        </w:numPr>
        <w:spacing w:before="0" w:beforeAutospacing="0" w:after="0" w:afterAutospacing="0"/>
        <w:rPr>
          <w:rStyle w:val="Strong"/>
          <w:rFonts w:ascii="Segoe UI" w:hAnsi="Segoe UI" w:cs="Segoe UI"/>
          <w:b w:val="0"/>
          <w:bCs w:val="0"/>
        </w:rPr>
      </w:pPr>
      <w:r w:rsidRPr="0097657C">
        <w:rPr>
          <w:rStyle w:val="Strong"/>
          <w:rFonts w:ascii="Segoe UI" w:hAnsi="Segoe UI" w:cs="Segoe UI"/>
          <w:bdr w:val="single" w:sz="2" w:space="0" w:color="D9D9E3" w:frame="1"/>
        </w:rPr>
        <w:t>Continuous Improvement:</w:t>
      </w:r>
      <w:r w:rsidRPr="0097657C">
        <w:rPr>
          <w:rFonts w:ascii="Segoe UI" w:hAnsi="Segoe UI" w:cs="Segoe UI"/>
        </w:rPr>
        <w:t xml:space="preserve"> Continuously monitor model performance and update it as needed to adapt to changing customer </w:t>
      </w:r>
      <w:proofErr w:type="spellStart"/>
      <w:r w:rsidRPr="0097657C">
        <w:rPr>
          <w:rFonts w:ascii="Segoe UI" w:hAnsi="Segoe UI" w:cs="Segoe UI"/>
        </w:rPr>
        <w:t>behavior</w:t>
      </w:r>
      <w:proofErr w:type="spellEnd"/>
      <w:r w:rsidR="00F43B33">
        <w:rPr>
          <w:rFonts w:ascii="Segoe UI" w:hAnsi="Segoe UI" w:cs="Segoe UI"/>
        </w:rPr>
        <w:t>.</w:t>
      </w:r>
    </w:p>
    <w:p w14:paraId="15DCC0B3" w14:textId="77777777" w:rsidR="00C21AEA" w:rsidRDefault="00C21AEA" w:rsidP="00F43B33">
      <w:pPr>
        <w:pStyle w:val="NormalWeb"/>
        <w:spacing w:before="0" w:beforeAutospacing="0" w:after="0" w:afterAutospacing="0"/>
        <w:ind w:left="720"/>
        <w:rPr>
          <w:noProof/>
        </w:rPr>
      </w:pPr>
    </w:p>
    <w:p w14:paraId="249521C2" w14:textId="3C013861" w:rsidR="00F43B33" w:rsidRPr="0097657C" w:rsidRDefault="0083139B" w:rsidP="00F43B33">
      <w:pPr>
        <w:pStyle w:val="NormalWeb"/>
        <w:spacing w:before="0" w:beforeAutospacing="0" w:after="0" w:afterAutospacing="0"/>
        <w:ind w:left="720"/>
        <w:rPr>
          <w:rFonts w:ascii="Segoe UI" w:hAnsi="Segoe UI" w:cs="Segoe UI"/>
        </w:rPr>
      </w:pPr>
      <w:r>
        <w:rPr>
          <w:rStyle w:val="Strong"/>
          <w:rFonts w:ascii="Segoe UI" w:hAnsi="Segoe UI" w:cs="Segoe UI"/>
          <w:bdr w:val="single" w:sz="2" w:space="0" w:color="D9D9E3" w:frame="1"/>
        </w:rPr>
        <w:br/>
      </w:r>
    </w:p>
    <w:p w14:paraId="40342CCB" w14:textId="2D228725" w:rsidR="00450865" w:rsidRDefault="00450865" w:rsidP="00450865">
      <w:pPr>
        <w:pStyle w:val="Heading1"/>
        <w:spacing w:before="0" w:beforeAutospacing="0" w:after="213" w:afterAutospacing="0"/>
        <w:rPr>
          <w:rFonts w:ascii="Segoe UI" w:hAnsi="Segoe UI" w:cs="Segoe UI"/>
          <w:sz w:val="54"/>
          <w:szCs w:val="54"/>
        </w:rPr>
      </w:pPr>
      <w:r>
        <w:rPr>
          <w:rFonts w:ascii="Segoe UI" w:hAnsi="Segoe UI" w:cs="Segoe UI"/>
          <w:sz w:val="54"/>
          <w:szCs w:val="54"/>
        </w:rPr>
        <w:t>V</w:t>
      </w:r>
      <w:r w:rsidR="003A752E">
        <w:rPr>
          <w:rFonts w:ascii="Segoe UI" w:hAnsi="Segoe UI" w:cs="Segoe UI"/>
          <w:sz w:val="54"/>
          <w:szCs w:val="54"/>
        </w:rPr>
        <w:t>isualizations using IBM</w:t>
      </w:r>
      <w:r w:rsidR="00836DE0">
        <w:rPr>
          <w:rFonts w:ascii="Segoe UI" w:hAnsi="Segoe UI" w:cs="Segoe UI"/>
          <w:sz w:val="54"/>
          <w:szCs w:val="54"/>
        </w:rPr>
        <w:t xml:space="preserve"> </w:t>
      </w:r>
      <w:proofErr w:type="spellStart"/>
      <w:r w:rsidR="00D41BAA">
        <w:rPr>
          <w:rFonts w:ascii="Segoe UI" w:hAnsi="Segoe UI" w:cs="Segoe UI"/>
          <w:sz w:val="54"/>
          <w:szCs w:val="54"/>
        </w:rPr>
        <w:t>cognos</w:t>
      </w:r>
      <w:proofErr w:type="spellEnd"/>
      <w:r w:rsidR="00D41BAA">
        <w:rPr>
          <w:rFonts w:ascii="Segoe UI" w:hAnsi="Segoe UI" w:cs="Segoe UI"/>
          <w:sz w:val="54"/>
          <w:szCs w:val="54"/>
        </w:rPr>
        <w:t>:</w:t>
      </w:r>
    </w:p>
    <w:p w14:paraId="52716CFE" w14:textId="77777777" w:rsidR="00D41BAA" w:rsidRDefault="00D41BAA" w:rsidP="00450865">
      <w:pPr>
        <w:pStyle w:val="Heading1"/>
        <w:spacing w:before="0" w:beforeAutospacing="0" w:after="213" w:afterAutospacing="0"/>
        <w:rPr>
          <w:rFonts w:ascii="Segoe UI" w:hAnsi="Segoe UI" w:cs="Segoe UI"/>
          <w:sz w:val="54"/>
          <w:szCs w:val="54"/>
        </w:rPr>
      </w:pPr>
    </w:p>
    <w:p w14:paraId="689E57DE" w14:textId="77777777" w:rsidR="00812C5D" w:rsidRDefault="00812C5D" w:rsidP="00450865">
      <w:pPr>
        <w:pStyle w:val="Heading1"/>
        <w:spacing w:before="0" w:beforeAutospacing="0" w:after="213" w:afterAutospacing="0"/>
        <w:rPr>
          <w:rFonts w:ascii="Segoe UI" w:hAnsi="Segoe UI" w:cs="Segoe UI"/>
          <w:sz w:val="54"/>
          <w:szCs w:val="54"/>
        </w:rPr>
      </w:pPr>
    </w:p>
    <w:p w14:paraId="0770DDF3" w14:textId="77777777" w:rsidR="00BA5B73" w:rsidRPr="00F56C27" w:rsidRDefault="00BA5B73" w:rsidP="00BA5B73">
      <w:pPr>
        <w:pStyle w:val="Heading3"/>
        <w:rPr>
          <w:rFonts w:asciiTheme="minorHAnsi" w:hAnsiTheme="minorHAnsi" w:cstheme="minorHAnsi"/>
          <w:b w:val="0"/>
          <w:bCs w:val="0"/>
        </w:rPr>
      </w:pPr>
      <w:proofErr w:type="spellStart"/>
      <w:r w:rsidRPr="00F56C27">
        <w:rPr>
          <w:rFonts w:asciiTheme="minorHAnsi" w:hAnsiTheme="minorHAnsi" w:cstheme="minorHAnsi"/>
          <w:b w:val="0"/>
          <w:bCs w:val="0"/>
          <w:color w:val="161616"/>
          <w:w w:val="95"/>
        </w:rPr>
        <w:lastRenderedPageBreak/>
        <w:t>customerID</w:t>
      </w:r>
      <w:proofErr w:type="spellEnd"/>
      <w:r w:rsidRPr="00F56C27">
        <w:rPr>
          <w:rFonts w:asciiTheme="minorHAnsi" w:hAnsiTheme="minorHAnsi" w:cstheme="minorHAnsi"/>
          <w:b w:val="0"/>
          <w:bCs w:val="0"/>
          <w:color w:val="161616"/>
          <w:w w:val="95"/>
        </w:rPr>
        <w:t xml:space="preserve"> by Churn</w:t>
      </w:r>
    </w:p>
    <w:p w14:paraId="0FFF5EAA" w14:textId="595DEADB" w:rsidR="00BA5B73" w:rsidRDefault="00BA5B73" w:rsidP="00BA5B73">
      <w:pPr>
        <w:pStyle w:val="BodyText"/>
        <w:spacing w:before="6"/>
        <w:rPr>
          <w:rFonts w:ascii="Verdana"/>
          <w:sz w:val="9"/>
        </w:rPr>
      </w:pPr>
      <w:r>
        <w:rPr>
          <w:noProof/>
        </w:rPr>
        <mc:AlternateContent>
          <mc:Choice Requires="wpg">
            <w:drawing>
              <wp:anchor distT="0" distB="0" distL="114300" distR="114300" simplePos="0" relativeHeight="251659264" behindDoc="0" locked="0" layoutInCell="1" allowOverlap="1" wp14:anchorId="69A537B6" wp14:editId="1BEBA393">
                <wp:simplePos x="0" y="0"/>
                <wp:positionH relativeFrom="page">
                  <wp:posOffset>717954</wp:posOffset>
                </wp:positionH>
                <wp:positionV relativeFrom="paragraph">
                  <wp:posOffset>93921</wp:posOffset>
                </wp:positionV>
                <wp:extent cx="5468101" cy="3022773"/>
                <wp:effectExtent l="0" t="0" r="18415" b="25400"/>
                <wp:wrapNone/>
                <wp:docPr id="186755678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8101" cy="3022773"/>
                          <a:chOff x="1132" y="37"/>
                          <a:chExt cx="6493" cy="3142"/>
                        </a:xfrm>
                      </wpg:grpSpPr>
                      <wps:wsp>
                        <wps:cNvPr id="1377342993" name="AutoShape 16"/>
                        <wps:cNvSpPr>
                          <a:spLocks/>
                        </wps:cNvSpPr>
                        <wps:spPr bwMode="auto">
                          <a:xfrm>
                            <a:off x="1134" y="3175"/>
                            <a:ext cx="6490" cy="2"/>
                          </a:xfrm>
                          <a:custGeom>
                            <a:avLst/>
                            <a:gdLst>
                              <a:gd name="T0" fmla="+- 0 1135 1135"/>
                              <a:gd name="T1" fmla="*/ T0 w 6490"/>
                              <a:gd name="T2" fmla="+- 0 4542 1135"/>
                              <a:gd name="T3" fmla="*/ T2 w 6490"/>
                              <a:gd name="T4" fmla="+- 0 7462 1135"/>
                              <a:gd name="T5" fmla="*/ T4 w 6490"/>
                              <a:gd name="T6" fmla="+- 0 7625 1135"/>
                              <a:gd name="T7" fmla="*/ T6 w 6490"/>
                            </a:gdLst>
                            <a:ahLst/>
                            <a:cxnLst>
                              <a:cxn ang="0">
                                <a:pos x="T1" y="0"/>
                              </a:cxn>
                              <a:cxn ang="0">
                                <a:pos x="T3" y="0"/>
                              </a:cxn>
                              <a:cxn ang="0">
                                <a:pos x="T5" y="0"/>
                              </a:cxn>
                              <a:cxn ang="0">
                                <a:pos x="T7" y="0"/>
                              </a:cxn>
                            </a:cxnLst>
                            <a:rect l="0" t="0" r="r" b="b"/>
                            <a:pathLst>
                              <a:path w="6490">
                                <a:moveTo>
                                  <a:pt x="0" y="0"/>
                                </a:moveTo>
                                <a:lnTo>
                                  <a:pt x="3407" y="0"/>
                                </a:lnTo>
                                <a:moveTo>
                                  <a:pt x="6327" y="0"/>
                                </a:moveTo>
                                <a:lnTo>
                                  <a:pt x="6490" y="0"/>
                                </a:lnTo>
                              </a:path>
                            </a:pathLst>
                          </a:custGeom>
                          <a:noFill/>
                          <a:ln w="1729">
                            <a:solidFill>
                              <a:srgbClr val="DFDFD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3181642" name="Line 17"/>
                        <wps:cNvCnPr>
                          <a:cxnSpLocks noChangeShapeType="1"/>
                        </wps:cNvCnPr>
                        <wps:spPr bwMode="auto">
                          <a:xfrm>
                            <a:off x="1135" y="3178"/>
                            <a:ext cx="6490" cy="0"/>
                          </a:xfrm>
                          <a:prstGeom prst="line">
                            <a:avLst/>
                          </a:prstGeom>
                          <a:noFill/>
                          <a:ln w="1729">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219461602" name="AutoShape 18"/>
                        <wps:cNvSpPr>
                          <a:spLocks/>
                        </wps:cNvSpPr>
                        <wps:spPr bwMode="auto">
                          <a:xfrm>
                            <a:off x="1134" y="1832"/>
                            <a:ext cx="3408" cy="897"/>
                          </a:xfrm>
                          <a:custGeom>
                            <a:avLst/>
                            <a:gdLst>
                              <a:gd name="T0" fmla="+- 0 1135 1135"/>
                              <a:gd name="T1" fmla="*/ T0 w 3408"/>
                              <a:gd name="T2" fmla="+- 0 2729 1832"/>
                              <a:gd name="T3" fmla="*/ 2729 h 897"/>
                              <a:gd name="T4" fmla="+- 0 1297 1135"/>
                              <a:gd name="T5" fmla="*/ T4 w 3408"/>
                              <a:gd name="T6" fmla="+- 0 2729 1832"/>
                              <a:gd name="T7" fmla="*/ 2729 h 897"/>
                              <a:gd name="T8" fmla="+- 0 4217 1135"/>
                              <a:gd name="T9" fmla="*/ T8 w 3408"/>
                              <a:gd name="T10" fmla="+- 0 2729 1832"/>
                              <a:gd name="T11" fmla="*/ 2729 h 897"/>
                              <a:gd name="T12" fmla="+- 0 4542 1135"/>
                              <a:gd name="T13" fmla="*/ T12 w 3408"/>
                              <a:gd name="T14" fmla="+- 0 2729 1832"/>
                              <a:gd name="T15" fmla="*/ 2729 h 897"/>
                              <a:gd name="T16" fmla="+- 0 1135 1135"/>
                              <a:gd name="T17" fmla="*/ T16 w 3408"/>
                              <a:gd name="T18" fmla="+- 0 2280 1832"/>
                              <a:gd name="T19" fmla="*/ 2280 h 897"/>
                              <a:gd name="T20" fmla="+- 0 1297 1135"/>
                              <a:gd name="T21" fmla="*/ T20 w 3408"/>
                              <a:gd name="T22" fmla="+- 0 2280 1832"/>
                              <a:gd name="T23" fmla="*/ 2280 h 897"/>
                              <a:gd name="T24" fmla="+- 0 4217 1135"/>
                              <a:gd name="T25" fmla="*/ T24 w 3408"/>
                              <a:gd name="T26" fmla="+- 0 2280 1832"/>
                              <a:gd name="T27" fmla="*/ 2280 h 897"/>
                              <a:gd name="T28" fmla="+- 0 4542 1135"/>
                              <a:gd name="T29" fmla="*/ T28 w 3408"/>
                              <a:gd name="T30" fmla="+- 0 2280 1832"/>
                              <a:gd name="T31" fmla="*/ 2280 h 897"/>
                              <a:gd name="T32" fmla="+- 0 1135 1135"/>
                              <a:gd name="T33" fmla="*/ T32 w 3408"/>
                              <a:gd name="T34" fmla="+- 0 1832 1832"/>
                              <a:gd name="T35" fmla="*/ 1832 h 897"/>
                              <a:gd name="T36" fmla="+- 0 1297 1135"/>
                              <a:gd name="T37" fmla="*/ T36 w 3408"/>
                              <a:gd name="T38" fmla="+- 0 1832 1832"/>
                              <a:gd name="T39" fmla="*/ 1832 h 8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408" h="897">
                                <a:moveTo>
                                  <a:pt x="0" y="897"/>
                                </a:moveTo>
                                <a:lnTo>
                                  <a:pt x="162" y="897"/>
                                </a:lnTo>
                                <a:moveTo>
                                  <a:pt x="3082" y="897"/>
                                </a:moveTo>
                                <a:lnTo>
                                  <a:pt x="3407" y="897"/>
                                </a:lnTo>
                                <a:moveTo>
                                  <a:pt x="0" y="448"/>
                                </a:moveTo>
                                <a:lnTo>
                                  <a:pt x="162" y="448"/>
                                </a:lnTo>
                                <a:moveTo>
                                  <a:pt x="3082" y="448"/>
                                </a:moveTo>
                                <a:lnTo>
                                  <a:pt x="3407" y="448"/>
                                </a:lnTo>
                                <a:moveTo>
                                  <a:pt x="0" y="0"/>
                                </a:moveTo>
                                <a:lnTo>
                                  <a:pt x="162" y="0"/>
                                </a:lnTo>
                              </a:path>
                            </a:pathLst>
                          </a:custGeom>
                          <a:noFill/>
                          <a:ln w="3458">
                            <a:solidFill>
                              <a:srgbClr val="DFDFD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118139" name="AutoShape 19"/>
                        <wps:cNvSpPr>
                          <a:spLocks/>
                        </wps:cNvSpPr>
                        <wps:spPr bwMode="auto">
                          <a:xfrm>
                            <a:off x="4217" y="1831"/>
                            <a:ext cx="3408" cy="3"/>
                          </a:xfrm>
                          <a:custGeom>
                            <a:avLst/>
                            <a:gdLst>
                              <a:gd name="T0" fmla="+- 0 4217 4217"/>
                              <a:gd name="T1" fmla="*/ T0 w 3408"/>
                              <a:gd name="T2" fmla="+- 0 1834 1831"/>
                              <a:gd name="T3" fmla="*/ 1834 h 3"/>
                              <a:gd name="T4" fmla="+- 0 7625 4217"/>
                              <a:gd name="T5" fmla="*/ T4 w 3408"/>
                              <a:gd name="T6" fmla="+- 0 1834 1831"/>
                              <a:gd name="T7" fmla="*/ 1834 h 3"/>
                              <a:gd name="T8" fmla="+- 0 4217 4217"/>
                              <a:gd name="T9" fmla="*/ T8 w 3408"/>
                              <a:gd name="T10" fmla="+- 0 1831 1831"/>
                              <a:gd name="T11" fmla="*/ 1831 h 3"/>
                              <a:gd name="T12" fmla="+- 0 7625 4217"/>
                              <a:gd name="T13" fmla="*/ T12 w 3408"/>
                              <a:gd name="T14" fmla="+- 0 1831 1831"/>
                              <a:gd name="T15" fmla="*/ 1831 h 3"/>
                            </a:gdLst>
                            <a:ahLst/>
                            <a:cxnLst>
                              <a:cxn ang="0">
                                <a:pos x="T1" y="T3"/>
                              </a:cxn>
                              <a:cxn ang="0">
                                <a:pos x="T5" y="T7"/>
                              </a:cxn>
                              <a:cxn ang="0">
                                <a:pos x="T9" y="T11"/>
                              </a:cxn>
                              <a:cxn ang="0">
                                <a:pos x="T13" y="T15"/>
                              </a:cxn>
                            </a:cxnLst>
                            <a:rect l="0" t="0" r="r" b="b"/>
                            <a:pathLst>
                              <a:path w="3408" h="3">
                                <a:moveTo>
                                  <a:pt x="0" y="3"/>
                                </a:moveTo>
                                <a:lnTo>
                                  <a:pt x="3408" y="3"/>
                                </a:lnTo>
                                <a:moveTo>
                                  <a:pt x="0" y="0"/>
                                </a:moveTo>
                                <a:lnTo>
                                  <a:pt x="3408" y="0"/>
                                </a:lnTo>
                              </a:path>
                            </a:pathLst>
                          </a:custGeom>
                          <a:noFill/>
                          <a:ln w="1729">
                            <a:solidFill>
                              <a:srgbClr val="DFDFD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527972" name="AutoShape 20"/>
                        <wps:cNvSpPr>
                          <a:spLocks/>
                        </wps:cNvSpPr>
                        <wps:spPr bwMode="auto">
                          <a:xfrm>
                            <a:off x="1134" y="488"/>
                            <a:ext cx="6490" cy="897"/>
                          </a:xfrm>
                          <a:custGeom>
                            <a:avLst/>
                            <a:gdLst>
                              <a:gd name="T0" fmla="+- 0 1135 1135"/>
                              <a:gd name="T1" fmla="*/ T0 w 6490"/>
                              <a:gd name="T2" fmla="+- 0 1384 488"/>
                              <a:gd name="T3" fmla="*/ 1384 h 897"/>
                              <a:gd name="T4" fmla="+- 0 1297 1135"/>
                              <a:gd name="T5" fmla="*/ T4 w 6490"/>
                              <a:gd name="T6" fmla="+- 0 1384 488"/>
                              <a:gd name="T7" fmla="*/ 1384 h 897"/>
                              <a:gd name="T8" fmla="+- 0 4217 1135"/>
                              <a:gd name="T9" fmla="*/ T8 w 6490"/>
                              <a:gd name="T10" fmla="+- 0 1384 488"/>
                              <a:gd name="T11" fmla="*/ 1384 h 897"/>
                              <a:gd name="T12" fmla="+- 0 7625 1135"/>
                              <a:gd name="T13" fmla="*/ T12 w 6490"/>
                              <a:gd name="T14" fmla="+- 0 1384 488"/>
                              <a:gd name="T15" fmla="*/ 1384 h 897"/>
                              <a:gd name="T16" fmla="+- 0 1135 1135"/>
                              <a:gd name="T17" fmla="*/ T16 w 6490"/>
                              <a:gd name="T18" fmla="+- 0 936 488"/>
                              <a:gd name="T19" fmla="*/ 936 h 897"/>
                              <a:gd name="T20" fmla="+- 0 1297 1135"/>
                              <a:gd name="T21" fmla="*/ T20 w 6490"/>
                              <a:gd name="T22" fmla="+- 0 936 488"/>
                              <a:gd name="T23" fmla="*/ 936 h 897"/>
                              <a:gd name="T24" fmla="+- 0 4217 1135"/>
                              <a:gd name="T25" fmla="*/ T24 w 6490"/>
                              <a:gd name="T26" fmla="+- 0 936 488"/>
                              <a:gd name="T27" fmla="*/ 936 h 897"/>
                              <a:gd name="T28" fmla="+- 0 7625 1135"/>
                              <a:gd name="T29" fmla="*/ T28 w 6490"/>
                              <a:gd name="T30" fmla="+- 0 936 488"/>
                              <a:gd name="T31" fmla="*/ 936 h 897"/>
                              <a:gd name="T32" fmla="+- 0 1135 1135"/>
                              <a:gd name="T33" fmla="*/ T32 w 6490"/>
                              <a:gd name="T34" fmla="+- 0 488 488"/>
                              <a:gd name="T35" fmla="*/ 488 h 897"/>
                              <a:gd name="T36" fmla="+- 0 1297 1135"/>
                              <a:gd name="T37" fmla="*/ T36 w 6490"/>
                              <a:gd name="T38" fmla="+- 0 488 488"/>
                              <a:gd name="T39" fmla="*/ 488 h 897"/>
                              <a:gd name="T40" fmla="+- 0 4217 1135"/>
                              <a:gd name="T41" fmla="*/ T40 w 6490"/>
                              <a:gd name="T42" fmla="+- 0 488 488"/>
                              <a:gd name="T43" fmla="*/ 488 h 897"/>
                              <a:gd name="T44" fmla="+- 0 7625 1135"/>
                              <a:gd name="T45" fmla="*/ T44 w 6490"/>
                              <a:gd name="T46" fmla="+- 0 488 488"/>
                              <a:gd name="T47" fmla="*/ 488 h 8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90" h="897">
                                <a:moveTo>
                                  <a:pt x="0" y="896"/>
                                </a:moveTo>
                                <a:lnTo>
                                  <a:pt x="162" y="896"/>
                                </a:lnTo>
                                <a:moveTo>
                                  <a:pt x="3082" y="896"/>
                                </a:moveTo>
                                <a:lnTo>
                                  <a:pt x="6490" y="896"/>
                                </a:lnTo>
                                <a:moveTo>
                                  <a:pt x="0" y="448"/>
                                </a:moveTo>
                                <a:lnTo>
                                  <a:pt x="162" y="448"/>
                                </a:lnTo>
                                <a:moveTo>
                                  <a:pt x="3082" y="448"/>
                                </a:moveTo>
                                <a:lnTo>
                                  <a:pt x="6490" y="448"/>
                                </a:lnTo>
                                <a:moveTo>
                                  <a:pt x="0" y="0"/>
                                </a:moveTo>
                                <a:lnTo>
                                  <a:pt x="162" y="0"/>
                                </a:lnTo>
                                <a:moveTo>
                                  <a:pt x="3082" y="0"/>
                                </a:moveTo>
                                <a:lnTo>
                                  <a:pt x="6490" y="0"/>
                                </a:lnTo>
                              </a:path>
                            </a:pathLst>
                          </a:custGeom>
                          <a:noFill/>
                          <a:ln w="3458">
                            <a:solidFill>
                              <a:srgbClr val="DFDFD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57831" name="Rectangle 21"/>
                        <wps:cNvSpPr>
                          <a:spLocks noChangeArrowheads="1"/>
                        </wps:cNvSpPr>
                        <wps:spPr bwMode="auto">
                          <a:xfrm>
                            <a:off x="1296" y="129"/>
                            <a:ext cx="2921" cy="3047"/>
                          </a:xfrm>
                          <a:prstGeom prst="rect">
                            <a:avLst/>
                          </a:prstGeom>
                          <a:solidFill>
                            <a:srgbClr val="6929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5950428" name="AutoShape 22"/>
                        <wps:cNvSpPr>
                          <a:spLocks/>
                        </wps:cNvSpPr>
                        <wps:spPr bwMode="auto">
                          <a:xfrm>
                            <a:off x="7462" y="2280"/>
                            <a:ext cx="163" cy="449"/>
                          </a:xfrm>
                          <a:custGeom>
                            <a:avLst/>
                            <a:gdLst>
                              <a:gd name="T0" fmla="+- 0 7462 7462"/>
                              <a:gd name="T1" fmla="*/ T0 w 163"/>
                              <a:gd name="T2" fmla="+- 0 2729 2280"/>
                              <a:gd name="T3" fmla="*/ 2729 h 449"/>
                              <a:gd name="T4" fmla="+- 0 7625 7462"/>
                              <a:gd name="T5" fmla="*/ T4 w 163"/>
                              <a:gd name="T6" fmla="+- 0 2729 2280"/>
                              <a:gd name="T7" fmla="*/ 2729 h 449"/>
                              <a:gd name="T8" fmla="+- 0 7462 7462"/>
                              <a:gd name="T9" fmla="*/ T8 w 163"/>
                              <a:gd name="T10" fmla="+- 0 2280 2280"/>
                              <a:gd name="T11" fmla="*/ 2280 h 449"/>
                              <a:gd name="T12" fmla="+- 0 7625 7462"/>
                              <a:gd name="T13" fmla="*/ T12 w 163"/>
                              <a:gd name="T14" fmla="+- 0 2280 2280"/>
                              <a:gd name="T15" fmla="*/ 2280 h 449"/>
                            </a:gdLst>
                            <a:ahLst/>
                            <a:cxnLst>
                              <a:cxn ang="0">
                                <a:pos x="T1" y="T3"/>
                              </a:cxn>
                              <a:cxn ang="0">
                                <a:pos x="T5" y="T7"/>
                              </a:cxn>
                              <a:cxn ang="0">
                                <a:pos x="T9" y="T11"/>
                              </a:cxn>
                              <a:cxn ang="0">
                                <a:pos x="T13" y="T15"/>
                              </a:cxn>
                            </a:cxnLst>
                            <a:rect l="0" t="0" r="r" b="b"/>
                            <a:pathLst>
                              <a:path w="163" h="449">
                                <a:moveTo>
                                  <a:pt x="0" y="449"/>
                                </a:moveTo>
                                <a:lnTo>
                                  <a:pt x="163" y="449"/>
                                </a:lnTo>
                                <a:moveTo>
                                  <a:pt x="0" y="0"/>
                                </a:moveTo>
                                <a:lnTo>
                                  <a:pt x="163" y="0"/>
                                </a:lnTo>
                              </a:path>
                            </a:pathLst>
                          </a:custGeom>
                          <a:noFill/>
                          <a:ln w="3458">
                            <a:solidFill>
                              <a:srgbClr val="DFDFD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4548347" name="Rectangle 23"/>
                        <wps:cNvSpPr>
                          <a:spLocks noChangeArrowheads="1"/>
                        </wps:cNvSpPr>
                        <wps:spPr bwMode="auto">
                          <a:xfrm>
                            <a:off x="4541" y="1832"/>
                            <a:ext cx="2921" cy="1345"/>
                          </a:xfrm>
                          <a:prstGeom prst="rect">
                            <a:avLst/>
                          </a:prstGeom>
                          <a:solidFill>
                            <a:srgbClr val="6929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3953211" name="Line 24"/>
                        <wps:cNvCnPr>
                          <a:cxnSpLocks noChangeShapeType="1"/>
                        </wps:cNvCnPr>
                        <wps:spPr bwMode="auto">
                          <a:xfrm>
                            <a:off x="1135" y="3177"/>
                            <a:ext cx="6490" cy="0"/>
                          </a:xfrm>
                          <a:prstGeom prst="line">
                            <a:avLst/>
                          </a:prstGeom>
                          <a:noFill/>
                          <a:ln w="3458">
                            <a:solidFill>
                              <a:srgbClr val="8C8C8C"/>
                            </a:solidFill>
                            <a:prstDash val="solid"/>
                            <a:round/>
                            <a:headEnd/>
                            <a:tailEnd/>
                          </a:ln>
                          <a:extLst>
                            <a:ext uri="{909E8E84-426E-40DD-AFC4-6F175D3DCCD1}">
                              <a14:hiddenFill xmlns:a14="http://schemas.microsoft.com/office/drawing/2010/main">
                                <a:noFill/>
                              </a14:hiddenFill>
                            </a:ext>
                          </a:extLst>
                        </wps:spPr>
                        <wps:bodyPr/>
                      </wps:wsp>
                      <wps:wsp>
                        <wps:cNvPr id="610735051" name="Line 25"/>
                        <wps:cNvCnPr>
                          <a:cxnSpLocks noChangeShapeType="1"/>
                        </wps:cNvCnPr>
                        <wps:spPr bwMode="auto">
                          <a:xfrm>
                            <a:off x="1135" y="40"/>
                            <a:ext cx="6490" cy="0"/>
                          </a:xfrm>
                          <a:prstGeom prst="line">
                            <a:avLst/>
                          </a:prstGeom>
                          <a:noFill/>
                          <a:ln w="3458">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1638403035" name="Line 26"/>
                        <wps:cNvCnPr>
                          <a:cxnSpLocks noChangeShapeType="1"/>
                        </wps:cNvCnPr>
                        <wps:spPr bwMode="auto">
                          <a:xfrm>
                            <a:off x="1135" y="3177"/>
                            <a:ext cx="0" cy="0"/>
                          </a:xfrm>
                          <a:prstGeom prst="line">
                            <a:avLst/>
                          </a:prstGeom>
                          <a:noFill/>
                          <a:ln w="3458">
                            <a:solidFill>
                              <a:srgbClr val="8C8C8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F90244" id="Group 4" o:spid="_x0000_s1026" style="position:absolute;margin-left:56.55pt;margin-top:7.4pt;width:430.55pt;height:238pt;z-index:251659264;mso-position-horizontal-relative:page" coordorigin="1132,37" coordsize="6493,3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U/I+AkAAEA9AAAOAAAAZHJzL2Uyb0RvYy54bWzsW21v48YR/l6g/4HgxxY58U0SKZwuCHy5&#10;Q4FrGyTKD6Al6gWVSJakLV9+fZ+Z5Wp36V1bsVzn6hoGBMk7HD47MztvHL7//u6w926Lpt1V5dwP&#10;3wW+V5TLarUrN3P/18Wn71Lfa7u8XOX7qizm/tei9b//8Oc/vT/WsyKqttV+VTQemJTt7FjP/W3X&#10;1bPRqF1ui0PevqvqosTiumoOeYefzWa0avIjuB/2oygIJqNj1azqploWbYv/fhSL/gfmv14Xy+6f&#10;63VbdN5+7gNbx58Nf17T5+jD+3y2afJ6u1v2MPInoDjkuxI3PbH6mHe5d9Ps7rE67JZN1Vbr7t2y&#10;Ooyq9Xq3LHgP2E0YDHbzualuat7LZnbc1CcxQbQDOT2Z7fIft5+b+pf6p0agx9cv1fJfLeQyOtab&#10;mb5OvzeC2Ls+/r1aQZ/5TVfxxu/WzYFYYEveHcv360m+xV3nLfHPcTJJwyD0vSXW4iCKptNYaGC5&#10;hZroujCMI9+j5alc+bG/epJkcX9pmES0Ospn4rYMtYdGqocttUpc7WXi+mWb1wVroSVx/NR4uxWA&#10;xgCfRBlhKvMDRPEDRMG0XjghdAQD9FK2rS5YbYXIWsj/UZFCNIkQTTgdC+FIwUI0MG6SqimXfLa8&#10;abvPRcWqyW+/tJ0w+BW+scJXPfgFrl8f9rD9v37nBR7uNeYPcZ/NiQzKE2R/GXmLwDt6fOueqeQF&#10;DWq8knESWXlBcopX5OCFLWu8psnEzmssyQhX4uA1kUS8x+kksu9xKsmI10TjBXvbSMnlWynM5V3Z&#10;SxPfvJwcX8BHoq5aMukFZCbPAjiAiCTvoIVMzqbFns+mxZ6GtAJLD72Bpxz6yMb34COvhQnUeUc7&#10;Juj01TvOfVY9/eNQ3RaLipe6weHHTdTqvtSp4iQwUclldUHN7CZxZBIqAnlJT8jHQNunWAYGgsz+&#10;4rQN2r12Nsrq026/Zzvel7S5cBplrMW22u9WtEj7a5vN9dW+8W5zxJOPn+iPxANmBlndtN3HvN0K&#10;Ol4SUoRDL1d8l22Rr37sv3f5bi++g9Ee5gF/JpyC8CLX1eorHERTifCFcIsv26r5zfeOCF1zv/33&#10;Td4Uvrf/Wwlnl4VJQrGOfyTjaYQfjb5yra/k5RKs5n7nw3bp61Un4uNN3ew2W9wpZDmUFTm49Y48&#10;COMTqPof8Lcv5njTOEzDCUJA72++7MrCCzle9D73qhTxDIesj2deWV1tcTYL9tCLrzUcdsiqMy6R&#10;cj/HGYvjF4fTVOj2vjPm9AIqlbGRzIKcsUdf5v4euFm00jGDVJKQsf0P2KS0hZdTfxRmySScBCft&#10;a2GXFdHr8/nDbpgiNeGzKzUND4b0lsJumrH5abrWnYvUrxY+VER9auDlmzMcxcsMvBFcmKdQKzI9&#10;8DLR1us3QAhlFDcjbxhlU2sUvxd5bcDMyOsEpkdeNzDIXEsJkii0A8skGYXxFGHcBiw0xe9EFuqJ&#10;jxtaaGrAmfqEugoWISU/VnSmDtzodCU8gM5UgzvJ0/WwCCkFsqIzFRFFKRLH0yFRhhTqmmAqq71R&#10;mNL06jS4SFfFIqIk1IYuMlXhRBfpqngAnakKp9VFuioWEaWiVnSmKtzodFU8gM5UhdPukNPoObfr&#10;VMSmKpzoYl0VbnRU0umadRUXsa6KRew6FVQG6exgcla7i3VVkGF6VruLTVU47Q4VqSa72HUqYlMV&#10;fF/bqYh1VZjoEEaeXmcsuKQGi4cLDcgGcWshw9bDxIBKxHCCFPAfY03Ojcm5Sn2cHHJl8uws7nT8&#10;iRzn9hwwdB6Z/Lyd0gEhclj2OdzJYpn8vK2SCTG5sVUhoQsKMXYw3lakIe6CTCUprgIqnOCkAqCi&#10;lAWWukKUWnGQDkkVibyoJ5V13uNc4XZw9yThRA5icbGUOBWlvKW6YoBTkSoSedEApyKVBOoSQSpw&#10;yvRerUp6QSVRSjqxim39/mo0TsbpWzX6DVajUTYOUY2SM7/XBeRD/tzlCCUefEoQMthH5bP75Yh0&#10;jbLwfGIxwkkO33BQZ+hhn7uA1hRHhkvRUUzjhKJ0j1llh3rMx3qCIN03hRWNGfC5cWeDpcd7bgLa&#10;YA2ivQuWHuxdsMxI75SWHujPLURIUlZxGYUIU1nkNShDnAJ7WhnixqYrQMcGn/f6EprnC9sxu3YV&#10;RvQgI4+yWjWDjIj9iJqSUC6rC3R2MhapVUkvqE7sJOEFQeuthfqttlDxHG4cTbMpUrhh1EIVDmf/&#10;3FHr9OwqSZ3dUpUeXhi23H0NGZHOf3gVxmninUCriGRELaKxlpZm3HJWlrrbPPPhlQuXEbacuCyB&#10;i4RGmtc7gPcCl+1h36CD5gJmxi0nMlvkskGzRC4ruIEGHNoMdQ3wDqzqxHNdo/Hg6mNQhiYaFGRo&#10;3D+zgjPVkKGlYLE0o3tGNFZoFzTPbNAGzTMHNKN15oZm6oDTJJtKLZ0zKzRTCS5ougrc0EwNOJ8I&#10;W9pmNmiDtpkDmtE0c0K7oGdmhTZQQprabM3omMEW7bZ2QcPMCs1UAt3WcgyMdpkTGj331FqDTltL&#10;jAomcQ0y0DNGnZ0dWqIHAzc0UwNOW0t0X7RIXLMMiXkMHFJL9GNgQHuVKblzrKKvmRdwpue09V5f&#10;j9EpGToJ1JKEEZ8jGbJOJjfaqReXQuwXzulg8mQVbueqX2TPLc0kpaxv1BV9paM6mJJUkciLBKlA&#10;h20/zvUP7WCecP53O5i69AeylFXjo5KUhBeUl2890W+0vJxi5ogafX1t+TNGyzB5sy88uFVnbXka&#10;0PmhaaojTUdhkkk8hDGKUfpx3rhkBBdAvgpllyhsZJ80ysi/ixlUBEjh9mTNKQdw+hkdmot7aEbH&#10;GPsypsMmWZRdSadqkNGElzbdA2/2NvMlB7jtw7bjeJyNgyRCpnivX8EzOYaJ5DAQbYj5KbO2NGfK&#10;xkMPtU3rCSdI98h4kkQmE9J2nthm56FWviNMUa+/jSSVclS694DGzFB59kNhtvcr+gGRHr9+Q0uK&#10;asNlZqh2XGZ66sSl56duXGaF4JTXvX6FRV6DdgUPLdgEZvQrmGrrWSRm61fYRGbpV9jAmQpwg9M1&#10;YIJ7lXn9xfklH1o8ICcNuh+QqxPtyl+Yj3H2ZaaorhAp0bmPiOFMwO8tHYK8XuvAchpgHgvPGeHr&#10;RPTSMiL25/bo9ewZEVCIYg+P5gaTrColwksmcpZFhrW3lOgbHDyAJ4qzcRxRnBJWxWPwUUIJQm9Q&#10;LzsGz5m0mkYQxSglStK5Oezpd4/Bn1H4pVf016f2RvJNxvzsr2ZQCUEyf7kx+EkYTONxMB5on4/u&#10;y2sfbVdOS2WF9Yfq/oVfy3l53ePop0kQB9St148+t7FeXvl4A2Zw9BHL/w/PPb+Eitd0eUK2f6WY&#10;3gPWf7OfUC8+f/gPAAAA//8DAFBLAwQUAAYACAAAACEAjQA+q+AAAAAKAQAADwAAAGRycy9kb3du&#10;cmV2LnhtbEyPTU/CQBCG7yb+h82YeJPtQlWo3RJC1BMhEUwIt6Ed2obubtNd2vLvHU96mzfz5P1I&#10;l6NpRE+dr53VoCYRCLK5K2pbavjefzzNQfiAtsDGWdJwIw/L7P4uxaRwg/2ifhdKwSbWJ6ihCqFN&#10;pPR5RQb9xLVk+Xd2ncHAsitl0eHA5qaR0yh6kQZrywkVtrSuKL/srkbD54DDaqbe+83lvL4d98/b&#10;w0aR1o8P4+oNRKAx/MHwW5+rQ8adTu5qCy8a1mqmGOUj5gkMLF7jKYiThngRzUFmqfw/IfsBAAD/&#10;/wMAUEsBAi0AFAAGAAgAAAAhALaDOJL+AAAA4QEAABMAAAAAAAAAAAAAAAAAAAAAAFtDb250ZW50&#10;X1R5cGVzXS54bWxQSwECLQAUAAYACAAAACEAOP0h/9YAAACUAQAACwAAAAAAAAAAAAAAAAAvAQAA&#10;X3JlbHMvLnJlbHNQSwECLQAUAAYACAAAACEAWVFPyPgJAABAPQAADgAAAAAAAAAAAAAAAAAuAgAA&#10;ZHJzL2Uyb0RvYy54bWxQSwECLQAUAAYACAAAACEAjQA+q+AAAAAKAQAADwAAAAAAAAAAAAAAAABS&#10;DAAAZHJzL2Rvd25yZXYueG1sUEsFBgAAAAAEAAQA8wAAAF8NAAAAAA==&#10;">
                <v:shape id="AutoShape 16" o:spid="_x0000_s1027" style="position:absolute;left:1134;top:3175;width:6490;height:2;visibility:visible;mso-wrap-style:square;v-text-anchor:top" coordsize="6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jyAAAAOMAAAAPAAAAZHJzL2Rvd25yZXYueG1sRE/dS8Mw&#10;EH8X9j+EG/giLl0rztVlYyiC7m0f4OvZnEmxuZQm6zr/+mUg+Hi/71usBteInrpQe1YwnWQgiCuv&#10;azYKDvu3+ycQISJrbDyTgjMFWC1HNwsstT/xlvpdNCKFcChRgY2xLaUMlSWHYeJb4sR9+85hTGdn&#10;pO7wlMJdI/Mse5QOa04NFlt6sVT97I5OwR1t8uPB7r8+NW/Na/+7MecPVOp2PKyfQUQa4r/4z/2u&#10;0/xiNise8vm8gOtPCQC5vAAAAP//AwBQSwECLQAUAAYACAAAACEA2+H2y+4AAACFAQAAEwAAAAAA&#10;AAAAAAAAAAAAAAAAW0NvbnRlbnRfVHlwZXNdLnhtbFBLAQItABQABgAIAAAAIQBa9CxbvwAAABUB&#10;AAALAAAAAAAAAAAAAAAAAB8BAABfcmVscy8ucmVsc1BLAQItABQABgAIAAAAIQD/NyyjyAAAAOMA&#10;AAAPAAAAAAAAAAAAAAAAAAcCAABkcnMvZG93bnJldi54bWxQSwUGAAAAAAMAAwC3AAAA/AIAAAAA&#10;" path="m,l3407,m6327,r163,e" filled="f" strokecolor="#dfdfdf" strokeweight=".04803mm">
                  <v:path arrowok="t" o:connecttype="custom" o:connectlocs="0,0;3407,0;6327,0;6490,0" o:connectangles="0,0,0,0"/>
                </v:shape>
                <v:line id="Line 17" o:spid="_x0000_s1028" style="position:absolute;visibility:visible;mso-wrap-style:square" from="1135,3178" to="7625,3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3G9xQAAAOMAAAAPAAAAZHJzL2Rvd25yZXYueG1sRE9fa8Iw&#10;EH8f+B3CDXybabVIqUYRQRiOPVj1/UjOtqy5lCTT+u2XwWCP9/t/6+1oe3EnHzrHCvJZBoJYO9Nx&#10;o+ByPryVIEJENtg7JgVPCrDdTF7WWBn34BPd69iIFMKhQgVtjEMlZdAtWQwzNxAn7ua8xZhO30jj&#10;8ZHCbS/nWbaUFjtODS0OtG9Jf9XfVsFn7W334Qdd7Pign6dr4Y7klJq+jrsViEhj/Bf/ud9Nmr8o&#10;F3mZL4s5/P6UAJCbHwAAAP//AwBQSwECLQAUAAYACAAAACEA2+H2y+4AAACFAQAAEwAAAAAAAAAA&#10;AAAAAAAAAAAAW0NvbnRlbnRfVHlwZXNdLnhtbFBLAQItABQABgAIAAAAIQBa9CxbvwAAABUBAAAL&#10;AAAAAAAAAAAAAAAAAB8BAABfcmVscy8ucmVsc1BLAQItABQABgAIAAAAIQBYC3G9xQAAAOMAAAAP&#10;AAAAAAAAAAAAAAAAAAcCAABkcnMvZG93bnJldi54bWxQSwUGAAAAAAMAAwC3AAAA+QIAAAAA&#10;" strokecolor="#dfdfdf" strokeweight=".04803mm"/>
                <v:shape id="AutoShape 18" o:spid="_x0000_s1029" style="position:absolute;left:1134;top:1832;width:3408;height:897;visibility:visible;mso-wrap-style:square;v-text-anchor:top" coordsize="340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gO2xwAAAOIAAAAPAAAAZHJzL2Rvd25yZXYueG1sRI9Ba8JA&#10;FITvBf/D8gRvdZMgoUZXEaliT6EqeH1kn0kw+zbsbjX+e7dQ6HGYmW+Y5XownbiT861lBek0AUFc&#10;Wd1yreB82r1/gPABWWNnmRQ8ycN6NXpbYqHtg7/pfgy1iBD2BSpoQugLKX3VkEE/tT1x9K7WGQxR&#10;ulpqh48IN53MkiSXBluOCw32tG2ouh1/jAK32198+ZmWt0HXjjEcvi7lTKnJeNgsQAQawn/4r33Q&#10;CrJ0PsvTPMng91K8A3L1AgAA//8DAFBLAQItABQABgAIAAAAIQDb4fbL7gAAAIUBAAATAAAAAAAA&#10;AAAAAAAAAAAAAABbQ29udGVudF9UeXBlc10ueG1sUEsBAi0AFAAGAAgAAAAhAFr0LFu/AAAAFQEA&#10;AAsAAAAAAAAAAAAAAAAAHwEAAF9yZWxzLy5yZWxzUEsBAi0AFAAGAAgAAAAhABH2A7bHAAAA4gAA&#10;AA8AAAAAAAAAAAAAAAAABwIAAGRycy9kb3ducmV2LnhtbFBLBQYAAAAAAwADALcAAAD7AgAAAAA=&#10;" path="m,897r162,m3082,897r325,m,448r162,m3082,448r325,m,l162,e" filled="f" strokecolor="#dfdfdf" strokeweight=".09606mm">
                  <v:path arrowok="t" o:connecttype="custom" o:connectlocs="0,2729;162,2729;3082,2729;3407,2729;0,2280;162,2280;3082,2280;3407,2280;0,1832;162,1832" o:connectangles="0,0,0,0,0,0,0,0,0,0"/>
                </v:shape>
                <v:shape id="AutoShape 19" o:spid="_x0000_s1030" style="position:absolute;left:4217;top:1831;width:3408;height:3;visibility:visible;mso-wrap-style:square;v-text-anchor:top" coordsize="34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zIPywAAAOIAAAAPAAAAZHJzL2Rvd25yZXYueG1sRI9Ba8JA&#10;FITvQv/D8gq9iG6irWh0laZQkNJDGwWvj+wzCc2+Dbtbjf56t1DwOMx8M8xq05tWnMj5xrKCdJyA&#10;IC6tbrhSsN+9j+YgfEDW2FomBRfysFk/DFaYaXvmbzoVoRKxhH2GCuoQukxKX9Zk0I9tRxy9o3UG&#10;Q5SuktrhOZabVk6SZCYNNhwXauzorabyp/g1CibDPN9j/lnMDl/XiyNjP3bDZ6WeHvvXJYhAfbiH&#10;/+mtjtziJU3n6XQBf5fiHZDrGwAAAP//AwBQSwECLQAUAAYACAAAACEA2+H2y+4AAACFAQAAEwAA&#10;AAAAAAAAAAAAAAAAAAAAW0NvbnRlbnRfVHlwZXNdLnhtbFBLAQItABQABgAIAAAAIQBa9CxbvwAA&#10;ABUBAAALAAAAAAAAAAAAAAAAAB8BAABfcmVscy8ucmVsc1BLAQItABQABgAIAAAAIQAPBzIPywAA&#10;AOIAAAAPAAAAAAAAAAAAAAAAAAcCAABkcnMvZG93bnJldi54bWxQSwUGAAAAAAMAAwC3AAAA/wIA&#10;AAAA&#10;" path="m,3r3408,m,l3408,e" filled="f" strokecolor="#dfdfdf" strokeweight=".04803mm">
                  <v:path arrowok="t" o:connecttype="custom" o:connectlocs="0,1834;3408,1834;0,1831;3408,1831" o:connectangles="0,0,0,0"/>
                </v:shape>
                <v:shape id="AutoShape 20" o:spid="_x0000_s1031" style="position:absolute;left:1134;top:488;width:6490;height:897;visibility:visible;mso-wrap-style:square;v-text-anchor:top" coordsize="649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3o5ywAAAOMAAAAPAAAAZHJzL2Rvd25yZXYueG1sRE9fS8Mw&#10;EH8X/A7hBN9catF1q8uGDhVhyNgmuMezOdtqc6lJXLt9eiMM9ni//zeZ9aYRO3K+tqzgepCAIC6s&#10;rrlU8LZ5uhqB8AFZY2OZFOzJw2x6fjbBXNuOV7Rbh1LEEPY5KqhCaHMpfVGRQT+wLXHkPq0zGOLp&#10;SqkddjHcNDJNkqE0WHNsqLCleUXF9/rXKDikP9lj97B9d/vnRb09zJcfX69SqcuL/v4ORKA+nMRH&#10;94uO82+Go9s0G2cp/P8UAZDTPwAAAP//AwBQSwECLQAUAAYACAAAACEA2+H2y+4AAACFAQAAEwAA&#10;AAAAAAAAAAAAAAAAAAAAW0NvbnRlbnRfVHlwZXNdLnhtbFBLAQItABQABgAIAAAAIQBa9CxbvwAA&#10;ABUBAAALAAAAAAAAAAAAAAAAAB8BAABfcmVscy8ucmVsc1BLAQItABQABgAIAAAAIQDRh3o5ywAA&#10;AOMAAAAPAAAAAAAAAAAAAAAAAAcCAABkcnMvZG93bnJldi54bWxQSwUGAAAAAAMAAwC3AAAA/wIA&#10;AAAA&#10;" path="m,896r162,m3082,896r3408,m,448r162,m3082,448r3408,m,l162,m3082,l6490,e" filled="f" strokecolor="#dfdfdf" strokeweight=".09606mm">
                  <v:path arrowok="t" o:connecttype="custom" o:connectlocs="0,1384;162,1384;3082,1384;6490,1384;0,936;162,936;3082,936;6490,936;0,488;162,488;3082,488;6490,488" o:connectangles="0,0,0,0,0,0,0,0,0,0,0,0"/>
                </v:shape>
                <v:rect id="Rectangle 21" o:spid="_x0000_s1032" style="position:absolute;left:1296;top:129;width:2921;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55xyQAAAOAAAAAPAAAAZHJzL2Rvd25yZXYueG1sRI9BawIx&#10;FITvBf9DeIKXolltdWU1SikUvEipFbw+N8/N6uZl3aS69dcbodDjMDPfMPNlaytxocaXjhUMBwkI&#10;4tzpkgsF2++P/hSED8gaK8ek4Jc8LBedpzlm2l35iy6bUIgIYZ+hAhNCnUnpc0MW/cDVxNE7uMZi&#10;iLIppG7wGuG2kqMkmUiLJccFgzW9G8pPmx+r4DM97pPdWj6vb+P6aPwNV2c/UarXbd9mIAK14T/8&#10;115pBenrOJ2+DOFxKJ4BubgDAAD//wMAUEsBAi0AFAAGAAgAAAAhANvh9svuAAAAhQEAABMAAAAA&#10;AAAAAAAAAAAAAAAAAFtDb250ZW50X1R5cGVzXS54bWxQSwECLQAUAAYACAAAACEAWvQsW78AAAAV&#10;AQAACwAAAAAAAAAAAAAAAAAfAQAAX3JlbHMvLnJlbHNQSwECLQAUAAYACAAAACEAOWeecckAAADg&#10;AAAADwAAAAAAAAAAAAAAAAAHAgAAZHJzL2Rvd25yZXYueG1sUEsFBgAAAAADAAMAtwAAAP0CAAAA&#10;AA==&#10;" fillcolor="#6929c3" stroked="f"/>
                <v:shape id="AutoShape 22" o:spid="_x0000_s1033" style="position:absolute;left:7462;top:2280;width:163;height:449;visibility:visible;mso-wrap-style:square;v-text-anchor:top" coordsize="163,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jLkyAAAAOIAAAAPAAAAZHJzL2Rvd25yZXYueG1sRE/Pa8Iw&#10;FL4L/g/hCbvNRNdO2xnFKYJs7DC3w46P5q0tNi+lyWr9781h4PHj+73aDLYRPXW+dqxhNlUgiAtn&#10;ai41fH8dHpcgfEA22DgmDVfysFmPRyvMjbvwJ/WnUIoYwj5HDVUIbS6lLyqy6KeuJY7cr+sshgi7&#10;UpoOLzHcNnKu1LO0WHNsqLClXUXF+fRnNdj37PUj+SmTrFBqb5dvi23PC60fJsP2BUSgIdzF/+6j&#10;0ZA+pVmqknncHC/FOyDXNwAAAP//AwBQSwECLQAUAAYACAAAACEA2+H2y+4AAACFAQAAEwAAAAAA&#10;AAAAAAAAAAAAAAAAW0NvbnRlbnRfVHlwZXNdLnhtbFBLAQItABQABgAIAAAAIQBa9CxbvwAAABUB&#10;AAALAAAAAAAAAAAAAAAAAB8BAABfcmVscy8ucmVsc1BLAQItABQABgAIAAAAIQBOAjLkyAAAAOIA&#10;AAAPAAAAAAAAAAAAAAAAAAcCAABkcnMvZG93bnJldi54bWxQSwUGAAAAAAMAAwC3AAAA/AIAAAAA&#10;" path="m,449r163,m,l163,e" filled="f" strokecolor="#dfdfdf" strokeweight=".09606mm">
                  <v:path arrowok="t" o:connecttype="custom" o:connectlocs="0,2729;163,2729;0,2280;163,2280" o:connectangles="0,0,0,0"/>
                </v:shape>
                <v:rect id="Rectangle 23" o:spid="_x0000_s1034" style="position:absolute;left:4541;top:1832;width:292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i5XyQAAAOMAAAAPAAAAZHJzL2Rvd25yZXYueG1sRE9fa8Iw&#10;EH8f7DuEG/gyZjKtWjqjiCD4ImNusNdbc2vqmkttonZ++mUw2OP9/t982btGnKkLtWcNj0MFgrj0&#10;puZKw9vr5iEHESKywcYzafimAMvF7c0cC+Mv/ELnfaxECuFQoAYbY1tIGUpLDsPQt8SJ+/Sdw5jO&#10;rpKmw0sKd40cKTWVDmtODRZbWlsqv/Ynp+F5dvhQ7zt5v7tO2oMNV9wew1TrwV2/egIRqY//4j/3&#10;1qT5ucomWT7OZvD7UwJALn4AAAD//wMAUEsBAi0AFAAGAAgAAAAhANvh9svuAAAAhQEAABMAAAAA&#10;AAAAAAAAAAAAAAAAAFtDb250ZW50X1R5cGVzXS54bWxQSwECLQAUAAYACAAAACEAWvQsW78AAAAV&#10;AQAACwAAAAAAAAAAAAAAAAAfAQAAX3JlbHMvLnJlbHNQSwECLQAUAAYACAAAACEAWTouV8kAAADj&#10;AAAADwAAAAAAAAAAAAAAAAAHAgAAZHJzL2Rvd25yZXYueG1sUEsFBgAAAAADAAMAtwAAAP0CAAAA&#10;AA==&#10;" fillcolor="#6929c3" stroked="f"/>
                <v:line id="Line 24" o:spid="_x0000_s1035" style="position:absolute;visibility:visible;mso-wrap-style:square" from="1135,3177" to="7625,3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IjnxQAAAOMAAAAPAAAAZHJzL2Rvd25yZXYueG1sRE9fa8Iw&#10;EH8X9h3CDfYiM61hxVWjFGGyV3V7P5qzLWsuXRPb+u3NQNjj/f7fZjfZVgzU+8axhnSRgCAunWm4&#10;0vB1/nhdgfAB2WDrmDTcyMNu+zTbYG7cyEcaTqESMYR9jhrqELpcSl/WZNEvXEccuYvrLYZ49pU0&#10;PY4x3LZymSSZtNhwbKixo31N5c/pajVkt0IVch4O3815lQ2pqn6VHbV+eZ6KNYhAU/gXP9yfJs7P&#10;lHp/U8s0hb+fIgByewcAAP//AwBQSwECLQAUAAYACAAAACEA2+H2y+4AAACFAQAAEwAAAAAAAAAA&#10;AAAAAAAAAAAAW0NvbnRlbnRfVHlwZXNdLnhtbFBLAQItABQABgAIAAAAIQBa9CxbvwAAABUBAAAL&#10;AAAAAAAAAAAAAAAAAB8BAABfcmVscy8ucmVsc1BLAQItABQABgAIAAAAIQCbaIjnxQAAAOMAAAAP&#10;AAAAAAAAAAAAAAAAAAcCAABkcnMvZG93bnJldi54bWxQSwUGAAAAAAMAAwC3AAAA+QIAAAAA&#10;" strokecolor="#8c8c8c" strokeweight=".09606mm"/>
                <v:line id="Line 25" o:spid="_x0000_s1036" style="position:absolute;visibility:visible;mso-wrap-style:square" from="1135,40" to="76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KnFywAAAOIAAAAPAAAAZHJzL2Rvd25yZXYueG1sRI9BawIx&#10;FITvhf6H8Aq9FE1W0cpqFGspFD1p9+DxsXnuLm5eliTVrb/eFAo9DjPzDbNY9bYVF/KhcawhGyoQ&#10;xKUzDVcaiq+PwQxEiMgGW8ek4YcCrJaPDwvMjbvyni6HWIkE4ZCjhjrGLpcylDVZDEPXESfv5LzF&#10;mKSvpPF4TXDbypFSU2mx4bRQY0ebmsrz4dtqOPXv6+Nt56tj+bIZubdtse3GhdbPT/16DiJSH//D&#10;f+1Po2GaqdfxRE0y+L2U7oBc3gEAAP//AwBQSwECLQAUAAYACAAAACEA2+H2y+4AAACFAQAAEwAA&#10;AAAAAAAAAAAAAAAAAAAAW0NvbnRlbnRfVHlwZXNdLnhtbFBLAQItABQABgAIAAAAIQBa9CxbvwAA&#10;ABUBAAALAAAAAAAAAAAAAAAAAB8BAABfcmVscy8ucmVsc1BLAQItABQABgAIAAAAIQDMvKnFywAA&#10;AOIAAAAPAAAAAAAAAAAAAAAAAAcCAABkcnMvZG93bnJldi54bWxQSwUGAAAAAAMAAwC3AAAA/wIA&#10;AAAA&#10;" strokecolor="#dfdfdf" strokeweight=".09606mm"/>
                <v:line id="Line 26" o:spid="_x0000_s1037" style="position:absolute;visibility:visible;mso-wrap-style:square" from="1135,3177" to="1135,3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4zwxQAAAOMAAAAPAAAAZHJzL2Rvd25yZXYueG1sRE/dS8Mw&#10;EH8X9j+EG/giLplxpXTLRhEUX93H+9GcbVlzqU1su//eCIKP9/u+3WF2nRhpCK1nA+uVAkFcedty&#10;beB8en3MQYSIbLHzTAZuFOCwX9ztsLB+4g8aj7EWKYRDgQaaGPtCylA15DCsfE+cuE8/OIzpHGpp&#10;B5xSuOvkk1KZdNhyamiwp5eGquvx2xnIbqUu5UN8u7SnPBvXuv7SbjLmfjmXWxCR5vgv/nO/2zQ/&#10;0/mz0kpv4PenBIDc/wAAAP//AwBQSwECLQAUAAYACAAAACEA2+H2y+4AAACFAQAAEwAAAAAAAAAA&#10;AAAAAAAAAAAAW0NvbnRlbnRfVHlwZXNdLnhtbFBLAQItABQABgAIAAAAIQBa9CxbvwAAABUBAAAL&#10;AAAAAAAAAAAAAAAAAB8BAABfcmVscy8ucmVsc1BLAQItABQABgAIAAAAIQBoL4zwxQAAAOMAAAAP&#10;AAAAAAAAAAAAAAAAAAcCAABkcnMvZG93bnJldi54bWxQSwUGAAAAAAMAAwC3AAAA+QIAAAAA&#10;" strokecolor="#8c8c8c" strokeweight=".09606mm"/>
                <w10:wrap anchorx="page"/>
              </v:group>
            </w:pict>
          </mc:Fallback>
        </mc:AlternateContent>
      </w:r>
    </w:p>
    <w:p w14:paraId="52DF59C0" w14:textId="2E56F767" w:rsidR="00BA5B73" w:rsidRDefault="00BA5B73" w:rsidP="00BA5B73">
      <w:pPr>
        <w:pStyle w:val="BodyText"/>
        <w:spacing w:before="1"/>
        <w:ind w:left="615"/>
      </w:pPr>
      <w:r>
        <w:rPr>
          <w:color w:val="6F6F6F"/>
          <w:w w:val="110"/>
        </w:rPr>
        <w:t>35</w:t>
      </w:r>
    </w:p>
    <w:p w14:paraId="5D830B37" w14:textId="77777777" w:rsidR="00BA5B73" w:rsidRDefault="00BA5B73" w:rsidP="00BA5B73">
      <w:pPr>
        <w:pStyle w:val="BodyText"/>
        <w:spacing w:before="3"/>
        <w:rPr>
          <w:sz w:val="22"/>
        </w:rPr>
      </w:pPr>
    </w:p>
    <w:p w14:paraId="07522F7A" w14:textId="77777777" w:rsidR="00BA5B73" w:rsidRDefault="00BA5B73" w:rsidP="00BA5B73">
      <w:pPr>
        <w:pStyle w:val="BodyText"/>
        <w:spacing w:before="10"/>
        <w:rPr>
          <w:sz w:val="8"/>
        </w:rPr>
      </w:pPr>
    </w:p>
    <w:p w14:paraId="76F3FD69" w14:textId="77777777" w:rsidR="00BA5B73" w:rsidRDefault="00BA5B73" w:rsidP="00BA5B73">
      <w:pPr>
        <w:pStyle w:val="BodyText"/>
        <w:ind w:left="615"/>
      </w:pPr>
      <w:r>
        <w:rPr>
          <w:color w:val="6F6F6F"/>
          <w:w w:val="110"/>
        </w:rPr>
        <w:t>30</w:t>
      </w:r>
    </w:p>
    <w:p w14:paraId="094D97CA" w14:textId="77777777" w:rsidR="00BA5B73" w:rsidRDefault="00BA5B73" w:rsidP="00BA5B73">
      <w:pPr>
        <w:pStyle w:val="BodyText"/>
        <w:spacing w:before="3"/>
        <w:rPr>
          <w:sz w:val="22"/>
        </w:rPr>
      </w:pPr>
    </w:p>
    <w:p w14:paraId="00C4D091" w14:textId="77777777" w:rsidR="00BA5B73" w:rsidRDefault="00BA5B73" w:rsidP="00BA5B73">
      <w:pPr>
        <w:pStyle w:val="BodyText"/>
        <w:spacing w:before="11"/>
        <w:rPr>
          <w:sz w:val="8"/>
        </w:rPr>
      </w:pPr>
    </w:p>
    <w:p w14:paraId="1981F649" w14:textId="77777777" w:rsidR="00BA5B73" w:rsidRDefault="00BA5B73" w:rsidP="00BA5B73">
      <w:pPr>
        <w:pStyle w:val="BodyText"/>
        <w:ind w:left="615"/>
      </w:pPr>
      <w:r>
        <w:rPr>
          <w:color w:val="6F6F6F"/>
          <w:w w:val="110"/>
        </w:rPr>
        <w:t>25</w:t>
      </w:r>
    </w:p>
    <w:p w14:paraId="29D21D6C" w14:textId="77777777" w:rsidR="00BA5B73" w:rsidRDefault="00BA5B73" w:rsidP="00BA5B73">
      <w:pPr>
        <w:pStyle w:val="BodyText"/>
        <w:spacing w:before="3"/>
        <w:rPr>
          <w:sz w:val="22"/>
        </w:rPr>
      </w:pPr>
    </w:p>
    <w:p w14:paraId="7CBF8179" w14:textId="77777777" w:rsidR="00BA5B73" w:rsidRDefault="00BA5B73" w:rsidP="00BA5B73">
      <w:pPr>
        <w:pStyle w:val="BodyText"/>
        <w:spacing w:before="10"/>
        <w:rPr>
          <w:sz w:val="8"/>
        </w:rPr>
      </w:pPr>
    </w:p>
    <w:p w14:paraId="59D70138" w14:textId="4B92D515" w:rsidR="00BA5B73" w:rsidRDefault="00BA5B73" w:rsidP="00BA5B73">
      <w:pPr>
        <w:pStyle w:val="BodyText"/>
        <w:ind w:left="615"/>
      </w:pPr>
      <w:r>
        <w:rPr>
          <w:noProof/>
        </w:rPr>
        <mc:AlternateContent>
          <mc:Choice Requires="wps">
            <w:drawing>
              <wp:anchor distT="0" distB="0" distL="114300" distR="114300" simplePos="0" relativeHeight="251660288" behindDoc="0" locked="0" layoutInCell="1" allowOverlap="1" wp14:anchorId="02573D6D" wp14:editId="7A09230E">
                <wp:simplePos x="0" y="0"/>
                <wp:positionH relativeFrom="page">
                  <wp:posOffset>474345</wp:posOffset>
                </wp:positionH>
                <wp:positionV relativeFrom="paragraph">
                  <wp:posOffset>-104140</wp:posOffset>
                </wp:positionV>
                <wp:extent cx="79375" cy="542290"/>
                <wp:effectExtent l="0" t="635" r="0" b="0"/>
                <wp:wrapNone/>
                <wp:docPr id="14063454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 cy="542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C3F2F" w14:textId="77777777" w:rsidR="00BA5B73" w:rsidRDefault="00BA5B73" w:rsidP="00BA5B73">
                            <w:pPr>
                              <w:pStyle w:val="BodyText"/>
                              <w:spacing w:before="26"/>
                              <w:ind w:left="20"/>
                              <w:rPr>
                                <w:rFonts w:ascii="Verdana"/>
                              </w:rPr>
                            </w:pPr>
                            <w:proofErr w:type="spellStart"/>
                            <w:r>
                              <w:rPr>
                                <w:rFonts w:ascii="Verdana"/>
                                <w:color w:val="161616"/>
                                <w:w w:val="95"/>
                              </w:rPr>
                              <w:t>customerID</w:t>
                            </w:r>
                            <w:proofErr w:type="spellEnd"/>
                            <w:r>
                              <w:rPr>
                                <w:rFonts w:ascii="Verdana"/>
                                <w:color w:val="161616"/>
                                <w:w w:val="95"/>
                              </w:rPr>
                              <w:t xml:space="preserve"> (Count</w:t>
                            </w:r>
                            <w:r>
                              <w:rPr>
                                <w:rFonts w:ascii="Verdana"/>
                                <w:color w:val="161616"/>
                                <w:spacing w:val="1"/>
                                <w:w w:val="95"/>
                              </w:rPr>
                              <w:t xml:space="preserve"> </w:t>
                            </w:r>
                            <w:r>
                              <w:rPr>
                                <w:rFonts w:ascii="Verdana"/>
                                <w:color w:val="161616"/>
                                <w:w w:val="95"/>
                              </w:rPr>
                              <w:t>distinct)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73D6D" id="_x0000_t202" coordsize="21600,21600" o:spt="202" path="m,l,21600r21600,l21600,xe">
                <v:stroke joinstyle="miter"/>
                <v:path gradientshapeok="t" o:connecttype="rect"/>
              </v:shapetype>
              <v:shape id="Text Box 3" o:spid="_x0000_s1026" type="#_x0000_t202" style="position:absolute;left:0;text-align:left;margin-left:37.35pt;margin-top:-8.2pt;width:6.25pt;height:42.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351gEAAJIDAAAOAAAAZHJzL2Uyb0RvYy54bWysU1Fv0zAQfkfiP1h+p2kDoyxqOo1NQ0hj&#10;IG38AMexm4jEZ+7cJv33nJ2mA/aGeDldzufP3/fdZXM19p04GKQWXClXi6UUxmmoW7cr5fenuzcf&#10;pKCgXK06cKaUR0Pyavv61Wbwhcmhga42KBjEUTH4UjYh+CLLSDemV7QAbxwfWsBeBf7EXVajGhi9&#10;77J8uXyfDYC1R9CGiKu306HcJnxrjQ5frSUTRFdK5hZSxBSrGLPtRhU7VL5p9YmG+gcWvWodP3qG&#10;ulVBiT22L6D6ViMQ2LDQ0GdgbatN0sBqVsu/1Dw2ypukhc0hf7aJ/h+sfjg8+m8owvgRRh5gEkH+&#10;HvQPEg5uGuV25hoRhsaomh9eRcuywVNxuhqtpoIiSDV8gZqHrPYBEtBosY+usE7B6DyA49l0Mwah&#10;ubi+fLu+kELzycW7PL9MM8lUMd/1SOGTgV7EpJTII03Y6nBPIXJRxdwSn3Jw13ZdGmvn/ihwY6wk&#10;7pHuRDyM1cjdUUMF9ZFVIExbwlvNSYz5mpkPvCSlpJ97hUaK7rNjM+JGzQnOSTUnyukGeNeCFFN6&#10;E6bN23tsdw2DT3Y7uGbDbJvUPBM5UeXBJ5GnJY2b9ft36nr+lba/AAAA//8DAFBLAwQUAAYACAAA&#10;ACEA2WzNpd4AAAAIAQAADwAAAGRycy9kb3ducmV2LnhtbEyPy07DMBBF90j8gzVI7FqnD5wSMqlQ&#10;pIpdJdp+wDQ2cVQ/Quw26d9jVrAc3aN7z5TbyRp2U0PovENYzDNgyjVedq5FOB13sw2wEMlJMt4p&#10;hLsKsK0eH0oqpB/dp7odYstSiQsFIegY+4Lz0GhlKcx9r1zKvvxgKaZzaLkcaEzl1vBllgluqXNp&#10;QVOvaq2ay+FqEfZ3rseVfTk1dS32YvW9o8uHQXx+mt7fgEU1xT8YfvWTOlTJ6eyvTgZmEPJ1nkiE&#10;2UKsgSVgky+BnRHEawa8Kvn/B6ofAAAA//8DAFBLAQItABQABgAIAAAAIQC2gziS/gAAAOEBAAAT&#10;AAAAAAAAAAAAAAAAAAAAAABbQ29udGVudF9UeXBlc10ueG1sUEsBAi0AFAAGAAgAAAAhADj9If/W&#10;AAAAlAEAAAsAAAAAAAAAAAAAAAAALwEAAF9yZWxzLy5yZWxzUEsBAi0AFAAGAAgAAAAhAGmFPfnW&#10;AQAAkgMAAA4AAAAAAAAAAAAAAAAALgIAAGRycy9lMm9Eb2MueG1sUEsBAi0AFAAGAAgAAAAhANls&#10;zaXeAAAACAEAAA8AAAAAAAAAAAAAAAAAMAQAAGRycy9kb3ducmV2LnhtbFBLBQYAAAAABAAEAPMA&#10;AAA7BQAAAAA=&#10;" filled="f" stroked="f">
                <v:textbox style="layout-flow:vertical;mso-layout-flow-alt:bottom-to-top" inset="0,0,0,0">
                  <w:txbxContent>
                    <w:p w14:paraId="67DC3F2F" w14:textId="77777777" w:rsidR="00BA5B73" w:rsidRDefault="00BA5B73" w:rsidP="00BA5B73">
                      <w:pPr>
                        <w:pStyle w:val="BodyText"/>
                        <w:spacing w:before="26"/>
                        <w:ind w:left="20"/>
                        <w:rPr>
                          <w:rFonts w:ascii="Verdana"/>
                        </w:rPr>
                      </w:pPr>
                      <w:proofErr w:type="spellStart"/>
                      <w:r>
                        <w:rPr>
                          <w:rFonts w:ascii="Verdana"/>
                          <w:color w:val="161616"/>
                          <w:w w:val="95"/>
                        </w:rPr>
                        <w:t>customerID</w:t>
                      </w:r>
                      <w:proofErr w:type="spellEnd"/>
                      <w:r>
                        <w:rPr>
                          <w:rFonts w:ascii="Verdana"/>
                          <w:color w:val="161616"/>
                          <w:w w:val="95"/>
                        </w:rPr>
                        <w:t xml:space="preserve"> (Count</w:t>
                      </w:r>
                      <w:r>
                        <w:rPr>
                          <w:rFonts w:ascii="Verdana"/>
                          <w:color w:val="161616"/>
                          <w:spacing w:val="1"/>
                          <w:w w:val="95"/>
                        </w:rPr>
                        <w:t xml:space="preserve"> </w:t>
                      </w:r>
                      <w:r>
                        <w:rPr>
                          <w:rFonts w:ascii="Verdana"/>
                          <w:color w:val="161616"/>
                          <w:w w:val="95"/>
                        </w:rPr>
                        <w:t>distinct)</w:t>
                      </w:r>
                    </w:p>
                  </w:txbxContent>
                </v:textbox>
                <w10:wrap anchorx="page"/>
              </v:shape>
            </w:pict>
          </mc:Fallback>
        </mc:AlternateContent>
      </w:r>
      <w:r>
        <w:rPr>
          <w:color w:val="6F6F6F"/>
          <w:w w:val="110"/>
        </w:rPr>
        <w:t>20</w:t>
      </w:r>
    </w:p>
    <w:p w14:paraId="2856A620" w14:textId="77777777" w:rsidR="00BA5B73" w:rsidRDefault="00BA5B73" w:rsidP="00BA5B73">
      <w:pPr>
        <w:pStyle w:val="BodyText"/>
        <w:spacing w:before="3"/>
        <w:rPr>
          <w:sz w:val="22"/>
        </w:rPr>
      </w:pPr>
    </w:p>
    <w:p w14:paraId="1F2FD8DE" w14:textId="77777777" w:rsidR="00BA5B73" w:rsidRDefault="00BA5B73" w:rsidP="00BA5B73">
      <w:pPr>
        <w:pStyle w:val="BodyText"/>
        <w:spacing w:before="11"/>
        <w:rPr>
          <w:sz w:val="8"/>
        </w:rPr>
      </w:pPr>
    </w:p>
    <w:p w14:paraId="099F7BD1" w14:textId="77777777" w:rsidR="00BA5B73" w:rsidRDefault="00BA5B73" w:rsidP="00BA5B73">
      <w:pPr>
        <w:pStyle w:val="BodyText"/>
        <w:ind w:left="615"/>
      </w:pPr>
      <w:r>
        <w:rPr>
          <w:color w:val="6F6F6F"/>
          <w:w w:val="110"/>
        </w:rPr>
        <w:t>15</w:t>
      </w:r>
    </w:p>
    <w:p w14:paraId="465DB91F" w14:textId="77777777" w:rsidR="00BA5B73" w:rsidRDefault="00BA5B73" w:rsidP="00BA5B73">
      <w:pPr>
        <w:pStyle w:val="BodyText"/>
        <w:spacing w:before="3"/>
        <w:rPr>
          <w:sz w:val="22"/>
        </w:rPr>
      </w:pPr>
    </w:p>
    <w:p w14:paraId="1493BCF2" w14:textId="77777777" w:rsidR="00BA5B73" w:rsidRDefault="00BA5B73" w:rsidP="00BA5B73">
      <w:pPr>
        <w:pStyle w:val="BodyText"/>
        <w:spacing w:before="10"/>
        <w:rPr>
          <w:sz w:val="8"/>
        </w:rPr>
      </w:pPr>
    </w:p>
    <w:p w14:paraId="02C44BDC" w14:textId="77777777" w:rsidR="00BA5B73" w:rsidRDefault="00BA5B73" w:rsidP="00BA5B73">
      <w:pPr>
        <w:pStyle w:val="BodyText"/>
        <w:ind w:left="615"/>
      </w:pPr>
      <w:r>
        <w:rPr>
          <w:color w:val="6F6F6F"/>
          <w:w w:val="110"/>
        </w:rPr>
        <w:t>10</w:t>
      </w:r>
    </w:p>
    <w:p w14:paraId="3F9EF663" w14:textId="77777777" w:rsidR="00BA5B73" w:rsidRDefault="00BA5B73" w:rsidP="00BA5B73">
      <w:pPr>
        <w:pStyle w:val="BodyText"/>
        <w:spacing w:before="3"/>
        <w:rPr>
          <w:sz w:val="22"/>
        </w:rPr>
      </w:pPr>
    </w:p>
    <w:p w14:paraId="505F0809" w14:textId="77777777" w:rsidR="00BA5B73" w:rsidRDefault="00BA5B73" w:rsidP="00BA5B73">
      <w:pPr>
        <w:pStyle w:val="BodyText"/>
        <w:spacing w:before="11"/>
        <w:rPr>
          <w:sz w:val="8"/>
        </w:rPr>
      </w:pPr>
    </w:p>
    <w:p w14:paraId="68C42A77" w14:textId="77777777" w:rsidR="00BA5B73" w:rsidRDefault="00BA5B73" w:rsidP="00BA5B73">
      <w:pPr>
        <w:pStyle w:val="BodyText"/>
        <w:ind w:left="650"/>
      </w:pPr>
      <w:r>
        <w:rPr>
          <w:color w:val="6F6F6F"/>
          <w:w w:val="107"/>
        </w:rPr>
        <w:t>5</w:t>
      </w:r>
    </w:p>
    <w:p w14:paraId="489E1855" w14:textId="77777777" w:rsidR="00BA5B73" w:rsidRDefault="00BA5B73" w:rsidP="00BA5B73">
      <w:pPr>
        <w:pStyle w:val="BodyText"/>
        <w:spacing w:before="3"/>
        <w:rPr>
          <w:sz w:val="22"/>
        </w:rPr>
      </w:pPr>
    </w:p>
    <w:p w14:paraId="74184D71" w14:textId="77777777" w:rsidR="00BA5B73" w:rsidRDefault="00BA5B73" w:rsidP="00BA5B73">
      <w:pPr>
        <w:pStyle w:val="BodyText"/>
        <w:spacing w:before="10"/>
        <w:rPr>
          <w:sz w:val="8"/>
        </w:rPr>
      </w:pPr>
    </w:p>
    <w:p w14:paraId="635FDCB6" w14:textId="77777777" w:rsidR="00BA5B73" w:rsidRDefault="00BA5B73" w:rsidP="00BA5B73">
      <w:pPr>
        <w:pStyle w:val="BodyText"/>
        <w:ind w:left="650"/>
      </w:pPr>
      <w:r>
        <w:rPr>
          <w:color w:val="6F6F6F"/>
          <w:w w:val="107"/>
        </w:rPr>
        <w:t>0</w:t>
      </w:r>
    </w:p>
    <w:p w14:paraId="6FA32B46" w14:textId="77777777" w:rsidR="00BA5B73" w:rsidRDefault="00BA5B73" w:rsidP="00BA5B73">
      <w:pPr>
        <w:pStyle w:val="BodyText"/>
        <w:tabs>
          <w:tab w:val="left" w:pos="5555"/>
        </w:tabs>
        <w:spacing w:before="40"/>
        <w:ind w:left="2320"/>
      </w:pPr>
      <w:r>
        <w:rPr>
          <w:color w:val="6F6F6F"/>
          <w:w w:val="105"/>
        </w:rPr>
        <w:t>No</w:t>
      </w:r>
      <w:r>
        <w:rPr>
          <w:color w:val="6F6F6F"/>
          <w:w w:val="105"/>
        </w:rPr>
        <w:tab/>
        <w:t>Yes</w:t>
      </w:r>
    </w:p>
    <w:p w14:paraId="61C0119E" w14:textId="77777777" w:rsidR="00BA5B73" w:rsidRDefault="00BA5B73" w:rsidP="00BA5B73">
      <w:pPr>
        <w:pStyle w:val="BodyText"/>
        <w:spacing w:before="7"/>
        <w:rPr>
          <w:sz w:val="11"/>
        </w:rPr>
      </w:pPr>
    </w:p>
    <w:p w14:paraId="2070B789" w14:textId="77777777" w:rsidR="00BA5B73" w:rsidRDefault="00BA5B73" w:rsidP="00BA5B73">
      <w:pPr>
        <w:pStyle w:val="BodyText"/>
        <w:ind w:left="3776" w:right="5634"/>
        <w:jc w:val="center"/>
        <w:rPr>
          <w:rFonts w:ascii="Verdana"/>
        </w:rPr>
      </w:pPr>
      <w:r>
        <w:rPr>
          <w:rFonts w:ascii="Verdana"/>
          <w:color w:val="161616"/>
        </w:rPr>
        <w:t>Churn</w:t>
      </w:r>
    </w:p>
    <w:p w14:paraId="4B5CAE7B" w14:textId="77777777" w:rsidR="00812C5D" w:rsidRPr="0097657C" w:rsidRDefault="00812C5D" w:rsidP="00450865">
      <w:pPr>
        <w:pStyle w:val="Heading1"/>
        <w:spacing w:before="0" w:beforeAutospacing="0" w:after="213" w:afterAutospacing="0"/>
        <w:rPr>
          <w:rFonts w:ascii="Segoe UI" w:hAnsi="Segoe UI" w:cs="Segoe UI"/>
          <w:sz w:val="54"/>
          <w:szCs w:val="54"/>
        </w:rPr>
      </w:pPr>
    </w:p>
    <w:p w14:paraId="73ABCE10" w14:textId="5A96C701" w:rsidR="008E6E50" w:rsidRPr="0097657C" w:rsidRDefault="008E6E50" w:rsidP="00DC6966"/>
    <w:p w14:paraId="2CE029E7" w14:textId="77777777" w:rsidR="009B6174" w:rsidRDefault="009B6174" w:rsidP="00DC6966"/>
    <w:p w14:paraId="38D80164" w14:textId="77777777" w:rsidR="00F56C27" w:rsidRDefault="00F56C27" w:rsidP="00DC6966"/>
    <w:p w14:paraId="6E77F3BB" w14:textId="77777777" w:rsidR="00F56C27" w:rsidRDefault="00F56C27" w:rsidP="00DC6966"/>
    <w:p w14:paraId="2677F4A4" w14:textId="551D6BED" w:rsidR="00F56C27" w:rsidRPr="0097657C" w:rsidRDefault="008B21A6" w:rsidP="00DC6966">
      <w:r>
        <w:rPr>
          <w:noProof/>
        </w:rPr>
        <w:drawing>
          <wp:inline distT="0" distB="0" distL="0" distR="0" wp14:anchorId="64C2501E" wp14:editId="4043FD19">
            <wp:extent cx="5731510" cy="3154680"/>
            <wp:effectExtent l="0" t="0" r="2540" b="7620"/>
            <wp:docPr id="1640151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51324" name="Picture 1640151324"/>
                    <pic:cNvPicPr/>
                  </pic:nvPicPr>
                  <pic:blipFill>
                    <a:blip r:embed="rId7">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14:paraId="567FE55B" w14:textId="77777777" w:rsidR="009B6174" w:rsidRPr="0097657C" w:rsidRDefault="009B6174" w:rsidP="00DC6966"/>
    <w:p w14:paraId="172D3A23" w14:textId="77777777" w:rsidR="009B6174" w:rsidRDefault="009B6174" w:rsidP="00DC6966"/>
    <w:p w14:paraId="51BE2339" w14:textId="77777777" w:rsidR="008B21A6" w:rsidRDefault="008B21A6" w:rsidP="00DC6966"/>
    <w:p w14:paraId="4BF3639B" w14:textId="2D8E4A0B" w:rsidR="008B21A6" w:rsidRDefault="008B21A6" w:rsidP="00DC6966">
      <w:r>
        <w:rPr>
          <w:noProof/>
        </w:rPr>
        <w:lastRenderedPageBreak/>
        <w:drawing>
          <wp:inline distT="0" distB="0" distL="0" distR="0" wp14:anchorId="46BB491C" wp14:editId="6E16A8A3">
            <wp:extent cx="5731510" cy="3199130"/>
            <wp:effectExtent l="0" t="0" r="2540" b="1270"/>
            <wp:docPr id="734983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83910" name="Picture 734983910"/>
                    <pic:cNvPicPr/>
                  </pic:nvPicPr>
                  <pic:blipFill>
                    <a:blip r:embed="rId8">
                      <a:extLst>
                        <a:ext uri="{28A0092B-C50C-407E-A947-70E740481C1C}">
                          <a14:useLocalDpi xmlns:a14="http://schemas.microsoft.com/office/drawing/2010/main" val="0"/>
                        </a:ext>
                      </a:extLst>
                    </a:blip>
                    <a:stretch>
                      <a:fillRect/>
                    </a:stretch>
                  </pic:blipFill>
                  <pic:spPr>
                    <a:xfrm>
                      <a:off x="0" y="0"/>
                      <a:ext cx="5731510" cy="3199130"/>
                    </a:xfrm>
                    <a:prstGeom prst="rect">
                      <a:avLst/>
                    </a:prstGeom>
                  </pic:spPr>
                </pic:pic>
              </a:graphicData>
            </a:graphic>
          </wp:inline>
        </w:drawing>
      </w:r>
    </w:p>
    <w:p w14:paraId="01FF1ADA" w14:textId="77777777" w:rsidR="008B21A6" w:rsidRDefault="008B21A6" w:rsidP="00DC6966"/>
    <w:p w14:paraId="02109F50" w14:textId="77777777" w:rsidR="008B21A6" w:rsidRDefault="008B21A6" w:rsidP="00DC6966"/>
    <w:p w14:paraId="070BC32D" w14:textId="0DAD5B93" w:rsidR="008B21A6" w:rsidRDefault="008B21A6" w:rsidP="00DC6966">
      <w:r>
        <w:rPr>
          <w:noProof/>
        </w:rPr>
        <w:drawing>
          <wp:inline distT="0" distB="0" distL="0" distR="0" wp14:anchorId="4E9EDB69" wp14:editId="06D582BD">
            <wp:extent cx="5731510" cy="3179445"/>
            <wp:effectExtent l="0" t="0" r="2540" b="1905"/>
            <wp:docPr id="17237126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12614" name="Picture 1723712614"/>
                    <pic:cNvPicPr/>
                  </pic:nvPicPr>
                  <pic:blipFill>
                    <a:blip r:embed="rId9">
                      <a:extLst>
                        <a:ext uri="{28A0092B-C50C-407E-A947-70E740481C1C}">
                          <a14:useLocalDpi xmlns:a14="http://schemas.microsoft.com/office/drawing/2010/main" val="0"/>
                        </a:ext>
                      </a:extLst>
                    </a:blip>
                    <a:stretch>
                      <a:fillRect/>
                    </a:stretch>
                  </pic:blipFill>
                  <pic:spPr>
                    <a:xfrm>
                      <a:off x="0" y="0"/>
                      <a:ext cx="5731510" cy="3179445"/>
                    </a:xfrm>
                    <a:prstGeom prst="rect">
                      <a:avLst/>
                    </a:prstGeom>
                  </pic:spPr>
                </pic:pic>
              </a:graphicData>
            </a:graphic>
          </wp:inline>
        </w:drawing>
      </w:r>
    </w:p>
    <w:p w14:paraId="0A18829A" w14:textId="77777777" w:rsidR="008B21A6" w:rsidRDefault="008B21A6" w:rsidP="00DC6966"/>
    <w:p w14:paraId="498821C9" w14:textId="77777777" w:rsidR="008B21A6" w:rsidRDefault="008B21A6" w:rsidP="00DC6966"/>
    <w:p w14:paraId="370F3CA1" w14:textId="77777777" w:rsidR="008B21A6" w:rsidRDefault="008B21A6" w:rsidP="00DC6966"/>
    <w:p w14:paraId="0C38335D" w14:textId="77777777" w:rsidR="008B21A6" w:rsidRDefault="008B21A6" w:rsidP="00DC6966"/>
    <w:p w14:paraId="0D609FA0" w14:textId="77777777" w:rsidR="008B21A6" w:rsidRDefault="008B21A6" w:rsidP="00DC6966"/>
    <w:p w14:paraId="5EEC068F" w14:textId="77777777" w:rsidR="008B21A6" w:rsidRDefault="008B21A6" w:rsidP="00DC6966"/>
    <w:p w14:paraId="4F40B40C" w14:textId="77777777" w:rsidR="008B21A6" w:rsidRDefault="008B21A6" w:rsidP="00DC6966"/>
    <w:p w14:paraId="64C50ED4" w14:textId="2A6B8180" w:rsidR="008B21A6" w:rsidRDefault="008B21A6" w:rsidP="00DC6966">
      <w:r>
        <w:rPr>
          <w:noProof/>
        </w:rPr>
        <w:drawing>
          <wp:inline distT="0" distB="0" distL="0" distR="0" wp14:anchorId="7953D500" wp14:editId="4881256F">
            <wp:extent cx="5731510" cy="3151505"/>
            <wp:effectExtent l="0" t="0" r="2540" b="0"/>
            <wp:docPr id="11283422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42276" name="Picture 1128342276"/>
                    <pic:cNvPicPr/>
                  </pic:nvPicPr>
                  <pic:blipFill>
                    <a:blip r:embed="rId10">
                      <a:extLst>
                        <a:ext uri="{28A0092B-C50C-407E-A947-70E740481C1C}">
                          <a14:useLocalDpi xmlns:a14="http://schemas.microsoft.com/office/drawing/2010/main" val="0"/>
                        </a:ext>
                      </a:extLst>
                    </a:blip>
                    <a:stretch>
                      <a:fillRect/>
                    </a:stretch>
                  </pic:blipFill>
                  <pic:spPr>
                    <a:xfrm>
                      <a:off x="0" y="0"/>
                      <a:ext cx="5731510" cy="3151505"/>
                    </a:xfrm>
                    <a:prstGeom prst="rect">
                      <a:avLst/>
                    </a:prstGeom>
                  </pic:spPr>
                </pic:pic>
              </a:graphicData>
            </a:graphic>
          </wp:inline>
        </w:drawing>
      </w:r>
    </w:p>
    <w:p w14:paraId="2F5FBECC" w14:textId="77777777" w:rsidR="008B21A6" w:rsidRDefault="008B21A6" w:rsidP="00DC6966"/>
    <w:p w14:paraId="219B12F7" w14:textId="77777777" w:rsidR="008B21A6" w:rsidRDefault="008B21A6" w:rsidP="00DC6966"/>
    <w:p w14:paraId="2E4A5289" w14:textId="77777777" w:rsidR="008B21A6" w:rsidRDefault="008B21A6" w:rsidP="00DC6966"/>
    <w:p w14:paraId="366F4FDA" w14:textId="4DEB48FB" w:rsidR="008B21A6" w:rsidRDefault="008B21A6" w:rsidP="00DC6966">
      <w:r>
        <w:rPr>
          <w:noProof/>
        </w:rPr>
        <w:drawing>
          <wp:inline distT="0" distB="0" distL="0" distR="0" wp14:anchorId="565B9E46" wp14:editId="2F9422E8">
            <wp:extent cx="5731510" cy="3172460"/>
            <wp:effectExtent l="0" t="0" r="2540" b="8890"/>
            <wp:docPr id="19153495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49545" name="Picture 1915349545"/>
                    <pic:cNvPicPr/>
                  </pic:nvPicPr>
                  <pic:blipFill>
                    <a:blip r:embed="rId11">
                      <a:extLst>
                        <a:ext uri="{28A0092B-C50C-407E-A947-70E740481C1C}">
                          <a14:useLocalDpi xmlns:a14="http://schemas.microsoft.com/office/drawing/2010/main" val="0"/>
                        </a:ext>
                      </a:extLst>
                    </a:blip>
                    <a:stretch>
                      <a:fillRect/>
                    </a:stretch>
                  </pic:blipFill>
                  <pic:spPr>
                    <a:xfrm>
                      <a:off x="0" y="0"/>
                      <a:ext cx="5731510" cy="3172460"/>
                    </a:xfrm>
                    <a:prstGeom prst="rect">
                      <a:avLst/>
                    </a:prstGeom>
                  </pic:spPr>
                </pic:pic>
              </a:graphicData>
            </a:graphic>
          </wp:inline>
        </w:drawing>
      </w:r>
    </w:p>
    <w:p w14:paraId="17B466F4" w14:textId="77777777" w:rsidR="008B21A6" w:rsidRDefault="008B21A6" w:rsidP="00DC6966"/>
    <w:p w14:paraId="33D5A57E" w14:textId="77777777" w:rsidR="008B21A6" w:rsidRDefault="008B21A6" w:rsidP="00DC6966"/>
    <w:p w14:paraId="3100371C" w14:textId="77777777" w:rsidR="008B21A6" w:rsidRDefault="008B21A6" w:rsidP="00DC6966"/>
    <w:p w14:paraId="2348EE4A" w14:textId="77777777" w:rsidR="008B21A6" w:rsidRDefault="008B21A6" w:rsidP="00DC6966"/>
    <w:p w14:paraId="1B4BDD39" w14:textId="77777777" w:rsidR="008B21A6" w:rsidRDefault="008B21A6" w:rsidP="00DC6966"/>
    <w:p w14:paraId="6DB8BC3C" w14:textId="7F4B79B6" w:rsidR="008B21A6" w:rsidRDefault="008B21A6" w:rsidP="00DC6966">
      <w:r>
        <w:rPr>
          <w:noProof/>
        </w:rPr>
        <w:drawing>
          <wp:inline distT="0" distB="0" distL="0" distR="0" wp14:anchorId="0D8934A7" wp14:editId="60297B35">
            <wp:extent cx="5731510" cy="3188970"/>
            <wp:effectExtent l="0" t="0" r="2540" b="0"/>
            <wp:docPr id="18482399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39920" name="Picture 1848239920"/>
                    <pic:cNvPicPr/>
                  </pic:nvPicPr>
                  <pic:blipFill>
                    <a:blip r:embed="rId12">
                      <a:extLst>
                        <a:ext uri="{28A0092B-C50C-407E-A947-70E740481C1C}">
                          <a14:useLocalDpi xmlns:a14="http://schemas.microsoft.com/office/drawing/2010/main" val="0"/>
                        </a:ext>
                      </a:extLst>
                    </a:blip>
                    <a:stretch>
                      <a:fillRect/>
                    </a:stretch>
                  </pic:blipFill>
                  <pic:spPr>
                    <a:xfrm>
                      <a:off x="0" y="0"/>
                      <a:ext cx="5731510" cy="3188970"/>
                    </a:xfrm>
                    <a:prstGeom prst="rect">
                      <a:avLst/>
                    </a:prstGeom>
                  </pic:spPr>
                </pic:pic>
              </a:graphicData>
            </a:graphic>
          </wp:inline>
        </w:drawing>
      </w:r>
    </w:p>
    <w:p w14:paraId="2048ECBC" w14:textId="77777777" w:rsidR="008B21A6" w:rsidRDefault="008B21A6" w:rsidP="00DC6966"/>
    <w:p w14:paraId="6E9C2B51" w14:textId="77777777" w:rsidR="008B21A6" w:rsidRDefault="008B21A6" w:rsidP="00DC6966"/>
    <w:p w14:paraId="66BBB8E8" w14:textId="77777777" w:rsidR="008B21A6" w:rsidRDefault="008B21A6" w:rsidP="00DC6966"/>
    <w:p w14:paraId="191266A3" w14:textId="77777777" w:rsidR="008B21A6" w:rsidRDefault="008B21A6" w:rsidP="00DC6966"/>
    <w:p w14:paraId="5C31EACB" w14:textId="56E35F09" w:rsidR="008B21A6" w:rsidRDefault="00E338D9" w:rsidP="00DC6966">
      <w:r>
        <w:rPr>
          <w:noProof/>
        </w:rPr>
        <w:drawing>
          <wp:inline distT="0" distB="0" distL="0" distR="0" wp14:anchorId="6BC1C325" wp14:editId="7C91A1C2">
            <wp:extent cx="5731510" cy="3430270"/>
            <wp:effectExtent l="0" t="0" r="2540" b="0"/>
            <wp:docPr id="11105748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74835" name="Picture 1110574835"/>
                    <pic:cNvPicPr/>
                  </pic:nvPicPr>
                  <pic:blipFill>
                    <a:blip r:embed="rId13">
                      <a:extLst>
                        <a:ext uri="{28A0092B-C50C-407E-A947-70E740481C1C}">
                          <a14:useLocalDpi xmlns:a14="http://schemas.microsoft.com/office/drawing/2010/main" val="0"/>
                        </a:ext>
                      </a:extLst>
                    </a:blip>
                    <a:stretch>
                      <a:fillRect/>
                    </a:stretch>
                  </pic:blipFill>
                  <pic:spPr>
                    <a:xfrm>
                      <a:off x="0" y="0"/>
                      <a:ext cx="5731510" cy="3430270"/>
                    </a:xfrm>
                    <a:prstGeom prst="rect">
                      <a:avLst/>
                    </a:prstGeom>
                  </pic:spPr>
                </pic:pic>
              </a:graphicData>
            </a:graphic>
          </wp:inline>
        </w:drawing>
      </w:r>
    </w:p>
    <w:p w14:paraId="3D7E63F4" w14:textId="77777777" w:rsidR="008B21A6" w:rsidRDefault="008B21A6" w:rsidP="00DC6966"/>
    <w:p w14:paraId="4B6FE0CE" w14:textId="77777777" w:rsidR="008B21A6" w:rsidRDefault="008B21A6" w:rsidP="00DC6966"/>
    <w:p w14:paraId="6CF0DB1A" w14:textId="77777777" w:rsidR="008B21A6" w:rsidRPr="0097657C" w:rsidRDefault="008B21A6" w:rsidP="00DC6966"/>
    <w:p w14:paraId="7ACD6FF2" w14:textId="0FABF91B" w:rsidR="009B6174" w:rsidRPr="0097657C" w:rsidRDefault="009B6174" w:rsidP="00DC6966">
      <w:pPr>
        <w:spacing w:after="213" w:line="240" w:lineRule="auto"/>
        <w:outlineLvl w:val="0"/>
        <w:rPr>
          <w:rFonts w:ascii="Segoe UI" w:eastAsia="Times New Roman" w:hAnsi="Segoe UI" w:cs="Segoe UI"/>
          <w:b/>
          <w:bCs/>
          <w:kern w:val="36"/>
          <w:sz w:val="54"/>
          <w:szCs w:val="54"/>
          <w:lang w:eastAsia="en-IN"/>
          <w14:ligatures w14:val="none"/>
        </w:rPr>
      </w:pPr>
      <w:r w:rsidRPr="0019747D">
        <w:rPr>
          <w:rFonts w:ascii="Segoe UI" w:eastAsia="Times New Roman" w:hAnsi="Segoe UI" w:cs="Segoe UI"/>
          <w:b/>
          <w:bCs/>
          <w:kern w:val="36"/>
          <w:sz w:val="54"/>
          <w:szCs w:val="54"/>
          <w:lang w:eastAsia="en-IN"/>
          <w14:ligatures w14:val="none"/>
        </w:rPr>
        <w:t>Customer Churn Prediction Analysis</w:t>
      </w:r>
      <w:r w:rsidRPr="0097657C">
        <w:rPr>
          <w:rFonts w:ascii="Segoe UI" w:eastAsia="Times New Roman" w:hAnsi="Segoe UI" w:cs="Segoe UI"/>
          <w:b/>
          <w:bCs/>
          <w:kern w:val="36"/>
          <w:sz w:val="54"/>
          <w:szCs w:val="54"/>
          <w:lang w:eastAsia="en-IN"/>
          <w14:ligatures w14:val="none"/>
        </w:rPr>
        <w:t xml:space="preserve"> Insight:</w:t>
      </w:r>
    </w:p>
    <w:p w14:paraId="3450E002" w14:textId="77777777" w:rsidR="009B6174" w:rsidRPr="0097657C" w:rsidRDefault="009B6174" w:rsidP="00DC6966"/>
    <w:p w14:paraId="6CFD79EA" w14:textId="77777777" w:rsidR="009B6174" w:rsidRPr="009B6174" w:rsidRDefault="009B6174" w:rsidP="00DC6966">
      <w:pPr>
        <w:numPr>
          <w:ilvl w:val="0"/>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b/>
          <w:bCs/>
          <w:kern w:val="0"/>
          <w:sz w:val="24"/>
          <w:szCs w:val="24"/>
          <w:lang w:eastAsia="en-IN"/>
          <w14:ligatures w14:val="none"/>
        </w:rPr>
        <w:t>Early Identification of Churn Risk</w:t>
      </w:r>
      <w:r w:rsidRPr="009B6174">
        <w:rPr>
          <w:rFonts w:ascii="Segoe UI" w:eastAsia="Times New Roman" w:hAnsi="Segoe UI" w:cs="Segoe UI"/>
          <w:b/>
          <w:bCs/>
          <w:kern w:val="0"/>
          <w:sz w:val="24"/>
          <w:szCs w:val="24"/>
          <w:bdr w:val="single" w:sz="2" w:space="0" w:color="D9D9E3" w:frame="1"/>
          <w:lang w:eastAsia="en-IN"/>
          <w14:ligatures w14:val="none"/>
        </w:rPr>
        <w:t>:</w:t>
      </w:r>
    </w:p>
    <w:p w14:paraId="533B011D" w14:textId="77777777" w:rsidR="009B6174" w:rsidRPr="009B6174" w:rsidRDefault="009B6174" w:rsidP="00DC6966">
      <w:pPr>
        <w:numPr>
          <w:ilvl w:val="1"/>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kern w:val="0"/>
          <w:sz w:val="24"/>
          <w:szCs w:val="24"/>
          <w:lang w:eastAsia="en-IN"/>
          <w14:ligatures w14:val="none"/>
        </w:rPr>
        <w:t>Prediction models can identify customers who are at risk of churning well before they actually leave. This early warning allows businesses to take proactive measures.</w:t>
      </w:r>
    </w:p>
    <w:p w14:paraId="19A6A029" w14:textId="77777777" w:rsidR="009B6174" w:rsidRPr="009B6174" w:rsidRDefault="009B6174" w:rsidP="00DC6966">
      <w:pPr>
        <w:numPr>
          <w:ilvl w:val="0"/>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b/>
          <w:bCs/>
          <w:kern w:val="0"/>
          <w:sz w:val="24"/>
          <w:szCs w:val="24"/>
          <w:lang w:eastAsia="en-IN"/>
          <w14:ligatures w14:val="none"/>
        </w:rPr>
        <w:t>Personalized Retention Strategies</w:t>
      </w:r>
      <w:r w:rsidRPr="009B6174">
        <w:rPr>
          <w:rFonts w:ascii="Segoe UI" w:eastAsia="Times New Roman" w:hAnsi="Segoe UI" w:cs="Segoe UI"/>
          <w:b/>
          <w:bCs/>
          <w:kern w:val="0"/>
          <w:sz w:val="24"/>
          <w:szCs w:val="24"/>
          <w:bdr w:val="single" w:sz="2" w:space="0" w:color="D9D9E3" w:frame="1"/>
          <w:lang w:eastAsia="en-IN"/>
          <w14:ligatures w14:val="none"/>
        </w:rPr>
        <w:t>:</w:t>
      </w:r>
    </w:p>
    <w:p w14:paraId="285B0A94" w14:textId="77777777" w:rsidR="009B6174" w:rsidRPr="009B6174" w:rsidRDefault="009B6174" w:rsidP="00DC6966">
      <w:pPr>
        <w:numPr>
          <w:ilvl w:val="1"/>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kern w:val="0"/>
          <w:sz w:val="24"/>
          <w:szCs w:val="24"/>
          <w:lang w:eastAsia="en-IN"/>
          <w14:ligatures w14:val="none"/>
        </w:rPr>
        <w:t>Insights derived from the analysis can reveal the specific reasons why customers churn. Businesses can then tailor retention strategies to address these specific issues for different customer segments.</w:t>
      </w:r>
    </w:p>
    <w:p w14:paraId="47B1A6C2" w14:textId="77777777" w:rsidR="009B6174" w:rsidRPr="009B6174" w:rsidRDefault="009B6174" w:rsidP="00DC6966">
      <w:pPr>
        <w:numPr>
          <w:ilvl w:val="0"/>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b/>
          <w:bCs/>
          <w:kern w:val="0"/>
          <w:sz w:val="24"/>
          <w:szCs w:val="24"/>
          <w:lang w:eastAsia="en-IN"/>
          <w14:ligatures w14:val="none"/>
        </w:rPr>
        <w:t>Optimizing Customer Engagement</w:t>
      </w:r>
      <w:r w:rsidRPr="009B6174">
        <w:rPr>
          <w:rFonts w:ascii="Segoe UI" w:eastAsia="Times New Roman" w:hAnsi="Segoe UI" w:cs="Segoe UI"/>
          <w:b/>
          <w:bCs/>
          <w:kern w:val="0"/>
          <w:sz w:val="24"/>
          <w:szCs w:val="24"/>
          <w:bdr w:val="single" w:sz="2" w:space="0" w:color="D9D9E3" w:frame="1"/>
          <w:lang w:eastAsia="en-IN"/>
          <w14:ligatures w14:val="none"/>
        </w:rPr>
        <w:t>:</w:t>
      </w:r>
    </w:p>
    <w:p w14:paraId="055735E6" w14:textId="77777777" w:rsidR="009B6174" w:rsidRPr="009B6174" w:rsidRDefault="009B6174" w:rsidP="00DC6966">
      <w:pPr>
        <w:numPr>
          <w:ilvl w:val="1"/>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kern w:val="0"/>
          <w:sz w:val="24"/>
          <w:szCs w:val="24"/>
          <w:lang w:eastAsia="en-IN"/>
          <w14:ligatures w14:val="none"/>
        </w:rPr>
        <w:t>The analysis can provide insights into which customer touchpoints are most effective in retaining customers. Businesses can allocate resources to the channels and actions that have the greatest impact.</w:t>
      </w:r>
    </w:p>
    <w:p w14:paraId="7DBB6EB9" w14:textId="77777777" w:rsidR="009B6174" w:rsidRPr="009B6174" w:rsidRDefault="009B6174" w:rsidP="00DC6966">
      <w:pPr>
        <w:numPr>
          <w:ilvl w:val="0"/>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b/>
          <w:bCs/>
          <w:kern w:val="0"/>
          <w:sz w:val="24"/>
          <w:szCs w:val="24"/>
          <w:lang w:eastAsia="en-IN"/>
          <w14:ligatures w14:val="none"/>
        </w:rPr>
        <w:t>Product and Service Improvement</w:t>
      </w:r>
      <w:r w:rsidRPr="009B6174">
        <w:rPr>
          <w:rFonts w:ascii="Segoe UI" w:eastAsia="Times New Roman" w:hAnsi="Segoe UI" w:cs="Segoe UI"/>
          <w:b/>
          <w:bCs/>
          <w:kern w:val="0"/>
          <w:sz w:val="24"/>
          <w:szCs w:val="24"/>
          <w:bdr w:val="single" w:sz="2" w:space="0" w:color="D9D9E3" w:frame="1"/>
          <w:lang w:eastAsia="en-IN"/>
          <w14:ligatures w14:val="none"/>
        </w:rPr>
        <w:t>:</w:t>
      </w:r>
    </w:p>
    <w:p w14:paraId="1A93BBED" w14:textId="77777777" w:rsidR="009B6174" w:rsidRPr="009B6174" w:rsidRDefault="009B6174" w:rsidP="00DC6966">
      <w:pPr>
        <w:numPr>
          <w:ilvl w:val="1"/>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kern w:val="0"/>
          <w:sz w:val="24"/>
          <w:szCs w:val="24"/>
          <w:lang w:eastAsia="en-IN"/>
          <w14:ligatures w14:val="none"/>
        </w:rPr>
        <w:t xml:space="preserve">By understanding customer </w:t>
      </w:r>
      <w:proofErr w:type="spellStart"/>
      <w:r w:rsidRPr="009B6174">
        <w:rPr>
          <w:rFonts w:ascii="Segoe UI" w:eastAsia="Times New Roman" w:hAnsi="Segoe UI" w:cs="Segoe UI"/>
          <w:kern w:val="0"/>
          <w:sz w:val="24"/>
          <w:szCs w:val="24"/>
          <w:lang w:eastAsia="en-IN"/>
          <w14:ligatures w14:val="none"/>
        </w:rPr>
        <w:t>behavior</w:t>
      </w:r>
      <w:proofErr w:type="spellEnd"/>
      <w:r w:rsidRPr="009B6174">
        <w:rPr>
          <w:rFonts w:ascii="Segoe UI" w:eastAsia="Times New Roman" w:hAnsi="Segoe UI" w:cs="Segoe UI"/>
          <w:kern w:val="0"/>
          <w:sz w:val="24"/>
          <w:szCs w:val="24"/>
          <w:lang w:eastAsia="en-IN"/>
          <w14:ligatures w14:val="none"/>
        </w:rPr>
        <w:t xml:space="preserve"> and preferences, businesses can make data-informed decisions to improve their products or services. Addressing customer pain points can enhance satisfaction and reduce churn.</w:t>
      </w:r>
    </w:p>
    <w:p w14:paraId="309D2B5F" w14:textId="77777777" w:rsidR="009B6174" w:rsidRPr="009B6174" w:rsidRDefault="009B6174" w:rsidP="00DC6966">
      <w:pPr>
        <w:numPr>
          <w:ilvl w:val="0"/>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b/>
          <w:bCs/>
          <w:kern w:val="0"/>
          <w:sz w:val="24"/>
          <w:szCs w:val="24"/>
          <w:lang w:eastAsia="en-IN"/>
          <w14:ligatures w14:val="none"/>
        </w:rPr>
        <w:t>Segmentation and Targeting</w:t>
      </w:r>
      <w:r w:rsidRPr="009B6174">
        <w:rPr>
          <w:rFonts w:ascii="Segoe UI" w:eastAsia="Times New Roman" w:hAnsi="Segoe UI" w:cs="Segoe UI"/>
          <w:b/>
          <w:bCs/>
          <w:kern w:val="0"/>
          <w:sz w:val="24"/>
          <w:szCs w:val="24"/>
          <w:bdr w:val="single" w:sz="2" w:space="0" w:color="D9D9E3" w:frame="1"/>
          <w:lang w:eastAsia="en-IN"/>
          <w14:ligatures w14:val="none"/>
        </w:rPr>
        <w:t>:</w:t>
      </w:r>
    </w:p>
    <w:p w14:paraId="18959ECD" w14:textId="77777777" w:rsidR="009B6174" w:rsidRPr="009B6174" w:rsidRDefault="009B6174" w:rsidP="00DC6966">
      <w:pPr>
        <w:numPr>
          <w:ilvl w:val="1"/>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kern w:val="0"/>
          <w:sz w:val="24"/>
          <w:szCs w:val="24"/>
          <w:lang w:eastAsia="en-IN"/>
          <w14:ligatures w14:val="none"/>
        </w:rPr>
        <w:t xml:space="preserve">Customer segmentation based on churn risk or </w:t>
      </w:r>
      <w:proofErr w:type="spellStart"/>
      <w:r w:rsidRPr="009B6174">
        <w:rPr>
          <w:rFonts w:ascii="Segoe UI" w:eastAsia="Times New Roman" w:hAnsi="Segoe UI" w:cs="Segoe UI"/>
          <w:kern w:val="0"/>
          <w:sz w:val="24"/>
          <w:szCs w:val="24"/>
          <w:lang w:eastAsia="en-IN"/>
          <w14:ligatures w14:val="none"/>
        </w:rPr>
        <w:t>behavior</w:t>
      </w:r>
      <w:proofErr w:type="spellEnd"/>
      <w:r w:rsidRPr="009B6174">
        <w:rPr>
          <w:rFonts w:ascii="Segoe UI" w:eastAsia="Times New Roman" w:hAnsi="Segoe UI" w:cs="Segoe UI"/>
          <w:kern w:val="0"/>
          <w:sz w:val="24"/>
          <w:szCs w:val="24"/>
          <w:lang w:eastAsia="en-IN"/>
          <w14:ligatures w14:val="none"/>
        </w:rPr>
        <w:t xml:space="preserve"> can enable businesses to target specific groups with relevant offers and promotions. This increases the chances of retaining those most likely to churn.</w:t>
      </w:r>
    </w:p>
    <w:p w14:paraId="3EF9D64B" w14:textId="77777777" w:rsidR="009B6174" w:rsidRPr="009B6174" w:rsidRDefault="009B6174" w:rsidP="00DC6966">
      <w:pPr>
        <w:numPr>
          <w:ilvl w:val="0"/>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b/>
          <w:bCs/>
          <w:kern w:val="0"/>
          <w:sz w:val="24"/>
          <w:szCs w:val="24"/>
          <w:lang w:eastAsia="en-IN"/>
          <w14:ligatures w14:val="none"/>
        </w:rPr>
        <w:t>Feedback Loop for Marketing</w:t>
      </w:r>
      <w:r w:rsidRPr="009B6174">
        <w:rPr>
          <w:rFonts w:ascii="Segoe UI" w:eastAsia="Times New Roman" w:hAnsi="Segoe UI" w:cs="Segoe UI"/>
          <w:b/>
          <w:bCs/>
          <w:kern w:val="0"/>
          <w:sz w:val="24"/>
          <w:szCs w:val="24"/>
          <w:bdr w:val="single" w:sz="2" w:space="0" w:color="D9D9E3" w:frame="1"/>
          <w:lang w:eastAsia="en-IN"/>
          <w14:ligatures w14:val="none"/>
        </w:rPr>
        <w:t>:</w:t>
      </w:r>
    </w:p>
    <w:p w14:paraId="119EE174" w14:textId="77777777" w:rsidR="009B6174" w:rsidRPr="009B6174" w:rsidRDefault="009B6174" w:rsidP="00DC6966">
      <w:pPr>
        <w:numPr>
          <w:ilvl w:val="1"/>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kern w:val="0"/>
          <w:sz w:val="24"/>
          <w:szCs w:val="24"/>
          <w:lang w:eastAsia="en-IN"/>
          <w14:ligatures w14:val="none"/>
        </w:rPr>
        <w:t xml:space="preserve">By </w:t>
      </w:r>
      <w:proofErr w:type="spellStart"/>
      <w:r w:rsidRPr="009B6174">
        <w:rPr>
          <w:rFonts w:ascii="Segoe UI" w:eastAsia="Times New Roman" w:hAnsi="Segoe UI" w:cs="Segoe UI"/>
          <w:kern w:val="0"/>
          <w:sz w:val="24"/>
          <w:szCs w:val="24"/>
          <w:lang w:eastAsia="en-IN"/>
          <w14:ligatures w14:val="none"/>
        </w:rPr>
        <w:t>analyzing</w:t>
      </w:r>
      <w:proofErr w:type="spellEnd"/>
      <w:r w:rsidRPr="009B6174">
        <w:rPr>
          <w:rFonts w:ascii="Segoe UI" w:eastAsia="Times New Roman" w:hAnsi="Segoe UI" w:cs="Segoe UI"/>
          <w:kern w:val="0"/>
          <w:sz w:val="24"/>
          <w:szCs w:val="24"/>
          <w:lang w:eastAsia="en-IN"/>
          <w14:ligatures w14:val="none"/>
        </w:rPr>
        <w:t xml:space="preserve"> the results of marketing campaigns, businesses can fine-tune their strategies. Understanding which campaigns are effective at retaining customers allows for better allocation of marketing resources.</w:t>
      </w:r>
    </w:p>
    <w:p w14:paraId="173BC954" w14:textId="77777777" w:rsidR="009B6174" w:rsidRPr="009B6174" w:rsidRDefault="009B6174" w:rsidP="00DC6966">
      <w:pPr>
        <w:numPr>
          <w:ilvl w:val="0"/>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b/>
          <w:bCs/>
          <w:kern w:val="0"/>
          <w:sz w:val="24"/>
          <w:szCs w:val="24"/>
          <w:lang w:eastAsia="en-IN"/>
          <w14:ligatures w14:val="none"/>
        </w:rPr>
        <w:t>Resource Allocation Efficiency</w:t>
      </w:r>
      <w:r w:rsidRPr="009B6174">
        <w:rPr>
          <w:rFonts w:ascii="Segoe UI" w:eastAsia="Times New Roman" w:hAnsi="Segoe UI" w:cs="Segoe UI"/>
          <w:b/>
          <w:bCs/>
          <w:kern w:val="0"/>
          <w:sz w:val="24"/>
          <w:szCs w:val="24"/>
          <w:bdr w:val="single" w:sz="2" w:space="0" w:color="D9D9E3" w:frame="1"/>
          <w:lang w:eastAsia="en-IN"/>
          <w14:ligatures w14:val="none"/>
        </w:rPr>
        <w:t>:</w:t>
      </w:r>
    </w:p>
    <w:p w14:paraId="6BA7591B" w14:textId="77777777" w:rsidR="009B6174" w:rsidRPr="009B6174" w:rsidRDefault="009B6174" w:rsidP="00DC6966">
      <w:pPr>
        <w:numPr>
          <w:ilvl w:val="1"/>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kern w:val="0"/>
          <w:sz w:val="24"/>
          <w:szCs w:val="24"/>
          <w:lang w:eastAsia="en-IN"/>
          <w14:ligatures w14:val="none"/>
        </w:rPr>
        <w:t>Knowing which customers are more likely to churn helps in allocating resources efficiently. It allows businesses to focus on high-risk customers while not overspending on low-risk ones.</w:t>
      </w:r>
    </w:p>
    <w:p w14:paraId="0E12467D" w14:textId="77777777" w:rsidR="009B6174" w:rsidRPr="009B6174" w:rsidRDefault="009B6174" w:rsidP="00DC6966">
      <w:pPr>
        <w:numPr>
          <w:ilvl w:val="0"/>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b/>
          <w:bCs/>
          <w:kern w:val="0"/>
          <w:sz w:val="24"/>
          <w:szCs w:val="24"/>
          <w:lang w:eastAsia="en-IN"/>
          <w14:ligatures w14:val="none"/>
        </w:rPr>
        <w:t>Continuous Improvement</w:t>
      </w:r>
      <w:r w:rsidRPr="009B6174">
        <w:rPr>
          <w:rFonts w:ascii="Segoe UI" w:eastAsia="Times New Roman" w:hAnsi="Segoe UI" w:cs="Segoe UI"/>
          <w:b/>
          <w:bCs/>
          <w:kern w:val="0"/>
          <w:sz w:val="24"/>
          <w:szCs w:val="24"/>
          <w:bdr w:val="single" w:sz="2" w:space="0" w:color="D9D9E3" w:frame="1"/>
          <w:lang w:eastAsia="en-IN"/>
          <w14:ligatures w14:val="none"/>
        </w:rPr>
        <w:t>:</w:t>
      </w:r>
    </w:p>
    <w:p w14:paraId="6E26EF9E" w14:textId="77777777" w:rsidR="009B6174" w:rsidRPr="009B6174" w:rsidRDefault="009B6174" w:rsidP="00DC6966">
      <w:pPr>
        <w:numPr>
          <w:ilvl w:val="1"/>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kern w:val="0"/>
          <w:sz w:val="24"/>
          <w:szCs w:val="24"/>
          <w:lang w:eastAsia="en-IN"/>
          <w14:ligatures w14:val="none"/>
        </w:rPr>
        <w:t xml:space="preserve">Insights and predictive models are not static. Businesses can continuously improve their retention efforts by monitoring and adapting to changing customer </w:t>
      </w:r>
      <w:proofErr w:type="spellStart"/>
      <w:r w:rsidRPr="009B6174">
        <w:rPr>
          <w:rFonts w:ascii="Segoe UI" w:eastAsia="Times New Roman" w:hAnsi="Segoe UI" w:cs="Segoe UI"/>
          <w:kern w:val="0"/>
          <w:sz w:val="24"/>
          <w:szCs w:val="24"/>
          <w:lang w:eastAsia="en-IN"/>
          <w14:ligatures w14:val="none"/>
        </w:rPr>
        <w:t>behavior</w:t>
      </w:r>
      <w:proofErr w:type="spellEnd"/>
      <w:r w:rsidRPr="009B6174">
        <w:rPr>
          <w:rFonts w:ascii="Segoe UI" w:eastAsia="Times New Roman" w:hAnsi="Segoe UI" w:cs="Segoe UI"/>
          <w:kern w:val="0"/>
          <w:sz w:val="24"/>
          <w:szCs w:val="24"/>
          <w:lang w:eastAsia="en-IN"/>
          <w14:ligatures w14:val="none"/>
        </w:rPr>
        <w:t xml:space="preserve"> and market conditions.</w:t>
      </w:r>
    </w:p>
    <w:p w14:paraId="66C361CE" w14:textId="77777777" w:rsidR="009B6174" w:rsidRPr="009B6174" w:rsidRDefault="009B6174" w:rsidP="00DC6966">
      <w:pPr>
        <w:numPr>
          <w:ilvl w:val="0"/>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b/>
          <w:bCs/>
          <w:kern w:val="0"/>
          <w:sz w:val="24"/>
          <w:szCs w:val="24"/>
          <w:lang w:eastAsia="en-IN"/>
          <w14:ligatures w14:val="none"/>
        </w:rPr>
        <w:t>Cost Reduction</w:t>
      </w:r>
      <w:r w:rsidRPr="009B6174">
        <w:rPr>
          <w:rFonts w:ascii="Segoe UI" w:eastAsia="Times New Roman" w:hAnsi="Segoe UI" w:cs="Segoe UI"/>
          <w:b/>
          <w:bCs/>
          <w:kern w:val="0"/>
          <w:sz w:val="24"/>
          <w:szCs w:val="24"/>
          <w:bdr w:val="single" w:sz="2" w:space="0" w:color="D9D9E3" w:frame="1"/>
          <w:lang w:eastAsia="en-IN"/>
          <w14:ligatures w14:val="none"/>
        </w:rPr>
        <w:t>:</w:t>
      </w:r>
    </w:p>
    <w:p w14:paraId="708BFAC4" w14:textId="77777777" w:rsidR="009B6174" w:rsidRPr="009B6174" w:rsidRDefault="009B6174" w:rsidP="00DC6966">
      <w:pPr>
        <w:numPr>
          <w:ilvl w:val="1"/>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kern w:val="0"/>
          <w:sz w:val="24"/>
          <w:szCs w:val="24"/>
          <w:lang w:eastAsia="en-IN"/>
          <w14:ligatures w14:val="none"/>
        </w:rPr>
        <w:lastRenderedPageBreak/>
        <w:t>Acquiring new customers is often more expensive than retaining existing ones. By reducing churn, businesses can save on customer acquisition costs and potentially increase profitability.</w:t>
      </w:r>
    </w:p>
    <w:p w14:paraId="452036BA" w14:textId="77777777" w:rsidR="009B6174" w:rsidRPr="009B6174" w:rsidRDefault="009B6174" w:rsidP="00DC6966">
      <w:pPr>
        <w:numPr>
          <w:ilvl w:val="0"/>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b/>
          <w:bCs/>
          <w:kern w:val="0"/>
          <w:sz w:val="24"/>
          <w:szCs w:val="24"/>
          <w:lang w:eastAsia="en-IN"/>
          <w14:ligatures w14:val="none"/>
        </w:rPr>
        <w:t>Enhancing Customer Experience</w:t>
      </w:r>
      <w:r w:rsidRPr="009B6174">
        <w:rPr>
          <w:rFonts w:ascii="Segoe UI" w:eastAsia="Times New Roman" w:hAnsi="Segoe UI" w:cs="Segoe UI"/>
          <w:b/>
          <w:bCs/>
          <w:kern w:val="0"/>
          <w:sz w:val="24"/>
          <w:szCs w:val="24"/>
          <w:bdr w:val="single" w:sz="2" w:space="0" w:color="D9D9E3" w:frame="1"/>
          <w:lang w:eastAsia="en-IN"/>
          <w14:ligatures w14:val="none"/>
        </w:rPr>
        <w:t>:</w:t>
      </w:r>
    </w:p>
    <w:p w14:paraId="7FE04B6B" w14:textId="77777777" w:rsidR="009B6174" w:rsidRPr="009B6174" w:rsidRDefault="009B6174" w:rsidP="00DC6966">
      <w:pPr>
        <w:numPr>
          <w:ilvl w:val="1"/>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kern w:val="0"/>
          <w:sz w:val="24"/>
          <w:szCs w:val="24"/>
          <w:lang w:eastAsia="en-IN"/>
          <w14:ligatures w14:val="none"/>
        </w:rPr>
        <w:t>By addressing the pain points and concerns that lead to churn, businesses can enhance the overall customer experience. Satisfied customers are more likely to stay loyal.</w:t>
      </w:r>
    </w:p>
    <w:p w14:paraId="5ABA3D82" w14:textId="77777777" w:rsidR="009B6174" w:rsidRPr="009B6174" w:rsidRDefault="009B6174" w:rsidP="00DC6966">
      <w:pPr>
        <w:numPr>
          <w:ilvl w:val="0"/>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b/>
          <w:bCs/>
          <w:kern w:val="0"/>
          <w:sz w:val="24"/>
          <w:szCs w:val="24"/>
          <w:lang w:eastAsia="en-IN"/>
          <w14:ligatures w14:val="none"/>
        </w:rPr>
        <w:t>Competitive Advantage</w:t>
      </w:r>
      <w:r w:rsidRPr="009B6174">
        <w:rPr>
          <w:rFonts w:ascii="Segoe UI" w:eastAsia="Times New Roman" w:hAnsi="Segoe UI" w:cs="Segoe UI"/>
          <w:b/>
          <w:bCs/>
          <w:kern w:val="0"/>
          <w:sz w:val="24"/>
          <w:szCs w:val="24"/>
          <w:bdr w:val="single" w:sz="2" w:space="0" w:color="D9D9E3" w:frame="1"/>
          <w:lang w:eastAsia="en-IN"/>
          <w14:ligatures w14:val="none"/>
        </w:rPr>
        <w:t>:</w:t>
      </w:r>
    </w:p>
    <w:p w14:paraId="35D684F6" w14:textId="77777777" w:rsidR="009B6174" w:rsidRPr="009B6174" w:rsidRDefault="009B6174" w:rsidP="00DC6966">
      <w:pPr>
        <w:numPr>
          <w:ilvl w:val="1"/>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kern w:val="0"/>
          <w:sz w:val="24"/>
          <w:szCs w:val="24"/>
          <w:lang w:eastAsia="en-IN"/>
          <w14:ligatures w14:val="none"/>
        </w:rPr>
        <w:t>Businesses that effectively reduce churn gain a competitive advantage. They build a reputation for customer satisfaction, which can attract new customers and strengthen their position in the market.</w:t>
      </w:r>
    </w:p>
    <w:p w14:paraId="01B797F4" w14:textId="77777777" w:rsidR="009B6174" w:rsidRPr="009B6174" w:rsidRDefault="009B6174" w:rsidP="00DC6966">
      <w:pPr>
        <w:numPr>
          <w:ilvl w:val="0"/>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b/>
          <w:bCs/>
          <w:kern w:val="0"/>
          <w:sz w:val="24"/>
          <w:szCs w:val="24"/>
          <w:lang w:eastAsia="en-IN"/>
          <w14:ligatures w14:val="none"/>
        </w:rPr>
        <w:t>Long-term Growth</w:t>
      </w:r>
      <w:r w:rsidRPr="009B6174">
        <w:rPr>
          <w:rFonts w:ascii="Segoe UI" w:eastAsia="Times New Roman" w:hAnsi="Segoe UI" w:cs="Segoe UI"/>
          <w:b/>
          <w:bCs/>
          <w:kern w:val="0"/>
          <w:sz w:val="24"/>
          <w:szCs w:val="24"/>
          <w:bdr w:val="single" w:sz="2" w:space="0" w:color="D9D9E3" w:frame="1"/>
          <w:lang w:eastAsia="en-IN"/>
          <w14:ligatures w14:val="none"/>
        </w:rPr>
        <w:t>:</w:t>
      </w:r>
    </w:p>
    <w:p w14:paraId="0E269FF5" w14:textId="104BFC51" w:rsidR="00192E2F" w:rsidRPr="009B6174" w:rsidRDefault="009B6174" w:rsidP="00192E2F">
      <w:pPr>
        <w:numPr>
          <w:ilvl w:val="1"/>
          <w:numId w:val="14"/>
        </w:numPr>
        <w:spacing w:after="0" w:line="240" w:lineRule="auto"/>
        <w:rPr>
          <w:rFonts w:ascii="Segoe UI" w:eastAsia="Times New Roman" w:hAnsi="Segoe UI" w:cs="Segoe UI"/>
          <w:kern w:val="0"/>
          <w:sz w:val="24"/>
          <w:szCs w:val="24"/>
          <w:lang w:eastAsia="en-IN"/>
          <w14:ligatures w14:val="none"/>
        </w:rPr>
      </w:pPr>
      <w:r w:rsidRPr="009B6174">
        <w:rPr>
          <w:rFonts w:ascii="Segoe UI" w:eastAsia="Times New Roman" w:hAnsi="Segoe UI" w:cs="Segoe UI"/>
          <w:kern w:val="0"/>
          <w:sz w:val="24"/>
          <w:szCs w:val="24"/>
          <w:lang w:eastAsia="en-IN"/>
          <w14:ligatures w14:val="none"/>
        </w:rPr>
        <w:t>By reducing churn and retaining customers over the long term, businesses can achieve sustainable growth. A loyal customer base can provide a steady source of revenue and referrals.</w:t>
      </w:r>
    </w:p>
    <w:p w14:paraId="4E1B6320" w14:textId="4FE0ED22" w:rsidR="00192E2F" w:rsidRPr="0097657C" w:rsidRDefault="00C34E04" w:rsidP="00192E2F">
      <w:pPr>
        <w:pStyle w:val="Heading1"/>
        <w:spacing w:before="0" w:beforeAutospacing="0" w:after="213" w:afterAutospacing="0"/>
        <w:rPr>
          <w:rFonts w:ascii="Segoe UI" w:hAnsi="Segoe UI" w:cs="Segoe UI"/>
          <w:sz w:val="54"/>
          <w:szCs w:val="54"/>
        </w:rPr>
      </w:pPr>
      <w:r>
        <w:rPr>
          <w:rFonts w:ascii="Segoe UI" w:hAnsi="Segoe UI" w:cs="Segoe UI"/>
          <w:sz w:val="54"/>
          <w:szCs w:val="54"/>
        </w:rPr>
        <w:t>A</w:t>
      </w:r>
      <w:r w:rsidR="00257F4E">
        <w:rPr>
          <w:rFonts w:ascii="Segoe UI" w:hAnsi="Segoe UI" w:cs="Segoe UI"/>
          <w:sz w:val="54"/>
          <w:szCs w:val="54"/>
        </w:rPr>
        <w:t>lgorithm:</w:t>
      </w:r>
    </w:p>
    <w:p w14:paraId="3C01D156" w14:textId="41A94219" w:rsidR="00AF1100" w:rsidRPr="00AF1100" w:rsidRDefault="00AF1100" w:rsidP="00257F4E">
      <w:pPr>
        <w:spacing w:after="30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b/>
          <w:bCs/>
          <w:color w:val="374151"/>
          <w:kern w:val="0"/>
          <w:sz w:val="24"/>
          <w:szCs w:val="24"/>
          <w:bdr w:val="single" w:sz="2" w:space="0" w:color="D9D9E3" w:frame="1"/>
          <w:lang w:eastAsia="en-IN"/>
          <w14:ligatures w14:val="none"/>
        </w:rPr>
        <w:t>Step 1: Import Necessary Libraries</w:t>
      </w:r>
    </w:p>
    <w:p w14:paraId="2CC8A12B" w14:textId="77777777" w:rsidR="00AF1100" w:rsidRPr="00AF1100" w:rsidRDefault="00AF1100" w:rsidP="00257F4E">
      <w:pPr>
        <w:numPr>
          <w:ilvl w:val="0"/>
          <w:numId w:val="15"/>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 xml:space="preserve">Import essential Python libraries, including NumPy, pandas, Matplotlib, Seaborn, </w:t>
      </w:r>
      <w:proofErr w:type="spellStart"/>
      <w:r w:rsidRPr="00AF1100">
        <w:rPr>
          <w:rFonts w:ascii="Segoe UI" w:eastAsia="Times New Roman" w:hAnsi="Segoe UI" w:cs="Segoe UI"/>
          <w:color w:val="374151"/>
          <w:kern w:val="0"/>
          <w:sz w:val="24"/>
          <w:szCs w:val="24"/>
          <w:lang w:eastAsia="en-IN"/>
          <w14:ligatures w14:val="none"/>
        </w:rPr>
        <w:t>Missingno</w:t>
      </w:r>
      <w:proofErr w:type="spellEnd"/>
      <w:r w:rsidRPr="00AF1100">
        <w:rPr>
          <w:rFonts w:ascii="Segoe UI" w:eastAsia="Times New Roman" w:hAnsi="Segoe UI" w:cs="Segoe UI"/>
          <w:color w:val="374151"/>
          <w:kern w:val="0"/>
          <w:sz w:val="24"/>
          <w:szCs w:val="24"/>
          <w:lang w:eastAsia="en-IN"/>
          <w14:ligatures w14:val="none"/>
        </w:rPr>
        <w:t>, and various components from Scikit-Learn.</w:t>
      </w:r>
    </w:p>
    <w:p w14:paraId="27DBA8B1" w14:textId="77777777" w:rsidR="00AF1100" w:rsidRPr="00AF1100" w:rsidRDefault="00AF1100" w:rsidP="00257F4E">
      <w:pPr>
        <w:spacing w:before="300" w:after="30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b/>
          <w:bCs/>
          <w:color w:val="374151"/>
          <w:kern w:val="0"/>
          <w:sz w:val="24"/>
          <w:szCs w:val="24"/>
          <w:bdr w:val="single" w:sz="2" w:space="0" w:color="D9D9E3" w:frame="1"/>
          <w:lang w:eastAsia="en-IN"/>
          <w14:ligatures w14:val="none"/>
        </w:rPr>
        <w:t>Step 2: Set Configurations</w:t>
      </w:r>
    </w:p>
    <w:p w14:paraId="30E35F60" w14:textId="77777777" w:rsidR="00AF1100" w:rsidRPr="00AF1100" w:rsidRDefault="00AF1100" w:rsidP="00257F4E">
      <w:pPr>
        <w:numPr>
          <w:ilvl w:val="0"/>
          <w:numId w:val="16"/>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 xml:space="preserve">Suppress warnings using </w:t>
      </w:r>
      <w:proofErr w:type="spellStart"/>
      <w:proofErr w:type="gramStart"/>
      <w:r w:rsidRPr="00AF1100">
        <w:rPr>
          <w:rFonts w:ascii="Ubuntu Mono" w:eastAsia="Times New Roman" w:hAnsi="Ubuntu Mono" w:cs="Courier New"/>
          <w:b/>
          <w:bCs/>
          <w:color w:val="374151"/>
          <w:kern w:val="0"/>
          <w:sz w:val="21"/>
          <w:szCs w:val="21"/>
          <w:bdr w:val="single" w:sz="2" w:space="0" w:color="D9D9E3" w:frame="1"/>
          <w:lang w:eastAsia="en-IN"/>
          <w14:ligatures w14:val="none"/>
        </w:rPr>
        <w:t>warnings.filterwarnings</w:t>
      </w:r>
      <w:proofErr w:type="spellEnd"/>
      <w:proofErr w:type="gramEnd"/>
      <w:r w:rsidRPr="00AF1100">
        <w:rPr>
          <w:rFonts w:ascii="Ubuntu Mono" w:eastAsia="Times New Roman" w:hAnsi="Ubuntu Mono" w:cs="Courier New"/>
          <w:b/>
          <w:bCs/>
          <w:color w:val="374151"/>
          <w:kern w:val="0"/>
          <w:sz w:val="21"/>
          <w:szCs w:val="21"/>
          <w:bdr w:val="single" w:sz="2" w:space="0" w:color="D9D9E3" w:frame="1"/>
          <w:lang w:eastAsia="en-IN"/>
          <w14:ligatures w14:val="none"/>
        </w:rPr>
        <w:t>("ignore")</w:t>
      </w:r>
      <w:r w:rsidRPr="00AF1100">
        <w:rPr>
          <w:rFonts w:ascii="Segoe UI" w:eastAsia="Times New Roman" w:hAnsi="Segoe UI" w:cs="Segoe UI"/>
          <w:color w:val="374151"/>
          <w:kern w:val="0"/>
          <w:sz w:val="24"/>
          <w:szCs w:val="24"/>
          <w:lang w:eastAsia="en-IN"/>
          <w14:ligatures w14:val="none"/>
        </w:rPr>
        <w:t>.</w:t>
      </w:r>
    </w:p>
    <w:p w14:paraId="1DCEADE2" w14:textId="77777777" w:rsidR="00AF1100" w:rsidRPr="00AF1100" w:rsidRDefault="00AF1100" w:rsidP="00257F4E">
      <w:pPr>
        <w:numPr>
          <w:ilvl w:val="0"/>
          <w:numId w:val="16"/>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 xml:space="preserve">Set an option to display all columns in </w:t>
      </w:r>
      <w:proofErr w:type="spellStart"/>
      <w:r w:rsidRPr="00AF1100">
        <w:rPr>
          <w:rFonts w:ascii="Segoe UI" w:eastAsia="Times New Roman" w:hAnsi="Segoe UI" w:cs="Segoe UI"/>
          <w:color w:val="374151"/>
          <w:kern w:val="0"/>
          <w:sz w:val="24"/>
          <w:szCs w:val="24"/>
          <w:lang w:eastAsia="en-IN"/>
          <w14:ligatures w14:val="none"/>
        </w:rPr>
        <w:t>DataFrames</w:t>
      </w:r>
      <w:proofErr w:type="spellEnd"/>
      <w:r w:rsidRPr="00AF1100">
        <w:rPr>
          <w:rFonts w:ascii="Segoe UI" w:eastAsia="Times New Roman" w:hAnsi="Segoe UI" w:cs="Segoe UI"/>
          <w:color w:val="374151"/>
          <w:kern w:val="0"/>
          <w:sz w:val="24"/>
          <w:szCs w:val="24"/>
          <w:lang w:eastAsia="en-IN"/>
          <w14:ligatures w14:val="none"/>
        </w:rPr>
        <w:t xml:space="preserve"> using </w:t>
      </w:r>
      <w:proofErr w:type="spellStart"/>
      <w:r w:rsidRPr="00AF1100">
        <w:rPr>
          <w:rFonts w:ascii="Ubuntu Mono" w:eastAsia="Times New Roman" w:hAnsi="Ubuntu Mono" w:cs="Courier New"/>
          <w:b/>
          <w:bCs/>
          <w:color w:val="374151"/>
          <w:kern w:val="0"/>
          <w:sz w:val="21"/>
          <w:szCs w:val="21"/>
          <w:bdr w:val="single" w:sz="2" w:space="0" w:color="D9D9E3" w:frame="1"/>
          <w:lang w:eastAsia="en-IN"/>
          <w14:ligatures w14:val="none"/>
        </w:rPr>
        <w:t>pd.options.display.max_columns</w:t>
      </w:r>
      <w:proofErr w:type="spellEnd"/>
      <w:r w:rsidRPr="00AF1100">
        <w:rPr>
          <w:rFonts w:ascii="Ubuntu Mono" w:eastAsia="Times New Roman" w:hAnsi="Ubuntu Mono" w:cs="Courier New"/>
          <w:b/>
          <w:bCs/>
          <w:color w:val="374151"/>
          <w:kern w:val="0"/>
          <w:sz w:val="21"/>
          <w:szCs w:val="21"/>
          <w:bdr w:val="single" w:sz="2" w:space="0" w:color="D9D9E3" w:frame="1"/>
          <w:lang w:eastAsia="en-IN"/>
          <w14:ligatures w14:val="none"/>
        </w:rPr>
        <w:t xml:space="preserve"> = None</w:t>
      </w:r>
      <w:r w:rsidRPr="00AF1100">
        <w:rPr>
          <w:rFonts w:ascii="Segoe UI" w:eastAsia="Times New Roman" w:hAnsi="Segoe UI" w:cs="Segoe UI"/>
          <w:color w:val="374151"/>
          <w:kern w:val="0"/>
          <w:sz w:val="24"/>
          <w:szCs w:val="24"/>
          <w:lang w:eastAsia="en-IN"/>
          <w14:ligatures w14:val="none"/>
        </w:rPr>
        <w:t>.</w:t>
      </w:r>
    </w:p>
    <w:p w14:paraId="1CF17FEF" w14:textId="77777777" w:rsidR="00AF1100" w:rsidRPr="00AF1100" w:rsidRDefault="00AF1100" w:rsidP="00257F4E">
      <w:pPr>
        <w:numPr>
          <w:ilvl w:val="0"/>
          <w:numId w:val="16"/>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 xml:space="preserve">Read a CSV file into a </w:t>
      </w:r>
      <w:proofErr w:type="spellStart"/>
      <w:r w:rsidRPr="00AF1100">
        <w:rPr>
          <w:rFonts w:ascii="Segoe UI" w:eastAsia="Times New Roman" w:hAnsi="Segoe UI" w:cs="Segoe UI"/>
          <w:color w:val="374151"/>
          <w:kern w:val="0"/>
          <w:sz w:val="24"/>
          <w:szCs w:val="24"/>
          <w:lang w:eastAsia="en-IN"/>
          <w14:ligatures w14:val="none"/>
        </w:rPr>
        <w:t>DataFrame</w:t>
      </w:r>
      <w:proofErr w:type="spellEnd"/>
      <w:r w:rsidRPr="00AF1100">
        <w:rPr>
          <w:rFonts w:ascii="Segoe UI" w:eastAsia="Times New Roman" w:hAnsi="Segoe UI" w:cs="Segoe UI"/>
          <w:color w:val="374151"/>
          <w:kern w:val="0"/>
          <w:sz w:val="24"/>
          <w:szCs w:val="24"/>
          <w:lang w:eastAsia="en-IN"/>
          <w14:ligatures w14:val="none"/>
        </w:rPr>
        <w:t xml:space="preserve"> called </w:t>
      </w:r>
      <w:r w:rsidRPr="00AF1100">
        <w:rPr>
          <w:rFonts w:ascii="Ubuntu Mono" w:eastAsia="Times New Roman" w:hAnsi="Ubuntu Mono" w:cs="Courier New"/>
          <w:b/>
          <w:bCs/>
          <w:color w:val="374151"/>
          <w:kern w:val="0"/>
          <w:sz w:val="21"/>
          <w:szCs w:val="21"/>
          <w:bdr w:val="single" w:sz="2" w:space="0" w:color="D9D9E3" w:frame="1"/>
          <w:lang w:eastAsia="en-IN"/>
          <w14:ligatures w14:val="none"/>
        </w:rPr>
        <w:t>data</w:t>
      </w:r>
      <w:r w:rsidRPr="00AF1100">
        <w:rPr>
          <w:rFonts w:ascii="Segoe UI" w:eastAsia="Times New Roman" w:hAnsi="Segoe UI" w:cs="Segoe UI"/>
          <w:color w:val="374151"/>
          <w:kern w:val="0"/>
          <w:sz w:val="24"/>
          <w:szCs w:val="24"/>
          <w:lang w:eastAsia="en-IN"/>
          <w14:ligatures w14:val="none"/>
        </w:rPr>
        <w:t>.</w:t>
      </w:r>
    </w:p>
    <w:p w14:paraId="77C5BC94" w14:textId="77777777" w:rsidR="00AF1100" w:rsidRPr="00AF1100" w:rsidRDefault="00AF1100" w:rsidP="00257F4E">
      <w:pPr>
        <w:spacing w:before="300" w:after="30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b/>
          <w:bCs/>
          <w:color w:val="374151"/>
          <w:kern w:val="0"/>
          <w:sz w:val="24"/>
          <w:szCs w:val="24"/>
          <w:bdr w:val="single" w:sz="2" w:space="0" w:color="D9D9E3" w:frame="1"/>
          <w:lang w:eastAsia="en-IN"/>
          <w14:ligatures w14:val="none"/>
        </w:rPr>
        <w:t>Step 3: Data Preprocessing</w:t>
      </w:r>
    </w:p>
    <w:p w14:paraId="77E061EA" w14:textId="77777777" w:rsidR="00AF1100" w:rsidRPr="00AF1100" w:rsidRDefault="00AF1100" w:rsidP="00257F4E">
      <w:pPr>
        <w:numPr>
          <w:ilvl w:val="0"/>
          <w:numId w:val="17"/>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Drop the '</w:t>
      </w:r>
      <w:proofErr w:type="spellStart"/>
      <w:r w:rsidRPr="00AF1100">
        <w:rPr>
          <w:rFonts w:ascii="Segoe UI" w:eastAsia="Times New Roman" w:hAnsi="Segoe UI" w:cs="Segoe UI"/>
          <w:color w:val="374151"/>
          <w:kern w:val="0"/>
          <w:sz w:val="24"/>
          <w:szCs w:val="24"/>
          <w:lang w:eastAsia="en-IN"/>
          <w14:ligatures w14:val="none"/>
        </w:rPr>
        <w:t>customerID</w:t>
      </w:r>
      <w:proofErr w:type="spellEnd"/>
      <w:r w:rsidRPr="00AF1100">
        <w:rPr>
          <w:rFonts w:ascii="Segoe UI" w:eastAsia="Times New Roman" w:hAnsi="Segoe UI" w:cs="Segoe UI"/>
          <w:color w:val="374151"/>
          <w:kern w:val="0"/>
          <w:sz w:val="24"/>
          <w:szCs w:val="24"/>
          <w:lang w:eastAsia="en-IN"/>
          <w14:ligatures w14:val="none"/>
        </w:rPr>
        <w:t xml:space="preserve">' column from the </w:t>
      </w:r>
      <w:proofErr w:type="spellStart"/>
      <w:r w:rsidRPr="00AF1100">
        <w:rPr>
          <w:rFonts w:ascii="Segoe UI" w:eastAsia="Times New Roman" w:hAnsi="Segoe UI" w:cs="Segoe UI"/>
          <w:color w:val="374151"/>
          <w:kern w:val="0"/>
          <w:sz w:val="24"/>
          <w:szCs w:val="24"/>
          <w:lang w:eastAsia="en-IN"/>
          <w14:ligatures w14:val="none"/>
        </w:rPr>
        <w:t>DataFrame</w:t>
      </w:r>
      <w:proofErr w:type="spellEnd"/>
      <w:r w:rsidRPr="00AF1100">
        <w:rPr>
          <w:rFonts w:ascii="Segoe UI" w:eastAsia="Times New Roman" w:hAnsi="Segoe UI" w:cs="Segoe UI"/>
          <w:color w:val="374151"/>
          <w:kern w:val="0"/>
          <w:sz w:val="24"/>
          <w:szCs w:val="24"/>
          <w:lang w:eastAsia="en-IN"/>
          <w14:ligatures w14:val="none"/>
        </w:rPr>
        <w:t xml:space="preserve"> using </w:t>
      </w:r>
      <w:proofErr w:type="spellStart"/>
      <w:proofErr w:type="gramStart"/>
      <w:r w:rsidRPr="00AF1100">
        <w:rPr>
          <w:rFonts w:ascii="Ubuntu Mono" w:eastAsia="Times New Roman" w:hAnsi="Ubuntu Mono" w:cs="Courier New"/>
          <w:b/>
          <w:bCs/>
          <w:color w:val="374151"/>
          <w:kern w:val="0"/>
          <w:sz w:val="21"/>
          <w:szCs w:val="21"/>
          <w:bdr w:val="single" w:sz="2" w:space="0" w:color="D9D9E3" w:frame="1"/>
          <w:lang w:eastAsia="en-IN"/>
          <w14:ligatures w14:val="none"/>
        </w:rPr>
        <w:t>data.drop</w:t>
      </w:r>
      <w:proofErr w:type="spellEnd"/>
      <w:proofErr w:type="gramEnd"/>
      <w:r w:rsidRPr="00AF1100">
        <w:rPr>
          <w:rFonts w:ascii="Ubuntu Mono" w:eastAsia="Times New Roman" w:hAnsi="Ubuntu Mono" w:cs="Courier New"/>
          <w:b/>
          <w:bCs/>
          <w:color w:val="374151"/>
          <w:kern w:val="0"/>
          <w:sz w:val="21"/>
          <w:szCs w:val="21"/>
          <w:bdr w:val="single" w:sz="2" w:space="0" w:color="D9D9E3" w:frame="1"/>
          <w:lang w:eastAsia="en-IN"/>
          <w14:ligatures w14:val="none"/>
        </w:rPr>
        <w:t>('</w:t>
      </w:r>
      <w:proofErr w:type="spellStart"/>
      <w:r w:rsidRPr="00AF1100">
        <w:rPr>
          <w:rFonts w:ascii="Ubuntu Mono" w:eastAsia="Times New Roman" w:hAnsi="Ubuntu Mono" w:cs="Courier New"/>
          <w:b/>
          <w:bCs/>
          <w:color w:val="374151"/>
          <w:kern w:val="0"/>
          <w:sz w:val="21"/>
          <w:szCs w:val="21"/>
          <w:bdr w:val="single" w:sz="2" w:space="0" w:color="D9D9E3" w:frame="1"/>
          <w:lang w:eastAsia="en-IN"/>
          <w14:ligatures w14:val="none"/>
        </w:rPr>
        <w:t>customerID</w:t>
      </w:r>
      <w:proofErr w:type="spellEnd"/>
      <w:r w:rsidRPr="00AF1100">
        <w:rPr>
          <w:rFonts w:ascii="Ubuntu Mono" w:eastAsia="Times New Roman" w:hAnsi="Ubuntu Mono" w:cs="Courier New"/>
          <w:b/>
          <w:bCs/>
          <w:color w:val="374151"/>
          <w:kern w:val="0"/>
          <w:sz w:val="21"/>
          <w:szCs w:val="21"/>
          <w:bdr w:val="single" w:sz="2" w:space="0" w:color="D9D9E3" w:frame="1"/>
          <w:lang w:eastAsia="en-IN"/>
          <w14:ligatures w14:val="none"/>
        </w:rPr>
        <w:t xml:space="preserve">', axis=1, </w:t>
      </w:r>
      <w:proofErr w:type="spellStart"/>
      <w:r w:rsidRPr="00AF1100">
        <w:rPr>
          <w:rFonts w:ascii="Ubuntu Mono" w:eastAsia="Times New Roman" w:hAnsi="Ubuntu Mono" w:cs="Courier New"/>
          <w:b/>
          <w:bCs/>
          <w:color w:val="374151"/>
          <w:kern w:val="0"/>
          <w:sz w:val="21"/>
          <w:szCs w:val="21"/>
          <w:bdr w:val="single" w:sz="2" w:space="0" w:color="D9D9E3" w:frame="1"/>
          <w:lang w:eastAsia="en-IN"/>
          <w14:ligatures w14:val="none"/>
        </w:rPr>
        <w:t>inplace</w:t>
      </w:r>
      <w:proofErr w:type="spellEnd"/>
      <w:r w:rsidRPr="00AF1100">
        <w:rPr>
          <w:rFonts w:ascii="Ubuntu Mono" w:eastAsia="Times New Roman" w:hAnsi="Ubuntu Mono" w:cs="Courier New"/>
          <w:b/>
          <w:bCs/>
          <w:color w:val="374151"/>
          <w:kern w:val="0"/>
          <w:sz w:val="21"/>
          <w:szCs w:val="21"/>
          <w:bdr w:val="single" w:sz="2" w:space="0" w:color="D9D9E3" w:frame="1"/>
          <w:lang w:eastAsia="en-IN"/>
          <w14:ligatures w14:val="none"/>
        </w:rPr>
        <w:t>=True)</w:t>
      </w:r>
      <w:r w:rsidRPr="00AF1100">
        <w:rPr>
          <w:rFonts w:ascii="Segoe UI" w:eastAsia="Times New Roman" w:hAnsi="Segoe UI" w:cs="Segoe UI"/>
          <w:color w:val="374151"/>
          <w:kern w:val="0"/>
          <w:sz w:val="24"/>
          <w:szCs w:val="24"/>
          <w:lang w:eastAsia="en-IN"/>
          <w14:ligatures w14:val="none"/>
        </w:rPr>
        <w:t>.</w:t>
      </w:r>
    </w:p>
    <w:p w14:paraId="76193A6D" w14:textId="77777777" w:rsidR="00AF1100" w:rsidRPr="00AF1100" w:rsidRDefault="00AF1100" w:rsidP="00257F4E">
      <w:pPr>
        <w:numPr>
          <w:ilvl w:val="0"/>
          <w:numId w:val="17"/>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Replace empty strings in the '</w:t>
      </w:r>
      <w:proofErr w:type="spellStart"/>
      <w:r w:rsidRPr="00AF1100">
        <w:rPr>
          <w:rFonts w:ascii="Segoe UI" w:eastAsia="Times New Roman" w:hAnsi="Segoe UI" w:cs="Segoe UI"/>
          <w:color w:val="374151"/>
          <w:kern w:val="0"/>
          <w:sz w:val="24"/>
          <w:szCs w:val="24"/>
          <w:lang w:eastAsia="en-IN"/>
          <w14:ligatures w14:val="none"/>
        </w:rPr>
        <w:t>TotalCharges</w:t>
      </w:r>
      <w:proofErr w:type="spellEnd"/>
      <w:r w:rsidRPr="00AF1100">
        <w:rPr>
          <w:rFonts w:ascii="Segoe UI" w:eastAsia="Times New Roman" w:hAnsi="Segoe UI" w:cs="Segoe UI"/>
          <w:color w:val="374151"/>
          <w:kern w:val="0"/>
          <w:sz w:val="24"/>
          <w:szCs w:val="24"/>
          <w:lang w:eastAsia="en-IN"/>
          <w14:ligatures w14:val="none"/>
        </w:rPr>
        <w:t xml:space="preserve">' column with </w:t>
      </w:r>
      <w:proofErr w:type="spellStart"/>
      <w:r w:rsidRPr="00AF1100">
        <w:rPr>
          <w:rFonts w:ascii="Segoe UI" w:eastAsia="Times New Roman" w:hAnsi="Segoe UI" w:cs="Segoe UI"/>
          <w:color w:val="374151"/>
          <w:kern w:val="0"/>
          <w:sz w:val="24"/>
          <w:szCs w:val="24"/>
          <w:lang w:eastAsia="en-IN"/>
          <w14:ligatures w14:val="none"/>
        </w:rPr>
        <w:t>NaN</w:t>
      </w:r>
      <w:proofErr w:type="spellEnd"/>
      <w:r w:rsidRPr="00AF1100">
        <w:rPr>
          <w:rFonts w:ascii="Segoe UI" w:eastAsia="Times New Roman" w:hAnsi="Segoe UI" w:cs="Segoe UI"/>
          <w:color w:val="374151"/>
          <w:kern w:val="0"/>
          <w:sz w:val="24"/>
          <w:szCs w:val="24"/>
          <w:lang w:eastAsia="en-IN"/>
          <w14:ligatures w14:val="none"/>
        </w:rPr>
        <w:t>.</w:t>
      </w:r>
    </w:p>
    <w:p w14:paraId="40E36182" w14:textId="77777777" w:rsidR="00AF1100" w:rsidRPr="00AF1100" w:rsidRDefault="00AF1100" w:rsidP="00257F4E">
      <w:pPr>
        <w:numPr>
          <w:ilvl w:val="0"/>
          <w:numId w:val="17"/>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Convert the '</w:t>
      </w:r>
      <w:proofErr w:type="spellStart"/>
      <w:r w:rsidRPr="00AF1100">
        <w:rPr>
          <w:rFonts w:ascii="Segoe UI" w:eastAsia="Times New Roman" w:hAnsi="Segoe UI" w:cs="Segoe UI"/>
          <w:color w:val="374151"/>
          <w:kern w:val="0"/>
          <w:sz w:val="24"/>
          <w:szCs w:val="24"/>
          <w:lang w:eastAsia="en-IN"/>
          <w14:ligatures w14:val="none"/>
        </w:rPr>
        <w:t>TotalCharges</w:t>
      </w:r>
      <w:proofErr w:type="spellEnd"/>
      <w:r w:rsidRPr="00AF1100">
        <w:rPr>
          <w:rFonts w:ascii="Segoe UI" w:eastAsia="Times New Roman" w:hAnsi="Segoe UI" w:cs="Segoe UI"/>
          <w:color w:val="374151"/>
          <w:kern w:val="0"/>
          <w:sz w:val="24"/>
          <w:szCs w:val="24"/>
          <w:lang w:eastAsia="en-IN"/>
          <w14:ligatures w14:val="none"/>
        </w:rPr>
        <w:t>' column to a float data type.</w:t>
      </w:r>
    </w:p>
    <w:p w14:paraId="6E208015" w14:textId="77777777" w:rsidR="00AF1100" w:rsidRPr="00AF1100" w:rsidRDefault="00AF1100" w:rsidP="00257F4E">
      <w:pPr>
        <w:numPr>
          <w:ilvl w:val="0"/>
          <w:numId w:val="17"/>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 xml:space="preserve">Convert all column names to lowercase using </w:t>
      </w:r>
      <w:proofErr w:type="spellStart"/>
      <w:proofErr w:type="gramStart"/>
      <w:r w:rsidRPr="00AF1100">
        <w:rPr>
          <w:rFonts w:ascii="Ubuntu Mono" w:eastAsia="Times New Roman" w:hAnsi="Ubuntu Mono" w:cs="Courier New"/>
          <w:b/>
          <w:bCs/>
          <w:color w:val="374151"/>
          <w:kern w:val="0"/>
          <w:sz w:val="21"/>
          <w:szCs w:val="21"/>
          <w:bdr w:val="single" w:sz="2" w:space="0" w:color="D9D9E3" w:frame="1"/>
          <w:lang w:eastAsia="en-IN"/>
          <w14:ligatures w14:val="none"/>
        </w:rPr>
        <w:t>data.columns</w:t>
      </w:r>
      <w:proofErr w:type="spellEnd"/>
      <w:proofErr w:type="gramEnd"/>
      <w:r w:rsidRPr="00AF1100">
        <w:rPr>
          <w:rFonts w:ascii="Ubuntu Mono" w:eastAsia="Times New Roman" w:hAnsi="Ubuntu Mono" w:cs="Courier New"/>
          <w:b/>
          <w:bCs/>
          <w:color w:val="374151"/>
          <w:kern w:val="0"/>
          <w:sz w:val="21"/>
          <w:szCs w:val="21"/>
          <w:bdr w:val="single" w:sz="2" w:space="0" w:color="D9D9E3" w:frame="1"/>
          <w:lang w:eastAsia="en-IN"/>
          <w14:ligatures w14:val="none"/>
        </w:rPr>
        <w:t xml:space="preserve"> = </w:t>
      </w:r>
      <w:proofErr w:type="spellStart"/>
      <w:r w:rsidRPr="00AF1100">
        <w:rPr>
          <w:rFonts w:ascii="Ubuntu Mono" w:eastAsia="Times New Roman" w:hAnsi="Ubuntu Mono" w:cs="Courier New"/>
          <w:b/>
          <w:bCs/>
          <w:color w:val="374151"/>
          <w:kern w:val="0"/>
          <w:sz w:val="21"/>
          <w:szCs w:val="21"/>
          <w:bdr w:val="single" w:sz="2" w:space="0" w:color="D9D9E3" w:frame="1"/>
          <w:lang w:eastAsia="en-IN"/>
          <w14:ligatures w14:val="none"/>
        </w:rPr>
        <w:t>data.columns.str.lower</w:t>
      </w:r>
      <w:proofErr w:type="spellEnd"/>
      <w:r w:rsidRPr="00AF1100">
        <w:rPr>
          <w:rFonts w:ascii="Ubuntu Mono" w:eastAsia="Times New Roman" w:hAnsi="Ubuntu Mono" w:cs="Courier New"/>
          <w:b/>
          <w:bCs/>
          <w:color w:val="374151"/>
          <w:kern w:val="0"/>
          <w:sz w:val="21"/>
          <w:szCs w:val="21"/>
          <w:bdr w:val="single" w:sz="2" w:space="0" w:color="D9D9E3" w:frame="1"/>
          <w:lang w:eastAsia="en-IN"/>
          <w14:ligatures w14:val="none"/>
        </w:rPr>
        <w:t>()</w:t>
      </w:r>
      <w:r w:rsidRPr="00AF1100">
        <w:rPr>
          <w:rFonts w:ascii="Segoe UI" w:eastAsia="Times New Roman" w:hAnsi="Segoe UI" w:cs="Segoe UI"/>
          <w:color w:val="374151"/>
          <w:kern w:val="0"/>
          <w:sz w:val="24"/>
          <w:szCs w:val="24"/>
          <w:lang w:eastAsia="en-IN"/>
          <w14:ligatures w14:val="none"/>
        </w:rPr>
        <w:t>.</w:t>
      </w:r>
    </w:p>
    <w:p w14:paraId="6FDE86E2" w14:textId="77777777" w:rsidR="00AF1100" w:rsidRPr="00AF1100" w:rsidRDefault="00AF1100" w:rsidP="00257F4E">
      <w:pPr>
        <w:numPr>
          <w:ilvl w:val="0"/>
          <w:numId w:val="17"/>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Identify and separate numerical columns and other categorical columns.</w:t>
      </w:r>
    </w:p>
    <w:p w14:paraId="46E9839D" w14:textId="77777777" w:rsidR="00AF1100" w:rsidRPr="00AF1100" w:rsidRDefault="00AF1100" w:rsidP="00257F4E">
      <w:pPr>
        <w:numPr>
          <w:ilvl w:val="0"/>
          <w:numId w:val="17"/>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Handle missing values using iterative imputation.</w:t>
      </w:r>
    </w:p>
    <w:p w14:paraId="076AED17" w14:textId="77777777" w:rsidR="00AF1100" w:rsidRPr="00AF1100" w:rsidRDefault="00AF1100" w:rsidP="00257F4E">
      <w:pPr>
        <w:spacing w:before="300" w:after="30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b/>
          <w:bCs/>
          <w:color w:val="374151"/>
          <w:kern w:val="0"/>
          <w:sz w:val="24"/>
          <w:szCs w:val="24"/>
          <w:bdr w:val="single" w:sz="2" w:space="0" w:color="D9D9E3" w:frame="1"/>
          <w:lang w:eastAsia="en-IN"/>
          <w14:ligatures w14:val="none"/>
        </w:rPr>
        <w:t>Step 4: Data Visualization</w:t>
      </w:r>
    </w:p>
    <w:p w14:paraId="2C1630AC" w14:textId="77777777" w:rsidR="00AF1100" w:rsidRPr="00AF1100" w:rsidRDefault="00AF1100" w:rsidP="00257F4E">
      <w:pPr>
        <w:numPr>
          <w:ilvl w:val="0"/>
          <w:numId w:val="18"/>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lastRenderedPageBreak/>
        <w:t>Create various plots to visualize the data distribution, relationships between numerical features, and the distribution of categorical features. This includes histograms, rug plots, box plots, and count plots.</w:t>
      </w:r>
    </w:p>
    <w:p w14:paraId="6A55FB7E" w14:textId="77777777" w:rsidR="00AF1100" w:rsidRPr="00AF1100" w:rsidRDefault="00AF1100" w:rsidP="00257F4E">
      <w:pPr>
        <w:spacing w:before="300" w:after="30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b/>
          <w:bCs/>
          <w:color w:val="374151"/>
          <w:kern w:val="0"/>
          <w:sz w:val="24"/>
          <w:szCs w:val="24"/>
          <w:bdr w:val="single" w:sz="2" w:space="0" w:color="D9D9E3" w:frame="1"/>
          <w:lang w:eastAsia="en-IN"/>
          <w14:ligatures w14:val="none"/>
        </w:rPr>
        <w:t>Step 5: Encoding Categorical Features</w:t>
      </w:r>
    </w:p>
    <w:p w14:paraId="7F9DF5C6" w14:textId="77777777" w:rsidR="00AF1100" w:rsidRPr="00AF1100" w:rsidRDefault="00AF1100" w:rsidP="00257F4E">
      <w:pPr>
        <w:numPr>
          <w:ilvl w:val="0"/>
          <w:numId w:val="19"/>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 xml:space="preserve">Label-encode some ordinal categorical columns using a custom </w:t>
      </w:r>
      <w:proofErr w:type="spellStart"/>
      <w:r w:rsidRPr="00AF1100">
        <w:rPr>
          <w:rFonts w:ascii="Ubuntu Mono" w:eastAsia="Times New Roman" w:hAnsi="Ubuntu Mono" w:cs="Courier New"/>
          <w:b/>
          <w:bCs/>
          <w:color w:val="374151"/>
          <w:kern w:val="0"/>
          <w:sz w:val="21"/>
          <w:szCs w:val="21"/>
          <w:bdr w:val="single" w:sz="2" w:space="0" w:color="D9D9E3" w:frame="1"/>
          <w:lang w:eastAsia="en-IN"/>
          <w14:ligatures w14:val="none"/>
        </w:rPr>
        <w:t>lencoder</w:t>
      </w:r>
      <w:proofErr w:type="spellEnd"/>
      <w:r w:rsidRPr="00AF1100">
        <w:rPr>
          <w:rFonts w:ascii="Segoe UI" w:eastAsia="Times New Roman" w:hAnsi="Segoe UI" w:cs="Segoe UI"/>
          <w:color w:val="374151"/>
          <w:kern w:val="0"/>
          <w:sz w:val="24"/>
          <w:szCs w:val="24"/>
          <w:lang w:eastAsia="en-IN"/>
          <w14:ligatures w14:val="none"/>
        </w:rPr>
        <w:t xml:space="preserve"> function.</w:t>
      </w:r>
    </w:p>
    <w:p w14:paraId="69EAA76F" w14:textId="77777777" w:rsidR="00AF1100" w:rsidRPr="00AF1100" w:rsidRDefault="00AF1100" w:rsidP="00257F4E">
      <w:pPr>
        <w:numPr>
          <w:ilvl w:val="0"/>
          <w:numId w:val="19"/>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Label-encode the target variable ('churn').</w:t>
      </w:r>
    </w:p>
    <w:p w14:paraId="6A264CED" w14:textId="77777777" w:rsidR="00AF1100" w:rsidRPr="00AF1100" w:rsidRDefault="00AF1100" w:rsidP="00257F4E">
      <w:pPr>
        <w:numPr>
          <w:ilvl w:val="0"/>
          <w:numId w:val="19"/>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One-hot-encode other categorical columns.</w:t>
      </w:r>
    </w:p>
    <w:p w14:paraId="5A6206C0" w14:textId="77777777" w:rsidR="00AF1100" w:rsidRPr="00AF1100" w:rsidRDefault="00AF1100" w:rsidP="00257F4E">
      <w:pPr>
        <w:spacing w:before="300" w:after="30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b/>
          <w:bCs/>
          <w:color w:val="374151"/>
          <w:kern w:val="0"/>
          <w:sz w:val="24"/>
          <w:szCs w:val="24"/>
          <w:bdr w:val="single" w:sz="2" w:space="0" w:color="D9D9E3" w:frame="1"/>
          <w:lang w:eastAsia="en-IN"/>
          <w14:ligatures w14:val="none"/>
        </w:rPr>
        <w:t xml:space="preserve">Step 6: Machine Learning with </w:t>
      </w:r>
      <w:proofErr w:type="spellStart"/>
      <w:r w:rsidRPr="00AF1100">
        <w:rPr>
          <w:rFonts w:ascii="Segoe UI" w:eastAsia="Times New Roman" w:hAnsi="Segoe UI" w:cs="Segoe UI"/>
          <w:b/>
          <w:bCs/>
          <w:color w:val="374151"/>
          <w:kern w:val="0"/>
          <w:sz w:val="24"/>
          <w:szCs w:val="24"/>
          <w:bdr w:val="single" w:sz="2" w:space="0" w:color="D9D9E3" w:frame="1"/>
          <w:lang w:eastAsia="en-IN"/>
          <w14:ligatures w14:val="none"/>
        </w:rPr>
        <w:t>PyCaret</w:t>
      </w:r>
      <w:proofErr w:type="spellEnd"/>
    </w:p>
    <w:p w14:paraId="7DA9C7BE" w14:textId="77777777" w:rsidR="00AF1100" w:rsidRPr="00AF1100" w:rsidRDefault="00AF1100" w:rsidP="00257F4E">
      <w:pPr>
        <w:numPr>
          <w:ilvl w:val="0"/>
          <w:numId w:val="20"/>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 xml:space="preserve">Install the </w:t>
      </w:r>
      <w:proofErr w:type="spellStart"/>
      <w:r w:rsidRPr="00AF1100">
        <w:rPr>
          <w:rFonts w:ascii="Ubuntu Mono" w:eastAsia="Times New Roman" w:hAnsi="Ubuntu Mono" w:cs="Courier New"/>
          <w:b/>
          <w:bCs/>
          <w:color w:val="374151"/>
          <w:kern w:val="0"/>
          <w:sz w:val="21"/>
          <w:szCs w:val="21"/>
          <w:bdr w:val="single" w:sz="2" w:space="0" w:color="D9D9E3" w:frame="1"/>
          <w:lang w:eastAsia="en-IN"/>
          <w14:ligatures w14:val="none"/>
        </w:rPr>
        <w:t>pycaret</w:t>
      </w:r>
      <w:proofErr w:type="spellEnd"/>
      <w:r w:rsidRPr="00AF1100">
        <w:rPr>
          <w:rFonts w:ascii="Segoe UI" w:eastAsia="Times New Roman" w:hAnsi="Segoe UI" w:cs="Segoe UI"/>
          <w:color w:val="374151"/>
          <w:kern w:val="0"/>
          <w:sz w:val="24"/>
          <w:szCs w:val="24"/>
          <w:lang w:eastAsia="en-IN"/>
          <w14:ligatures w14:val="none"/>
        </w:rPr>
        <w:t xml:space="preserve"> library.</w:t>
      </w:r>
    </w:p>
    <w:p w14:paraId="7560B59D" w14:textId="77777777" w:rsidR="00AF1100" w:rsidRPr="00AF1100" w:rsidRDefault="00AF1100" w:rsidP="00257F4E">
      <w:pPr>
        <w:numPr>
          <w:ilvl w:val="0"/>
          <w:numId w:val="20"/>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 xml:space="preserve">Set up your machine learning experiment using </w:t>
      </w:r>
      <w:r w:rsidRPr="00AF1100">
        <w:rPr>
          <w:rFonts w:ascii="Ubuntu Mono" w:eastAsia="Times New Roman" w:hAnsi="Ubuntu Mono" w:cs="Courier New"/>
          <w:b/>
          <w:bCs/>
          <w:color w:val="374151"/>
          <w:kern w:val="0"/>
          <w:sz w:val="21"/>
          <w:szCs w:val="21"/>
          <w:bdr w:val="single" w:sz="2" w:space="0" w:color="D9D9E3" w:frame="1"/>
          <w:lang w:eastAsia="en-IN"/>
          <w14:ligatures w14:val="none"/>
        </w:rPr>
        <w:t>setup</w:t>
      </w:r>
      <w:r w:rsidRPr="00AF1100">
        <w:rPr>
          <w:rFonts w:ascii="Segoe UI" w:eastAsia="Times New Roman" w:hAnsi="Segoe UI" w:cs="Segoe UI"/>
          <w:color w:val="374151"/>
          <w:kern w:val="0"/>
          <w:sz w:val="24"/>
          <w:szCs w:val="24"/>
          <w:lang w:eastAsia="en-IN"/>
          <w14:ligatures w14:val="none"/>
        </w:rPr>
        <w:t xml:space="preserve"> with the target variable 'churn' and other configurations.</w:t>
      </w:r>
    </w:p>
    <w:p w14:paraId="1A242FF7" w14:textId="77777777" w:rsidR="00AF1100" w:rsidRPr="00AF1100" w:rsidRDefault="00AF1100" w:rsidP="00257F4E">
      <w:pPr>
        <w:numPr>
          <w:ilvl w:val="0"/>
          <w:numId w:val="20"/>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 xml:space="preserve">Compare different machine learning models based on the AUC (Area Under the Curve) using </w:t>
      </w:r>
      <w:proofErr w:type="spellStart"/>
      <w:r w:rsidRPr="00AF1100">
        <w:rPr>
          <w:rFonts w:ascii="Ubuntu Mono" w:eastAsia="Times New Roman" w:hAnsi="Ubuntu Mono" w:cs="Courier New"/>
          <w:b/>
          <w:bCs/>
          <w:color w:val="374151"/>
          <w:kern w:val="0"/>
          <w:sz w:val="21"/>
          <w:szCs w:val="21"/>
          <w:bdr w:val="single" w:sz="2" w:space="0" w:color="D9D9E3" w:frame="1"/>
          <w:lang w:eastAsia="en-IN"/>
          <w14:ligatures w14:val="none"/>
        </w:rPr>
        <w:t>compare_models</w:t>
      </w:r>
      <w:proofErr w:type="spellEnd"/>
      <w:r w:rsidRPr="00AF1100">
        <w:rPr>
          <w:rFonts w:ascii="Segoe UI" w:eastAsia="Times New Roman" w:hAnsi="Segoe UI" w:cs="Segoe UI"/>
          <w:color w:val="374151"/>
          <w:kern w:val="0"/>
          <w:sz w:val="24"/>
          <w:szCs w:val="24"/>
          <w:lang w:eastAsia="en-IN"/>
          <w14:ligatures w14:val="none"/>
        </w:rPr>
        <w:t>.</w:t>
      </w:r>
    </w:p>
    <w:p w14:paraId="7950C7CE" w14:textId="77777777" w:rsidR="00AF1100" w:rsidRPr="00AF1100" w:rsidRDefault="00AF1100" w:rsidP="00257F4E">
      <w:pPr>
        <w:numPr>
          <w:ilvl w:val="0"/>
          <w:numId w:val="20"/>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Select the best model based on the AUC score and plot its features and AUC.</w:t>
      </w:r>
    </w:p>
    <w:p w14:paraId="2B0E2911" w14:textId="77777777" w:rsidR="00AF1100" w:rsidRPr="00AF1100" w:rsidRDefault="00AF1100" w:rsidP="00257F4E">
      <w:pPr>
        <w:numPr>
          <w:ilvl w:val="0"/>
          <w:numId w:val="20"/>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 xml:space="preserve">Calculate custom profit-based metrics using a custom </w:t>
      </w:r>
      <w:proofErr w:type="spellStart"/>
      <w:r w:rsidRPr="00AF1100">
        <w:rPr>
          <w:rFonts w:ascii="Ubuntu Mono" w:eastAsia="Times New Roman" w:hAnsi="Ubuntu Mono" w:cs="Courier New"/>
          <w:b/>
          <w:bCs/>
          <w:color w:val="374151"/>
          <w:kern w:val="0"/>
          <w:sz w:val="21"/>
          <w:szCs w:val="21"/>
          <w:bdr w:val="single" w:sz="2" w:space="0" w:color="D9D9E3" w:frame="1"/>
          <w:lang w:eastAsia="en-IN"/>
          <w14:ligatures w14:val="none"/>
        </w:rPr>
        <w:t>calculate_profit</w:t>
      </w:r>
      <w:proofErr w:type="spellEnd"/>
      <w:r w:rsidRPr="00AF1100">
        <w:rPr>
          <w:rFonts w:ascii="Segoe UI" w:eastAsia="Times New Roman" w:hAnsi="Segoe UI" w:cs="Segoe UI"/>
          <w:color w:val="374151"/>
          <w:kern w:val="0"/>
          <w:sz w:val="24"/>
          <w:szCs w:val="24"/>
          <w:lang w:eastAsia="en-IN"/>
          <w14:ligatures w14:val="none"/>
        </w:rPr>
        <w:t xml:space="preserve"> function and select the best model based on profit.</w:t>
      </w:r>
    </w:p>
    <w:p w14:paraId="594A3522" w14:textId="77777777" w:rsidR="00AF1100" w:rsidRPr="00AF1100" w:rsidRDefault="00AF1100" w:rsidP="00257F4E">
      <w:pPr>
        <w:numPr>
          <w:ilvl w:val="0"/>
          <w:numId w:val="20"/>
        </w:numPr>
        <w:spacing w:after="0" w:line="240" w:lineRule="auto"/>
        <w:rPr>
          <w:rFonts w:ascii="Segoe UI" w:eastAsia="Times New Roman" w:hAnsi="Segoe UI" w:cs="Segoe UI"/>
          <w:color w:val="374151"/>
          <w:kern w:val="0"/>
          <w:sz w:val="24"/>
          <w:szCs w:val="24"/>
          <w:lang w:eastAsia="en-IN"/>
          <w14:ligatures w14:val="none"/>
        </w:rPr>
      </w:pPr>
      <w:r w:rsidRPr="00AF1100">
        <w:rPr>
          <w:rFonts w:ascii="Segoe UI" w:eastAsia="Times New Roman" w:hAnsi="Segoe UI" w:cs="Segoe UI"/>
          <w:color w:val="374151"/>
          <w:kern w:val="0"/>
          <w:sz w:val="24"/>
          <w:szCs w:val="24"/>
          <w:lang w:eastAsia="en-IN"/>
          <w14:ligatures w14:val="none"/>
        </w:rPr>
        <w:t xml:space="preserve">Save the best model as 'churn-predict' using </w:t>
      </w:r>
      <w:proofErr w:type="spellStart"/>
      <w:r w:rsidRPr="00AF1100">
        <w:rPr>
          <w:rFonts w:ascii="Ubuntu Mono" w:eastAsia="Times New Roman" w:hAnsi="Ubuntu Mono" w:cs="Courier New"/>
          <w:b/>
          <w:bCs/>
          <w:color w:val="374151"/>
          <w:kern w:val="0"/>
          <w:sz w:val="21"/>
          <w:szCs w:val="21"/>
          <w:bdr w:val="single" w:sz="2" w:space="0" w:color="D9D9E3" w:frame="1"/>
          <w:lang w:eastAsia="en-IN"/>
          <w14:ligatures w14:val="none"/>
        </w:rPr>
        <w:t>save_model</w:t>
      </w:r>
      <w:proofErr w:type="spellEnd"/>
      <w:r w:rsidRPr="00AF1100">
        <w:rPr>
          <w:rFonts w:ascii="Segoe UI" w:eastAsia="Times New Roman" w:hAnsi="Segoe UI" w:cs="Segoe UI"/>
          <w:color w:val="374151"/>
          <w:kern w:val="0"/>
          <w:sz w:val="24"/>
          <w:szCs w:val="24"/>
          <w:lang w:eastAsia="en-IN"/>
          <w14:ligatures w14:val="none"/>
        </w:rPr>
        <w:t>.</w:t>
      </w:r>
    </w:p>
    <w:p w14:paraId="303640BA" w14:textId="75C31AEE" w:rsidR="009B6174" w:rsidRDefault="009B6174" w:rsidP="00257F4E"/>
    <w:p w14:paraId="1D81C26B" w14:textId="77777777" w:rsidR="00257F4E" w:rsidRDefault="00257F4E" w:rsidP="00257F4E"/>
    <w:p w14:paraId="2C344DE7" w14:textId="77777777" w:rsidR="009562B8" w:rsidRPr="004A679F" w:rsidRDefault="009562B8" w:rsidP="009A28E8">
      <w:pPr>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r w:rsidRPr="004A679F">
        <w:rPr>
          <w:rFonts w:ascii="Segoe UI" w:eastAsia="Times New Roman" w:hAnsi="Segoe UI" w:cs="Segoe UI"/>
          <w:b/>
          <w:bCs/>
          <w:kern w:val="0"/>
          <w:sz w:val="32"/>
          <w:szCs w:val="32"/>
          <w:lang w:eastAsia="en-IN"/>
          <w14:ligatures w14:val="none"/>
        </w:rPr>
        <w:t>Conclusion</w:t>
      </w:r>
    </w:p>
    <w:p w14:paraId="713C9B95" w14:textId="6D9D6A9C" w:rsidR="00257F4E" w:rsidRPr="0097657C" w:rsidRDefault="009562B8" w:rsidP="009562B8">
      <w:r w:rsidRPr="004A679F">
        <w:rPr>
          <w:rFonts w:ascii="Segoe UI" w:eastAsia="Times New Roman" w:hAnsi="Segoe UI" w:cs="Segoe UI"/>
          <w:kern w:val="0"/>
          <w:sz w:val="21"/>
          <w:szCs w:val="21"/>
          <w:lang w:eastAsia="en-IN"/>
          <w14:ligatures w14:val="none"/>
        </w:rPr>
        <w:t>The dataset is now ready for further analysis and model development. The preprocessing steps undertaken have enhanced the dataset's quality and will contribute to the accuracy of the predictive model for customer churn. The next phase involves model selection, training, evaluation, and eventually utilizing the predictive model to assist the business in reducing customer churn and improving overall performance</w:t>
      </w:r>
    </w:p>
    <w:sectPr w:rsidR="00257F4E" w:rsidRPr="009765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94560" w14:textId="77777777" w:rsidR="00130736" w:rsidRDefault="00130736" w:rsidP="0092050A">
      <w:pPr>
        <w:spacing w:after="0" w:line="240" w:lineRule="auto"/>
      </w:pPr>
      <w:r>
        <w:separator/>
      </w:r>
    </w:p>
  </w:endnote>
  <w:endnote w:type="continuationSeparator" w:id="0">
    <w:p w14:paraId="22F1E32F" w14:textId="77777777" w:rsidR="00130736" w:rsidRDefault="00130736" w:rsidP="0092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58CB3" w14:textId="77777777" w:rsidR="00130736" w:rsidRDefault="00130736" w:rsidP="0092050A">
      <w:pPr>
        <w:spacing w:after="0" w:line="240" w:lineRule="auto"/>
      </w:pPr>
      <w:r>
        <w:separator/>
      </w:r>
    </w:p>
  </w:footnote>
  <w:footnote w:type="continuationSeparator" w:id="0">
    <w:p w14:paraId="53ED7722" w14:textId="77777777" w:rsidR="00130736" w:rsidRDefault="00130736" w:rsidP="00920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2B4"/>
    <w:multiLevelType w:val="multilevel"/>
    <w:tmpl w:val="DA24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8C6C0A"/>
    <w:multiLevelType w:val="multilevel"/>
    <w:tmpl w:val="2D56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464CD"/>
    <w:multiLevelType w:val="multilevel"/>
    <w:tmpl w:val="CE2A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467CF1"/>
    <w:multiLevelType w:val="multilevel"/>
    <w:tmpl w:val="E88A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57598"/>
    <w:multiLevelType w:val="multilevel"/>
    <w:tmpl w:val="3EEC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F2BF0"/>
    <w:multiLevelType w:val="multilevel"/>
    <w:tmpl w:val="97AC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635EE5"/>
    <w:multiLevelType w:val="multilevel"/>
    <w:tmpl w:val="8F46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C4374D"/>
    <w:multiLevelType w:val="multilevel"/>
    <w:tmpl w:val="8E44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DD61A9"/>
    <w:multiLevelType w:val="multilevel"/>
    <w:tmpl w:val="DA6C2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809FD"/>
    <w:multiLevelType w:val="multilevel"/>
    <w:tmpl w:val="BB1C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20551C"/>
    <w:multiLevelType w:val="multilevel"/>
    <w:tmpl w:val="AFDA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9A2968"/>
    <w:multiLevelType w:val="multilevel"/>
    <w:tmpl w:val="78A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E27909"/>
    <w:multiLevelType w:val="multilevel"/>
    <w:tmpl w:val="4A60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D41368"/>
    <w:multiLevelType w:val="multilevel"/>
    <w:tmpl w:val="4964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5E7F29"/>
    <w:multiLevelType w:val="multilevel"/>
    <w:tmpl w:val="49DE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014094"/>
    <w:multiLevelType w:val="multilevel"/>
    <w:tmpl w:val="3DA8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524750"/>
    <w:multiLevelType w:val="multilevel"/>
    <w:tmpl w:val="07E0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721D30"/>
    <w:multiLevelType w:val="multilevel"/>
    <w:tmpl w:val="C16C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601BFB"/>
    <w:multiLevelType w:val="multilevel"/>
    <w:tmpl w:val="25D2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9E7EC5"/>
    <w:multiLevelType w:val="multilevel"/>
    <w:tmpl w:val="2672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3701892">
    <w:abstractNumId w:val="13"/>
  </w:num>
  <w:num w:numId="2" w16cid:durableId="1155754412">
    <w:abstractNumId w:val="3"/>
  </w:num>
  <w:num w:numId="3" w16cid:durableId="734931466">
    <w:abstractNumId w:val="5"/>
  </w:num>
  <w:num w:numId="4" w16cid:durableId="1454009567">
    <w:abstractNumId w:val="0"/>
  </w:num>
  <w:num w:numId="5" w16cid:durableId="771975785">
    <w:abstractNumId w:val="16"/>
  </w:num>
  <w:num w:numId="6" w16cid:durableId="267353141">
    <w:abstractNumId w:val="19"/>
  </w:num>
  <w:num w:numId="7" w16cid:durableId="1512449287">
    <w:abstractNumId w:val="11"/>
  </w:num>
  <w:num w:numId="8" w16cid:durableId="1054424715">
    <w:abstractNumId w:val="4"/>
  </w:num>
  <w:num w:numId="9" w16cid:durableId="206920999">
    <w:abstractNumId w:val="2"/>
  </w:num>
  <w:num w:numId="10" w16cid:durableId="483788322">
    <w:abstractNumId w:val="1"/>
  </w:num>
  <w:num w:numId="11" w16cid:durableId="291329378">
    <w:abstractNumId w:val="15"/>
  </w:num>
  <w:num w:numId="12" w16cid:durableId="1773209275">
    <w:abstractNumId w:val="12"/>
  </w:num>
  <w:num w:numId="13" w16cid:durableId="1817600902">
    <w:abstractNumId w:val="14"/>
  </w:num>
  <w:num w:numId="14" w16cid:durableId="870722408">
    <w:abstractNumId w:val="8"/>
  </w:num>
  <w:num w:numId="15" w16cid:durableId="846332158">
    <w:abstractNumId w:val="18"/>
  </w:num>
  <w:num w:numId="16" w16cid:durableId="1056200624">
    <w:abstractNumId w:val="9"/>
  </w:num>
  <w:num w:numId="17" w16cid:durableId="699865614">
    <w:abstractNumId w:val="10"/>
  </w:num>
  <w:num w:numId="18" w16cid:durableId="1774084745">
    <w:abstractNumId w:val="6"/>
  </w:num>
  <w:num w:numId="19" w16cid:durableId="2116779691">
    <w:abstractNumId w:val="17"/>
  </w:num>
  <w:num w:numId="20" w16cid:durableId="17154991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7D"/>
    <w:rsid w:val="000A0AA4"/>
    <w:rsid w:val="00130736"/>
    <w:rsid w:val="00192E2F"/>
    <w:rsid w:val="0019747D"/>
    <w:rsid w:val="00257F4E"/>
    <w:rsid w:val="002731A8"/>
    <w:rsid w:val="003A752E"/>
    <w:rsid w:val="00430EC6"/>
    <w:rsid w:val="00450865"/>
    <w:rsid w:val="00812C5D"/>
    <w:rsid w:val="0083139B"/>
    <w:rsid w:val="00836DE0"/>
    <w:rsid w:val="008B21A6"/>
    <w:rsid w:val="008B78F0"/>
    <w:rsid w:val="008E6E50"/>
    <w:rsid w:val="00905651"/>
    <w:rsid w:val="0092050A"/>
    <w:rsid w:val="009562B8"/>
    <w:rsid w:val="0097657C"/>
    <w:rsid w:val="009A28E8"/>
    <w:rsid w:val="009B6174"/>
    <w:rsid w:val="00AF1100"/>
    <w:rsid w:val="00AF1CD4"/>
    <w:rsid w:val="00BA5B73"/>
    <w:rsid w:val="00C11DCC"/>
    <w:rsid w:val="00C21AEA"/>
    <w:rsid w:val="00C34E04"/>
    <w:rsid w:val="00D41BAA"/>
    <w:rsid w:val="00DC6966"/>
    <w:rsid w:val="00E154FA"/>
    <w:rsid w:val="00E338D9"/>
    <w:rsid w:val="00EC19F0"/>
    <w:rsid w:val="00F43B33"/>
    <w:rsid w:val="00F56C27"/>
    <w:rsid w:val="00F84C35"/>
    <w:rsid w:val="00FC1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130E"/>
  <w15:chartTrackingRefBased/>
  <w15:docId w15:val="{3D4315E1-DE2E-4F37-B64D-CDB9033A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E50"/>
  </w:style>
  <w:style w:type="paragraph" w:styleId="Heading1">
    <w:name w:val="heading 1"/>
    <w:basedOn w:val="Normal"/>
    <w:link w:val="Heading1Char"/>
    <w:uiPriority w:val="9"/>
    <w:qFormat/>
    <w:rsid w:val="001974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9747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9747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47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9747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9747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974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747D"/>
    <w:rPr>
      <w:b/>
      <w:bCs/>
    </w:rPr>
  </w:style>
  <w:style w:type="paragraph" w:styleId="Header">
    <w:name w:val="header"/>
    <w:basedOn w:val="Normal"/>
    <w:link w:val="HeaderChar"/>
    <w:uiPriority w:val="99"/>
    <w:unhideWhenUsed/>
    <w:rsid w:val="009205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50A"/>
  </w:style>
  <w:style w:type="paragraph" w:styleId="Footer">
    <w:name w:val="footer"/>
    <w:basedOn w:val="Normal"/>
    <w:link w:val="FooterChar"/>
    <w:uiPriority w:val="99"/>
    <w:unhideWhenUsed/>
    <w:rsid w:val="009205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50A"/>
  </w:style>
  <w:style w:type="paragraph" w:styleId="BodyText">
    <w:name w:val="Body Text"/>
    <w:basedOn w:val="Normal"/>
    <w:link w:val="BodyTextChar"/>
    <w:uiPriority w:val="1"/>
    <w:qFormat/>
    <w:rsid w:val="00BA5B73"/>
    <w:pPr>
      <w:widowControl w:val="0"/>
      <w:autoSpaceDE w:val="0"/>
      <w:autoSpaceDN w:val="0"/>
      <w:spacing w:after="0" w:line="240" w:lineRule="auto"/>
    </w:pPr>
    <w:rPr>
      <w:rFonts w:ascii="Tahoma" w:eastAsia="Tahoma" w:hAnsi="Tahoma" w:cs="Tahoma"/>
      <w:kern w:val="0"/>
      <w:sz w:val="6"/>
      <w:szCs w:val="6"/>
      <w:lang w:val="en-US"/>
      <w14:ligatures w14:val="none"/>
    </w:rPr>
  </w:style>
  <w:style w:type="character" w:customStyle="1" w:styleId="BodyTextChar">
    <w:name w:val="Body Text Char"/>
    <w:basedOn w:val="DefaultParagraphFont"/>
    <w:link w:val="BodyText"/>
    <w:uiPriority w:val="1"/>
    <w:rsid w:val="00BA5B73"/>
    <w:rPr>
      <w:rFonts w:ascii="Tahoma" w:eastAsia="Tahoma" w:hAnsi="Tahoma" w:cs="Tahoma"/>
      <w:kern w:val="0"/>
      <w:sz w:val="6"/>
      <w:szCs w:val="6"/>
      <w:lang w:val="en-US"/>
      <w14:ligatures w14:val="none"/>
    </w:rPr>
  </w:style>
  <w:style w:type="character" w:styleId="HTMLCode">
    <w:name w:val="HTML Code"/>
    <w:basedOn w:val="DefaultParagraphFont"/>
    <w:uiPriority w:val="99"/>
    <w:semiHidden/>
    <w:unhideWhenUsed/>
    <w:rsid w:val="00AF11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58654">
      <w:bodyDiv w:val="1"/>
      <w:marLeft w:val="0"/>
      <w:marRight w:val="0"/>
      <w:marTop w:val="0"/>
      <w:marBottom w:val="0"/>
      <w:divBdr>
        <w:top w:val="none" w:sz="0" w:space="0" w:color="auto"/>
        <w:left w:val="none" w:sz="0" w:space="0" w:color="auto"/>
        <w:bottom w:val="none" w:sz="0" w:space="0" w:color="auto"/>
        <w:right w:val="none" w:sz="0" w:space="0" w:color="auto"/>
      </w:divBdr>
    </w:div>
    <w:div w:id="1532843972">
      <w:bodyDiv w:val="1"/>
      <w:marLeft w:val="0"/>
      <w:marRight w:val="0"/>
      <w:marTop w:val="0"/>
      <w:marBottom w:val="0"/>
      <w:divBdr>
        <w:top w:val="none" w:sz="0" w:space="0" w:color="auto"/>
        <w:left w:val="none" w:sz="0" w:space="0" w:color="auto"/>
        <w:bottom w:val="none" w:sz="0" w:space="0" w:color="auto"/>
        <w:right w:val="none" w:sz="0" w:space="0" w:color="auto"/>
      </w:divBdr>
    </w:div>
    <w:div w:id="1934508004">
      <w:bodyDiv w:val="1"/>
      <w:marLeft w:val="0"/>
      <w:marRight w:val="0"/>
      <w:marTop w:val="0"/>
      <w:marBottom w:val="0"/>
      <w:divBdr>
        <w:top w:val="none" w:sz="0" w:space="0" w:color="auto"/>
        <w:left w:val="none" w:sz="0" w:space="0" w:color="auto"/>
        <w:bottom w:val="none" w:sz="0" w:space="0" w:color="auto"/>
        <w:right w:val="none" w:sz="0" w:space="0" w:color="auto"/>
      </w:divBdr>
    </w:div>
    <w:div w:id="2046443439">
      <w:bodyDiv w:val="1"/>
      <w:marLeft w:val="0"/>
      <w:marRight w:val="0"/>
      <w:marTop w:val="0"/>
      <w:marBottom w:val="0"/>
      <w:divBdr>
        <w:top w:val="none" w:sz="0" w:space="0" w:color="auto"/>
        <w:left w:val="none" w:sz="0" w:space="0" w:color="auto"/>
        <w:bottom w:val="none" w:sz="0" w:space="0" w:color="auto"/>
        <w:right w:val="none" w:sz="0" w:space="0" w:color="auto"/>
      </w:divBdr>
    </w:div>
    <w:div w:id="20793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1709</Words>
  <Characters>9743</Characters>
  <Application>Microsoft Office Word</Application>
  <DocSecurity>0</DocSecurity>
  <Lines>81</Lines>
  <Paragraphs>22</Paragraphs>
  <ScaleCrop>false</ScaleCrop>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Muhamed Ashim</dc:creator>
  <cp:keywords/>
  <dc:description/>
  <cp:lastModifiedBy>Muhamed Ashim</cp:lastModifiedBy>
  <cp:revision>34</cp:revision>
  <dcterms:created xsi:type="dcterms:W3CDTF">2023-11-01T07:51:00Z</dcterms:created>
  <dcterms:modified xsi:type="dcterms:W3CDTF">2023-11-01T08:31:00Z</dcterms:modified>
</cp:coreProperties>
</file>