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03E05" w14:textId="77777777" w:rsidR="00EA070B" w:rsidRDefault="00EA070B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5" w:type="dxa"/>
          <w:bottom w:w="0" w:type="dxa"/>
          <w:right w:w="97" w:type="dxa"/>
        </w:tblCellMar>
        <w:tblLook w:val="04A0" w:firstRow="1" w:lastRow="0" w:firstColumn="1" w:lastColumn="0" w:noHBand="0" w:noVBand="1"/>
      </w:tblPr>
      <w:tblGrid>
        <w:gridCol w:w="1888"/>
        <w:gridCol w:w="8833"/>
      </w:tblGrid>
      <w:tr w:rsidR="00EA070B" w14:paraId="40F0C34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1E81EC3" w14:textId="77777777" w:rsidR="00EA070B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 xml:space="preserve">              NOT INCLUDED IN BOX TO SHAREPOINT ONLINE MIGRATION FEATURES </w:t>
            </w:r>
          </w:p>
        </w:tc>
      </w:tr>
      <w:tr w:rsidR="00EA070B" w14:paraId="507B1ECC" w14:textId="77777777">
        <w:trPr>
          <w:trHeight w:val="617"/>
        </w:trPr>
        <w:tc>
          <w:tcPr>
            <w:tcW w:w="18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7F7918" w14:textId="77777777" w:rsidR="00EA070B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19"/>
              </w:rPr>
              <w:t>Selective Versions</w:t>
            </w:r>
          </w:p>
        </w:tc>
        <w:tc>
          <w:tcPr>
            <w:tcW w:w="88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556E74" w14:textId="77777777" w:rsidR="00EA070B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EA070B" w14:paraId="51321998" w14:textId="77777777">
        <w:trPr>
          <w:trHeight w:val="375"/>
        </w:trPr>
        <w:tc>
          <w:tcPr>
            <w:tcW w:w="18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595CF7" w14:textId="77777777" w:rsidR="00EA070B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19"/>
              </w:rPr>
              <w:t>Box Notes</w:t>
            </w:r>
          </w:p>
        </w:tc>
        <w:tc>
          <w:tcPr>
            <w:tcW w:w="88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5035F0" w14:textId="77777777" w:rsidR="00EA070B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Box Notes files in the .DOCX format to the destination cloud.</w:t>
            </w:r>
          </w:p>
        </w:tc>
      </w:tr>
      <w:tr w:rsidR="00EA070B" w14:paraId="071DB238" w14:textId="77777777">
        <w:trPr>
          <w:trHeight w:val="630"/>
        </w:trPr>
        <w:tc>
          <w:tcPr>
            <w:tcW w:w="18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0CBB28" w14:textId="77777777" w:rsidR="00EA070B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19"/>
              </w:rPr>
              <w:t>Embedded Links</w:t>
            </w:r>
          </w:p>
        </w:tc>
        <w:tc>
          <w:tcPr>
            <w:tcW w:w="88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74A654" w14:textId="77777777" w:rsidR="00EA070B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194ACFAF" w14:textId="77777777" w:rsidR="0015691D" w:rsidRDefault="0015691D"/>
    <w:sectPr w:rsidR="0015691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70B"/>
    <w:rsid w:val="0015691D"/>
    <w:rsid w:val="003F00D1"/>
    <w:rsid w:val="004B1B18"/>
    <w:rsid w:val="00EA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3AC67"/>
  <w15:docId w15:val="{CCF3005A-DCEF-48BE-8648-20967CEAE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2025-12-22T13:07:00Z</dcterms:created>
  <dcterms:modified xsi:type="dcterms:W3CDTF">2025-12-22T13:07:00Z</dcterms:modified>
</cp:coreProperties>
</file>