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7E78F" w14:textId="77777777" w:rsidR="00874296" w:rsidRDefault="00874296">
      <w:pPr>
        <w:spacing w:after="0"/>
        <w:ind w:left="-1440" w:right="10800"/>
      </w:pPr>
    </w:p>
    <w:tbl>
      <w:tblPr>
        <w:tblpPr w:leftFromText="180" w:rightFromText="180" w:horzAnchor="margin" w:tblpXSpec="center" w:tblpY="840"/>
        <w:tblW w:w="10724" w:type="dxa"/>
        <w:tblBorders>
          <w:top w:val="single" w:sz="6" w:space="0" w:color="666666"/>
          <w:left w:val="single" w:sz="6" w:space="0" w:color="666666"/>
          <w:bottom w:val="single" w:sz="6" w:space="0" w:color="666666"/>
          <w:right w:val="single" w:sz="6" w:space="0" w:color="666666"/>
          <w:insideH w:val="single" w:sz="6" w:space="0" w:color="666666"/>
          <w:insideV w:val="single" w:sz="6" w:space="0" w:color="66666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30"/>
        <w:gridCol w:w="7094"/>
      </w:tblGrid>
      <w:tr w:rsidR="001C0B0D" w14:paraId="319B7FD5" w14:textId="77777777" w:rsidTr="001C0B0D">
        <w:trPr>
          <w:trHeight w:val="389"/>
        </w:trPr>
        <w:tc>
          <w:tcPr>
            <w:tcW w:w="10724" w:type="dxa"/>
            <w:gridSpan w:val="2"/>
            <w:shd w:val="clear" w:color="auto" w:fill="A6A6A6"/>
          </w:tcPr>
          <w:p w14:paraId="7A0F2215" w14:textId="25042F21" w:rsidR="001C0B0D" w:rsidRDefault="001C0B0D" w:rsidP="001C0B0D">
            <w:pPr>
              <w:pStyle w:val="TableParagraph"/>
              <w:ind w:left="20" w:right="50"/>
              <w:jc w:val="center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z w:val="21"/>
              </w:rPr>
              <w:t>Google</w:t>
            </w:r>
            <w:r>
              <w:rPr>
                <w:rFonts w:ascii="Arial"/>
                <w:b/>
                <w:spacing w:val="-2"/>
                <w:sz w:val="21"/>
              </w:rPr>
              <w:t xml:space="preserve"> </w:t>
            </w:r>
            <w:r>
              <w:rPr>
                <w:rFonts w:ascii="Arial"/>
                <w:b/>
                <w:sz w:val="21"/>
              </w:rPr>
              <w:t>Chat</w:t>
            </w:r>
            <w:r>
              <w:rPr>
                <w:rFonts w:ascii="Arial"/>
                <w:b/>
                <w:spacing w:val="-3"/>
                <w:sz w:val="21"/>
              </w:rPr>
              <w:t xml:space="preserve"> </w:t>
            </w:r>
            <w:r>
              <w:rPr>
                <w:rFonts w:ascii="Arial"/>
                <w:b/>
                <w:sz w:val="21"/>
              </w:rPr>
              <w:t>to</w:t>
            </w:r>
            <w:r>
              <w:rPr>
                <w:rFonts w:ascii="Arial"/>
                <w:b/>
                <w:spacing w:val="50"/>
                <w:sz w:val="21"/>
              </w:rPr>
              <w:t xml:space="preserve"> </w:t>
            </w:r>
            <w:r>
              <w:rPr>
                <w:rFonts w:ascii="Arial"/>
                <w:b/>
                <w:sz w:val="21"/>
              </w:rPr>
              <w:t>Teams</w:t>
            </w:r>
            <w:r>
              <w:rPr>
                <w:rFonts w:ascii="Arial"/>
                <w:b/>
                <w:spacing w:val="-1"/>
                <w:sz w:val="21"/>
              </w:rPr>
              <w:t xml:space="preserve"> </w:t>
            </w:r>
            <w:r>
              <w:rPr>
                <w:rFonts w:ascii="Arial"/>
                <w:b/>
                <w:sz w:val="21"/>
              </w:rPr>
              <w:t>Out</w:t>
            </w:r>
            <w:r>
              <w:rPr>
                <w:rFonts w:ascii="Arial"/>
                <w:b/>
                <w:spacing w:val="-3"/>
                <w:sz w:val="21"/>
              </w:rPr>
              <w:t xml:space="preserve"> </w:t>
            </w:r>
            <w:r>
              <w:rPr>
                <w:rFonts w:ascii="Arial"/>
                <w:b/>
                <w:sz w:val="21"/>
              </w:rPr>
              <w:t>of</w:t>
            </w:r>
            <w:r>
              <w:rPr>
                <w:rFonts w:ascii="Arial"/>
                <w:b/>
                <w:spacing w:val="-2"/>
                <w:sz w:val="21"/>
              </w:rPr>
              <w:t xml:space="preserve"> scope</w:t>
            </w:r>
            <w:r>
              <w:rPr>
                <w:rFonts w:ascii="Arial"/>
                <w:b/>
                <w:spacing w:val="-2"/>
                <w:sz w:val="21"/>
              </w:rPr>
              <w:t xml:space="preserve"> </w:t>
            </w:r>
            <w:r>
              <w:rPr>
                <w:rFonts w:ascii="Arial"/>
                <w:b/>
                <w:spacing w:val="-2"/>
                <w:sz w:val="21"/>
              </w:rPr>
              <w:t>features</w:t>
            </w:r>
          </w:p>
        </w:tc>
      </w:tr>
      <w:tr w:rsidR="001C0B0D" w14:paraId="10EA8CA7" w14:textId="77777777" w:rsidTr="001C0B0D">
        <w:trPr>
          <w:trHeight w:val="375"/>
        </w:trPr>
        <w:tc>
          <w:tcPr>
            <w:tcW w:w="3630" w:type="dxa"/>
          </w:tcPr>
          <w:p w14:paraId="3583E020" w14:textId="77777777" w:rsidR="001C0B0D" w:rsidRDefault="001C0B0D" w:rsidP="001C0B0D">
            <w:pPr>
              <w:pStyle w:val="TableParagraph"/>
              <w:rPr>
                <w:rFonts w:ascii="Arial"/>
                <w:b/>
                <w:sz w:val="21"/>
              </w:rPr>
            </w:pPr>
            <w:proofErr w:type="gramStart"/>
            <w:r>
              <w:rPr>
                <w:rFonts w:ascii="Arial"/>
                <w:b/>
                <w:spacing w:val="-2"/>
                <w:sz w:val="21"/>
              </w:rPr>
              <w:t>Threads(</w:t>
            </w:r>
            <w:proofErr w:type="gramEnd"/>
            <w:r>
              <w:rPr>
                <w:rFonts w:ascii="Arial"/>
                <w:b/>
                <w:spacing w:val="-2"/>
                <w:sz w:val="21"/>
              </w:rPr>
              <w:t>Dm's/Groups)</w:t>
            </w:r>
          </w:p>
        </w:tc>
        <w:tc>
          <w:tcPr>
            <w:tcW w:w="7094" w:type="dxa"/>
          </w:tcPr>
          <w:p w14:paraId="1F3A0BFC" w14:textId="77777777" w:rsidR="001C0B0D" w:rsidRDefault="001C0B0D" w:rsidP="001C0B0D">
            <w:pPr>
              <w:pStyle w:val="TableParagraph"/>
              <w:spacing w:before="60"/>
              <w:ind w:left="65"/>
              <w:rPr>
                <w:sz w:val="21"/>
              </w:rPr>
            </w:pPr>
            <w:r>
              <w:rPr>
                <w:sz w:val="21"/>
              </w:rPr>
              <w:t>No</w:t>
            </w:r>
            <w:r>
              <w:rPr>
                <w:spacing w:val="5"/>
                <w:sz w:val="21"/>
              </w:rPr>
              <w:t xml:space="preserve"> </w:t>
            </w:r>
            <w:r>
              <w:rPr>
                <w:sz w:val="21"/>
              </w:rPr>
              <w:t>(All</w:t>
            </w:r>
            <w:r>
              <w:rPr>
                <w:spacing w:val="6"/>
                <w:sz w:val="21"/>
              </w:rPr>
              <w:t xml:space="preserve"> </w:t>
            </w:r>
            <w:r>
              <w:rPr>
                <w:sz w:val="21"/>
              </w:rPr>
              <w:t>the</w:t>
            </w:r>
            <w:r>
              <w:rPr>
                <w:spacing w:val="5"/>
                <w:sz w:val="21"/>
              </w:rPr>
              <w:t xml:space="preserve"> </w:t>
            </w:r>
            <w:r>
              <w:rPr>
                <w:sz w:val="21"/>
              </w:rPr>
              <w:t>threads</w:t>
            </w:r>
            <w:r>
              <w:rPr>
                <w:spacing w:val="6"/>
                <w:sz w:val="21"/>
              </w:rPr>
              <w:t xml:space="preserve"> </w:t>
            </w:r>
            <w:r>
              <w:rPr>
                <w:sz w:val="21"/>
              </w:rPr>
              <w:t>will</w:t>
            </w:r>
            <w:r>
              <w:rPr>
                <w:spacing w:val="6"/>
                <w:sz w:val="21"/>
              </w:rPr>
              <w:t xml:space="preserve"> </w:t>
            </w:r>
            <w:r>
              <w:rPr>
                <w:sz w:val="21"/>
              </w:rPr>
              <w:t>migrate</w:t>
            </w:r>
            <w:r>
              <w:rPr>
                <w:spacing w:val="7"/>
                <w:sz w:val="21"/>
              </w:rPr>
              <w:t xml:space="preserve"> </w:t>
            </w:r>
            <w:r>
              <w:rPr>
                <w:sz w:val="21"/>
              </w:rPr>
              <w:t>as</w:t>
            </w:r>
            <w:r>
              <w:rPr>
                <w:spacing w:val="5"/>
                <w:sz w:val="21"/>
              </w:rPr>
              <w:t xml:space="preserve"> </w:t>
            </w:r>
            <w:r>
              <w:rPr>
                <w:sz w:val="21"/>
              </w:rPr>
              <w:t>separate</w:t>
            </w:r>
            <w:r>
              <w:rPr>
                <w:spacing w:val="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messages)</w:t>
            </w:r>
          </w:p>
        </w:tc>
      </w:tr>
      <w:tr w:rsidR="001C0B0D" w14:paraId="49EED6F4" w14:textId="77777777" w:rsidTr="001C0B0D">
        <w:trPr>
          <w:trHeight w:val="388"/>
        </w:trPr>
        <w:tc>
          <w:tcPr>
            <w:tcW w:w="3630" w:type="dxa"/>
          </w:tcPr>
          <w:p w14:paraId="1122AECC" w14:textId="77777777" w:rsidR="001C0B0D" w:rsidRDefault="001C0B0D" w:rsidP="001C0B0D">
            <w:pPr>
              <w:pStyle w:val="TableParagraph"/>
              <w:spacing w:before="56"/>
              <w:rPr>
                <w:rFonts w:ascii="Arial"/>
                <w:b/>
                <w:sz w:val="21"/>
              </w:rPr>
            </w:pPr>
            <w:proofErr w:type="gramStart"/>
            <w:r>
              <w:rPr>
                <w:rFonts w:ascii="Arial"/>
                <w:b/>
                <w:spacing w:val="-2"/>
                <w:sz w:val="21"/>
              </w:rPr>
              <w:t>Reactions(</w:t>
            </w:r>
            <w:proofErr w:type="gramEnd"/>
            <w:r>
              <w:rPr>
                <w:rFonts w:ascii="Arial"/>
                <w:b/>
                <w:spacing w:val="-2"/>
                <w:sz w:val="21"/>
              </w:rPr>
              <w:t>Spaces)</w:t>
            </w:r>
          </w:p>
        </w:tc>
        <w:tc>
          <w:tcPr>
            <w:tcW w:w="7094" w:type="dxa"/>
          </w:tcPr>
          <w:p w14:paraId="7A989090" w14:textId="77777777" w:rsidR="001C0B0D" w:rsidRDefault="001C0B0D" w:rsidP="001C0B0D">
            <w:pPr>
              <w:pStyle w:val="TableParagraph"/>
              <w:spacing w:before="59"/>
              <w:ind w:left="65"/>
              <w:rPr>
                <w:sz w:val="21"/>
              </w:rPr>
            </w:pPr>
            <w:r>
              <w:rPr>
                <w:spacing w:val="-5"/>
                <w:sz w:val="21"/>
              </w:rPr>
              <w:t>No</w:t>
            </w:r>
          </w:p>
        </w:tc>
      </w:tr>
      <w:tr w:rsidR="001C0B0D" w14:paraId="7AC2F141" w14:textId="77777777" w:rsidTr="001C0B0D">
        <w:trPr>
          <w:trHeight w:val="373"/>
        </w:trPr>
        <w:tc>
          <w:tcPr>
            <w:tcW w:w="3630" w:type="dxa"/>
          </w:tcPr>
          <w:p w14:paraId="6AB9252E" w14:textId="77777777" w:rsidR="001C0B0D" w:rsidRDefault="001C0B0D" w:rsidP="001C0B0D">
            <w:pPr>
              <w:pStyle w:val="TableParagraph"/>
              <w:spacing w:before="56"/>
              <w:rPr>
                <w:rFonts w:ascii="Arial"/>
                <w:b/>
                <w:sz w:val="21"/>
              </w:rPr>
            </w:pPr>
            <w:proofErr w:type="gramStart"/>
            <w:r>
              <w:rPr>
                <w:rFonts w:ascii="Arial"/>
                <w:b/>
                <w:spacing w:val="-2"/>
                <w:sz w:val="21"/>
              </w:rPr>
              <w:t>Reactions(</w:t>
            </w:r>
            <w:proofErr w:type="gramEnd"/>
            <w:r>
              <w:rPr>
                <w:rFonts w:ascii="Arial"/>
                <w:b/>
                <w:spacing w:val="-2"/>
                <w:sz w:val="21"/>
              </w:rPr>
              <w:t>Dm's/Groups)</w:t>
            </w:r>
          </w:p>
        </w:tc>
        <w:tc>
          <w:tcPr>
            <w:tcW w:w="7094" w:type="dxa"/>
          </w:tcPr>
          <w:p w14:paraId="5BD44E0B" w14:textId="77777777" w:rsidR="001C0B0D" w:rsidRDefault="001C0B0D" w:rsidP="001C0B0D">
            <w:pPr>
              <w:pStyle w:val="TableParagraph"/>
              <w:spacing w:before="59"/>
              <w:ind w:left="65"/>
              <w:rPr>
                <w:sz w:val="21"/>
              </w:rPr>
            </w:pPr>
            <w:r>
              <w:rPr>
                <w:spacing w:val="-5"/>
                <w:sz w:val="21"/>
              </w:rPr>
              <w:t>No</w:t>
            </w:r>
          </w:p>
        </w:tc>
      </w:tr>
      <w:tr w:rsidR="001C0B0D" w14:paraId="718742FD" w14:textId="77777777" w:rsidTr="001C0B0D">
        <w:trPr>
          <w:trHeight w:val="388"/>
        </w:trPr>
        <w:tc>
          <w:tcPr>
            <w:tcW w:w="3630" w:type="dxa"/>
          </w:tcPr>
          <w:p w14:paraId="23AE5515" w14:textId="77777777" w:rsidR="001C0B0D" w:rsidRDefault="001C0B0D" w:rsidP="001C0B0D">
            <w:pPr>
              <w:pStyle w:val="TableParagraph"/>
              <w:rPr>
                <w:rFonts w:ascii="Arial"/>
                <w:b/>
                <w:sz w:val="21"/>
              </w:rPr>
            </w:pPr>
            <w:proofErr w:type="spellStart"/>
            <w:r>
              <w:rPr>
                <w:rFonts w:ascii="Arial"/>
                <w:b/>
                <w:spacing w:val="-2"/>
                <w:sz w:val="21"/>
              </w:rPr>
              <w:t>Botintegrations</w:t>
            </w:r>
            <w:proofErr w:type="spellEnd"/>
          </w:p>
        </w:tc>
        <w:tc>
          <w:tcPr>
            <w:tcW w:w="7094" w:type="dxa"/>
          </w:tcPr>
          <w:p w14:paraId="7202D3E1" w14:textId="77777777" w:rsidR="001C0B0D" w:rsidRDefault="001C0B0D" w:rsidP="001C0B0D">
            <w:pPr>
              <w:pStyle w:val="TableParagraph"/>
              <w:spacing w:before="60"/>
              <w:ind w:left="65"/>
              <w:rPr>
                <w:sz w:val="21"/>
              </w:rPr>
            </w:pPr>
            <w:r>
              <w:rPr>
                <w:spacing w:val="-5"/>
                <w:sz w:val="21"/>
              </w:rPr>
              <w:t>No</w:t>
            </w:r>
          </w:p>
        </w:tc>
      </w:tr>
      <w:tr w:rsidR="001C0B0D" w14:paraId="6B003666" w14:textId="77777777" w:rsidTr="001C0B0D">
        <w:trPr>
          <w:trHeight w:val="375"/>
        </w:trPr>
        <w:tc>
          <w:tcPr>
            <w:tcW w:w="3630" w:type="dxa"/>
          </w:tcPr>
          <w:p w14:paraId="6D21E59C" w14:textId="77777777" w:rsidR="001C0B0D" w:rsidRDefault="001C0B0D" w:rsidP="001C0B0D">
            <w:pPr>
              <w:pStyle w:val="TableParagraph"/>
              <w:rPr>
                <w:rFonts w:ascii="Arial"/>
                <w:b/>
                <w:sz w:val="21"/>
              </w:rPr>
            </w:pPr>
            <w:proofErr w:type="spellStart"/>
            <w:r>
              <w:rPr>
                <w:rFonts w:ascii="Arial"/>
                <w:b/>
                <w:sz w:val="21"/>
              </w:rPr>
              <w:t>Supress</w:t>
            </w:r>
            <w:proofErr w:type="spellEnd"/>
            <w:r>
              <w:rPr>
                <w:rFonts w:ascii="Arial"/>
                <w:b/>
                <w:spacing w:val="-4"/>
                <w:sz w:val="21"/>
              </w:rPr>
              <w:t xml:space="preserve"> </w:t>
            </w:r>
            <w:r>
              <w:rPr>
                <w:rFonts w:ascii="Arial"/>
                <w:b/>
                <w:sz w:val="21"/>
              </w:rPr>
              <w:t>the</w:t>
            </w:r>
            <w:r>
              <w:rPr>
                <w:rFonts w:ascii="Arial"/>
                <w:b/>
                <w:spacing w:val="-4"/>
                <w:sz w:val="21"/>
              </w:rPr>
              <w:t xml:space="preserve"> </w:t>
            </w:r>
            <w:proofErr w:type="spellStart"/>
            <w:r>
              <w:rPr>
                <w:rFonts w:ascii="Arial"/>
                <w:b/>
                <w:spacing w:val="-2"/>
                <w:sz w:val="21"/>
              </w:rPr>
              <w:t>messagereactions</w:t>
            </w:r>
            <w:proofErr w:type="spellEnd"/>
          </w:p>
        </w:tc>
        <w:tc>
          <w:tcPr>
            <w:tcW w:w="7094" w:type="dxa"/>
          </w:tcPr>
          <w:p w14:paraId="48727BB2" w14:textId="77777777" w:rsidR="001C0B0D" w:rsidRDefault="001C0B0D" w:rsidP="001C0B0D">
            <w:pPr>
              <w:pStyle w:val="TableParagraph"/>
              <w:spacing w:before="60"/>
              <w:ind w:left="65"/>
              <w:rPr>
                <w:sz w:val="21"/>
              </w:rPr>
            </w:pPr>
            <w:r>
              <w:rPr>
                <w:spacing w:val="-5"/>
                <w:sz w:val="21"/>
              </w:rPr>
              <w:t>No</w:t>
            </w:r>
          </w:p>
        </w:tc>
      </w:tr>
    </w:tbl>
    <w:p w14:paraId="6641FF5B" w14:textId="5D60AECB" w:rsidR="00AA23AE" w:rsidRDefault="00AA23AE"/>
    <w:p w14:paraId="6D888C58" w14:textId="77777777" w:rsidR="00AA23AE" w:rsidRDefault="00AA23AE"/>
    <w:p w14:paraId="1ADE3F02" w14:textId="77777777" w:rsidR="00AA23AE" w:rsidRDefault="00AA23AE"/>
    <w:p w14:paraId="0E2B8CE6" w14:textId="77777777" w:rsidR="00AA23AE" w:rsidRDefault="00AA23AE"/>
    <w:p w14:paraId="2D5FF707" w14:textId="53B1C792" w:rsidR="006066AD" w:rsidRDefault="006066AD"/>
    <w:sectPr w:rsidR="006066AD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4296"/>
    <w:rsid w:val="001C0B0D"/>
    <w:rsid w:val="001E774E"/>
    <w:rsid w:val="002D38C9"/>
    <w:rsid w:val="003E1EE7"/>
    <w:rsid w:val="004B0540"/>
    <w:rsid w:val="004F6376"/>
    <w:rsid w:val="00511F3C"/>
    <w:rsid w:val="00544E13"/>
    <w:rsid w:val="006066AD"/>
    <w:rsid w:val="00732633"/>
    <w:rsid w:val="007460F4"/>
    <w:rsid w:val="007B4CBD"/>
    <w:rsid w:val="007D37BF"/>
    <w:rsid w:val="00850417"/>
    <w:rsid w:val="00874296"/>
    <w:rsid w:val="00905E76"/>
    <w:rsid w:val="0093262B"/>
    <w:rsid w:val="009411D4"/>
    <w:rsid w:val="00AA23AE"/>
    <w:rsid w:val="00B17F39"/>
    <w:rsid w:val="00E4350B"/>
    <w:rsid w:val="00F06CFB"/>
    <w:rsid w:val="00F16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B9143"/>
  <w15:docId w15:val="{7FD48CB4-6433-4A9C-9F38-5C2783254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kern w:val="2"/>
        <w:sz w:val="21"/>
        <w:szCs w:val="21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23AE"/>
    <w:pPr>
      <w:spacing w:line="259" w:lineRule="auto"/>
    </w:pPr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WithHeader">
    <w:name w:val="TableGridWithHeader"/>
    <w:basedOn w:val="TableNormal"/>
    <w:uiPriority w:val="59"/>
    <w:rsid w:val="00AA23AE"/>
    <w:pPr>
      <w:spacing w:after="0" w:line="360" w:lineRule="auto"/>
      <w:ind w:left="105" w:right="105"/>
    </w:pPr>
    <w:rPr>
      <w:color w:val="000000"/>
      <w:kern w:val="0"/>
      <w:lang w:val="en-US" w:eastAsia="en-US"/>
      <w14:ligatures w14:val="none"/>
    </w:rPr>
    <w:tblPr>
      <w:tblStyleRowBandSize w:val="1"/>
      <w:tblBorders>
        <w:top w:val="single" w:sz="6" w:space="0" w:color="666666"/>
        <w:left w:val="single" w:sz="6" w:space="0" w:color="666666"/>
        <w:bottom w:val="single" w:sz="6" w:space="0" w:color="666666"/>
        <w:right w:val="single" w:sz="6" w:space="0" w:color="666666"/>
        <w:insideH w:val="single" w:sz="6" w:space="0" w:color="666666"/>
        <w:insideV w:val="single" w:sz="6" w:space="0" w:color="666666"/>
      </w:tblBorders>
    </w:tblPr>
    <w:tcPr>
      <w:tcMar>
        <w:top w:w="105" w:type="dxa"/>
        <w:bottom w:w="105" w:type="dxa"/>
      </w:tcMar>
    </w:tcPr>
    <w:tblStylePr w:type="firstRow">
      <w:pPr>
        <w:spacing w:before="0" w:after="0" w:line="360" w:lineRule="auto"/>
      </w:pPr>
      <w:rPr>
        <w:rFonts w:ascii="Arial" w:eastAsia="Arial" w:hAnsi="Arial" w:cs="Arial"/>
        <w:b/>
        <w:bCs/>
        <w:i w:val="0"/>
        <w:iCs w:val="0"/>
        <w:caps w:val="0"/>
        <w:color w:val="000000"/>
        <w:sz w:val="21"/>
        <w:szCs w:val="21"/>
        <w:u w:val="none"/>
      </w:rPr>
      <w:tblPr/>
      <w:tcPr>
        <w:shd w:val="clear" w:color="auto" w:fill="EFEFEF"/>
      </w:tcPr>
    </w:tblStylePr>
  </w:style>
  <w:style w:type="paragraph" w:customStyle="1" w:styleId="TableParagraph">
    <w:name w:val="Table Paragraph"/>
    <w:basedOn w:val="Normal"/>
    <w:uiPriority w:val="1"/>
    <w:qFormat/>
    <w:rsid w:val="001C0B0D"/>
    <w:pPr>
      <w:widowControl w:val="0"/>
      <w:autoSpaceDE w:val="0"/>
      <w:autoSpaceDN w:val="0"/>
      <w:spacing w:before="57" w:after="0" w:line="240" w:lineRule="auto"/>
      <w:ind w:left="66"/>
    </w:pPr>
    <w:rPr>
      <w:rFonts w:ascii="Arial MT" w:eastAsia="Arial MT" w:hAnsi="Arial MT" w:cs="Arial MT"/>
      <w:color w:val="auto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</Words>
  <Characters>200</Characters>
  <Application>Microsoft Office Word</Application>
  <DocSecurity>0</DocSecurity>
  <Lines>18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2026-08-25T14:18:00Z</dcterms:created>
  <dcterms:modified xsi:type="dcterms:W3CDTF">2026-08-25T14:18:00Z</dcterms:modified>
</cp:coreProperties>
</file>