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67A6" w14:textId="77777777" w:rsidR="00DF7212" w:rsidRDefault="00DF721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bottom w:w="0" w:type="dxa"/>
          <w:right w:w="64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DF7212" w14:paraId="44073698" w14:textId="77777777">
        <w:trPr>
          <w:trHeight w:val="401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66CFFAE" w14:textId="77777777" w:rsidR="00DF7212" w:rsidRDefault="00DF7212"/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E998EC6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NOT INCLUDED IN SLACK TO TEAMS MIGRATION FEATURES</w:t>
            </w:r>
          </w:p>
        </w:tc>
      </w:tr>
      <w:tr w:rsidR="00DF7212" w14:paraId="7419D709" w14:textId="77777777">
        <w:trPr>
          <w:trHeight w:val="662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C637F0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Bot integrations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5CE068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Slack bot integrations within direct messages (DMs) and channels will not be transferred to the destination workspace during migration.</w:t>
            </w:r>
          </w:p>
        </w:tc>
      </w:tr>
      <w:tr w:rsidR="00DF7212" w14:paraId="1F7565A7" w14:textId="77777777">
        <w:trPr>
          <w:trHeight w:val="39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B6BA2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Custom emojis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3CE6F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Custom emojis within slack dm's and channels will not be transferred to teams.</w:t>
            </w:r>
          </w:p>
        </w:tc>
      </w:tr>
      <w:tr w:rsidR="00DF7212" w14:paraId="2C4BA596" w14:textId="77777777">
        <w:trPr>
          <w:trHeight w:val="40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C97BED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41F25" w14:textId="77777777" w:rsidR="00DF721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Reacions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of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messgaes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will not be maintained</w:t>
            </w:r>
          </w:p>
        </w:tc>
      </w:tr>
      <w:tr w:rsidR="00DF7212" w14:paraId="6BBC7DC8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1C287B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Deactivated user DM's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9F15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We cannot migrate dm's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assosiated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with deactivated users (User need to be activated).</w:t>
            </w:r>
          </w:p>
        </w:tc>
      </w:tr>
      <w:tr w:rsidR="00DF7212" w14:paraId="68038BAE" w14:textId="77777777">
        <w:trPr>
          <w:trHeight w:val="37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24024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19"/>
              </w:rPr>
              <w:t>DM's/Groups Replies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D380DD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We cannot migrate Replies of direct messages and groups </w:t>
            </w:r>
          </w:p>
        </w:tc>
      </w:tr>
      <w:tr w:rsidR="00DF7212" w14:paraId="7345594B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12738A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Pre-Scan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77376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Conducting a preliminary scan or analysis of the Slack data to identify and prepare for any potential migration challenges or issues.</w:t>
            </w:r>
          </w:p>
        </w:tc>
      </w:tr>
      <w:tr w:rsidR="00DF7212" w14:paraId="112A0BD5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F93DF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8B525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Migrating one-on-one conversations or direct messages from Slack to Teams, ensuring that private communication is transferred securely.</w:t>
            </w:r>
          </w:p>
        </w:tc>
      </w:tr>
      <w:tr w:rsidR="00DF7212" w14:paraId="7B05A36D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4B77C" w14:textId="77777777" w:rsidR="00DF721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CFC000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user groups or teams from Slack to Teams, preserving the group structure and membership for seamless collaboration.</w:t>
            </w:r>
          </w:p>
        </w:tc>
      </w:tr>
      <w:tr w:rsidR="00DF7212" w14:paraId="23DC0E7F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B8E3A" w14:textId="77777777" w:rsidR="00DF7212" w:rsidRDefault="00000000">
            <w:pPr>
              <w:spacing w:after="0"/>
              <w:ind w:left="2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Self Messages</w:t>
            </w:r>
            <w:proofErr w:type="spellEnd"/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C03D7" w14:textId="77777777" w:rsidR="00DF721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Transferring regular messages from Slack to Teams, including text-based communication which user sent to himself.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4C24EB3D" w14:textId="77777777" w:rsidR="005838FD" w:rsidRDefault="005838FD"/>
    <w:sectPr w:rsidR="005838F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212"/>
    <w:rsid w:val="001373BA"/>
    <w:rsid w:val="005838FD"/>
    <w:rsid w:val="00C65966"/>
    <w:rsid w:val="00DF7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5312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964</Characters>
  <Application>Microsoft Office Word</Application>
  <DocSecurity>0</DocSecurity>
  <Lines>24</Lines>
  <Paragraphs>16</Paragraphs>
  <ScaleCrop>false</ScaleCrop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2025-12-15T12:15:00Z</dcterms:created>
  <dcterms:modified xsi:type="dcterms:W3CDTF">2025-12-15T12:15:00Z</dcterms:modified>
</cp:coreProperties>
</file>