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897"/>
        <w:tblW w:w="1072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492"/>
        <w:gridCol w:w="7233"/>
      </w:tblGrid>
      <w:tr w:rsidR="000D3B8B" w:rsidRPr="00DE242C" w14:paraId="1275EC15" w14:textId="77777777" w:rsidTr="000D3B8B">
        <w:trPr>
          <w:trHeight w:val="389"/>
        </w:trPr>
        <w:tc>
          <w:tcPr>
            <w:tcW w:w="10725" w:type="dxa"/>
            <w:gridSpan w:val="2"/>
            <w:shd w:val="clear" w:color="auto" w:fill="A6A6A6"/>
          </w:tcPr>
          <w:p w14:paraId="53522C2F" w14:textId="24FC561C" w:rsidR="000D3B8B" w:rsidRPr="00DE242C" w:rsidRDefault="000D3B8B" w:rsidP="000D3B8B">
            <w:pPr>
              <w:pStyle w:val="TableParagraph"/>
              <w:spacing w:before="58"/>
              <w:jc w:val="center"/>
              <w:rPr>
                <w:b/>
                <w:sz w:val="21"/>
                <w:szCs w:val="21"/>
              </w:rPr>
            </w:pPr>
            <w:r w:rsidRPr="00DE242C">
              <w:rPr>
                <w:b/>
                <w:sz w:val="21"/>
                <w:szCs w:val="21"/>
              </w:rPr>
              <w:t>INCLUDED</w:t>
            </w:r>
            <w:r w:rsidRPr="00DE242C">
              <w:rPr>
                <w:b/>
                <w:spacing w:val="-4"/>
                <w:sz w:val="21"/>
                <w:szCs w:val="21"/>
              </w:rPr>
              <w:t xml:space="preserve"> </w:t>
            </w:r>
            <w:r w:rsidRPr="00DE242C">
              <w:rPr>
                <w:b/>
                <w:sz w:val="21"/>
                <w:szCs w:val="21"/>
              </w:rPr>
              <w:t>IN</w:t>
            </w:r>
            <w:r w:rsidRPr="00DE242C">
              <w:rPr>
                <w:b/>
                <w:spacing w:val="-3"/>
                <w:sz w:val="21"/>
                <w:szCs w:val="21"/>
              </w:rPr>
              <w:t xml:space="preserve"> </w:t>
            </w:r>
            <w:r w:rsidR="009B16BE">
              <w:rPr>
                <w:b/>
                <w:sz w:val="21"/>
                <w:szCs w:val="21"/>
              </w:rPr>
              <w:t xml:space="preserve">GOOGLE CHAT </w:t>
            </w:r>
            <w:r w:rsidRPr="00DE242C">
              <w:rPr>
                <w:b/>
                <w:sz w:val="21"/>
                <w:szCs w:val="21"/>
              </w:rPr>
              <w:t>TO</w:t>
            </w:r>
            <w:r w:rsidRPr="00DE242C">
              <w:rPr>
                <w:b/>
                <w:spacing w:val="-4"/>
                <w:sz w:val="21"/>
                <w:szCs w:val="21"/>
              </w:rPr>
              <w:t xml:space="preserve"> </w:t>
            </w:r>
            <w:r w:rsidRPr="00DE242C">
              <w:rPr>
                <w:b/>
                <w:sz w:val="21"/>
                <w:szCs w:val="21"/>
              </w:rPr>
              <w:t>SLACK</w:t>
            </w:r>
            <w:r w:rsidRPr="00DE242C">
              <w:rPr>
                <w:b/>
                <w:spacing w:val="-3"/>
                <w:sz w:val="21"/>
                <w:szCs w:val="21"/>
              </w:rPr>
              <w:t xml:space="preserve"> </w:t>
            </w:r>
            <w:r w:rsidRPr="00DE242C">
              <w:rPr>
                <w:b/>
                <w:sz w:val="21"/>
                <w:szCs w:val="21"/>
              </w:rPr>
              <w:t>MIGRATION</w:t>
            </w:r>
            <w:r w:rsidRPr="00DE242C">
              <w:rPr>
                <w:b/>
                <w:spacing w:val="-3"/>
                <w:sz w:val="21"/>
                <w:szCs w:val="21"/>
              </w:rPr>
              <w:t xml:space="preserve"> </w:t>
            </w:r>
            <w:r w:rsidRPr="00DE242C">
              <w:rPr>
                <w:b/>
                <w:spacing w:val="-2"/>
                <w:sz w:val="21"/>
                <w:szCs w:val="21"/>
              </w:rPr>
              <w:t>FEATURES</w:t>
            </w:r>
          </w:p>
        </w:tc>
      </w:tr>
      <w:tr w:rsidR="000D3B8B" w:rsidRPr="00DE242C" w14:paraId="0E7A1E63" w14:textId="77777777" w:rsidTr="000D3B8B">
        <w:trPr>
          <w:trHeight w:val="599"/>
        </w:trPr>
        <w:tc>
          <w:tcPr>
            <w:tcW w:w="3492" w:type="dxa"/>
          </w:tcPr>
          <w:p w14:paraId="50EE8F69" w14:textId="77777777" w:rsidR="000D3B8B" w:rsidRPr="00DE242C" w:rsidRDefault="000D3B8B" w:rsidP="000D3B8B">
            <w:pPr>
              <w:pStyle w:val="TableParagraph"/>
              <w:rPr>
                <w:sz w:val="21"/>
                <w:szCs w:val="21"/>
              </w:rPr>
            </w:pPr>
            <w:r w:rsidRPr="00DE242C">
              <w:rPr>
                <w:sz w:val="21"/>
                <w:szCs w:val="21"/>
              </w:rPr>
              <w:t>One Time</w:t>
            </w:r>
            <w:r w:rsidRPr="00DE242C">
              <w:rPr>
                <w:spacing w:val="5"/>
                <w:sz w:val="21"/>
                <w:szCs w:val="21"/>
              </w:rPr>
              <w:t xml:space="preserve"> </w:t>
            </w:r>
            <w:r w:rsidRPr="00DE242C">
              <w:rPr>
                <w:spacing w:val="-2"/>
                <w:sz w:val="21"/>
                <w:szCs w:val="21"/>
              </w:rPr>
              <w:t>Migration</w:t>
            </w:r>
          </w:p>
        </w:tc>
        <w:tc>
          <w:tcPr>
            <w:tcW w:w="7233" w:type="dxa"/>
          </w:tcPr>
          <w:p w14:paraId="6B00884F" w14:textId="77777777" w:rsidR="000D3B8B" w:rsidRPr="00DE242C" w:rsidRDefault="000D3B8B" w:rsidP="000D3B8B">
            <w:pPr>
              <w:pStyle w:val="TableParagraph"/>
              <w:spacing w:line="264" w:lineRule="auto"/>
              <w:ind w:left="59" w:right="146"/>
              <w:rPr>
                <w:sz w:val="21"/>
                <w:szCs w:val="21"/>
              </w:rPr>
            </w:pPr>
            <w:r w:rsidRPr="00DE242C">
              <w:rPr>
                <w:sz w:val="21"/>
                <w:szCs w:val="21"/>
              </w:rPr>
              <w:t>Migration of all Messages from source to destination at the start of one-time migration.</w:t>
            </w:r>
          </w:p>
        </w:tc>
      </w:tr>
      <w:tr w:rsidR="000D3B8B" w:rsidRPr="00DE242C" w14:paraId="23006001" w14:textId="77777777" w:rsidTr="000D3B8B">
        <w:trPr>
          <w:trHeight w:val="1589"/>
        </w:trPr>
        <w:tc>
          <w:tcPr>
            <w:tcW w:w="3492" w:type="dxa"/>
          </w:tcPr>
          <w:p w14:paraId="7DEC6DCA" w14:textId="77777777" w:rsidR="000D3B8B" w:rsidRPr="00DE242C" w:rsidRDefault="000D3B8B" w:rsidP="000D3B8B">
            <w:pPr>
              <w:pStyle w:val="TableParagraph"/>
              <w:rPr>
                <w:sz w:val="21"/>
                <w:szCs w:val="21"/>
              </w:rPr>
            </w:pPr>
            <w:r w:rsidRPr="00DE242C">
              <w:rPr>
                <w:sz w:val="21"/>
                <w:szCs w:val="21"/>
              </w:rPr>
              <w:t>Delta</w:t>
            </w:r>
            <w:r w:rsidRPr="00DE242C">
              <w:rPr>
                <w:spacing w:val="9"/>
                <w:sz w:val="21"/>
                <w:szCs w:val="21"/>
              </w:rPr>
              <w:t xml:space="preserve"> </w:t>
            </w:r>
            <w:r w:rsidRPr="00DE242C">
              <w:rPr>
                <w:spacing w:val="-2"/>
                <w:sz w:val="21"/>
                <w:szCs w:val="21"/>
              </w:rPr>
              <w:t>Migration</w:t>
            </w:r>
          </w:p>
        </w:tc>
        <w:tc>
          <w:tcPr>
            <w:tcW w:w="7233" w:type="dxa"/>
          </w:tcPr>
          <w:p w14:paraId="723CD691" w14:textId="1B1B7101" w:rsidR="000D3B8B" w:rsidRPr="00DE242C" w:rsidRDefault="000D3B8B" w:rsidP="000D3B8B">
            <w:pPr>
              <w:pStyle w:val="TableParagraph"/>
              <w:spacing w:line="266" w:lineRule="auto"/>
              <w:ind w:left="59" w:right="146"/>
              <w:rPr>
                <w:sz w:val="21"/>
                <w:szCs w:val="21"/>
              </w:rPr>
            </w:pPr>
            <w:r w:rsidRPr="000D3B8B">
              <w:rPr>
                <w:sz w:val="21"/>
                <w:szCs w:val="21"/>
              </w:rPr>
              <w:t xml:space="preserve">Delta Migration refers to the incremental transfer of new or updated data from </w:t>
            </w:r>
            <w:r w:rsidR="009B16BE">
              <w:rPr>
                <w:sz w:val="21"/>
                <w:szCs w:val="21"/>
              </w:rPr>
              <w:t>Google Chat</w:t>
            </w:r>
            <w:r w:rsidRPr="000D3B8B">
              <w:rPr>
                <w:sz w:val="21"/>
                <w:szCs w:val="21"/>
              </w:rPr>
              <w:t xml:space="preserve"> to Slack after the One-Time Migration is completed. It captures and migrates the latest new messages, files, and user mentions that were created after the initial migration, ensuring the destination remains up to date while preserving user attribution, text formatting (Bold, italic, Strikethrough, Bullet list, ordered list...), emojis and attachments. </w:t>
            </w:r>
          </w:p>
        </w:tc>
      </w:tr>
      <w:tr w:rsidR="000D3B8B" w:rsidRPr="00DE242C" w14:paraId="3860C691" w14:textId="77777777" w:rsidTr="000D3B8B">
        <w:trPr>
          <w:trHeight w:val="599"/>
        </w:trPr>
        <w:tc>
          <w:tcPr>
            <w:tcW w:w="3492" w:type="dxa"/>
          </w:tcPr>
          <w:p w14:paraId="606FCC6B" w14:textId="3DEC2838" w:rsidR="000D3B8B" w:rsidRPr="00DE242C" w:rsidRDefault="000D3B8B" w:rsidP="000D3B8B">
            <w:pPr>
              <w:pStyle w:val="TableParagraph"/>
              <w:rPr>
                <w:sz w:val="21"/>
                <w:szCs w:val="21"/>
              </w:rPr>
            </w:pPr>
            <w:r w:rsidRPr="00DE242C">
              <w:rPr>
                <w:sz w:val="21"/>
                <w:szCs w:val="21"/>
              </w:rPr>
              <w:t>Public</w:t>
            </w:r>
            <w:r w:rsidRPr="00DE242C">
              <w:rPr>
                <w:spacing w:val="14"/>
                <w:sz w:val="21"/>
                <w:szCs w:val="21"/>
              </w:rPr>
              <w:t xml:space="preserve"> </w:t>
            </w:r>
            <w:r w:rsidR="009B16BE">
              <w:rPr>
                <w:sz w:val="21"/>
                <w:szCs w:val="21"/>
              </w:rPr>
              <w:t>Space</w:t>
            </w:r>
            <w:r w:rsidRPr="00DE242C">
              <w:rPr>
                <w:spacing w:val="14"/>
                <w:sz w:val="21"/>
                <w:szCs w:val="21"/>
              </w:rPr>
              <w:t xml:space="preserve"> </w:t>
            </w:r>
            <w:r w:rsidRPr="00DE242C">
              <w:rPr>
                <w:spacing w:val="-2"/>
                <w:sz w:val="21"/>
                <w:szCs w:val="21"/>
              </w:rPr>
              <w:t>Migration</w:t>
            </w:r>
          </w:p>
        </w:tc>
        <w:tc>
          <w:tcPr>
            <w:tcW w:w="7233" w:type="dxa"/>
          </w:tcPr>
          <w:p w14:paraId="3C021EB4" w14:textId="4EDA057A" w:rsidR="000D3B8B" w:rsidRPr="00DE242C" w:rsidRDefault="000D3B8B" w:rsidP="000D3B8B">
            <w:pPr>
              <w:pStyle w:val="TableParagraph"/>
              <w:spacing w:line="264" w:lineRule="auto"/>
              <w:ind w:left="59" w:right="146"/>
              <w:rPr>
                <w:sz w:val="21"/>
                <w:szCs w:val="21"/>
              </w:rPr>
            </w:pPr>
            <w:r w:rsidRPr="00DE242C">
              <w:rPr>
                <w:sz w:val="21"/>
                <w:szCs w:val="21"/>
              </w:rPr>
              <w:t xml:space="preserve">Transferring public </w:t>
            </w:r>
            <w:r w:rsidR="009B16BE">
              <w:rPr>
                <w:sz w:val="21"/>
                <w:szCs w:val="21"/>
              </w:rPr>
              <w:t>space</w:t>
            </w:r>
            <w:r w:rsidRPr="00DE242C">
              <w:rPr>
                <w:sz w:val="21"/>
                <w:szCs w:val="21"/>
              </w:rPr>
              <w:t xml:space="preserve"> from </w:t>
            </w:r>
            <w:r w:rsidR="009B16BE">
              <w:rPr>
                <w:sz w:val="21"/>
                <w:szCs w:val="21"/>
              </w:rPr>
              <w:t>Google Chat</w:t>
            </w:r>
            <w:r w:rsidRPr="00DE242C">
              <w:rPr>
                <w:sz w:val="21"/>
                <w:szCs w:val="21"/>
              </w:rPr>
              <w:t xml:space="preserve"> to Slack, including all associated messages, attachments, and other content.</w:t>
            </w:r>
          </w:p>
        </w:tc>
      </w:tr>
      <w:tr w:rsidR="000D3B8B" w:rsidRPr="00DE242C" w14:paraId="3B77B5EC" w14:textId="77777777" w:rsidTr="000D3B8B">
        <w:trPr>
          <w:trHeight w:val="614"/>
        </w:trPr>
        <w:tc>
          <w:tcPr>
            <w:tcW w:w="3492" w:type="dxa"/>
          </w:tcPr>
          <w:p w14:paraId="73AE8715" w14:textId="0F83B800" w:rsidR="000D3B8B" w:rsidRPr="00DE242C" w:rsidRDefault="000D3B8B" w:rsidP="000D3B8B">
            <w:pPr>
              <w:pStyle w:val="TableParagraph"/>
              <w:rPr>
                <w:sz w:val="21"/>
                <w:szCs w:val="21"/>
              </w:rPr>
            </w:pPr>
            <w:r w:rsidRPr="00DE242C">
              <w:rPr>
                <w:sz w:val="21"/>
                <w:szCs w:val="21"/>
              </w:rPr>
              <w:t>Private</w:t>
            </w:r>
            <w:r w:rsidRPr="00DE242C">
              <w:rPr>
                <w:spacing w:val="14"/>
                <w:sz w:val="21"/>
                <w:szCs w:val="21"/>
              </w:rPr>
              <w:t xml:space="preserve"> </w:t>
            </w:r>
            <w:r w:rsidR="009B16BE">
              <w:rPr>
                <w:sz w:val="21"/>
                <w:szCs w:val="21"/>
              </w:rPr>
              <w:t>Space</w:t>
            </w:r>
            <w:r w:rsidRPr="00DE242C">
              <w:rPr>
                <w:spacing w:val="15"/>
                <w:sz w:val="21"/>
                <w:szCs w:val="21"/>
              </w:rPr>
              <w:t xml:space="preserve"> </w:t>
            </w:r>
            <w:r w:rsidRPr="00DE242C">
              <w:rPr>
                <w:spacing w:val="-2"/>
                <w:sz w:val="21"/>
                <w:szCs w:val="21"/>
              </w:rPr>
              <w:t>Migration</w:t>
            </w:r>
          </w:p>
        </w:tc>
        <w:tc>
          <w:tcPr>
            <w:tcW w:w="7233" w:type="dxa"/>
          </w:tcPr>
          <w:p w14:paraId="09812BBD" w14:textId="27CE7ADA" w:rsidR="000D3B8B" w:rsidRPr="00DE242C" w:rsidRDefault="000D3B8B" w:rsidP="000D3B8B">
            <w:pPr>
              <w:pStyle w:val="TableParagraph"/>
              <w:spacing w:line="264" w:lineRule="auto"/>
              <w:ind w:left="59" w:right="146"/>
              <w:rPr>
                <w:sz w:val="21"/>
                <w:szCs w:val="21"/>
              </w:rPr>
            </w:pPr>
            <w:r w:rsidRPr="00DE242C">
              <w:rPr>
                <w:sz w:val="21"/>
                <w:szCs w:val="21"/>
              </w:rPr>
              <w:t xml:space="preserve">Transferring private channels </w:t>
            </w:r>
            <w:proofErr w:type="gramStart"/>
            <w:r w:rsidRPr="00DE242C">
              <w:rPr>
                <w:sz w:val="21"/>
                <w:szCs w:val="21"/>
              </w:rPr>
              <w:t xml:space="preserve">from </w:t>
            </w:r>
            <w:r w:rsidR="009B16BE">
              <w:rPr>
                <w:sz w:val="21"/>
                <w:szCs w:val="21"/>
              </w:rPr>
              <w:t xml:space="preserve"> </w:t>
            </w:r>
            <w:r w:rsidR="009B16BE">
              <w:rPr>
                <w:sz w:val="21"/>
                <w:szCs w:val="21"/>
              </w:rPr>
              <w:t>Google</w:t>
            </w:r>
            <w:proofErr w:type="gramEnd"/>
            <w:r w:rsidR="009B16BE">
              <w:rPr>
                <w:sz w:val="21"/>
                <w:szCs w:val="21"/>
              </w:rPr>
              <w:t xml:space="preserve"> Chat</w:t>
            </w:r>
            <w:r w:rsidR="009B16BE" w:rsidRPr="00DE242C">
              <w:rPr>
                <w:sz w:val="21"/>
                <w:szCs w:val="21"/>
              </w:rPr>
              <w:t xml:space="preserve"> </w:t>
            </w:r>
            <w:r w:rsidRPr="00DE242C">
              <w:rPr>
                <w:sz w:val="21"/>
                <w:szCs w:val="21"/>
              </w:rPr>
              <w:t>to Slack, including all associated messages, attachments, and other content.</w:t>
            </w:r>
          </w:p>
        </w:tc>
      </w:tr>
      <w:tr w:rsidR="000D3B8B" w:rsidRPr="00DE242C" w14:paraId="1B25FAC8" w14:textId="77777777" w:rsidTr="000D3B8B">
        <w:trPr>
          <w:trHeight w:val="839"/>
        </w:trPr>
        <w:tc>
          <w:tcPr>
            <w:tcW w:w="3492" w:type="dxa"/>
          </w:tcPr>
          <w:p w14:paraId="7A8AE46A" w14:textId="60DF7DB8" w:rsidR="000D3B8B" w:rsidRPr="00DE242C" w:rsidRDefault="009B16BE" w:rsidP="000D3B8B">
            <w:pPr>
              <w:pStyle w:val="TableParagraph"/>
              <w:rPr>
                <w:sz w:val="21"/>
                <w:szCs w:val="21"/>
              </w:rPr>
            </w:pPr>
            <w:r>
              <w:rPr>
                <w:sz w:val="21"/>
                <w:szCs w:val="21"/>
              </w:rPr>
              <w:t>Space</w:t>
            </w:r>
            <w:r w:rsidR="000D3B8B" w:rsidRPr="00DE242C">
              <w:rPr>
                <w:spacing w:val="15"/>
                <w:sz w:val="21"/>
                <w:szCs w:val="21"/>
              </w:rPr>
              <w:t xml:space="preserve"> </w:t>
            </w:r>
            <w:r w:rsidR="000D3B8B" w:rsidRPr="00DE242C">
              <w:rPr>
                <w:spacing w:val="-2"/>
                <w:sz w:val="21"/>
                <w:szCs w:val="21"/>
              </w:rPr>
              <w:t>Members</w:t>
            </w:r>
          </w:p>
        </w:tc>
        <w:tc>
          <w:tcPr>
            <w:tcW w:w="7233" w:type="dxa"/>
          </w:tcPr>
          <w:p w14:paraId="3D69B3DD" w14:textId="77777777" w:rsidR="000D3B8B" w:rsidRPr="00DE242C" w:rsidRDefault="000D3B8B" w:rsidP="000D3B8B">
            <w:pPr>
              <w:pStyle w:val="TableParagraph"/>
              <w:spacing w:line="264" w:lineRule="auto"/>
              <w:ind w:left="59" w:right="146"/>
              <w:rPr>
                <w:sz w:val="21"/>
                <w:szCs w:val="21"/>
              </w:rPr>
            </w:pPr>
            <w:r w:rsidRPr="00DE242C">
              <w:rPr>
                <w:sz w:val="21"/>
                <w:szCs w:val="21"/>
              </w:rPr>
              <w:t>Ensuring that all members of the migrated channels are correctly transferred to Slack, maintaining the same membership and permissions.</w:t>
            </w:r>
          </w:p>
        </w:tc>
      </w:tr>
      <w:tr w:rsidR="000D3B8B" w:rsidRPr="00DE242C" w14:paraId="15520B78" w14:textId="77777777" w:rsidTr="000D3B8B">
        <w:trPr>
          <w:trHeight w:val="854"/>
        </w:trPr>
        <w:tc>
          <w:tcPr>
            <w:tcW w:w="3492" w:type="dxa"/>
          </w:tcPr>
          <w:p w14:paraId="1B1287CD" w14:textId="77777777" w:rsidR="000D3B8B" w:rsidRPr="00DE242C" w:rsidRDefault="000D3B8B" w:rsidP="000D3B8B">
            <w:pPr>
              <w:pStyle w:val="TableParagraph"/>
              <w:rPr>
                <w:sz w:val="21"/>
                <w:szCs w:val="21"/>
              </w:rPr>
            </w:pPr>
            <w:r w:rsidRPr="00DE242C">
              <w:rPr>
                <w:sz w:val="21"/>
                <w:szCs w:val="21"/>
              </w:rPr>
              <w:t>Message</w:t>
            </w:r>
            <w:r w:rsidRPr="00DE242C">
              <w:rPr>
                <w:spacing w:val="14"/>
                <w:sz w:val="21"/>
                <w:szCs w:val="21"/>
              </w:rPr>
              <w:t xml:space="preserve"> </w:t>
            </w:r>
            <w:r w:rsidRPr="00DE242C">
              <w:rPr>
                <w:sz w:val="21"/>
                <w:szCs w:val="21"/>
              </w:rPr>
              <w:t>Posted</w:t>
            </w:r>
            <w:r w:rsidRPr="00DE242C">
              <w:rPr>
                <w:spacing w:val="15"/>
                <w:sz w:val="21"/>
                <w:szCs w:val="21"/>
              </w:rPr>
              <w:t xml:space="preserve"> </w:t>
            </w:r>
            <w:r w:rsidRPr="00DE242C">
              <w:rPr>
                <w:spacing w:val="-2"/>
                <w:sz w:val="21"/>
                <w:szCs w:val="21"/>
              </w:rPr>
              <w:t>Username</w:t>
            </w:r>
          </w:p>
        </w:tc>
        <w:tc>
          <w:tcPr>
            <w:tcW w:w="7233" w:type="dxa"/>
          </w:tcPr>
          <w:p w14:paraId="30F07F57" w14:textId="77777777" w:rsidR="000D3B8B" w:rsidRPr="00DE242C" w:rsidRDefault="000D3B8B" w:rsidP="000D3B8B">
            <w:pPr>
              <w:pStyle w:val="TableParagraph"/>
              <w:spacing w:line="271" w:lineRule="auto"/>
              <w:ind w:left="59" w:right="146"/>
              <w:rPr>
                <w:sz w:val="21"/>
                <w:szCs w:val="21"/>
              </w:rPr>
            </w:pPr>
            <w:r w:rsidRPr="00DE242C">
              <w:rPr>
                <w:sz w:val="21"/>
                <w:szCs w:val="21"/>
              </w:rPr>
              <w:t xml:space="preserve">Retaining the information about the user who posted each message during the migration process, enabling proper </w:t>
            </w:r>
            <w:r w:rsidRPr="00DE242C">
              <w:rPr>
                <w:spacing w:val="-2"/>
                <w:sz w:val="21"/>
                <w:szCs w:val="21"/>
              </w:rPr>
              <w:t>attribution.</w:t>
            </w:r>
          </w:p>
        </w:tc>
      </w:tr>
      <w:tr w:rsidR="000D3B8B" w:rsidRPr="00DE242C" w14:paraId="5ABF6969" w14:textId="77777777" w:rsidTr="000D3B8B">
        <w:trPr>
          <w:trHeight w:val="614"/>
        </w:trPr>
        <w:tc>
          <w:tcPr>
            <w:tcW w:w="3492" w:type="dxa"/>
          </w:tcPr>
          <w:p w14:paraId="078EAC6D" w14:textId="77777777" w:rsidR="000D3B8B" w:rsidRPr="00DE242C" w:rsidRDefault="000D3B8B" w:rsidP="000D3B8B">
            <w:pPr>
              <w:pStyle w:val="TableParagraph"/>
              <w:rPr>
                <w:sz w:val="21"/>
                <w:szCs w:val="21"/>
              </w:rPr>
            </w:pPr>
            <w:r w:rsidRPr="00DE242C">
              <w:rPr>
                <w:spacing w:val="-2"/>
                <w:sz w:val="21"/>
                <w:szCs w:val="21"/>
              </w:rPr>
              <w:t>Text</w:t>
            </w:r>
            <w:r w:rsidRPr="00DE242C">
              <w:rPr>
                <w:spacing w:val="-6"/>
                <w:sz w:val="21"/>
                <w:szCs w:val="21"/>
              </w:rPr>
              <w:t xml:space="preserve"> </w:t>
            </w:r>
            <w:r w:rsidRPr="00DE242C">
              <w:rPr>
                <w:spacing w:val="-2"/>
                <w:sz w:val="21"/>
                <w:szCs w:val="21"/>
              </w:rPr>
              <w:t>Messages</w:t>
            </w:r>
          </w:p>
        </w:tc>
        <w:tc>
          <w:tcPr>
            <w:tcW w:w="7233" w:type="dxa"/>
          </w:tcPr>
          <w:p w14:paraId="07797D0F" w14:textId="10AE59E7" w:rsidR="000D3B8B" w:rsidRPr="00DE242C" w:rsidRDefault="000D3B8B" w:rsidP="000D3B8B">
            <w:pPr>
              <w:pStyle w:val="TableParagraph"/>
              <w:spacing w:line="264" w:lineRule="auto"/>
              <w:ind w:left="59" w:right="146"/>
              <w:rPr>
                <w:sz w:val="21"/>
                <w:szCs w:val="21"/>
              </w:rPr>
            </w:pPr>
            <w:r w:rsidRPr="00DE242C">
              <w:rPr>
                <w:sz w:val="21"/>
                <w:szCs w:val="21"/>
              </w:rPr>
              <w:t xml:space="preserve">Transferring regular messages </w:t>
            </w:r>
            <w:proofErr w:type="gramStart"/>
            <w:r w:rsidRPr="00DE242C">
              <w:rPr>
                <w:sz w:val="21"/>
                <w:szCs w:val="21"/>
              </w:rPr>
              <w:t xml:space="preserve">from </w:t>
            </w:r>
            <w:r w:rsidR="009B16BE">
              <w:rPr>
                <w:sz w:val="21"/>
                <w:szCs w:val="21"/>
              </w:rPr>
              <w:t xml:space="preserve"> </w:t>
            </w:r>
            <w:r w:rsidR="009B16BE">
              <w:rPr>
                <w:sz w:val="21"/>
                <w:szCs w:val="21"/>
              </w:rPr>
              <w:t>Google</w:t>
            </w:r>
            <w:proofErr w:type="gramEnd"/>
            <w:r w:rsidR="009B16BE">
              <w:rPr>
                <w:sz w:val="21"/>
                <w:szCs w:val="21"/>
              </w:rPr>
              <w:t xml:space="preserve"> Chat</w:t>
            </w:r>
            <w:r w:rsidR="009B16BE" w:rsidRPr="00DE242C">
              <w:rPr>
                <w:sz w:val="21"/>
                <w:szCs w:val="21"/>
              </w:rPr>
              <w:t xml:space="preserve"> </w:t>
            </w:r>
            <w:r w:rsidRPr="00DE242C">
              <w:rPr>
                <w:sz w:val="21"/>
                <w:szCs w:val="21"/>
              </w:rPr>
              <w:t>to Slack, including</w:t>
            </w:r>
            <w:r w:rsidRPr="00DE242C">
              <w:rPr>
                <w:spacing w:val="19"/>
                <w:sz w:val="21"/>
                <w:szCs w:val="21"/>
              </w:rPr>
              <w:t xml:space="preserve"> </w:t>
            </w:r>
            <w:r w:rsidRPr="00DE242C">
              <w:rPr>
                <w:sz w:val="21"/>
                <w:szCs w:val="21"/>
              </w:rPr>
              <w:t>text-based</w:t>
            </w:r>
            <w:r w:rsidRPr="00DE242C">
              <w:rPr>
                <w:spacing w:val="19"/>
                <w:sz w:val="21"/>
                <w:szCs w:val="21"/>
              </w:rPr>
              <w:t xml:space="preserve"> </w:t>
            </w:r>
            <w:r w:rsidRPr="00DE242C">
              <w:rPr>
                <w:sz w:val="21"/>
                <w:szCs w:val="21"/>
              </w:rPr>
              <w:t>communication</w:t>
            </w:r>
            <w:r w:rsidRPr="00DE242C">
              <w:rPr>
                <w:spacing w:val="19"/>
                <w:sz w:val="21"/>
                <w:szCs w:val="21"/>
              </w:rPr>
              <w:t xml:space="preserve"> </w:t>
            </w:r>
            <w:r w:rsidRPr="00DE242C">
              <w:rPr>
                <w:sz w:val="21"/>
                <w:szCs w:val="21"/>
              </w:rPr>
              <w:t>between</w:t>
            </w:r>
            <w:r w:rsidRPr="00DE242C">
              <w:rPr>
                <w:spacing w:val="19"/>
                <w:sz w:val="21"/>
                <w:szCs w:val="21"/>
              </w:rPr>
              <w:t xml:space="preserve"> </w:t>
            </w:r>
            <w:r w:rsidRPr="00DE242C">
              <w:rPr>
                <w:spacing w:val="-2"/>
                <w:sz w:val="21"/>
                <w:szCs w:val="21"/>
              </w:rPr>
              <w:t>users.</w:t>
            </w:r>
          </w:p>
        </w:tc>
      </w:tr>
      <w:tr w:rsidR="000D3B8B" w:rsidRPr="00DE242C" w14:paraId="4DBA93CD" w14:textId="77777777" w:rsidTr="000D3B8B">
        <w:trPr>
          <w:trHeight w:val="599"/>
        </w:trPr>
        <w:tc>
          <w:tcPr>
            <w:tcW w:w="3492" w:type="dxa"/>
          </w:tcPr>
          <w:p w14:paraId="7C3BCD7D" w14:textId="77777777" w:rsidR="000D3B8B" w:rsidRPr="00DE242C" w:rsidRDefault="000D3B8B" w:rsidP="000D3B8B">
            <w:pPr>
              <w:pStyle w:val="TableParagraph"/>
              <w:rPr>
                <w:sz w:val="21"/>
                <w:szCs w:val="21"/>
              </w:rPr>
            </w:pPr>
            <w:r w:rsidRPr="00DE242C">
              <w:rPr>
                <w:spacing w:val="-2"/>
                <w:sz w:val="21"/>
                <w:szCs w:val="21"/>
              </w:rPr>
              <w:t>Threads</w:t>
            </w:r>
          </w:p>
        </w:tc>
        <w:tc>
          <w:tcPr>
            <w:tcW w:w="7233" w:type="dxa"/>
          </w:tcPr>
          <w:p w14:paraId="1D472747" w14:textId="77777777" w:rsidR="000D3B8B" w:rsidRPr="00DE242C" w:rsidRDefault="000D3B8B" w:rsidP="000D3B8B">
            <w:pPr>
              <w:pStyle w:val="TableParagraph"/>
              <w:spacing w:line="264" w:lineRule="auto"/>
              <w:ind w:left="59" w:right="146"/>
              <w:rPr>
                <w:sz w:val="21"/>
                <w:szCs w:val="21"/>
              </w:rPr>
            </w:pPr>
            <w:r w:rsidRPr="00DE242C">
              <w:rPr>
                <w:sz w:val="21"/>
                <w:szCs w:val="21"/>
              </w:rPr>
              <w:t>Preserving threaded conversations within channels, allowing users to follow and participate in ongoing discussions.</w:t>
            </w:r>
          </w:p>
        </w:tc>
      </w:tr>
      <w:tr w:rsidR="000D3B8B" w:rsidRPr="00DE242C" w14:paraId="2F37FE66" w14:textId="77777777" w:rsidTr="000D3B8B">
        <w:trPr>
          <w:trHeight w:val="614"/>
        </w:trPr>
        <w:tc>
          <w:tcPr>
            <w:tcW w:w="3492" w:type="dxa"/>
          </w:tcPr>
          <w:p w14:paraId="09C5047B" w14:textId="77777777" w:rsidR="000D3B8B" w:rsidRPr="00DE242C" w:rsidRDefault="000D3B8B" w:rsidP="000D3B8B">
            <w:pPr>
              <w:pStyle w:val="TableParagraph"/>
              <w:rPr>
                <w:sz w:val="21"/>
                <w:szCs w:val="21"/>
              </w:rPr>
            </w:pPr>
            <w:r w:rsidRPr="00DE242C">
              <w:rPr>
                <w:spacing w:val="-2"/>
                <w:sz w:val="21"/>
                <w:szCs w:val="21"/>
              </w:rPr>
              <w:t>Attachments</w:t>
            </w:r>
          </w:p>
        </w:tc>
        <w:tc>
          <w:tcPr>
            <w:tcW w:w="7233" w:type="dxa"/>
          </w:tcPr>
          <w:p w14:paraId="66499076" w14:textId="77777777" w:rsidR="000D3B8B" w:rsidRPr="00DE242C" w:rsidRDefault="000D3B8B" w:rsidP="000D3B8B">
            <w:pPr>
              <w:pStyle w:val="TableParagraph"/>
              <w:spacing w:line="264" w:lineRule="auto"/>
              <w:ind w:left="59"/>
              <w:rPr>
                <w:sz w:val="21"/>
                <w:szCs w:val="21"/>
              </w:rPr>
            </w:pPr>
            <w:r w:rsidRPr="00DE242C">
              <w:rPr>
                <w:sz w:val="21"/>
                <w:szCs w:val="21"/>
              </w:rPr>
              <w:t xml:space="preserve">Migrating file attachments </w:t>
            </w:r>
            <w:proofErr w:type="gramStart"/>
            <w:r w:rsidRPr="00DE242C">
              <w:rPr>
                <w:sz w:val="21"/>
                <w:szCs w:val="21"/>
              </w:rPr>
              <w:t>shared</w:t>
            </w:r>
            <w:proofErr w:type="gramEnd"/>
            <w:r w:rsidRPr="00DE242C">
              <w:rPr>
                <w:sz w:val="21"/>
                <w:szCs w:val="21"/>
              </w:rPr>
              <w:t xml:space="preserve"> within channels, ensuring that</w:t>
            </w:r>
            <w:r w:rsidRPr="00DE242C">
              <w:rPr>
                <w:spacing w:val="10"/>
                <w:sz w:val="21"/>
                <w:szCs w:val="21"/>
              </w:rPr>
              <w:t xml:space="preserve"> </w:t>
            </w:r>
            <w:r w:rsidRPr="00DE242C">
              <w:rPr>
                <w:sz w:val="21"/>
                <w:szCs w:val="21"/>
              </w:rPr>
              <w:t>all</w:t>
            </w:r>
            <w:r w:rsidRPr="00DE242C">
              <w:rPr>
                <w:spacing w:val="10"/>
                <w:sz w:val="21"/>
                <w:szCs w:val="21"/>
              </w:rPr>
              <w:t xml:space="preserve"> </w:t>
            </w:r>
            <w:r w:rsidRPr="00DE242C">
              <w:rPr>
                <w:sz w:val="21"/>
                <w:szCs w:val="21"/>
              </w:rPr>
              <w:t>relevant</w:t>
            </w:r>
            <w:r w:rsidRPr="00DE242C">
              <w:rPr>
                <w:spacing w:val="10"/>
                <w:sz w:val="21"/>
                <w:szCs w:val="21"/>
              </w:rPr>
              <w:t xml:space="preserve"> </w:t>
            </w:r>
            <w:r w:rsidRPr="00DE242C">
              <w:rPr>
                <w:sz w:val="21"/>
                <w:szCs w:val="21"/>
              </w:rPr>
              <w:t>files</w:t>
            </w:r>
            <w:r w:rsidRPr="00DE242C">
              <w:rPr>
                <w:spacing w:val="10"/>
                <w:sz w:val="21"/>
                <w:szCs w:val="21"/>
              </w:rPr>
              <w:t xml:space="preserve"> </w:t>
            </w:r>
            <w:r w:rsidRPr="00DE242C">
              <w:rPr>
                <w:sz w:val="21"/>
                <w:szCs w:val="21"/>
              </w:rPr>
              <w:t>are</w:t>
            </w:r>
            <w:r w:rsidRPr="00DE242C">
              <w:rPr>
                <w:spacing w:val="10"/>
                <w:sz w:val="21"/>
                <w:szCs w:val="21"/>
              </w:rPr>
              <w:t xml:space="preserve"> </w:t>
            </w:r>
            <w:r w:rsidRPr="00DE242C">
              <w:rPr>
                <w:sz w:val="21"/>
                <w:szCs w:val="21"/>
              </w:rPr>
              <w:t>transferred</w:t>
            </w:r>
            <w:r w:rsidRPr="00DE242C">
              <w:rPr>
                <w:spacing w:val="10"/>
                <w:sz w:val="21"/>
                <w:szCs w:val="21"/>
              </w:rPr>
              <w:t xml:space="preserve"> </w:t>
            </w:r>
            <w:r w:rsidRPr="00DE242C">
              <w:rPr>
                <w:sz w:val="21"/>
                <w:szCs w:val="21"/>
              </w:rPr>
              <w:t>and</w:t>
            </w:r>
            <w:r w:rsidRPr="00DE242C">
              <w:rPr>
                <w:spacing w:val="10"/>
                <w:sz w:val="21"/>
                <w:szCs w:val="21"/>
              </w:rPr>
              <w:t xml:space="preserve"> </w:t>
            </w:r>
            <w:r w:rsidRPr="00DE242C">
              <w:rPr>
                <w:sz w:val="21"/>
                <w:szCs w:val="21"/>
              </w:rPr>
              <w:t>accessible</w:t>
            </w:r>
            <w:r w:rsidRPr="00DE242C">
              <w:rPr>
                <w:spacing w:val="10"/>
                <w:sz w:val="21"/>
                <w:szCs w:val="21"/>
              </w:rPr>
              <w:t xml:space="preserve"> </w:t>
            </w:r>
            <w:r w:rsidRPr="00DE242C">
              <w:rPr>
                <w:sz w:val="21"/>
                <w:szCs w:val="21"/>
              </w:rPr>
              <w:t>in</w:t>
            </w:r>
            <w:r w:rsidRPr="00DE242C">
              <w:rPr>
                <w:spacing w:val="10"/>
                <w:sz w:val="21"/>
                <w:szCs w:val="21"/>
              </w:rPr>
              <w:t xml:space="preserve"> </w:t>
            </w:r>
            <w:r w:rsidRPr="00DE242C">
              <w:rPr>
                <w:spacing w:val="-2"/>
                <w:sz w:val="21"/>
                <w:szCs w:val="21"/>
              </w:rPr>
              <w:t>Slack.</w:t>
            </w:r>
          </w:p>
        </w:tc>
      </w:tr>
      <w:tr w:rsidR="000D3B8B" w:rsidRPr="00DE242C" w14:paraId="77B27520" w14:textId="77777777" w:rsidTr="000D3B8B">
        <w:trPr>
          <w:trHeight w:val="839"/>
        </w:trPr>
        <w:tc>
          <w:tcPr>
            <w:tcW w:w="3492" w:type="dxa"/>
          </w:tcPr>
          <w:p w14:paraId="12274861" w14:textId="77777777" w:rsidR="000D3B8B" w:rsidRPr="00DE242C" w:rsidRDefault="000D3B8B" w:rsidP="000D3B8B">
            <w:pPr>
              <w:pStyle w:val="TableParagraph"/>
              <w:rPr>
                <w:sz w:val="21"/>
                <w:szCs w:val="21"/>
              </w:rPr>
            </w:pPr>
            <w:r w:rsidRPr="00DE242C">
              <w:rPr>
                <w:sz w:val="21"/>
                <w:szCs w:val="21"/>
              </w:rPr>
              <w:t>User</w:t>
            </w:r>
            <w:r w:rsidRPr="00DE242C">
              <w:rPr>
                <w:spacing w:val="9"/>
                <w:sz w:val="21"/>
                <w:szCs w:val="21"/>
              </w:rPr>
              <w:t xml:space="preserve"> </w:t>
            </w:r>
            <w:r w:rsidRPr="00DE242C">
              <w:rPr>
                <w:spacing w:val="-2"/>
                <w:sz w:val="21"/>
                <w:szCs w:val="21"/>
              </w:rPr>
              <w:t>Mentions</w:t>
            </w:r>
          </w:p>
        </w:tc>
        <w:tc>
          <w:tcPr>
            <w:tcW w:w="7233" w:type="dxa"/>
          </w:tcPr>
          <w:p w14:paraId="081062FF" w14:textId="77777777" w:rsidR="000D3B8B" w:rsidRPr="00DE242C" w:rsidRDefault="000D3B8B" w:rsidP="000D3B8B">
            <w:pPr>
              <w:pStyle w:val="TableParagraph"/>
              <w:spacing w:line="264" w:lineRule="auto"/>
              <w:ind w:left="59" w:right="146"/>
              <w:rPr>
                <w:sz w:val="21"/>
                <w:szCs w:val="21"/>
              </w:rPr>
            </w:pPr>
            <w:r w:rsidRPr="00DE242C">
              <w:rPr>
                <w:sz w:val="21"/>
                <w:szCs w:val="21"/>
              </w:rPr>
              <w:t>Retaining user mentions in messages during the migration, ensuring that notifications and references to specific users are preserved.</w:t>
            </w:r>
          </w:p>
        </w:tc>
      </w:tr>
      <w:tr w:rsidR="000D3B8B" w:rsidRPr="00DE242C" w14:paraId="502E8F5B" w14:textId="77777777" w:rsidTr="000D3B8B">
        <w:trPr>
          <w:trHeight w:val="854"/>
        </w:trPr>
        <w:tc>
          <w:tcPr>
            <w:tcW w:w="3492" w:type="dxa"/>
          </w:tcPr>
          <w:p w14:paraId="14443813" w14:textId="77777777" w:rsidR="000D3B8B" w:rsidRPr="00DE242C" w:rsidRDefault="000D3B8B" w:rsidP="000D3B8B">
            <w:pPr>
              <w:pStyle w:val="TableParagraph"/>
              <w:rPr>
                <w:sz w:val="21"/>
                <w:szCs w:val="21"/>
              </w:rPr>
            </w:pPr>
            <w:r w:rsidRPr="00DE242C">
              <w:rPr>
                <w:spacing w:val="-2"/>
                <w:sz w:val="21"/>
                <w:szCs w:val="21"/>
              </w:rPr>
              <w:t>Emojis:</w:t>
            </w:r>
          </w:p>
        </w:tc>
        <w:tc>
          <w:tcPr>
            <w:tcW w:w="7233" w:type="dxa"/>
          </w:tcPr>
          <w:p w14:paraId="1827F6AA" w14:textId="53156373" w:rsidR="000D3B8B" w:rsidRPr="00DE242C" w:rsidRDefault="000D3B8B" w:rsidP="000D3B8B">
            <w:pPr>
              <w:pStyle w:val="TableParagraph"/>
              <w:spacing w:line="271" w:lineRule="auto"/>
              <w:ind w:left="59" w:right="146"/>
              <w:rPr>
                <w:sz w:val="21"/>
                <w:szCs w:val="21"/>
              </w:rPr>
            </w:pPr>
            <w:r w:rsidRPr="00DE242C">
              <w:rPr>
                <w:sz w:val="21"/>
                <w:szCs w:val="21"/>
              </w:rPr>
              <w:t xml:space="preserve">Transferring emojis used </w:t>
            </w:r>
            <w:proofErr w:type="gramStart"/>
            <w:r w:rsidRPr="00DE242C">
              <w:rPr>
                <w:sz w:val="21"/>
                <w:szCs w:val="21"/>
              </w:rPr>
              <w:t xml:space="preserve">in </w:t>
            </w:r>
            <w:r w:rsidR="00F04EBD">
              <w:rPr>
                <w:sz w:val="21"/>
                <w:szCs w:val="21"/>
              </w:rPr>
              <w:t xml:space="preserve"> </w:t>
            </w:r>
            <w:r w:rsidR="00F04EBD">
              <w:rPr>
                <w:sz w:val="21"/>
                <w:szCs w:val="21"/>
              </w:rPr>
              <w:t>Google</w:t>
            </w:r>
            <w:proofErr w:type="gramEnd"/>
            <w:r w:rsidR="00F04EBD">
              <w:rPr>
                <w:sz w:val="21"/>
                <w:szCs w:val="21"/>
              </w:rPr>
              <w:t xml:space="preserve"> Chat</w:t>
            </w:r>
            <w:r w:rsidR="00F04EBD" w:rsidRPr="00DE242C">
              <w:rPr>
                <w:sz w:val="21"/>
                <w:szCs w:val="21"/>
              </w:rPr>
              <w:t xml:space="preserve"> </w:t>
            </w:r>
            <w:r w:rsidRPr="00DE242C">
              <w:rPr>
                <w:sz w:val="21"/>
                <w:szCs w:val="21"/>
              </w:rPr>
              <w:t xml:space="preserve">to Slack, maintaining the same expressions and visual elements in the migrated </w:t>
            </w:r>
            <w:r w:rsidRPr="00DE242C">
              <w:rPr>
                <w:spacing w:val="-2"/>
                <w:sz w:val="21"/>
                <w:szCs w:val="21"/>
              </w:rPr>
              <w:t>content.</w:t>
            </w:r>
          </w:p>
        </w:tc>
      </w:tr>
      <w:tr w:rsidR="000D3B8B" w:rsidRPr="00DE242C" w14:paraId="0BB60EED" w14:textId="77777777" w:rsidTr="000D3B8B">
        <w:trPr>
          <w:trHeight w:val="854"/>
        </w:trPr>
        <w:tc>
          <w:tcPr>
            <w:tcW w:w="3492" w:type="dxa"/>
          </w:tcPr>
          <w:p w14:paraId="253E675C" w14:textId="77777777" w:rsidR="000D3B8B" w:rsidRPr="00DE242C" w:rsidRDefault="000D3B8B" w:rsidP="000D3B8B">
            <w:pPr>
              <w:pStyle w:val="TableParagraph"/>
              <w:rPr>
                <w:sz w:val="21"/>
                <w:szCs w:val="21"/>
              </w:rPr>
            </w:pPr>
            <w:r w:rsidRPr="00DE242C">
              <w:rPr>
                <w:sz w:val="21"/>
                <w:szCs w:val="21"/>
              </w:rPr>
              <w:t>Direct</w:t>
            </w:r>
            <w:r w:rsidRPr="00DE242C">
              <w:rPr>
                <w:spacing w:val="10"/>
                <w:sz w:val="21"/>
                <w:szCs w:val="21"/>
              </w:rPr>
              <w:t xml:space="preserve"> </w:t>
            </w:r>
            <w:r w:rsidRPr="00DE242C">
              <w:rPr>
                <w:sz w:val="21"/>
                <w:szCs w:val="21"/>
              </w:rPr>
              <w:t>Messages</w:t>
            </w:r>
            <w:r w:rsidRPr="00DE242C">
              <w:rPr>
                <w:spacing w:val="10"/>
                <w:sz w:val="21"/>
                <w:szCs w:val="21"/>
              </w:rPr>
              <w:t xml:space="preserve"> </w:t>
            </w:r>
            <w:r w:rsidRPr="00DE242C">
              <w:rPr>
                <w:sz w:val="21"/>
                <w:szCs w:val="21"/>
              </w:rPr>
              <w:t>&amp;</w:t>
            </w:r>
            <w:r w:rsidRPr="00DE242C">
              <w:rPr>
                <w:spacing w:val="10"/>
                <w:sz w:val="21"/>
                <w:szCs w:val="21"/>
              </w:rPr>
              <w:t xml:space="preserve"> </w:t>
            </w:r>
            <w:r w:rsidRPr="00DE242C">
              <w:rPr>
                <w:sz w:val="21"/>
                <w:szCs w:val="21"/>
              </w:rPr>
              <w:t>Group</w:t>
            </w:r>
            <w:r w:rsidRPr="00DE242C">
              <w:rPr>
                <w:spacing w:val="11"/>
                <w:sz w:val="21"/>
                <w:szCs w:val="21"/>
              </w:rPr>
              <w:t xml:space="preserve"> </w:t>
            </w:r>
            <w:r w:rsidRPr="00DE242C">
              <w:rPr>
                <w:sz w:val="21"/>
                <w:szCs w:val="21"/>
              </w:rPr>
              <w:t>DM</w:t>
            </w:r>
            <w:r w:rsidRPr="00DE242C">
              <w:rPr>
                <w:spacing w:val="10"/>
                <w:sz w:val="21"/>
                <w:szCs w:val="21"/>
              </w:rPr>
              <w:t xml:space="preserve"> </w:t>
            </w:r>
            <w:r w:rsidRPr="00DE242C">
              <w:rPr>
                <w:spacing w:val="-2"/>
                <w:sz w:val="21"/>
                <w:szCs w:val="21"/>
              </w:rPr>
              <w:t>Migration</w:t>
            </w:r>
          </w:p>
        </w:tc>
        <w:tc>
          <w:tcPr>
            <w:tcW w:w="7233" w:type="dxa"/>
          </w:tcPr>
          <w:p w14:paraId="660FEAF8" w14:textId="22F855DD" w:rsidR="000D3B8B" w:rsidRPr="00DE242C" w:rsidRDefault="000D3B8B" w:rsidP="000D3B8B">
            <w:pPr>
              <w:pStyle w:val="TableParagraph"/>
              <w:spacing w:line="271" w:lineRule="auto"/>
              <w:ind w:left="59" w:right="660"/>
              <w:jc w:val="both"/>
              <w:rPr>
                <w:sz w:val="21"/>
                <w:szCs w:val="21"/>
              </w:rPr>
            </w:pPr>
            <w:r w:rsidRPr="00DE242C">
              <w:rPr>
                <w:sz w:val="21"/>
                <w:szCs w:val="21"/>
              </w:rPr>
              <w:t xml:space="preserve">Migrating one-on-one conversations and Group direct messages </w:t>
            </w:r>
            <w:proofErr w:type="gramStart"/>
            <w:r w:rsidRPr="00DE242C">
              <w:rPr>
                <w:sz w:val="21"/>
                <w:szCs w:val="21"/>
              </w:rPr>
              <w:t xml:space="preserve">from </w:t>
            </w:r>
            <w:r w:rsidR="009B16BE">
              <w:rPr>
                <w:sz w:val="21"/>
                <w:szCs w:val="21"/>
              </w:rPr>
              <w:t xml:space="preserve"> </w:t>
            </w:r>
            <w:r w:rsidR="009B16BE">
              <w:rPr>
                <w:sz w:val="21"/>
                <w:szCs w:val="21"/>
              </w:rPr>
              <w:t>Google</w:t>
            </w:r>
            <w:proofErr w:type="gramEnd"/>
            <w:r w:rsidR="009B16BE">
              <w:rPr>
                <w:sz w:val="21"/>
                <w:szCs w:val="21"/>
              </w:rPr>
              <w:t xml:space="preserve"> </w:t>
            </w:r>
            <w:r w:rsidR="009B16BE">
              <w:rPr>
                <w:sz w:val="21"/>
                <w:szCs w:val="21"/>
              </w:rPr>
              <w:t>Chat</w:t>
            </w:r>
            <w:r w:rsidR="009B16BE">
              <w:rPr>
                <w:sz w:val="21"/>
                <w:szCs w:val="21"/>
              </w:rPr>
              <w:t xml:space="preserve"> </w:t>
            </w:r>
            <w:r w:rsidRPr="00DE242C">
              <w:rPr>
                <w:sz w:val="21"/>
                <w:szCs w:val="21"/>
              </w:rPr>
              <w:t>to Slack, ensuring that private communication is transferred securely.</w:t>
            </w:r>
          </w:p>
        </w:tc>
      </w:tr>
      <w:tr w:rsidR="000D3B8B" w:rsidRPr="00DE242C" w14:paraId="6920A999" w14:textId="77777777" w:rsidTr="000D3B8B">
        <w:trPr>
          <w:trHeight w:val="854"/>
        </w:trPr>
        <w:tc>
          <w:tcPr>
            <w:tcW w:w="3492" w:type="dxa"/>
          </w:tcPr>
          <w:p w14:paraId="626763FA" w14:textId="77777777" w:rsidR="000D3B8B" w:rsidRPr="00DE242C" w:rsidRDefault="000D3B8B" w:rsidP="000D3B8B">
            <w:pPr>
              <w:pStyle w:val="TableParagraph"/>
              <w:rPr>
                <w:sz w:val="21"/>
                <w:szCs w:val="21"/>
              </w:rPr>
            </w:pPr>
            <w:r w:rsidRPr="00DE242C">
              <w:rPr>
                <w:sz w:val="21"/>
                <w:szCs w:val="21"/>
              </w:rPr>
              <w:t>Timestamps</w:t>
            </w:r>
            <w:r w:rsidRPr="00DE242C">
              <w:rPr>
                <w:spacing w:val="9"/>
                <w:sz w:val="21"/>
                <w:szCs w:val="21"/>
              </w:rPr>
              <w:t xml:space="preserve"> </w:t>
            </w:r>
            <w:r w:rsidRPr="00DE242C">
              <w:rPr>
                <w:sz w:val="21"/>
                <w:szCs w:val="21"/>
              </w:rPr>
              <w:t>of</w:t>
            </w:r>
            <w:r w:rsidRPr="00DE242C">
              <w:rPr>
                <w:spacing w:val="10"/>
                <w:sz w:val="21"/>
                <w:szCs w:val="21"/>
              </w:rPr>
              <w:t xml:space="preserve"> </w:t>
            </w:r>
            <w:r w:rsidRPr="00DE242C">
              <w:rPr>
                <w:sz w:val="21"/>
                <w:szCs w:val="21"/>
              </w:rPr>
              <w:t>Channels</w:t>
            </w:r>
            <w:r w:rsidRPr="00DE242C">
              <w:rPr>
                <w:spacing w:val="10"/>
                <w:sz w:val="21"/>
                <w:szCs w:val="21"/>
              </w:rPr>
              <w:t xml:space="preserve"> </w:t>
            </w:r>
            <w:r w:rsidRPr="00DE242C">
              <w:rPr>
                <w:sz w:val="21"/>
                <w:szCs w:val="21"/>
              </w:rPr>
              <w:t>&amp;</w:t>
            </w:r>
            <w:r w:rsidRPr="00DE242C">
              <w:rPr>
                <w:spacing w:val="10"/>
                <w:sz w:val="21"/>
                <w:szCs w:val="21"/>
              </w:rPr>
              <w:t xml:space="preserve"> </w:t>
            </w:r>
            <w:r w:rsidRPr="00DE242C">
              <w:rPr>
                <w:sz w:val="21"/>
                <w:szCs w:val="21"/>
              </w:rPr>
              <w:t>direct</w:t>
            </w:r>
            <w:r w:rsidRPr="00DE242C">
              <w:rPr>
                <w:spacing w:val="9"/>
                <w:sz w:val="21"/>
                <w:szCs w:val="21"/>
              </w:rPr>
              <w:t xml:space="preserve"> </w:t>
            </w:r>
            <w:r w:rsidRPr="00DE242C">
              <w:rPr>
                <w:spacing w:val="-2"/>
                <w:sz w:val="21"/>
                <w:szCs w:val="21"/>
              </w:rPr>
              <w:t>messages</w:t>
            </w:r>
          </w:p>
        </w:tc>
        <w:tc>
          <w:tcPr>
            <w:tcW w:w="7233" w:type="dxa"/>
          </w:tcPr>
          <w:p w14:paraId="33734B68" w14:textId="661FAA92" w:rsidR="000D3B8B" w:rsidRPr="00DE242C" w:rsidRDefault="000D3B8B" w:rsidP="000D3B8B">
            <w:pPr>
              <w:pStyle w:val="TableParagraph"/>
              <w:spacing w:line="271" w:lineRule="auto"/>
              <w:ind w:left="59" w:right="660"/>
              <w:jc w:val="both"/>
              <w:rPr>
                <w:sz w:val="21"/>
                <w:szCs w:val="21"/>
              </w:rPr>
            </w:pPr>
            <w:r w:rsidRPr="00DE242C">
              <w:rPr>
                <w:sz w:val="21"/>
                <w:szCs w:val="21"/>
              </w:rPr>
              <w:t xml:space="preserve">When migrating Channels and DMs into Slack, the default display will show the migrated timestamp on top of the message. To maintain the original timestamp </w:t>
            </w:r>
            <w:proofErr w:type="gramStart"/>
            <w:r w:rsidRPr="00DE242C">
              <w:rPr>
                <w:sz w:val="21"/>
                <w:szCs w:val="21"/>
              </w:rPr>
              <w:t xml:space="preserve">from </w:t>
            </w:r>
            <w:r w:rsidR="009B16BE">
              <w:rPr>
                <w:sz w:val="21"/>
                <w:szCs w:val="21"/>
              </w:rPr>
              <w:t xml:space="preserve"> </w:t>
            </w:r>
            <w:r w:rsidR="009B16BE">
              <w:rPr>
                <w:sz w:val="21"/>
                <w:szCs w:val="21"/>
              </w:rPr>
              <w:t>Google</w:t>
            </w:r>
            <w:proofErr w:type="gramEnd"/>
            <w:r w:rsidR="009B16BE">
              <w:rPr>
                <w:sz w:val="21"/>
                <w:szCs w:val="21"/>
              </w:rPr>
              <w:t xml:space="preserve"> </w:t>
            </w:r>
            <w:proofErr w:type="gramStart"/>
            <w:r w:rsidR="009B16BE">
              <w:rPr>
                <w:sz w:val="21"/>
                <w:szCs w:val="21"/>
              </w:rPr>
              <w:t>Chat</w:t>
            </w:r>
            <w:r w:rsidR="009B16BE" w:rsidRPr="00DE242C">
              <w:rPr>
                <w:sz w:val="21"/>
                <w:szCs w:val="21"/>
              </w:rPr>
              <w:t xml:space="preserve"> </w:t>
            </w:r>
            <w:r w:rsidRPr="00DE242C">
              <w:rPr>
                <w:sz w:val="21"/>
                <w:szCs w:val="21"/>
              </w:rPr>
              <w:t>,</w:t>
            </w:r>
            <w:proofErr w:type="gramEnd"/>
            <w:r w:rsidRPr="00DE242C">
              <w:rPr>
                <w:sz w:val="21"/>
                <w:szCs w:val="21"/>
              </w:rPr>
              <w:t xml:space="preserve"> we're implementing an inline label that describes the message's original timestamp.</w:t>
            </w:r>
          </w:p>
        </w:tc>
      </w:tr>
      <w:tr w:rsidR="000D3B8B" w:rsidRPr="00DE242C" w14:paraId="7050DF1E" w14:textId="77777777" w:rsidTr="000D3B8B">
        <w:trPr>
          <w:trHeight w:val="854"/>
        </w:trPr>
        <w:tc>
          <w:tcPr>
            <w:tcW w:w="3492" w:type="dxa"/>
          </w:tcPr>
          <w:p w14:paraId="2517441A" w14:textId="77777777" w:rsidR="000D3B8B" w:rsidRPr="00DE242C" w:rsidRDefault="000D3B8B" w:rsidP="000D3B8B">
            <w:pPr>
              <w:pStyle w:val="TableParagraph"/>
              <w:rPr>
                <w:sz w:val="21"/>
                <w:szCs w:val="21"/>
              </w:rPr>
            </w:pPr>
            <w:r w:rsidRPr="00DE242C">
              <w:rPr>
                <w:spacing w:val="-2"/>
                <w:sz w:val="21"/>
                <w:szCs w:val="21"/>
              </w:rPr>
              <w:t>Reactions</w:t>
            </w:r>
          </w:p>
        </w:tc>
        <w:tc>
          <w:tcPr>
            <w:tcW w:w="7233" w:type="dxa"/>
          </w:tcPr>
          <w:p w14:paraId="089C540B" w14:textId="77777777" w:rsidR="000D3B8B" w:rsidRPr="00DE242C" w:rsidRDefault="000D3B8B" w:rsidP="000D3B8B">
            <w:pPr>
              <w:pStyle w:val="TableParagraph"/>
              <w:spacing w:line="271" w:lineRule="auto"/>
              <w:ind w:left="59" w:right="660"/>
              <w:jc w:val="both"/>
              <w:rPr>
                <w:sz w:val="21"/>
                <w:szCs w:val="21"/>
              </w:rPr>
            </w:pPr>
            <w:r w:rsidRPr="00DE242C">
              <w:rPr>
                <w:sz w:val="21"/>
                <w:szCs w:val="21"/>
              </w:rPr>
              <w:t>Reactions</w:t>
            </w:r>
            <w:r w:rsidRPr="00DE242C">
              <w:rPr>
                <w:spacing w:val="10"/>
                <w:sz w:val="21"/>
                <w:szCs w:val="21"/>
              </w:rPr>
              <w:t xml:space="preserve"> </w:t>
            </w:r>
            <w:r w:rsidRPr="00DE242C">
              <w:rPr>
                <w:sz w:val="21"/>
                <w:szCs w:val="21"/>
              </w:rPr>
              <w:t>of</w:t>
            </w:r>
            <w:r w:rsidRPr="00DE242C">
              <w:rPr>
                <w:spacing w:val="10"/>
                <w:sz w:val="21"/>
                <w:szCs w:val="21"/>
              </w:rPr>
              <w:t xml:space="preserve"> </w:t>
            </w:r>
            <w:r w:rsidRPr="00DE242C">
              <w:rPr>
                <w:sz w:val="21"/>
                <w:szCs w:val="21"/>
              </w:rPr>
              <w:t>messages</w:t>
            </w:r>
            <w:r w:rsidRPr="00DE242C">
              <w:rPr>
                <w:spacing w:val="11"/>
                <w:sz w:val="21"/>
                <w:szCs w:val="21"/>
              </w:rPr>
              <w:t xml:space="preserve"> </w:t>
            </w:r>
            <w:r w:rsidRPr="00DE242C">
              <w:rPr>
                <w:sz w:val="21"/>
                <w:szCs w:val="21"/>
              </w:rPr>
              <w:t>will</w:t>
            </w:r>
            <w:r w:rsidRPr="00DE242C">
              <w:rPr>
                <w:spacing w:val="10"/>
                <w:sz w:val="21"/>
                <w:szCs w:val="21"/>
              </w:rPr>
              <w:t xml:space="preserve"> </w:t>
            </w:r>
            <w:r w:rsidRPr="00DE242C">
              <w:rPr>
                <w:sz w:val="21"/>
                <w:szCs w:val="21"/>
              </w:rPr>
              <w:t>be</w:t>
            </w:r>
            <w:r w:rsidRPr="00DE242C">
              <w:rPr>
                <w:spacing w:val="10"/>
                <w:sz w:val="21"/>
                <w:szCs w:val="21"/>
              </w:rPr>
              <w:t xml:space="preserve"> </w:t>
            </w:r>
            <w:r w:rsidRPr="00DE242C">
              <w:rPr>
                <w:spacing w:val="-2"/>
                <w:sz w:val="21"/>
                <w:szCs w:val="21"/>
              </w:rPr>
              <w:t>maintained</w:t>
            </w:r>
          </w:p>
        </w:tc>
      </w:tr>
    </w:tbl>
    <w:p w14:paraId="64ED4112" w14:textId="77777777" w:rsidR="00977210" w:rsidRDefault="00977210" w:rsidP="000C6CFD"/>
    <w:sectPr w:rsidR="0097721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4593" w14:textId="77777777" w:rsidR="003F4C37" w:rsidRDefault="003F4C37" w:rsidP="00BC7CF8">
      <w:r>
        <w:separator/>
      </w:r>
    </w:p>
  </w:endnote>
  <w:endnote w:type="continuationSeparator" w:id="0">
    <w:p w14:paraId="549BF1B1" w14:textId="77777777" w:rsidR="003F4C37" w:rsidRDefault="003F4C37" w:rsidP="00BC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E6F4" w14:textId="4654BD3D" w:rsidR="006B2FE2" w:rsidRDefault="006B2FE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F580" w14:textId="77777777" w:rsidR="003F4C37" w:rsidRDefault="003F4C37" w:rsidP="00BC7CF8">
      <w:r>
        <w:separator/>
      </w:r>
    </w:p>
  </w:footnote>
  <w:footnote w:type="continuationSeparator" w:id="0">
    <w:p w14:paraId="449C5B40" w14:textId="77777777" w:rsidR="003F4C37" w:rsidRDefault="003F4C37" w:rsidP="00BC7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AF16" w14:textId="5977B07A" w:rsidR="006B2FE2" w:rsidRDefault="006B2FE2">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F8"/>
    <w:rsid w:val="00006023"/>
    <w:rsid w:val="00081439"/>
    <w:rsid w:val="000C6CFD"/>
    <w:rsid w:val="000D3B8B"/>
    <w:rsid w:val="0010374D"/>
    <w:rsid w:val="0027091B"/>
    <w:rsid w:val="003F4C37"/>
    <w:rsid w:val="006B2FE2"/>
    <w:rsid w:val="0077784E"/>
    <w:rsid w:val="008044F0"/>
    <w:rsid w:val="00821699"/>
    <w:rsid w:val="00977210"/>
    <w:rsid w:val="009B16BE"/>
    <w:rsid w:val="00AB43AF"/>
    <w:rsid w:val="00B63BA6"/>
    <w:rsid w:val="00BC7CF8"/>
    <w:rsid w:val="00C5361E"/>
    <w:rsid w:val="00DB51E8"/>
    <w:rsid w:val="00DE242C"/>
    <w:rsid w:val="00E07E40"/>
    <w:rsid w:val="00E27F55"/>
    <w:rsid w:val="00F04E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D30C"/>
  <w15:chartTrackingRefBased/>
  <w15:docId w15:val="{4360796E-9803-4CA5-9113-FDEF940E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F8"/>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BC7CF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36"/>
      <w:lang w:val="en-IN" w:bidi="hi-IN"/>
      <w14:ligatures w14:val="standardContextual"/>
    </w:rPr>
  </w:style>
  <w:style w:type="paragraph" w:styleId="Heading2">
    <w:name w:val="heading 2"/>
    <w:basedOn w:val="Normal"/>
    <w:next w:val="Normal"/>
    <w:link w:val="Heading2Char"/>
    <w:uiPriority w:val="9"/>
    <w:semiHidden/>
    <w:unhideWhenUsed/>
    <w:qFormat/>
    <w:rsid w:val="00BC7CF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29"/>
      <w:lang w:val="en-IN" w:bidi="hi-IN"/>
      <w14:ligatures w14:val="standardContextual"/>
    </w:rPr>
  </w:style>
  <w:style w:type="paragraph" w:styleId="Heading3">
    <w:name w:val="heading 3"/>
    <w:basedOn w:val="Normal"/>
    <w:next w:val="Normal"/>
    <w:link w:val="Heading3Char"/>
    <w:uiPriority w:val="9"/>
    <w:semiHidden/>
    <w:unhideWhenUsed/>
    <w:qFormat/>
    <w:rsid w:val="00BC7CF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5"/>
      <w:lang w:val="en-IN" w:bidi="hi-IN"/>
      <w14:ligatures w14:val="standardContextual"/>
    </w:rPr>
  </w:style>
  <w:style w:type="paragraph" w:styleId="Heading4">
    <w:name w:val="heading 4"/>
    <w:basedOn w:val="Normal"/>
    <w:next w:val="Normal"/>
    <w:link w:val="Heading4Char"/>
    <w:uiPriority w:val="9"/>
    <w:semiHidden/>
    <w:unhideWhenUsed/>
    <w:qFormat/>
    <w:rsid w:val="00BC7CF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1"/>
      <w:lang w:val="en-IN" w:bidi="hi-IN"/>
      <w14:ligatures w14:val="standardContextual"/>
    </w:rPr>
  </w:style>
  <w:style w:type="paragraph" w:styleId="Heading5">
    <w:name w:val="heading 5"/>
    <w:basedOn w:val="Normal"/>
    <w:next w:val="Normal"/>
    <w:link w:val="Heading5Char"/>
    <w:uiPriority w:val="9"/>
    <w:semiHidden/>
    <w:unhideWhenUsed/>
    <w:qFormat/>
    <w:rsid w:val="00BC7CF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1"/>
      <w:lang w:val="en-IN" w:bidi="hi-IN"/>
      <w14:ligatures w14:val="standardContextual"/>
    </w:rPr>
  </w:style>
  <w:style w:type="paragraph" w:styleId="Heading6">
    <w:name w:val="heading 6"/>
    <w:basedOn w:val="Normal"/>
    <w:next w:val="Normal"/>
    <w:link w:val="Heading6Char"/>
    <w:uiPriority w:val="9"/>
    <w:semiHidden/>
    <w:unhideWhenUsed/>
    <w:qFormat/>
    <w:rsid w:val="00BC7CF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1"/>
      <w:lang w:val="en-IN" w:bidi="hi-IN"/>
      <w14:ligatures w14:val="standardContextual"/>
    </w:rPr>
  </w:style>
  <w:style w:type="paragraph" w:styleId="Heading7">
    <w:name w:val="heading 7"/>
    <w:basedOn w:val="Normal"/>
    <w:next w:val="Normal"/>
    <w:link w:val="Heading7Char"/>
    <w:uiPriority w:val="9"/>
    <w:semiHidden/>
    <w:unhideWhenUsed/>
    <w:qFormat/>
    <w:rsid w:val="00BC7CF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1"/>
      <w:lang w:val="en-IN" w:bidi="hi-IN"/>
      <w14:ligatures w14:val="standardContextual"/>
    </w:rPr>
  </w:style>
  <w:style w:type="paragraph" w:styleId="Heading8">
    <w:name w:val="heading 8"/>
    <w:basedOn w:val="Normal"/>
    <w:next w:val="Normal"/>
    <w:link w:val="Heading8Char"/>
    <w:uiPriority w:val="9"/>
    <w:semiHidden/>
    <w:unhideWhenUsed/>
    <w:qFormat/>
    <w:rsid w:val="00BC7CF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1"/>
      <w:lang w:val="en-IN" w:bidi="hi-IN"/>
      <w14:ligatures w14:val="standardContextual"/>
    </w:rPr>
  </w:style>
  <w:style w:type="paragraph" w:styleId="Heading9">
    <w:name w:val="heading 9"/>
    <w:basedOn w:val="Normal"/>
    <w:next w:val="Normal"/>
    <w:link w:val="Heading9Char"/>
    <w:uiPriority w:val="9"/>
    <w:semiHidden/>
    <w:unhideWhenUsed/>
    <w:qFormat/>
    <w:rsid w:val="00BC7CF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1"/>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C7C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C7C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C7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F8"/>
    <w:rPr>
      <w:rFonts w:eastAsiaTheme="majorEastAsia" w:cstheme="majorBidi"/>
      <w:color w:val="272727" w:themeColor="text1" w:themeTint="D8"/>
    </w:rPr>
  </w:style>
  <w:style w:type="paragraph" w:styleId="Title">
    <w:name w:val="Title"/>
    <w:basedOn w:val="Normal"/>
    <w:next w:val="Normal"/>
    <w:link w:val="TitleChar"/>
    <w:uiPriority w:val="10"/>
    <w:qFormat/>
    <w:rsid w:val="00BC7CF8"/>
    <w:pPr>
      <w:widowControl/>
      <w:autoSpaceDE/>
      <w:autoSpaceDN/>
      <w:spacing w:after="80"/>
      <w:contextualSpacing/>
    </w:pPr>
    <w:rPr>
      <w:rFonts w:asciiTheme="majorHAnsi" w:eastAsiaTheme="majorEastAsia" w:hAnsiTheme="majorHAnsi" w:cstheme="majorBidi"/>
      <w:spacing w:val="-10"/>
      <w:kern w:val="28"/>
      <w:sz w:val="56"/>
      <w:szCs w:val="50"/>
      <w:lang w:val="en-IN" w:bidi="hi-IN"/>
      <w14:ligatures w14:val="standardContextual"/>
    </w:rPr>
  </w:style>
  <w:style w:type="character" w:customStyle="1" w:styleId="TitleChar">
    <w:name w:val="Title Char"/>
    <w:basedOn w:val="DefaultParagraphFont"/>
    <w:link w:val="Title"/>
    <w:uiPriority w:val="10"/>
    <w:rsid w:val="00BC7C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C7CF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5"/>
      <w:lang w:val="en-IN" w:bidi="hi-IN"/>
      <w14:ligatures w14:val="standardContextual"/>
    </w:rPr>
  </w:style>
  <w:style w:type="character" w:customStyle="1" w:styleId="SubtitleChar">
    <w:name w:val="Subtitle Char"/>
    <w:basedOn w:val="DefaultParagraphFont"/>
    <w:link w:val="Subtitle"/>
    <w:uiPriority w:val="11"/>
    <w:rsid w:val="00BC7C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C7CF8"/>
    <w:pPr>
      <w:widowControl/>
      <w:autoSpaceDE/>
      <w:autoSpaceDN/>
      <w:spacing w:before="160" w:after="160" w:line="278" w:lineRule="auto"/>
      <w:jc w:val="center"/>
    </w:pPr>
    <w:rPr>
      <w:rFonts w:asciiTheme="minorHAnsi" w:eastAsiaTheme="minorHAnsi" w:hAnsiTheme="minorHAnsi" w:cs="Mangal"/>
      <w:i/>
      <w:iCs/>
      <w:color w:val="404040" w:themeColor="text1" w:themeTint="BF"/>
      <w:kern w:val="2"/>
      <w:sz w:val="24"/>
      <w:szCs w:val="21"/>
      <w:lang w:val="en-IN" w:bidi="hi-IN"/>
      <w14:ligatures w14:val="standardContextual"/>
    </w:rPr>
  </w:style>
  <w:style w:type="character" w:customStyle="1" w:styleId="QuoteChar">
    <w:name w:val="Quote Char"/>
    <w:basedOn w:val="DefaultParagraphFont"/>
    <w:link w:val="Quote"/>
    <w:uiPriority w:val="29"/>
    <w:rsid w:val="00BC7CF8"/>
    <w:rPr>
      <w:rFonts w:cs="Mangal"/>
      <w:i/>
      <w:iCs/>
      <w:color w:val="404040" w:themeColor="text1" w:themeTint="BF"/>
    </w:rPr>
  </w:style>
  <w:style w:type="paragraph" w:styleId="ListParagraph">
    <w:name w:val="List Paragraph"/>
    <w:basedOn w:val="Normal"/>
    <w:uiPriority w:val="34"/>
    <w:qFormat/>
    <w:rsid w:val="00BC7CF8"/>
    <w:pPr>
      <w:widowControl/>
      <w:autoSpaceDE/>
      <w:autoSpaceDN/>
      <w:spacing w:after="160" w:line="278" w:lineRule="auto"/>
      <w:ind w:left="720"/>
      <w:contextualSpacing/>
    </w:pPr>
    <w:rPr>
      <w:rFonts w:asciiTheme="minorHAnsi" w:eastAsiaTheme="minorHAnsi" w:hAnsiTheme="minorHAnsi" w:cs="Mangal"/>
      <w:kern w:val="2"/>
      <w:sz w:val="24"/>
      <w:szCs w:val="21"/>
      <w:lang w:val="en-IN" w:bidi="hi-IN"/>
      <w14:ligatures w14:val="standardContextual"/>
    </w:rPr>
  </w:style>
  <w:style w:type="character" w:styleId="IntenseEmphasis">
    <w:name w:val="Intense Emphasis"/>
    <w:basedOn w:val="DefaultParagraphFont"/>
    <w:uiPriority w:val="21"/>
    <w:qFormat/>
    <w:rsid w:val="00BC7CF8"/>
    <w:rPr>
      <w:i/>
      <w:iCs/>
      <w:color w:val="0F4761" w:themeColor="accent1" w:themeShade="BF"/>
    </w:rPr>
  </w:style>
  <w:style w:type="paragraph" w:styleId="IntenseQuote">
    <w:name w:val="Intense Quote"/>
    <w:basedOn w:val="Normal"/>
    <w:next w:val="Normal"/>
    <w:link w:val="IntenseQuoteChar"/>
    <w:uiPriority w:val="30"/>
    <w:qFormat/>
    <w:rsid w:val="00BC7CF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Mangal"/>
      <w:i/>
      <w:iCs/>
      <w:color w:val="0F4761" w:themeColor="accent1" w:themeShade="BF"/>
      <w:kern w:val="2"/>
      <w:sz w:val="24"/>
      <w:szCs w:val="21"/>
      <w:lang w:val="en-IN" w:bidi="hi-IN"/>
      <w14:ligatures w14:val="standardContextual"/>
    </w:rPr>
  </w:style>
  <w:style w:type="character" w:customStyle="1" w:styleId="IntenseQuoteChar">
    <w:name w:val="Intense Quote Char"/>
    <w:basedOn w:val="DefaultParagraphFont"/>
    <w:link w:val="IntenseQuote"/>
    <w:uiPriority w:val="30"/>
    <w:rsid w:val="00BC7CF8"/>
    <w:rPr>
      <w:rFonts w:cs="Mangal"/>
      <w:i/>
      <w:iCs/>
      <w:color w:val="0F4761" w:themeColor="accent1" w:themeShade="BF"/>
    </w:rPr>
  </w:style>
  <w:style w:type="character" w:styleId="IntenseReference">
    <w:name w:val="Intense Reference"/>
    <w:basedOn w:val="DefaultParagraphFont"/>
    <w:uiPriority w:val="32"/>
    <w:qFormat/>
    <w:rsid w:val="00BC7CF8"/>
    <w:rPr>
      <w:b/>
      <w:bCs/>
      <w:smallCaps/>
      <w:color w:val="0F4761" w:themeColor="accent1" w:themeShade="BF"/>
      <w:spacing w:val="5"/>
    </w:rPr>
  </w:style>
  <w:style w:type="paragraph" w:styleId="BodyText">
    <w:name w:val="Body Text"/>
    <w:basedOn w:val="Normal"/>
    <w:link w:val="BodyTextChar"/>
    <w:uiPriority w:val="1"/>
    <w:qFormat/>
    <w:rsid w:val="00BC7CF8"/>
    <w:rPr>
      <w:sz w:val="24"/>
      <w:szCs w:val="24"/>
    </w:rPr>
  </w:style>
  <w:style w:type="character" w:customStyle="1" w:styleId="BodyTextChar">
    <w:name w:val="Body Text Char"/>
    <w:basedOn w:val="DefaultParagraphFont"/>
    <w:link w:val="BodyText"/>
    <w:uiPriority w:val="1"/>
    <w:rsid w:val="00BC7CF8"/>
    <w:rPr>
      <w:rFonts w:ascii="Arial" w:eastAsia="Arial" w:hAnsi="Arial" w:cs="Arial"/>
      <w:kern w:val="0"/>
      <w:szCs w:val="24"/>
      <w:lang w:val="en-US" w:bidi="ar-SA"/>
      <w14:ligatures w14:val="none"/>
    </w:rPr>
  </w:style>
  <w:style w:type="paragraph" w:customStyle="1" w:styleId="TableParagraph">
    <w:name w:val="Table Paragraph"/>
    <w:basedOn w:val="Normal"/>
    <w:uiPriority w:val="1"/>
    <w:qFormat/>
    <w:rsid w:val="00BC7CF8"/>
    <w:pPr>
      <w:spacing w:before="61"/>
      <w:ind w:left="67"/>
    </w:pPr>
  </w:style>
  <w:style w:type="paragraph" w:styleId="Header">
    <w:name w:val="header"/>
    <w:basedOn w:val="Normal"/>
    <w:link w:val="HeaderChar"/>
    <w:uiPriority w:val="99"/>
    <w:unhideWhenUsed/>
    <w:rsid w:val="00BC7CF8"/>
    <w:pPr>
      <w:tabs>
        <w:tab w:val="center" w:pos="4513"/>
        <w:tab w:val="right" w:pos="9026"/>
      </w:tabs>
    </w:pPr>
  </w:style>
  <w:style w:type="character" w:customStyle="1" w:styleId="HeaderChar">
    <w:name w:val="Header Char"/>
    <w:basedOn w:val="DefaultParagraphFont"/>
    <w:link w:val="Header"/>
    <w:uiPriority w:val="99"/>
    <w:rsid w:val="00BC7CF8"/>
    <w:rPr>
      <w:rFonts w:ascii="Arial" w:eastAsia="Arial" w:hAnsi="Arial" w:cs="Arial"/>
      <w:kern w:val="0"/>
      <w:sz w:val="22"/>
      <w:szCs w:val="22"/>
      <w:lang w:val="en-US" w:bidi="ar-SA"/>
      <w14:ligatures w14:val="none"/>
    </w:rPr>
  </w:style>
  <w:style w:type="paragraph" w:styleId="Footer">
    <w:name w:val="footer"/>
    <w:basedOn w:val="Normal"/>
    <w:link w:val="FooterChar"/>
    <w:uiPriority w:val="99"/>
    <w:unhideWhenUsed/>
    <w:rsid w:val="00BC7CF8"/>
    <w:pPr>
      <w:tabs>
        <w:tab w:val="center" w:pos="4513"/>
        <w:tab w:val="right" w:pos="9026"/>
      </w:tabs>
    </w:pPr>
  </w:style>
  <w:style w:type="character" w:customStyle="1" w:styleId="FooterChar">
    <w:name w:val="Footer Char"/>
    <w:basedOn w:val="DefaultParagraphFont"/>
    <w:link w:val="Footer"/>
    <w:uiPriority w:val="99"/>
    <w:rsid w:val="00BC7CF8"/>
    <w:rPr>
      <w:rFonts w:ascii="Arial" w:eastAsia="Arial" w:hAnsi="Arial" w:cs="Arial"/>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Vimalesh T</dc:creator>
  <cp:keywords/>
  <dc:description/>
  <cp:lastModifiedBy>Lewis L</cp:lastModifiedBy>
  <cp:revision>2</cp:revision>
  <dcterms:created xsi:type="dcterms:W3CDTF">2026-10-09T18:28:00Z</dcterms:created>
  <dcterms:modified xsi:type="dcterms:W3CDTF">2026-10-09T18:28:00Z</dcterms:modified>
</cp:coreProperties>
</file>